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DC" w:rsidRDefault="002843CE">
      <w:pPr>
        <w:ind w:right="-1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0DC" w:rsidRDefault="002843CE">
      <w:pPr>
        <w:pStyle w:val="2"/>
        <w:ind w:right="-1"/>
        <w:rPr>
          <w:lang w:val="uk-UA"/>
        </w:rPr>
      </w:pPr>
      <w:r>
        <w:rPr>
          <w:lang w:val="uk-UA"/>
        </w:rPr>
        <w:t>РЕШЕТИЛІВСЬКА МІСЬКА РАДА</w:t>
      </w:r>
    </w:p>
    <w:p w:rsidR="005220DC" w:rsidRDefault="002843CE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220DC" w:rsidRDefault="002843CE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(п’ятдесят сьома позачергова сесія восьмого скликання)</w:t>
      </w:r>
    </w:p>
    <w:p w:rsidR="005220DC" w:rsidRDefault="005220DC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5220DC" w:rsidRDefault="002843CE">
      <w:pPr>
        <w:pStyle w:val="1"/>
        <w:numPr>
          <w:ilvl w:val="0"/>
          <w:numId w:val="2"/>
        </w:numPr>
        <w:ind w:right="-1"/>
        <w:rPr>
          <w:lang w:val="uk-UA"/>
        </w:rPr>
      </w:pPr>
      <w:r>
        <w:rPr>
          <w:b/>
          <w:bCs/>
          <w:lang w:val="uk-UA"/>
        </w:rPr>
        <w:t>РІШЕННЯ</w:t>
      </w:r>
    </w:p>
    <w:p w:rsidR="005220DC" w:rsidRDefault="005220DC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5220DC" w:rsidRDefault="002843CE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30 травня 2025 року</w:t>
      </w:r>
      <w:r>
        <w:rPr>
          <w:bCs/>
          <w:lang w:val="uk-UA"/>
        </w:rPr>
        <w:tab/>
        <w:t xml:space="preserve">м. </w:t>
      </w:r>
      <w:proofErr w:type="spellStart"/>
      <w:r>
        <w:rPr>
          <w:bCs/>
          <w:lang w:val="uk-UA"/>
        </w:rPr>
        <w:t>Решетилівка</w:t>
      </w:r>
      <w:proofErr w:type="spellEnd"/>
      <w:r>
        <w:rPr>
          <w:bCs/>
          <w:lang w:val="uk-UA"/>
        </w:rPr>
        <w:tab/>
        <w:t>№ 2219</w:t>
      </w:r>
      <w:bookmarkStart w:id="0" w:name="_GoBack"/>
      <w:bookmarkEnd w:id="0"/>
      <w:r>
        <w:rPr>
          <w:bCs/>
          <w:lang w:val="uk-UA"/>
        </w:rPr>
        <w:t>-57-VIIІ</w:t>
      </w:r>
    </w:p>
    <w:p w:rsidR="005220DC" w:rsidRDefault="005220DC">
      <w:pPr>
        <w:ind w:right="-1"/>
        <w:jc w:val="center"/>
        <w:rPr>
          <w:sz w:val="28"/>
          <w:szCs w:val="28"/>
          <w:lang w:val="uk-UA"/>
        </w:rPr>
      </w:pPr>
    </w:p>
    <w:p w:rsidR="005220DC" w:rsidRDefault="002843CE">
      <w:pPr>
        <w:pStyle w:val="Standard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продаж земельних ділянок для ведення фермерського господарства</w:t>
      </w:r>
    </w:p>
    <w:p w:rsidR="005220DC" w:rsidRDefault="005220DC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Pr="002843CE" w:rsidRDefault="002843CE">
      <w:pPr>
        <w:ind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Керуючись статтями 12, 81, 116, 122, пунктом ,,а” частини 1 статті 130, пунктом 6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Перехідних положень Земельного кодексу України, пунктом 34 частини першої статті 26 Закону України </w:t>
      </w:r>
      <w:r>
        <w:rPr>
          <w:sz w:val="28"/>
          <w:szCs w:val="28"/>
          <w:shd w:val="clear" w:color="auto" w:fill="FFFFFF"/>
          <w:lang w:val="uk-UA"/>
        </w:rPr>
        <w:t>,,</w:t>
      </w:r>
      <w:r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shd w:val="clear" w:color="auto" w:fill="FFFFFF"/>
          <w:lang w:val="uk-UA"/>
        </w:rPr>
        <w:t>”</w:t>
      </w:r>
      <w:r>
        <w:rPr>
          <w:sz w:val="28"/>
          <w:szCs w:val="28"/>
          <w:lang w:val="uk-UA"/>
        </w:rPr>
        <w:t>, законами України ,,Про внесення з</w:t>
      </w:r>
      <w:r>
        <w:rPr>
          <w:sz w:val="28"/>
          <w:szCs w:val="28"/>
          <w:lang w:val="uk-UA"/>
        </w:rPr>
        <w:t>мін до деяких законодавчих актів України щодо умов обігу земель сільськогосподарського призначення”, ,,</w:t>
      </w:r>
      <w:r>
        <w:rPr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</w:t>
      </w:r>
      <w:r>
        <w:rPr>
          <w:bCs/>
          <w:sz w:val="28"/>
          <w:szCs w:val="28"/>
          <w:shd w:val="clear" w:color="auto" w:fill="FFFFFF"/>
          <w:lang w:val="uk-UA"/>
        </w:rPr>
        <w:t>ня та удосконалення законодавства щодо охорони земель</w:t>
      </w:r>
      <w:r>
        <w:rPr>
          <w:sz w:val="28"/>
          <w:szCs w:val="28"/>
          <w:lang w:val="uk-UA"/>
        </w:rPr>
        <w:t xml:space="preserve">”, розглянувши клопотання </w:t>
      </w:r>
      <w:r>
        <w:rPr>
          <w:bCs/>
          <w:sz w:val="28"/>
          <w:szCs w:val="28"/>
          <w:lang w:val="uk-UA"/>
        </w:rPr>
        <w:t>фізичних осіб,</w:t>
      </w:r>
      <w:r>
        <w:rPr>
          <w:sz w:val="28"/>
          <w:szCs w:val="28"/>
          <w:lang w:val="uk-UA"/>
        </w:rPr>
        <w:t xml:space="preserve"> враховуючи висновки спільних постійних комісій міської ради</w:t>
      </w:r>
      <w:r>
        <w:rPr>
          <w:rFonts w:eastAsia="Calibri"/>
          <w:bCs/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/>
        </w:rPr>
        <w:t>Решетилівська міська рада</w:t>
      </w:r>
    </w:p>
    <w:p w:rsidR="005220DC" w:rsidRDefault="002843CE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5220DC" w:rsidRDefault="005220DC">
      <w:pPr>
        <w:ind w:right="-1" w:firstLine="567"/>
        <w:jc w:val="both"/>
        <w:rPr>
          <w:sz w:val="28"/>
          <w:szCs w:val="28"/>
          <w:lang w:val="uk-UA"/>
        </w:rPr>
      </w:pP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>
        <w:rPr>
          <w:bCs/>
          <w:sz w:val="28"/>
          <w:szCs w:val="28"/>
          <w:lang w:val="uk-UA"/>
        </w:rPr>
        <w:t>ПИЛЯВСЬКОМУ Володимиру Миколайовичу</w:t>
      </w:r>
      <w:r>
        <w:rPr>
          <w:sz w:val="28"/>
          <w:szCs w:val="28"/>
          <w:lang w:val="uk-UA"/>
        </w:rPr>
        <w:t xml:space="preserve"> загальною площею 35,7351 га, вид цільового призначення земельної ділянки – для </w:t>
      </w:r>
      <w:r>
        <w:rPr>
          <w:sz w:val="28"/>
          <w:szCs w:val="28"/>
          <w:lang w:val="uk-UA"/>
        </w:rPr>
        <w:t xml:space="preserve">ведення фермерського господарства (код – 01.02), кадастровий номер 5324280500:00:002:0009, </w:t>
      </w:r>
      <w:r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Продати із земель комунальної власності Решетилівської міської територіальної громади земельн</w:t>
      </w:r>
      <w:r>
        <w:rPr>
          <w:sz w:val="28"/>
          <w:szCs w:val="28"/>
          <w:lang w:val="uk-UA"/>
        </w:rPr>
        <w:t xml:space="preserve">у ділянку сільськогосподарського призначення </w:t>
      </w:r>
      <w:r>
        <w:rPr>
          <w:bCs/>
          <w:sz w:val="28"/>
          <w:szCs w:val="28"/>
          <w:lang w:val="uk-UA"/>
        </w:rPr>
        <w:t>ПИЛЯВСЬКОМУ Володимиру Миколайовичу</w:t>
      </w:r>
      <w:r>
        <w:rPr>
          <w:sz w:val="28"/>
          <w:szCs w:val="28"/>
          <w:lang w:val="uk-UA"/>
        </w:rPr>
        <w:t xml:space="preserve"> загальною площею 2,0000 га, вид цільового призначення земельної ділянки – для ведення фермерського господарства (код – 01.02), кадастровий номер 5324281600:00:003:0062, </w:t>
      </w:r>
      <w:r>
        <w:rPr>
          <w:sz w:val="28"/>
          <w:szCs w:val="28"/>
          <w:shd w:val="clear" w:color="auto" w:fill="FFFFFF"/>
          <w:lang w:val="uk-UA"/>
        </w:rPr>
        <w:t>за цін</w:t>
      </w:r>
      <w:r>
        <w:rPr>
          <w:sz w:val="28"/>
          <w:szCs w:val="28"/>
          <w:shd w:val="clear" w:color="auto" w:fill="FFFFFF"/>
          <w:lang w:val="uk-UA"/>
        </w:rPr>
        <w:t>ою, що дорівнює нормативній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>
        <w:rPr>
          <w:bCs/>
          <w:sz w:val="28"/>
          <w:szCs w:val="28"/>
          <w:lang w:val="uk-UA"/>
        </w:rPr>
        <w:t>ПИЛЯВСЬКОМУ Володимиру Миколайовичу</w:t>
      </w:r>
      <w:r>
        <w:rPr>
          <w:sz w:val="28"/>
          <w:szCs w:val="28"/>
          <w:lang w:val="uk-UA"/>
        </w:rPr>
        <w:t xml:space="preserve"> загальною площею 1,5000 га, вид цільового призначення земельної ділянки – для ведення фермерського господарства (код – 01.02), кадастровий номер 5324281600:00:006:0036, </w:t>
      </w:r>
      <w:r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Громадянину </w:t>
      </w:r>
      <w:r>
        <w:rPr>
          <w:bCs/>
          <w:sz w:val="28"/>
          <w:szCs w:val="28"/>
          <w:lang w:val="uk-UA"/>
        </w:rPr>
        <w:t>ПИ</w:t>
      </w:r>
      <w:r>
        <w:rPr>
          <w:bCs/>
          <w:sz w:val="28"/>
          <w:szCs w:val="28"/>
          <w:lang w:val="uk-UA"/>
        </w:rPr>
        <w:t>ЛЯВСЬКОМУ Володимиру Миколайовичу</w:t>
      </w:r>
      <w:r>
        <w:rPr>
          <w:sz w:val="28"/>
          <w:szCs w:val="28"/>
          <w:lang w:val="uk-UA"/>
        </w:rPr>
        <w:t xml:space="preserve"> укласти цивільно-правові угоди про продаж земельних ділянок, зазначених у пунктах</w:t>
      </w:r>
      <w:r>
        <w:rPr>
          <w:sz w:val="28"/>
          <w:szCs w:val="28"/>
          <w:lang w:val="uk-UA"/>
        </w:rPr>
        <w:br/>
        <w:t>1-3 цього рішення.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Продати із земель комунальної власності Решетилівської міської територіальної громади земельну ділянку сільськогоспода</w:t>
      </w:r>
      <w:r>
        <w:rPr>
          <w:sz w:val="28"/>
          <w:szCs w:val="28"/>
          <w:lang w:val="uk-UA"/>
        </w:rPr>
        <w:t xml:space="preserve">рського призначення </w:t>
      </w:r>
      <w:r>
        <w:rPr>
          <w:bCs/>
          <w:sz w:val="28"/>
          <w:szCs w:val="28"/>
          <w:lang w:val="uk-UA"/>
        </w:rPr>
        <w:t>ЄФАНОВУ Володимиру Володимировичу</w:t>
      </w:r>
      <w:r>
        <w:rPr>
          <w:sz w:val="28"/>
          <w:szCs w:val="28"/>
          <w:lang w:val="uk-UA"/>
        </w:rPr>
        <w:t xml:space="preserve"> загальною площею 10,0000 га, вид цільового призначення земельної ділянки – для ведення фермерського господарства (код – 01.02), кадастровий номер 5324282202:02:002:0111, </w:t>
      </w:r>
      <w:r>
        <w:rPr>
          <w:sz w:val="28"/>
          <w:szCs w:val="28"/>
          <w:shd w:val="clear" w:color="auto" w:fill="FFFFFF"/>
          <w:lang w:val="uk-UA"/>
        </w:rPr>
        <w:t>за ціною, що дорівнює нормативні</w:t>
      </w:r>
      <w:r>
        <w:rPr>
          <w:sz w:val="28"/>
          <w:szCs w:val="28"/>
          <w:shd w:val="clear" w:color="auto" w:fill="FFFFFF"/>
          <w:lang w:val="uk-UA"/>
        </w:rPr>
        <w:t>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Громадянину </w:t>
      </w:r>
      <w:r>
        <w:rPr>
          <w:bCs/>
          <w:sz w:val="28"/>
          <w:szCs w:val="28"/>
          <w:lang w:val="uk-UA"/>
        </w:rPr>
        <w:t>ЄФАНОВУ Володимиру Володимировичу</w:t>
      </w:r>
      <w:r>
        <w:rPr>
          <w:sz w:val="28"/>
          <w:szCs w:val="28"/>
          <w:lang w:val="uk-UA"/>
        </w:rPr>
        <w:t xml:space="preserve"> укласти цивільно-правову угоду про продаж земельної ділянки, зазначеної у пункті 5 цього рішення.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Продати із земель комунальної власності Решетилівської міської терито</w:t>
      </w:r>
      <w:r>
        <w:rPr>
          <w:sz w:val="28"/>
          <w:szCs w:val="28"/>
          <w:lang w:val="uk-UA"/>
        </w:rPr>
        <w:t xml:space="preserve">ріальної громади земельну ділянку сільськогосподарського призначення </w:t>
      </w:r>
      <w:r>
        <w:rPr>
          <w:bCs/>
          <w:sz w:val="28"/>
          <w:szCs w:val="28"/>
          <w:lang w:val="uk-UA"/>
        </w:rPr>
        <w:t>НИЖНИКУ Олександру Олександровичу</w:t>
      </w:r>
      <w:r>
        <w:rPr>
          <w:sz w:val="28"/>
          <w:szCs w:val="28"/>
          <w:lang w:val="uk-UA"/>
        </w:rPr>
        <w:t xml:space="preserve"> загальною площею 5,4000 га, вид цільового призначення земельної ділянки – для ведення фермерського господарства (код – 01.02), кадастровий номер 53242822</w:t>
      </w:r>
      <w:r>
        <w:rPr>
          <w:sz w:val="28"/>
          <w:szCs w:val="28"/>
          <w:lang w:val="uk-UA"/>
        </w:rPr>
        <w:t xml:space="preserve">00:00:013:0122, </w:t>
      </w:r>
      <w:r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>
        <w:rPr>
          <w:bCs/>
          <w:sz w:val="28"/>
          <w:szCs w:val="28"/>
          <w:lang w:val="uk-UA"/>
        </w:rPr>
        <w:t>НИЖНИКУ Олександру Олександров</w:t>
      </w:r>
      <w:r>
        <w:rPr>
          <w:bCs/>
          <w:sz w:val="28"/>
          <w:szCs w:val="28"/>
          <w:lang w:val="uk-UA"/>
        </w:rPr>
        <w:t>ичу</w:t>
      </w:r>
      <w:r>
        <w:rPr>
          <w:sz w:val="28"/>
          <w:szCs w:val="28"/>
          <w:lang w:val="uk-UA"/>
        </w:rPr>
        <w:t xml:space="preserve"> загальною площею 8,0000 га, вид цільового призначення земельної ділянки – для ведення фермерського господарства (код – 01.02), кадастровий номер 5324282200:00:015:0073, </w:t>
      </w:r>
      <w:r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Продати із </w:t>
      </w:r>
      <w:r>
        <w:rPr>
          <w:sz w:val="28"/>
          <w:szCs w:val="28"/>
          <w:lang w:val="uk-UA"/>
        </w:rPr>
        <w:t xml:space="preserve">земель комунальної власності Решетилівської міської територіальної громади земельну ділянку сільськогосподарського призначення </w:t>
      </w:r>
      <w:r>
        <w:rPr>
          <w:bCs/>
          <w:sz w:val="28"/>
          <w:szCs w:val="28"/>
          <w:lang w:val="uk-UA"/>
        </w:rPr>
        <w:t>НИЖНИКУ Олександру Олександровичу</w:t>
      </w:r>
      <w:r>
        <w:rPr>
          <w:sz w:val="28"/>
          <w:szCs w:val="28"/>
          <w:lang w:val="uk-UA"/>
        </w:rPr>
        <w:t xml:space="preserve"> загальною площею 3,1007 га, вид цільового призначення земельної ділянки – для ведення фермерськ</w:t>
      </w:r>
      <w:r>
        <w:rPr>
          <w:sz w:val="28"/>
          <w:szCs w:val="28"/>
          <w:lang w:val="uk-UA"/>
        </w:rPr>
        <w:t xml:space="preserve">ого господарства (код – 01.02), кадастровий номер 5324282200:00:014:0044, </w:t>
      </w:r>
      <w:r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Продати із земель комунальної власності Решетилівської міської територіальної громади земельну ділянку сільсь</w:t>
      </w:r>
      <w:r>
        <w:rPr>
          <w:sz w:val="28"/>
          <w:szCs w:val="28"/>
          <w:lang w:val="uk-UA"/>
        </w:rPr>
        <w:t xml:space="preserve">когосподарського призначення </w:t>
      </w:r>
      <w:r>
        <w:rPr>
          <w:bCs/>
          <w:sz w:val="28"/>
          <w:szCs w:val="28"/>
          <w:lang w:val="uk-UA"/>
        </w:rPr>
        <w:t>НИЖНИКУ Олександру Олександровичу</w:t>
      </w:r>
      <w:r>
        <w:rPr>
          <w:sz w:val="28"/>
          <w:szCs w:val="28"/>
          <w:lang w:val="uk-UA"/>
        </w:rPr>
        <w:t xml:space="preserve"> загальною площею 0,2900 га, вид цільового призначення земельної ділянки – для ведення фермерського господарства (код – 01.02), кадастровий номер 5324255100:30:002:1005, </w:t>
      </w:r>
      <w:r>
        <w:rPr>
          <w:sz w:val="28"/>
          <w:szCs w:val="28"/>
          <w:shd w:val="clear" w:color="auto" w:fill="FFFFFF"/>
          <w:lang w:val="uk-UA"/>
        </w:rPr>
        <w:t>за ціною, що дорівнює но</w:t>
      </w:r>
      <w:r>
        <w:rPr>
          <w:sz w:val="28"/>
          <w:szCs w:val="28"/>
          <w:shd w:val="clear" w:color="auto" w:fill="FFFFFF"/>
          <w:lang w:val="uk-UA"/>
        </w:rPr>
        <w:t>рмативній грошовій оцінці земельної ділянки</w:t>
      </w:r>
      <w:r>
        <w:rPr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Громадянину </w:t>
      </w:r>
      <w:r>
        <w:rPr>
          <w:bCs/>
          <w:sz w:val="28"/>
          <w:szCs w:val="28"/>
          <w:lang w:val="uk-UA"/>
        </w:rPr>
        <w:t>НИЖНИКУ Олександру Олександровичу</w:t>
      </w:r>
      <w:r>
        <w:rPr>
          <w:sz w:val="28"/>
          <w:szCs w:val="28"/>
          <w:lang w:val="uk-UA"/>
        </w:rPr>
        <w:t xml:space="preserve"> укласти цивільно-правові угоди про продаж земельних ділянок, зазначених у пунктах</w:t>
      </w:r>
      <w:r>
        <w:rPr>
          <w:sz w:val="28"/>
          <w:szCs w:val="28"/>
          <w:lang w:val="uk-UA"/>
        </w:rPr>
        <w:br/>
        <w:t>7-10 цього рішення.</w:t>
      </w:r>
    </w:p>
    <w:p w:rsidR="005220DC" w:rsidRDefault="002843CE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Уповноважити міського голову ДЯДЮНОВУ Оксану </w:t>
      </w:r>
      <w:r>
        <w:rPr>
          <w:sz w:val="28"/>
          <w:szCs w:val="28"/>
          <w:lang w:val="uk-UA"/>
        </w:rPr>
        <w:t>Анатоліївну бути представником Решетилівської міської ради Полтавської області (код ЄДРПОУ – 21044065) при укладенні, в нотаріальному порядку, договорів купівлі-продажу земельних ділянок, зазначених у пунктах 1-3, 5, 7-10 цього рішення, та їх підписанні</w:t>
      </w:r>
      <w:r>
        <w:rPr>
          <w:bCs/>
          <w:sz w:val="28"/>
          <w:szCs w:val="28"/>
          <w:lang w:val="uk-UA"/>
        </w:rPr>
        <w:t>.</w:t>
      </w:r>
    </w:p>
    <w:p w:rsidR="005220DC" w:rsidRDefault="002843CE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</w:t>
      </w:r>
      <w:r>
        <w:rPr>
          <w:bCs/>
          <w:sz w:val="28"/>
          <w:szCs w:val="28"/>
          <w:lang w:val="uk-UA"/>
        </w:rPr>
        <w:t xml:space="preserve">3. Фінансовому управлінню </w:t>
      </w:r>
      <w:r>
        <w:rPr>
          <w:sz w:val="28"/>
          <w:szCs w:val="28"/>
          <w:lang w:val="uk-UA"/>
        </w:rPr>
        <w:t>Решетилівської міської ради Полтавської області (Онуфрієнко Віктор) здійснювати контроль за надходженнями коштів від продажу земельних ділянок</w:t>
      </w:r>
      <w:r>
        <w:rPr>
          <w:bCs/>
          <w:sz w:val="28"/>
          <w:szCs w:val="28"/>
          <w:lang w:val="uk-UA"/>
        </w:rPr>
        <w:t>.</w:t>
      </w:r>
    </w:p>
    <w:p w:rsidR="005220DC" w:rsidRDefault="002843CE">
      <w:pPr>
        <w:tabs>
          <w:tab w:val="left" w:pos="709"/>
        </w:tabs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14. Контроль за виконання цього рішення покласти на постійну комісію</w:t>
      </w:r>
      <w:r>
        <w:rPr>
          <w:rFonts w:eastAsia="Calibri"/>
          <w:bCs/>
          <w:sz w:val="28"/>
          <w:szCs w:val="28"/>
          <w:lang w:val="uk-UA" w:eastAsia="ru-RU"/>
        </w:rPr>
        <w:t xml:space="preserve"> з питань земельни</w:t>
      </w:r>
      <w:r>
        <w:rPr>
          <w:rFonts w:eastAsia="Calibri"/>
          <w:bCs/>
          <w:sz w:val="28"/>
          <w:szCs w:val="28"/>
          <w:lang w:val="uk-UA" w:eastAsia="ru-RU"/>
        </w:rPr>
        <w:t>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5220DC" w:rsidRDefault="005220D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Default="005220D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Default="005220D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Default="005220D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Default="005220D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Default="002843CE">
      <w:pPr>
        <w:pStyle w:val="Standard"/>
        <w:tabs>
          <w:tab w:val="left" w:pos="6946"/>
          <w:tab w:val="left" w:pos="7088"/>
        </w:tabs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5220DC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43CE">
      <w:r>
        <w:separator/>
      </w:r>
    </w:p>
  </w:endnote>
  <w:endnote w:type="continuationSeparator" w:id="0">
    <w:p w:rsidR="00000000" w:rsidRDefault="0028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43CE">
      <w:r>
        <w:separator/>
      </w:r>
    </w:p>
  </w:footnote>
  <w:footnote w:type="continuationSeparator" w:id="0">
    <w:p w:rsidR="00000000" w:rsidRDefault="0028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383463"/>
      <w:docPartObj>
        <w:docPartGallery w:val="Page Numbers (Top of Page)"/>
        <w:docPartUnique/>
      </w:docPartObj>
    </w:sdtPr>
    <w:sdtEndPr/>
    <w:sdtContent>
      <w:p w:rsidR="005220DC" w:rsidRDefault="002843CE">
        <w:pPr>
          <w:pStyle w:val="af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433F"/>
    <w:multiLevelType w:val="multilevel"/>
    <w:tmpl w:val="0B563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3B188C"/>
    <w:multiLevelType w:val="multilevel"/>
    <w:tmpl w:val="D86077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C"/>
    <w:rsid w:val="002843CE"/>
    <w:rsid w:val="005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AAFE-66EF-4BB1-A6FC-4A0A9B6B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92</cp:revision>
  <cp:lastPrinted>2025-05-22T09:59:00Z</cp:lastPrinted>
  <dcterms:created xsi:type="dcterms:W3CDTF">2023-11-02T07:27:00Z</dcterms:created>
  <dcterms:modified xsi:type="dcterms:W3CDTF">2025-06-02T05:33:00Z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