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8E" w:rsidRDefault="000928B5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-226695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0A8E" w:rsidRDefault="000928B5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E0A8E" w:rsidRDefault="000928B5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DE0A8E" w:rsidRDefault="000928B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(п’ятдесят сьома позачергова </w:t>
      </w:r>
      <w:r>
        <w:rPr>
          <w:b/>
          <w:bCs/>
          <w:kern w:val="0"/>
          <w:sz w:val="28"/>
          <w:szCs w:val="28"/>
        </w:rPr>
        <w:t>сесія восьмого скликання</w:t>
      </w:r>
      <w:r>
        <w:rPr>
          <w:b/>
          <w:bCs/>
          <w:sz w:val="28"/>
          <w:szCs w:val="28"/>
        </w:rPr>
        <w:t>)</w:t>
      </w:r>
    </w:p>
    <w:p w:rsidR="00DE0A8E" w:rsidRDefault="00DE0A8E">
      <w:pPr>
        <w:jc w:val="center"/>
        <w:rPr>
          <w:b/>
          <w:sz w:val="28"/>
          <w:szCs w:val="28"/>
        </w:rPr>
      </w:pPr>
    </w:p>
    <w:p w:rsidR="00DE0A8E" w:rsidRDefault="000928B5">
      <w:pPr>
        <w:jc w:val="center"/>
      </w:pPr>
      <w:r>
        <w:rPr>
          <w:b/>
          <w:sz w:val="28"/>
          <w:szCs w:val="28"/>
        </w:rPr>
        <w:t>РІШЕННЯ</w:t>
      </w:r>
    </w:p>
    <w:p w:rsidR="00DE0A8E" w:rsidRDefault="00DE0A8E">
      <w:pPr>
        <w:jc w:val="both"/>
        <w:rPr>
          <w:b/>
          <w:sz w:val="28"/>
          <w:szCs w:val="28"/>
        </w:rPr>
      </w:pPr>
    </w:p>
    <w:p w:rsidR="00DE0A8E" w:rsidRDefault="000928B5">
      <w:pPr>
        <w:jc w:val="both"/>
      </w:pPr>
      <w:r>
        <w:rPr>
          <w:sz w:val="28"/>
          <w:szCs w:val="28"/>
        </w:rPr>
        <w:t xml:space="preserve">30 травня 2025 року                      м. </w:t>
      </w:r>
      <w:proofErr w:type="spellStart"/>
      <w:r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 xml:space="preserve">                         №</w:t>
      </w:r>
      <w:r w:rsidR="00233C38">
        <w:rPr>
          <w:sz w:val="28"/>
          <w:szCs w:val="28"/>
        </w:rPr>
        <w:t>2221</w:t>
      </w:r>
      <w:bookmarkStart w:id="0" w:name="_GoBack"/>
      <w:bookmarkEnd w:id="0"/>
      <w:r>
        <w:rPr>
          <w:sz w:val="28"/>
          <w:szCs w:val="28"/>
        </w:rPr>
        <w:t>-57-VIIІ</w:t>
      </w:r>
    </w:p>
    <w:p w:rsidR="00DE0A8E" w:rsidRDefault="00DE0A8E">
      <w:pPr>
        <w:jc w:val="both"/>
        <w:rPr>
          <w:sz w:val="28"/>
          <w:szCs w:val="28"/>
        </w:rPr>
      </w:pPr>
    </w:p>
    <w:p w:rsidR="00DE0A8E" w:rsidRDefault="000928B5">
      <w:pPr>
        <w:jc w:val="both"/>
      </w:pPr>
      <w:r>
        <w:rPr>
          <w:color w:val="000000"/>
          <w:sz w:val="28"/>
          <w:szCs w:val="28"/>
        </w:rPr>
        <w:t>Про внесення змін до рішення Решетилівської міської ради від 28.05.2021         № 469-8-</w:t>
      </w:r>
      <w:r>
        <w:rPr>
          <w:color w:val="000000"/>
          <w:kern w:val="0"/>
          <w:sz w:val="28"/>
          <w:szCs w:val="22"/>
          <w:lang w:val="en-US"/>
        </w:rPr>
        <w:t>VIII</w:t>
      </w:r>
      <w:r>
        <w:rPr>
          <w:color w:val="000000"/>
          <w:kern w:val="0"/>
          <w:sz w:val="28"/>
          <w:szCs w:val="22"/>
        </w:rPr>
        <w:t xml:space="preserve"> </w:t>
      </w:r>
      <w:proofErr w:type="spellStart"/>
      <w:r>
        <w:rPr>
          <w:color w:val="000000"/>
          <w:kern w:val="0"/>
          <w:sz w:val="28"/>
          <w:szCs w:val="22"/>
        </w:rPr>
        <w:t>„</w:t>
      </w:r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затвердження Положення про стипендію міського голови в галузі освіти для обдарованих дітей Решетилівської міської територіальної громади”</w:t>
      </w:r>
    </w:p>
    <w:p w:rsidR="00DE0A8E" w:rsidRDefault="00DE0A8E">
      <w:pPr>
        <w:jc w:val="both"/>
        <w:rPr>
          <w:sz w:val="28"/>
          <w:szCs w:val="28"/>
        </w:rPr>
      </w:pPr>
    </w:p>
    <w:p w:rsidR="00DE0A8E" w:rsidRDefault="000928B5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>
        <w:rPr>
          <w:kern w:val="0"/>
          <w:sz w:val="28"/>
          <w:szCs w:val="22"/>
        </w:rPr>
        <w:t xml:space="preserve">Керуючись ст. 25 Закону України </w:t>
      </w:r>
      <w:proofErr w:type="spellStart"/>
      <w:r>
        <w:rPr>
          <w:kern w:val="0"/>
          <w:sz w:val="28"/>
          <w:szCs w:val="22"/>
        </w:rPr>
        <w:t>„Про</w:t>
      </w:r>
      <w:proofErr w:type="spellEnd"/>
      <w:r>
        <w:rPr>
          <w:kern w:val="0"/>
          <w:sz w:val="28"/>
          <w:szCs w:val="22"/>
        </w:rPr>
        <w:t xml:space="preserve"> місцеве самоврядування в Україні”, ст. 25, 53, 54 Закону України </w:t>
      </w:r>
      <w:proofErr w:type="spellStart"/>
      <w:r>
        <w:rPr>
          <w:kern w:val="0"/>
          <w:sz w:val="28"/>
          <w:szCs w:val="22"/>
        </w:rPr>
        <w:t>„Про</w:t>
      </w:r>
      <w:proofErr w:type="spellEnd"/>
      <w:r>
        <w:rPr>
          <w:kern w:val="0"/>
          <w:sz w:val="28"/>
          <w:szCs w:val="22"/>
        </w:rPr>
        <w:t xml:space="preserve"> освіту”, ст. 16 Закону України </w:t>
      </w:r>
      <w:proofErr w:type="spellStart"/>
      <w:r>
        <w:rPr>
          <w:kern w:val="0"/>
          <w:sz w:val="28"/>
          <w:szCs w:val="22"/>
        </w:rPr>
        <w:t>„Про</w:t>
      </w:r>
      <w:proofErr w:type="spellEnd"/>
      <w:r>
        <w:rPr>
          <w:kern w:val="0"/>
          <w:sz w:val="28"/>
          <w:szCs w:val="22"/>
        </w:rPr>
        <w:t xml:space="preserve"> повну загальну середню освіту”, ст.20 Закону України </w:t>
      </w:r>
      <w:proofErr w:type="spellStart"/>
      <w:r>
        <w:rPr>
          <w:kern w:val="0"/>
          <w:sz w:val="28"/>
          <w:szCs w:val="22"/>
        </w:rPr>
        <w:t>„Про</w:t>
      </w:r>
      <w:proofErr w:type="spellEnd"/>
      <w:r>
        <w:rPr>
          <w:kern w:val="0"/>
          <w:sz w:val="28"/>
          <w:szCs w:val="22"/>
        </w:rPr>
        <w:t xml:space="preserve"> позашкільну освіту”, Програмою ,,Освіта Решетилівської громади на 2023-2025 роки”, затвердженою рішенням Решетилівської міської ради від 18.11.2022 №1191-27-</w:t>
      </w:r>
      <w:r>
        <w:rPr>
          <w:kern w:val="0"/>
          <w:sz w:val="28"/>
          <w:szCs w:val="22"/>
          <w:lang w:val="en-US"/>
        </w:rPr>
        <w:t>VIII</w:t>
      </w:r>
      <w:r>
        <w:rPr>
          <w:kern w:val="0"/>
          <w:sz w:val="28"/>
          <w:szCs w:val="22"/>
        </w:rPr>
        <w:t>, з метою підтримки обдарованих, талановитих учнів закладів освіти міської ради, стимулювання їх творчості та засвідчення їх особистих досягнень</w:t>
      </w:r>
      <w:r>
        <w:rPr>
          <w:sz w:val="28"/>
          <w:szCs w:val="28"/>
        </w:rPr>
        <w:t>, враховуючи висновки спільних засідань постійних комісій міської ради, Решетилівська міська рада</w:t>
      </w:r>
    </w:p>
    <w:p w:rsidR="00DE0A8E" w:rsidRDefault="000928B5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>ВИРІШИЛА:</w:t>
      </w:r>
    </w:p>
    <w:p w:rsidR="00DE0A8E" w:rsidRDefault="00DE0A8E">
      <w:pPr>
        <w:jc w:val="both"/>
        <w:rPr>
          <w:color w:val="000000"/>
          <w:sz w:val="28"/>
          <w:szCs w:val="28"/>
        </w:rPr>
      </w:pPr>
    </w:p>
    <w:p w:rsidR="00DE0A8E" w:rsidRDefault="000928B5" w:rsidP="000928B5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 xml:space="preserve">Внести </w:t>
      </w:r>
      <w:bookmarkStart w:id="1" w:name="__DdeLink__8797_3331519613"/>
      <w:r>
        <w:rPr>
          <w:color w:val="000000"/>
          <w:sz w:val="28"/>
          <w:szCs w:val="28"/>
        </w:rPr>
        <w:t>зміни до рішення Решетилівської міської ради від 28.05.2021         № 469-8-</w:t>
      </w:r>
      <w:r>
        <w:rPr>
          <w:color w:val="000000"/>
          <w:kern w:val="0"/>
          <w:sz w:val="28"/>
          <w:szCs w:val="22"/>
          <w:lang w:val="en-US"/>
        </w:rPr>
        <w:t>VIII</w:t>
      </w:r>
      <w:bookmarkEnd w:id="1"/>
      <w:r>
        <w:rPr>
          <w:color w:val="000000"/>
          <w:kern w:val="0"/>
          <w:sz w:val="28"/>
          <w:szCs w:val="22"/>
        </w:rPr>
        <w:t xml:space="preserve"> </w:t>
      </w:r>
      <w:proofErr w:type="spellStart"/>
      <w:r>
        <w:rPr>
          <w:color w:val="000000"/>
          <w:kern w:val="0"/>
          <w:sz w:val="28"/>
          <w:szCs w:val="22"/>
        </w:rPr>
        <w:t>„Про</w:t>
      </w:r>
      <w:proofErr w:type="spellEnd"/>
      <w:r>
        <w:rPr>
          <w:color w:val="000000"/>
          <w:kern w:val="0"/>
          <w:sz w:val="28"/>
          <w:szCs w:val="22"/>
        </w:rPr>
        <w:t xml:space="preserve"> затвердження </w:t>
      </w:r>
      <w:r>
        <w:rPr>
          <w:color w:val="000000"/>
          <w:kern w:val="0"/>
          <w:sz w:val="28"/>
          <w:szCs w:val="28"/>
        </w:rPr>
        <w:t xml:space="preserve">Положення про </w:t>
      </w:r>
      <w:r>
        <w:rPr>
          <w:sz w:val="28"/>
          <w:szCs w:val="28"/>
        </w:rPr>
        <w:t xml:space="preserve">стипендію міського голови в галузі освіти для обдарованих дітей </w:t>
      </w:r>
      <w:r>
        <w:rPr>
          <w:color w:val="000000"/>
          <w:kern w:val="0"/>
          <w:sz w:val="28"/>
          <w:szCs w:val="28"/>
        </w:rPr>
        <w:t>Решетилівської міської територіальної громади</w:t>
      </w:r>
      <w:r>
        <w:rPr>
          <w:color w:val="000000"/>
          <w:kern w:val="0"/>
          <w:sz w:val="28"/>
          <w:szCs w:val="22"/>
        </w:rPr>
        <w:t xml:space="preserve">”, а саме: </w:t>
      </w:r>
      <w:r>
        <w:rPr>
          <w:color w:val="000000"/>
          <w:sz w:val="28"/>
          <w:szCs w:val="28"/>
        </w:rPr>
        <w:t xml:space="preserve">пункт 10 розділу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І Положення </w:t>
      </w:r>
      <w:r>
        <w:rPr>
          <w:rFonts w:cs="Times New Roman"/>
          <w:bCs/>
          <w:sz w:val="28"/>
          <w:szCs w:val="28"/>
        </w:rPr>
        <w:t>про стипендію міського голови в галузі освіти для обдарованих дітей Решетилівської міської ради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викласти в новій редакції: </w:t>
      </w:r>
    </w:p>
    <w:p w:rsidR="00DE0A8E" w:rsidRDefault="000928B5" w:rsidP="000928B5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,,10. </w:t>
      </w:r>
      <w:r>
        <w:rPr>
          <w:color w:val="000000"/>
          <w:sz w:val="28"/>
          <w:szCs w:val="28"/>
        </w:rPr>
        <w:t xml:space="preserve">Стипендія призначається на 9 місяців з вересня по травень наступного навчального року, що слідує за навчальним роком, у якому були встановлені результати. Розмір стипендії становить 2 000 грн. в місяць і не підлягає індексації протягом </w:t>
      </w:r>
      <w:proofErr w:type="spellStart"/>
      <w:r>
        <w:rPr>
          <w:color w:val="000000"/>
          <w:sz w:val="28"/>
          <w:szCs w:val="28"/>
        </w:rPr>
        <w:t>року</w:t>
      </w:r>
      <w:r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>.”</w:t>
      </w:r>
    </w:p>
    <w:p w:rsidR="00DE0A8E" w:rsidRDefault="000928B5">
      <w:pPr>
        <w:jc w:val="both"/>
      </w:pPr>
      <w:r>
        <w:rPr>
          <w:b/>
          <w:bCs/>
          <w:color w:val="000000"/>
          <w:sz w:val="28"/>
          <w:szCs w:val="28"/>
        </w:rPr>
        <w:tab/>
      </w:r>
    </w:p>
    <w:p w:rsidR="00DE0A8E" w:rsidRDefault="00DE0A8E">
      <w:pPr>
        <w:jc w:val="both"/>
        <w:rPr>
          <w:sz w:val="28"/>
          <w:szCs w:val="28"/>
        </w:rPr>
      </w:pPr>
    </w:p>
    <w:p w:rsidR="00DE0A8E" w:rsidRDefault="00DE0A8E">
      <w:pPr>
        <w:jc w:val="both"/>
        <w:rPr>
          <w:sz w:val="28"/>
          <w:szCs w:val="28"/>
        </w:rPr>
      </w:pPr>
    </w:p>
    <w:p w:rsidR="00DE0A8E" w:rsidRDefault="00DE0A8E">
      <w:pPr>
        <w:jc w:val="both"/>
        <w:rPr>
          <w:sz w:val="28"/>
          <w:szCs w:val="28"/>
        </w:rPr>
      </w:pPr>
    </w:p>
    <w:p w:rsidR="00DE0A8E" w:rsidRDefault="00DE0A8E">
      <w:pPr>
        <w:jc w:val="both"/>
        <w:rPr>
          <w:sz w:val="28"/>
          <w:szCs w:val="28"/>
        </w:rPr>
      </w:pPr>
    </w:p>
    <w:p w:rsidR="00DE0A8E" w:rsidRDefault="000928B5">
      <w:pPr>
        <w:tabs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Оксана ДЯДЮНОВА</w:t>
      </w:r>
    </w:p>
    <w:p w:rsidR="00DE0A8E" w:rsidRDefault="00DE0A8E">
      <w:pPr>
        <w:pStyle w:val="a1"/>
        <w:tabs>
          <w:tab w:val="left" w:pos="5385"/>
        </w:tabs>
        <w:spacing w:after="0"/>
        <w:ind w:firstLine="5386"/>
        <w:rPr>
          <w:sz w:val="28"/>
          <w:szCs w:val="28"/>
        </w:rPr>
      </w:pPr>
    </w:p>
    <w:p w:rsidR="00DE0A8E" w:rsidRDefault="00DE0A8E">
      <w:pPr>
        <w:pStyle w:val="a1"/>
        <w:tabs>
          <w:tab w:val="left" w:pos="5385"/>
        </w:tabs>
        <w:spacing w:after="0" w:line="240" w:lineRule="auto"/>
      </w:pPr>
    </w:p>
    <w:sectPr w:rsidR="00DE0A8E">
      <w:pgSz w:w="11906" w:h="16838"/>
      <w:pgMar w:top="709" w:right="567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7FCA"/>
    <w:multiLevelType w:val="multilevel"/>
    <w:tmpl w:val="82103D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8E"/>
    <w:rsid w:val="000928B5"/>
    <w:rsid w:val="00233C38"/>
    <w:rsid w:val="00D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character" w:customStyle="1" w:styleId="a7">
    <w:name w:val="Текст выноски Знак"/>
    <w:basedOn w:val="a2"/>
    <w:uiPriority w:val="99"/>
    <w:semiHidden/>
    <w:qFormat/>
    <w:rsid w:val="004837B3"/>
    <w:rPr>
      <w:rFonts w:ascii="Tahoma" w:hAnsi="Tahoma" w:cs="Mangal"/>
      <w:sz w:val="16"/>
      <w:szCs w:val="14"/>
    </w:rPr>
  </w:style>
  <w:style w:type="character" w:customStyle="1" w:styleId="a8">
    <w:name w:val="Основной текст_"/>
    <w:basedOn w:val="a2"/>
    <w:qFormat/>
    <w:rsid w:val="007C789A"/>
    <w:rPr>
      <w:rFonts w:ascii="Tahoma" w:eastAsia="Tahoma" w:hAnsi="Tahoma" w:cs="Tahoma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8"/>
    <w:qFormat/>
    <w:rsid w:val="007C789A"/>
    <w:rPr>
      <w:rFonts w:ascii="Tahoma" w:eastAsia="Tahoma" w:hAnsi="Tahoma" w:cs="Tahoma"/>
      <w:color w:val="000000"/>
      <w:spacing w:val="-5"/>
      <w:w w:val="10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8"/>
    <w:qFormat/>
    <w:rsid w:val="007C789A"/>
    <w:rPr>
      <w:rFonts w:ascii="Calibri" w:eastAsia="Calibri" w:hAnsi="Calibri" w:cs="Calibri"/>
      <w:i/>
      <w:iCs/>
      <w:color w:val="000000"/>
      <w:spacing w:val="-14"/>
      <w:w w:val="100"/>
      <w:sz w:val="25"/>
      <w:szCs w:val="25"/>
      <w:shd w:val="clear" w:color="auto" w:fill="FFFFFF"/>
      <w:lang w:val="uk-UA"/>
    </w:rPr>
  </w:style>
  <w:style w:type="character" w:customStyle="1" w:styleId="a9">
    <w:name w:val="Основной текст Знак"/>
    <w:basedOn w:val="a2"/>
    <w:qFormat/>
    <w:rsid w:val="00B21B67"/>
    <w:rPr>
      <w:sz w:val="24"/>
    </w:rPr>
  </w:style>
  <w:style w:type="paragraph" w:customStyle="1" w:styleId="aa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B25F10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3">
    <w:name w:val="Balloon Text"/>
    <w:basedOn w:val="a"/>
    <w:uiPriority w:val="99"/>
    <w:semiHidden/>
    <w:unhideWhenUsed/>
    <w:qFormat/>
    <w:rsid w:val="004837B3"/>
    <w:rPr>
      <w:rFonts w:ascii="Tahoma" w:hAnsi="Tahoma" w:cs="Mangal"/>
      <w:sz w:val="16"/>
      <w:szCs w:val="14"/>
    </w:rPr>
  </w:style>
  <w:style w:type="paragraph" w:customStyle="1" w:styleId="20">
    <w:name w:val="Основной текст2"/>
    <w:basedOn w:val="a"/>
    <w:qFormat/>
    <w:rsid w:val="007C789A"/>
    <w:pPr>
      <w:widowControl w:val="0"/>
      <w:shd w:val="clear" w:color="auto" w:fill="FFFFFF"/>
    </w:pPr>
    <w:rPr>
      <w:rFonts w:ascii="Tahoma" w:eastAsia="Tahoma" w:hAnsi="Tahoma" w:cs="Tahoma"/>
      <w:b/>
      <w:bCs/>
      <w:sz w:val="20"/>
    </w:rPr>
  </w:style>
  <w:style w:type="paragraph" w:styleId="af4">
    <w:name w:val="List Paragraph"/>
    <w:basedOn w:val="a"/>
    <w:uiPriority w:val="34"/>
    <w:qFormat/>
    <w:rsid w:val="00EA2E8D"/>
    <w:pPr>
      <w:ind w:left="720"/>
      <w:contextualSpacing/>
    </w:pPr>
    <w:rPr>
      <w:rFonts w:cs="Mangal"/>
      <w:szCs w:val="21"/>
    </w:rPr>
  </w:style>
  <w:style w:type="table" w:customStyle="1" w:styleId="11">
    <w:name w:val="Сетка таблицы1"/>
    <w:basedOn w:val="a3"/>
    <w:uiPriority w:val="59"/>
    <w:rsid w:val="001F4303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59"/>
    <w:rsid w:val="001F4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character" w:customStyle="1" w:styleId="a7">
    <w:name w:val="Текст выноски Знак"/>
    <w:basedOn w:val="a2"/>
    <w:uiPriority w:val="99"/>
    <w:semiHidden/>
    <w:qFormat/>
    <w:rsid w:val="004837B3"/>
    <w:rPr>
      <w:rFonts w:ascii="Tahoma" w:hAnsi="Tahoma" w:cs="Mangal"/>
      <w:sz w:val="16"/>
      <w:szCs w:val="14"/>
    </w:rPr>
  </w:style>
  <w:style w:type="character" w:customStyle="1" w:styleId="a8">
    <w:name w:val="Основной текст_"/>
    <w:basedOn w:val="a2"/>
    <w:qFormat/>
    <w:rsid w:val="007C789A"/>
    <w:rPr>
      <w:rFonts w:ascii="Tahoma" w:eastAsia="Tahoma" w:hAnsi="Tahoma" w:cs="Tahoma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8"/>
    <w:qFormat/>
    <w:rsid w:val="007C789A"/>
    <w:rPr>
      <w:rFonts w:ascii="Tahoma" w:eastAsia="Tahoma" w:hAnsi="Tahoma" w:cs="Tahoma"/>
      <w:color w:val="000000"/>
      <w:spacing w:val="-5"/>
      <w:w w:val="10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8"/>
    <w:qFormat/>
    <w:rsid w:val="007C789A"/>
    <w:rPr>
      <w:rFonts w:ascii="Calibri" w:eastAsia="Calibri" w:hAnsi="Calibri" w:cs="Calibri"/>
      <w:i/>
      <w:iCs/>
      <w:color w:val="000000"/>
      <w:spacing w:val="-14"/>
      <w:w w:val="100"/>
      <w:sz w:val="25"/>
      <w:szCs w:val="25"/>
      <w:shd w:val="clear" w:color="auto" w:fill="FFFFFF"/>
      <w:lang w:val="uk-UA"/>
    </w:rPr>
  </w:style>
  <w:style w:type="character" w:customStyle="1" w:styleId="a9">
    <w:name w:val="Основной текст Знак"/>
    <w:basedOn w:val="a2"/>
    <w:qFormat/>
    <w:rsid w:val="00B21B67"/>
    <w:rPr>
      <w:sz w:val="24"/>
    </w:rPr>
  </w:style>
  <w:style w:type="paragraph" w:customStyle="1" w:styleId="aa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B25F10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3">
    <w:name w:val="Balloon Text"/>
    <w:basedOn w:val="a"/>
    <w:uiPriority w:val="99"/>
    <w:semiHidden/>
    <w:unhideWhenUsed/>
    <w:qFormat/>
    <w:rsid w:val="004837B3"/>
    <w:rPr>
      <w:rFonts w:ascii="Tahoma" w:hAnsi="Tahoma" w:cs="Mangal"/>
      <w:sz w:val="16"/>
      <w:szCs w:val="14"/>
    </w:rPr>
  </w:style>
  <w:style w:type="paragraph" w:customStyle="1" w:styleId="20">
    <w:name w:val="Основной текст2"/>
    <w:basedOn w:val="a"/>
    <w:qFormat/>
    <w:rsid w:val="007C789A"/>
    <w:pPr>
      <w:widowControl w:val="0"/>
      <w:shd w:val="clear" w:color="auto" w:fill="FFFFFF"/>
    </w:pPr>
    <w:rPr>
      <w:rFonts w:ascii="Tahoma" w:eastAsia="Tahoma" w:hAnsi="Tahoma" w:cs="Tahoma"/>
      <w:b/>
      <w:bCs/>
      <w:sz w:val="20"/>
    </w:rPr>
  </w:style>
  <w:style w:type="paragraph" w:styleId="af4">
    <w:name w:val="List Paragraph"/>
    <w:basedOn w:val="a"/>
    <w:uiPriority w:val="34"/>
    <w:qFormat/>
    <w:rsid w:val="00EA2E8D"/>
    <w:pPr>
      <w:ind w:left="720"/>
      <w:contextualSpacing/>
    </w:pPr>
    <w:rPr>
      <w:rFonts w:cs="Mangal"/>
      <w:szCs w:val="21"/>
    </w:rPr>
  </w:style>
  <w:style w:type="table" w:customStyle="1" w:styleId="11">
    <w:name w:val="Сетка таблицы1"/>
    <w:basedOn w:val="a3"/>
    <w:uiPriority w:val="59"/>
    <w:rsid w:val="001F4303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59"/>
    <w:rsid w:val="001F4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DDE3-0251-4167-82A2-C84FB155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271</Words>
  <Characters>1548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miskrada1@outlook.com</cp:lastModifiedBy>
  <cp:revision>30</cp:revision>
  <cp:lastPrinted>2023-02-24T11:57:00Z</cp:lastPrinted>
  <dcterms:created xsi:type="dcterms:W3CDTF">2023-02-14T08:54:00Z</dcterms:created>
  <dcterms:modified xsi:type="dcterms:W3CDTF">2025-06-02T05:39:00Z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