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B1" w:rsidRPr="00D31071" w:rsidRDefault="005B6865" w:rsidP="00042355">
      <w:pPr>
        <w:ind w:right="-1"/>
        <w:rPr>
          <w:sz w:val="28"/>
          <w:szCs w:val="28"/>
          <w:lang w:val="uk-UA"/>
        </w:rPr>
      </w:pPr>
      <w:r w:rsidRPr="00D31071">
        <w:rPr>
          <w:noProof/>
          <w:sz w:val="28"/>
          <w:szCs w:val="28"/>
          <w:lang w:eastAsia="ru-RU"/>
        </w:rPr>
        <w:drawing>
          <wp:anchor distT="0" distB="0" distL="0" distR="5715" simplePos="0" relativeHeight="2" behindDoc="0" locked="0" layoutInCell="1" allowOverlap="1" wp14:anchorId="7EECBA0B" wp14:editId="5AAA2D08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258" t="-3720" r="-5258" b="-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1FB1" w:rsidRPr="00D31071" w:rsidRDefault="005B6865" w:rsidP="00042355">
      <w:pPr>
        <w:pStyle w:val="2"/>
        <w:ind w:right="-1"/>
        <w:rPr>
          <w:lang w:val="uk-UA"/>
        </w:rPr>
      </w:pPr>
      <w:r w:rsidRPr="00D31071">
        <w:rPr>
          <w:lang w:val="uk-UA"/>
        </w:rPr>
        <w:t>РЕШЕТИЛІВСЬКА МІСЬКА РАДА</w:t>
      </w:r>
    </w:p>
    <w:p w:rsidR="008B1FB1" w:rsidRPr="00D31071" w:rsidRDefault="005B6865" w:rsidP="00042355">
      <w:pPr>
        <w:ind w:right="-1"/>
        <w:jc w:val="center"/>
        <w:rPr>
          <w:sz w:val="28"/>
          <w:szCs w:val="28"/>
          <w:lang w:val="uk-UA"/>
        </w:rPr>
      </w:pPr>
      <w:r w:rsidRPr="00D31071">
        <w:rPr>
          <w:b/>
          <w:bCs/>
          <w:sz w:val="28"/>
          <w:szCs w:val="28"/>
          <w:lang w:val="uk-UA"/>
        </w:rPr>
        <w:t>ПОЛТАВСЬКОЇ ОБЛАСТІ</w:t>
      </w:r>
    </w:p>
    <w:p w:rsidR="008B1FB1" w:rsidRPr="00D31071" w:rsidRDefault="005B6865" w:rsidP="00042355">
      <w:pPr>
        <w:ind w:right="-1"/>
        <w:jc w:val="center"/>
        <w:rPr>
          <w:sz w:val="28"/>
          <w:szCs w:val="28"/>
          <w:lang w:val="uk-UA"/>
        </w:rPr>
      </w:pPr>
      <w:r w:rsidRPr="00D31071">
        <w:rPr>
          <w:b/>
          <w:bCs/>
          <w:sz w:val="28"/>
          <w:szCs w:val="28"/>
          <w:lang w:val="uk-UA"/>
        </w:rPr>
        <w:t xml:space="preserve">(п’ятдесят </w:t>
      </w:r>
      <w:r w:rsidR="00AF7840" w:rsidRPr="00D31071">
        <w:rPr>
          <w:b/>
          <w:bCs/>
          <w:sz w:val="28"/>
          <w:szCs w:val="28"/>
          <w:lang w:val="uk-UA"/>
        </w:rPr>
        <w:t>восьма</w:t>
      </w:r>
      <w:r w:rsidRPr="00D31071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8B1FB1" w:rsidRPr="00D31071" w:rsidRDefault="008B1FB1" w:rsidP="00042355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8B1FB1" w:rsidRPr="00D31071" w:rsidRDefault="005B6865" w:rsidP="00042355">
      <w:pPr>
        <w:pStyle w:val="1"/>
        <w:numPr>
          <w:ilvl w:val="0"/>
          <w:numId w:val="2"/>
        </w:numPr>
        <w:ind w:right="-1"/>
        <w:rPr>
          <w:lang w:val="uk-UA"/>
        </w:rPr>
      </w:pPr>
      <w:r w:rsidRPr="00D31071">
        <w:rPr>
          <w:b/>
          <w:bCs/>
          <w:lang w:val="uk-UA"/>
        </w:rPr>
        <w:t>РІШЕННЯ</w:t>
      </w:r>
    </w:p>
    <w:p w:rsidR="008B1FB1" w:rsidRPr="00D31071" w:rsidRDefault="008B1FB1" w:rsidP="00042355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8B1FB1" w:rsidRPr="00D31071" w:rsidRDefault="00AF7840" w:rsidP="00D31071">
      <w:pPr>
        <w:pStyle w:val="1"/>
        <w:numPr>
          <w:ilvl w:val="0"/>
          <w:numId w:val="2"/>
        </w:numPr>
        <w:tabs>
          <w:tab w:val="left" w:pos="3969"/>
          <w:tab w:val="left" w:pos="7655"/>
        </w:tabs>
        <w:ind w:right="-1"/>
        <w:jc w:val="both"/>
        <w:rPr>
          <w:sz w:val="27"/>
          <w:szCs w:val="27"/>
          <w:lang w:val="uk-UA"/>
        </w:rPr>
      </w:pPr>
      <w:r w:rsidRPr="00D31071">
        <w:rPr>
          <w:bCs/>
          <w:sz w:val="27"/>
          <w:szCs w:val="27"/>
          <w:lang w:val="uk-UA"/>
        </w:rPr>
        <w:t>27 червня</w:t>
      </w:r>
      <w:r w:rsidR="005B6865" w:rsidRPr="00D31071">
        <w:rPr>
          <w:bCs/>
          <w:sz w:val="27"/>
          <w:szCs w:val="27"/>
          <w:lang w:val="uk-UA"/>
        </w:rPr>
        <w:t xml:space="preserve"> </w:t>
      </w:r>
      <w:r w:rsidR="00726E83">
        <w:rPr>
          <w:bCs/>
          <w:sz w:val="27"/>
          <w:szCs w:val="27"/>
          <w:lang w:val="uk-UA"/>
        </w:rPr>
        <w:t>2025 року</w:t>
      </w:r>
      <w:r w:rsidR="00726E83">
        <w:rPr>
          <w:bCs/>
          <w:sz w:val="27"/>
          <w:szCs w:val="27"/>
          <w:lang w:val="uk-UA"/>
        </w:rPr>
        <w:tab/>
        <w:t>м. Решетилівка</w:t>
      </w:r>
      <w:r w:rsidR="00726E83">
        <w:rPr>
          <w:bCs/>
          <w:sz w:val="27"/>
          <w:szCs w:val="27"/>
          <w:lang w:val="uk-UA"/>
        </w:rPr>
        <w:tab/>
        <w:t>№ 2239</w:t>
      </w:r>
      <w:bookmarkStart w:id="0" w:name="_GoBack"/>
      <w:bookmarkEnd w:id="0"/>
      <w:r w:rsidR="005B6865" w:rsidRPr="00D31071">
        <w:rPr>
          <w:bCs/>
          <w:sz w:val="27"/>
          <w:szCs w:val="27"/>
          <w:lang w:val="uk-UA"/>
        </w:rPr>
        <w:t>-5</w:t>
      </w:r>
      <w:r w:rsidRPr="00D31071">
        <w:rPr>
          <w:bCs/>
          <w:sz w:val="27"/>
          <w:szCs w:val="27"/>
          <w:lang w:val="uk-UA"/>
        </w:rPr>
        <w:t>8</w:t>
      </w:r>
      <w:r w:rsidR="005B6865" w:rsidRPr="00D31071">
        <w:rPr>
          <w:bCs/>
          <w:sz w:val="27"/>
          <w:szCs w:val="27"/>
          <w:lang w:val="uk-UA"/>
        </w:rPr>
        <w:t>-VIIІ</w:t>
      </w:r>
    </w:p>
    <w:p w:rsidR="008B1FB1" w:rsidRPr="00D31071" w:rsidRDefault="008B1FB1" w:rsidP="00042355">
      <w:pPr>
        <w:ind w:right="-1"/>
        <w:jc w:val="center"/>
        <w:rPr>
          <w:sz w:val="27"/>
          <w:szCs w:val="27"/>
          <w:lang w:val="uk-UA"/>
        </w:rPr>
      </w:pPr>
    </w:p>
    <w:p w:rsidR="008B1FB1" w:rsidRPr="00D31071" w:rsidRDefault="005B6865" w:rsidP="00042355">
      <w:pPr>
        <w:ind w:right="-1"/>
        <w:jc w:val="both"/>
        <w:rPr>
          <w:bCs/>
          <w:sz w:val="27"/>
          <w:szCs w:val="27"/>
          <w:lang w:val="uk-UA"/>
        </w:rPr>
      </w:pPr>
      <w:r w:rsidRPr="00D31071">
        <w:rPr>
          <w:bCs/>
          <w:sz w:val="27"/>
          <w:szCs w:val="27"/>
          <w:lang w:val="uk-UA"/>
        </w:rPr>
        <w:t xml:space="preserve">Про надання дозволу </w:t>
      </w:r>
      <w:r w:rsidR="00A20855" w:rsidRPr="00D31071">
        <w:rPr>
          <w:bCs/>
          <w:sz w:val="27"/>
          <w:szCs w:val="27"/>
          <w:lang w:val="uk-UA"/>
        </w:rPr>
        <w:t xml:space="preserve">ФЕДОРЧЕНКУ Олегу Васильовичу </w:t>
      </w:r>
      <w:r w:rsidRPr="00D31071">
        <w:rPr>
          <w:bCs/>
          <w:sz w:val="27"/>
          <w:szCs w:val="27"/>
          <w:lang w:val="uk-UA"/>
        </w:rPr>
        <w:t xml:space="preserve">на розробку </w:t>
      </w:r>
      <w:r w:rsidR="00A20855" w:rsidRPr="00D31071">
        <w:rPr>
          <w:bCs/>
          <w:sz w:val="27"/>
          <w:szCs w:val="27"/>
          <w:lang w:val="uk-UA"/>
        </w:rPr>
        <w:t xml:space="preserve">проектів землеустрою щодо відведення земельних ділянок зі </w:t>
      </w:r>
      <w:r w:rsidR="00A20855" w:rsidRPr="00D31071">
        <w:rPr>
          <w:sz w:val="27"/>
          <w:szCs w:val="27"/>
          <w:shd w:val="clear" w:color="auto" w:fill="FFFFFF"/>
          <w:lang w:val="uk-UA"/>
        </w:rPr>
        <w:t>зміною цільового призначення</w:t>
      </w:r>
    </w:p>
    <w:p w:rsidR="008B1FB1" w:rsidRPr="00D31071" w:rsidRDefault="008B1FB1" w:rsidP="00042355">
      <w:pPr>
        <w:pStyle w:val="Standard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 w:rsidR="008B1FB1" w:rsidRPr="00D31071" w:rsidRDefault="005B6865" w:rsidP="00042355">
      <w:pPr>
        <w:ind w:right="-1" w:firstLine="567"/>
        <w:jc w:val="both"/>
        <w:rPr>
          <w:sz w:val="27"/>
          <w:szCs w:val="27"/>
          <w:lang w:val="uk-UA"/>
        </w:rPr>
      </w:pPr>
      <w:r w:rsidRPr="00D31071">
        <w:rPr>
          <w:sz w:val="27"/>
          <w:szCs w:val="27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D31071">
        <w:rPr>
          <w:sz w:val="27"/>
          <w:szCs w:val="27"/>
          <w:shd w:val="clear" w:color="auto" w:fill="FFFFFF"/>
          <w:lang w:val="uk-UA"/>
        </w:rPr>
        <w:t>,,</w:t>
      </w:r>
      <w:r w:rsidRPr="00D31071">
        <w:rPr>
          <w:sz w:val="27"/>
          <w:szCs w:val="27"/>
          <w:lang w:val="uk-UA"/>
        </w:rPr>
        <w:t>Про місцеве самоврядування в Україні</w:t>
      </w:r>
      <w:r w:rsidRPr="00D31071">
        <w:rPr>
          <w:sz w:val="27"/>
          <w:szCs w:val="27"/>
          <w:shd w:val="clear" w:color="auto" w:fill="FFFFFF"/>
          <w:lang w:val="uk-UA"/>
        </w:rPr>
        <w:t>”</w:t>
      </w:r>
      <w:r w:rsidRPr="00D31071">
        <w:rPr>
          <w:sz w:val="27"/>
          <w:szCs w:val="27"/>
          <w:lang w:val="uk-UA"/>
        </w:rPr>
        <w:t xml:space="preserve">, законами України ,,Про землеустрій”, ,,Про охорону земель”, ,,Про державний земельний кадастр”, ,,Про оренду землі”, </w:t>
      </w:r>
      <w:r w:rsidR="00A20855" w:rsidRPr="00D31071">
        <w:rPr>
          <w:sz w:val="27"/>
          <w:szCs w:val="27"/>
          <w:lang w:val="uk-UA"/>
        </w:rPr>
        <w:t xml:space="preserve">розглянувши клопотання ФЕДОРЧЕНКА Олега Васильовича, </w:t>
      </w:r>
      <w:r w:rsidRPr="00D31071">
        <w:rPr>
          <w:sz w:val="27"/>
          <w:szCs w:val="27"/>
          <w:lang w:val="uk-UA"/>
        </w:rPr>
        <w:t>враховуючи висновки спільних постійних комісій</w:t>
      </w:r>
      <w:r w:rsidRPr="00D31071">
        <w:rPr>
          <w:rFonts w:eastAsia="Calibri"/>
          <w:bCs/>
          <w:sz w:val="27"/>
          <w:szCs w:val="27"/>
          <w:lang w:val="uk-UA" w:eastAsia="ru-RU"/>
        </w:rPr>
        <w:t>,</w:t>
      </w:r>
      <w:r w:rsidRPr="00D31071">
        <w:rPr>
          <w:sz w:val="27"/>
          <w:szCs w:val="27"/>
          <w:lang w:val="uk-UA"/>
        </w:rPr>
        <w:t xml:space="preserve"> Решетилівська міська рада</w:t>
      </w:r>
    </w:p>
    <w:p w:rsidR="008B1FB1" w:rsidRPr="00D31071" w:rsidRDefault="005B6865" w:rsidP="00042355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D31071">
        <w:rPr>
          <w:rFonts w:ascii="Times New Roman" w:hAnsi="Times New Roman" w:cs="Times New Roman"/>
          <w:b/>
          <w:bCs/>
          <w:sz w:val="27"/>
          <w:szCs w:val="27"/>
        </w:rPr>
        <w:t>ВИРІШИЛА:</w:t>
      </w:r>
    </w:p>
    <w:p w:rsidR="008B1FB1" w:rsidRPr="00D31071" w:rsidRDefault="008B1FB1" w:rsidP="00042355">
      <w:pPr>
        <w:ind w:right="-1" w:firstLine="567"/>
        <w:jc w:val="both"/>
        <w:rPr>
          <w:sz w:val="27"/>
          <w:szCs w:val="27"/>
          <w:lang w:val="uk-UA"/>
        </w:rPr>
      </w:pPr>
    </w:p>
    <w:p w:rsidR="008B1FB1" w:rsidRPr="00DC0D11" w:rsidRDefault="00AF7840" w:rsidP="00042355">
      <w:pPr>
        <w:ind w:firstLine="567"/>
        <w:jc w:val="both"/>
        <w:rPr>
          <w:bCs/>
          <w:sz w:val="27"/>
          <w:szCs w:val="27"/>
          <w:lang w:val="uk-UA"/>
        </w:rPr>
      </w:pPr>
      <w:r w:rsidRPr="00D31071">
        <w:rPr>
          <w:bCs/>
          <w:sz w:val="27"/>
          <w:szCs w:val="27"/>
          <w:lang w:val="uk-UA"/>
        </w:rPr>
        <w:t>1</w:t>
      </w:r>
      <w:r w:rsidR="005B6865" w:rsidRPr="00D31071">
        <w:rPr>
          <w:bCs/>
          <w:sz w:val="27"/>
          <w:szCs w:val="27"/>
          <w:lang w:val="uk-UA"/>
        </w:rPr>
        <w:t xml:space="preserve">. </w:t>
      </w:r>
      <w:r w:rsidR="005B6865" w:rsidRPr="00D31071">
        <w:rPr>
          <w:sz w:val="27"/>
          <w:szCs w:val="27"/>
          <w:lang w:val="uk-UA"/>
        </w:rPr>
        <w:t xml:space="preserve">Надати дозвіл </w:t>
      </w:r>
      <w:r w:rsidR="00A20855" w:rsidRPr="00D31071">
        <w:rPr>
          <w:bCs/>
          <w:sz w:val="27"/>
          <w:szCs w:val="27"/>
          <w:lang w:val="uk-UA"/>
        </w:rPr>
        <w:t>ФЕДОРЧЕНКУ Олегу Васильовичу</w:t>
      </w:r>
      <w:r w:rsidR="00A20855" w:rsidRPr="00D31071">
        <w:rPr>
          <w:sz w:val="27"/>
          <w:szCs w:val="27"/>
          <w:lang w:val="uk-UA"/>
        </w:rPr>
        <w:t xml:space="preserve"> </w:t>
      </w:r>
      <w:r w:rsidR="005B6865" w:rsidRPr="00D31071">
        <w:rPr>
          <w:sz w:val="27"/>
          <w:szCs w:val="27"/>
          <w:lang w:val="uk-UA"/>
        </w:rPr>
        <w:t>на розробку проекту землеустрою щодо відведення земельної ділянки зі зміною цільового призначення земельної ділянки із ,,</w:t>
      </w:r>
      <w:r w:rsidR="00A20855" w:rsidRPr="00D31071">
        <w:rPr>
          <w:sz w:val="27"/>
          <w:szCs w:val="27"/>
          <w:shd w:val="clear" w:color="auto" w:fill="FFFFFF"/>
          <w:lang w:val="uk-UA"/>
        </w:rPr>
        <w:t>01.17 Земельні ділянки запасу (земельні ділянки, які не надані у власність або користування громадянами чи юридичними особами)</w:t>
      </w:r>
      <w:r w:rsidR="005B6865" w:rsidRPr="00D31071">
        <w:rPr>
          <w:sz w:val="27"/>
          <w:szCs w:val="27"/>
          <w:lang w:val="uk-UA"/>
        </w:rPr>
        <w:t>” на ,,</w:t>
      </w:r>
      <w:r w:rsidR="00A20855" w:rsidRPr="00D31071">
        <w:rPr>
          <w:sz w:val="27"/>
          <w:szCs w:val="27"/>
          <w:shd w:val="clear" w:color="auto" w:fill="FFFFFF"/>
          <w:lang w:val="uk-UA"/>
        </w:rPr>
        <w:t>01.08 Для сінокосіння і випасання худоби</w:t>
      </w:r>
      <w:r w:rsidR="005B6865" w:rsidRPr="00D31071">
        <w:rPr>
          <w:sz w:val="27"/>
          <w:szCs w:val="27"/>
          <w:lang w:val="uk-UA"/>
        </w:rPr>
        <w:t xml:space="preserve">” площею </w:t>
      </w:r>
      <w:r w:rsidR="00A20855" w:rsidRPr="00D31071">
        <w:rPr>
          <w:sz w:val="27"/>
          <w:szCs w:val="27"/>
          <w:lang w:val="uk-UA"/>
        </w:rPr>
        <w:t>6,4745</w:t>
      </w:r>
      <w:r w:rsidR="005B6865" w:rsidRPr="00D31071">
        <w:rPr>
          <w:sz w:val="27"/>
          <w:szCs w:val="27"/>
          <w:lang w:val="uk-UA"/>
        </w:rPr>
        <w:t xml:space="preserve"> га за рахунок земельної ділянки з кадастровим номером </w:t>
      </w:r>
      <w:r w:rsidR="00A20855" w:rsidRPr="00D31071">
        <w:rPr>
          <w:sz w:val="27"/>
          <w:szCs w:val="27"/>
          <w:lang w:val="uk-UA"/>
        </w:rPr>
        <w:t>5324255100:00:018:0189</w:t>
      </w:r>
      <w:r w:rsidR="005B6865" w:rsidRPr="00D31071">
        <w:rPr>
          <w:sz w:val="27"/>
          <w:szCs w:val="27"/>
          <w:lang w:val="uk-UA"/>
        </w:rPr>
        <w:t xml:space="preserve"> на території Решетилівської міської територіальної громади Полтавського району Полтавської </w:t>
      </w:r>
      <w:r w:rsidR="005B6865" w:rsidRPr="00DC0D11">
        <w:rPr>
          <w:sz w:val="27"/>
          <w:szCs w:val="27"/>
          <w:lang w:val="uk-UA"/>
        </w:rPr>
        <w:t>області</w:t>
      </w:r>
      <w:r w:rsidR="00D31071" w:rsidRPr="00DC0D11">
        <w:rPr>
          <w:sz w:val="27"/>
          <w:szCs w:val="27"/>
          <w:lang w:val="uk-UA"/>
        </w:rPr>
        <w:t xml:space="preserve"> з метою подальшої передачі у користування на умовах оренди</w:t>
      </w:r>
      <w:r w:rsidR="005B6865" w:rsidRPr="00DC0D11">
        <w:rPr>
          <w:sz w:val="27"/>
          <w:szCs w:val="27"/>
          <w:lang w:val="uk-UA"/>
        </w:rPr>
        <w:t>.</w:t>
      </w:r>
    </w:p>
    <w:p w:rsidR="00A20855" w:rsidRPr="00D31071" w:rsidRDefault="00AF7840" w:rsidP="00042355">
      <w:pPr>
        <w:ind w:firstLine="567"/>
        <w:jc w:val="both"/>
        <w:rPr>
          <w:bCs/>
          <w:sz w:val="27"/>
          <w:szCs w:val="27"/>
          <w:lang w:val="uk-UA"/>
        </w:rPr>
      </w:pPr>
      <w:r w:rsidRPr="00DC0D11">
        <w:rPr>
          <w:bCs/>
          <w:sz w:val="27"/>
          <w:szCs w:val="27"/>
          <w:lang w:val="uk-UA"/>
        </w:rPr>
        <w:t>2</w:t>
      </w:r>
      <w:r w:rsidR="005B6865" w:rsidRPr="00DC0D11">
        <w:rPr>
          <w:bCs/>
          <w:sz w:val="27"/>
          <w:szCs w:val="27"/>
          <w:lang w:val="uk-UA"/>
        </w:rPr>
        <w:t xml:space="preserve">. </w:t>
      </w:r>
      <w:r w:rsidR="00A20855" w:rsidRPr="00DC0D11">
        <w:rPr>
          <w:sz w:val="27"/>
          <w:szCs w:val="27"/>
          <w:lang w:val="uk-UA"/>
        </w:rPr>
        <w:t xml:space="preserve">Надати дозвіл </w:t>
      </w:r>
      <w:r w:rsidR="00A20855" w:rsidRPr="00DC0D11">
        <w:rPr>
          <w:bCs/>
          <w:sz w:val="27"/>
          <w:szCs w:val="27"/>
          <w:lang w:val="uk-UA"/>
        </w:rPr>
        <w:t>ФЕДОРЧЕНКУ Олегу Васильовичу</w:t>
      </w:r>
      <w:r w:rsidR="00A20855" w:rsidRPr="00DC0D11">
        <w:rPr>
          <w:sz w:val="27"/>
          <w:szCs w:val="27"/>
          <w:lang w:val="uk-UA"/>
        </w:rPr>
        <w:t xml:space="preserve"> на розробку проекту землеустрою щодо відведення земельної ділянки зі зміною цільового призначення земельної ділянки із ,,</w:t>
      </w:r>
      <w:r w:rsidR="00A20855" w:rsidRPr="00DC0D11">
        <w:rPr>
          <w:sz w:val="27"/>
          <w:szCs w:val="27"/>
          <w:shd w:val="clear" w:color="auto" w:fill="FFFFFF"/>
          <w:lang w:val="uk-UA"/>
        </w:rPr>
        <w:t>01.</w:t>
      </w:r>
      <w:r w:rsidR="00042355" w:rsidRPr="00DC0D11">
        <w:rPr>
          <w:sz w:val="27"/>
          <w:szCs w:val="27"/>
          <w:shd w:val="clear" w:color="auto" w:fill="FFFFFF"/>
          <w:lang w:val="uk-UA"/>
        </w:rPr>
        <w:t>01</w:t>
      </w:r>
      <w:r w:rsidR="00A20855" w:rsidRPr="00DC0D11">
        <w:rPr>
          <w:sz w:val="27"/>
          <w:szCs w:val="27"/>
          <w:shd w:val="clear" w:color="auto" w:fill="FFFFFF"/>
          <w:lang w:val="uk-UA"/>
        </w:rPr>
        <w:t xml:space="preserve"> </w:t>
      </w:r>
      <w:r w:rsidR="00042355" w:rsidRPr="00DC0D11">
        <w:rPr>
          <w:sz w:val="27"/>
          <w:szCs w:val="27"/>
          <w:shd w:val="clear" w:color="auto" w:fill="FFFFFF"/>
          <w:lang w:val="uk-UA"/>
        </w:rPr>
        <w:t>Для ведення товарного сільськогосподарського виробництва</w:t>
      </w:r>
      <w:r w:rsidR="00A20855" w:rsidRPr="00DC0D11">
        <w:rPr>
          <w:sz w:val="27"/>
          <w:szCs w:val="27"/>
          <w:lang w:val="uk-UA"/>
        </w:rPr>
        <w:t>” на ,,</w:t>
      </w:r>
      <w:r w:rsidR="00A20855" w:rsidRPr="00DC0D11">
        <w:rPr>
          <w:sz w:val="27"/>
          <w:szCs w:val="27"/>
          <w:shd w:val="clear" w:color="auto" w:fill="FFFFFF"/>
          <w:lang w:val="uk-UA"/>
        </w:rPr>
        <w:t>01.08 Для сінокосіння і випасання худоби</w:t>
      </w:r>
      <w:r w:rsidR="00A20855" w:rsidRPr="00DC0D11">
        <w:rPr>
          <w:sz w:val="27"/>
          <w:szCs w:val="27"/>
          <w:lang w:val="uk-UA"/>
        </w:rPr>
        <w:t xml:space="preserve">” площею </w:t>
      </w:r>
      <w:r w:rsidR="00042355" w:rsidRPr="00DC0D11">
        <w:rPr>
          <w:sz w:val="27"/>
          <w:szCs w:val="27"/>
          <w:lang w:val="uk-UA"/>
        </w:rPr>
        <w:t>13,4485</w:t>
      </w:r>
      <w:r w:rsidR="00A20855" w:rsidRPr="00DC0D11">
        <w:rPr>
          <w:sz w:val="27"/>
          <w:szCs w:val="27"/>
          <w:lang w:val="uk-UA"/>
        </w:rPr>
        <w:t xml:space="preserve"> га за рахунок земельної ділянки з кадастровим номером 53242</w:t>
      </w:r>
      <w:r w:rsidR="00042355" w:rsidRPr="00DC0D11">
        <w:rPr>
          <w:sz w:val="27"/>
          <w:szCs w:val="27"/>
          <w:lang w:val="uk-UA"/>
        </w:rPr>
        <w:t>809</w:t>
      </w:r>
      <w:r w:rsidR="00A20855" w:rsidRPr="00DC0D11">
        <w:rPr>
          <w:sz w:val="27"/>
          <w:szCs w:val="27"/>
          <w:lang w:val="uk-UA"/>
        </w:rPr>
        <w:t>00:00:0</w:t>
      </w:r>
      <w:r w:rsidR="00042355" w:rsidRPr="00DC0D11">
        <w:rPr>
          <w:sz w:val="27"/>
          <w:szCs w:val="27"/>
          <w:lang w:val="uk-UA"/>
        </w:rPr>
        <w:t>01</w:t>
      </w:r>
      <w:r w:rsidR="00A20855" w:rsidRPr="00DC0D11">
        <w:rPr>
          <w:sz w:val="27"/>
          <w:szCs w:val="27"/>
          <w:lang w:val="uk-UA"/>
        </w:rPr>
        <w:t>:0</w:t>
      </w:r>
      <w:r w:rsidR="00042355" w:rsidRPr="00DC0D11">
        <w:rPr>
          <w:sz w:val="27"/>
          <w:szCs w:val="27"/>
          <w:lang w:val="uk-UA"/>
        </w:rPr>
        <w:t>288</w:t>
      </w:r>
      <w:r w:rsidR="00A20855" w:rsidRPr="00DC0D11">
        <w:rPr>
          <w:sz w:val="27"/>
          <w:szCs w:val="27"/>
          <w:lang w:val="uk-UA"/>
        </w:rPr>
        <w:t xml:space="preserve"> на території Решетилівської міської територіальної громади Полтавського району Полтавської області</w:t>
      </w:r>
      <w:r w:rsidR="00D31071" w:rsidRPr="00DC0D11">
        <w:rPr>
          <w:sz w:val="27"/>
          <w:szCs w:val="27"/>
          <w:lang w:val="uk-UA"/>
        </w:rPr>
        <w:t xml:space="preserve"> з метою подальшої передачі у користування на умовах оренди</w:t>
      </w:r>
      <w:r w:rsidR="00A20855" w:rsidRPr="00DC0D11">
        <w:rPr>
          <w:sz w:val="27"/>
          <w:szCs w:val="27"/>
          <w:lang w:val="uk-UA"/>
        </w:rPr>
        <w:t>.</w:t>
      </w:r>
    </w:p>
    <w:p w:rsidR="008B1FB1" w:rsidRPr="00D31071" w:rsidRDefault="00042355" w:rsidP="00042355">
      <w:pPr>
        <w:ind w:firstLine="567"/>
        <w:jc w:val="both"/>
        <w:rPr>
          <w:bCs/>
          <w:sz w:val="27"/>
          <w:szCs w:val="27"/>
          <w:lang w:val="uk-UA"/>
        </w:rPr>
      </w:pPr>
      <w:r w:rsidRPr="00D31071">
        <w:rPr>
          <w:sz w:val="27"/>
          <w:szCs w:val="27"/>
          <w:lang w:val="uk-UA" w:eastAsia="ru-RU"/>
        </w:rPr>
        <w:t xml:space="preserve">3. </w:t>
      </w:r>
      <w:r w:rsidR="00A20855" w:rsidRPr="00D31071">
        <w:rPr>
          <w:sz w:val="27"/>
          <w:szCs w:val="27"/>
          <w:lang w:val="uk-UA" w:eastAsia="ru-RU"/>
        </w:rPr>
        <w:t xml:space="preserve">Замовником робіт із виготовлення </w:t>
      </w:r>
      <w:r w:rsidR="00A20855" w:rsidRPr="00D31071">
        <w:rPr>
          <w:sz w:val="27"/>
          <w:szCs w:val="27"/>
          <w:lang w:val="uk-UA"/>
        </w:rPr>
        <w:t>проект</w:t>
      </w:r>
      <w:r w:rsidRPr="00D31071">
        <w:rPr>
          <w:sz w:val="27"/>
          <w:szCs w:val="27"/>
          <w:lang w:val="uk-UA"/>
        </w:rPr>
        <w:t>ів</w:t>
      </w:r>
      <w:r w:rsidR="00A20855" w:rsidRPr="00D31071">
        <w:rPr>
          <w:sz w:val="27"/>
          <w:szCs w:val="27"/>
          <w:lang w:val="uk-UA"/>
        </w:rPr>
        <w:t xml:space="preserve"> землеустрою щодо відведення земельн</w:t>
      </w:r>
      <w:r w:rsidRPr="00D31071">
        <w:rPr>
          <w:sz w:val="27"/>
          <w:szCs w:val="27"/>
          <w:lang w:val="uk-UA"/>
        </w:rPr>
        <w:t>их</w:t>
      </w:r>
      <w:r w:rsidR="00A20855" w:rsidRPr="00D31071">
        <w:rPr>
          <w:sz w:val="27"/>
          <w:szCs w:val="27"/>
          <w:lang w:val="uk-UA"/>
        </w:rPr>
        <w:t xml:space="preserve"> ділян</w:t>
      </w:r>
      <w:r w:rsidRPr="00D31071">
        <w:rPr>
          <w:sz w:val="27"/>
          <w:szCs w:val="27"/>
          <w:lang w:val="uk-UA"/>
        </w:rPr>
        <w:t>ок</w:t>
      </w:r>
      <w:r w:rsidR="00A20855" w:rsidRPr="00D31071">
        <w:rPr>
          <w:sz w:val="27"/>
          <w:szCs w:val="27"/>
          <w:lang w:val="uk-UA" w:eastAsia="ru-RU"/>
        </w:rPr>
        <w:t xml:space="preserve"> </w:t>
      </w:r>
      <w:r w:rsidRPr="00D31071">
        <w:rPr>
          <w:sz w:val="27"/>
          <w:szCs w:val="27"/>
          <w:lang w:val="uk-UA"/>
        </w:rPr>
        <w:t>зі зміною цільового призначення, зазначених у пунктах 1-2,</w:t>
      </w:r>
      <w:r w:rsidRPr="00D31071">
        <w:rPr>
          <w:sz w:val="27"/>
          <w:szCs w:val="27"/>
          <w:lang w:val="uk-UA" w:eastAsia="ru-RU"/>
        </w:rPr>
        <w:t xml:space="preserve"> </w:t>
      </w:r>
      <w:r w:rsidR="00A20855" w:rsidRPr="00D31071">
        <w:rPr>
          <w:sz w:val="27"/>
          <w:szCs w:val="27"/>
          <w:lang w:val="uk-UA" w:eastAsia="ru-RU"/>
        </w:rPr>
        <w:t xml:space="preserve">визначити </w:t>
      </w:r>
      <w:r w:rsidR="00A20855" w:rsidRPr="00D31071">
        <w:rPr>
          <w:bCs/>
          <w:sz w:val="27"/>
          <w:szCs w:val="27"/>
          <w:lang w:val="uk-UA"/>
        </w:rPr>
        <w:t>ФЕДОРЧЕНКА Олега Васильовича</w:t>
      </w:r>
      <w:r w:rsidR="005B6865" w:rsidRPr="00D31071">
        <w:rPr>
          <w:sz w:val="27"/>
          <w:szCs w:val="27"/>
          <w:lang w:val="uk-UA" w:eastAsia="ru-RU"/>
        </w:rPr>
        <w:t>.</w:t>
      </w:r>
    </w:p>
    <w:p w:rsidR="008B1FB1" w:rsidRPr="00D31071" w:rsidRDefault="00042355" w:rsidP="00042355">
      <w:pPr>
        <w:ind w:firstLine="567"/>
        <w:jc w:val="both"/>
        <w:rPr>
          <w:rFonts w:eastAsia="Calibri"/>
          <w:bCs/>
          <w:sz w:val="27"/>
          <w:szCs w:val="27"/>
          <w:lang w:val="uk-UA" w:eastAsia="ru-RU"/>
        </w:rPr>
      </w:pPr>
      <w:r w:rsidRPr="00D31071">
        <w:rPr>
          <w:bCs/>
          <w:sz w:val="27"/>
          <w:szCs w:val="27"/>
          <w:lang w:val="uk-UA"/>
        </w:rPr>
        <w:t>4</w:t>
      </w:r>
      <w:r w:rsidR="005B6865" w:rsidRPr="00D31071">
        <w:rPr>
          <w:bCs/>
          <w:sz w:val="27"/>
          <w:szCs w:val="27"/>
          <w:lang w:val="uk-UA"/>
        </w:rPr>
        <w:t>. Контроль за виконання цього рішення покласти на постійну комісію</w:t>
      </w:r>
      <w:r w:rsidR="005B6865" w:rsidRPr="00D31071">
        <w:rPr>
          <w:rFonts w:eastAsia="Calibri"/>
          <w:bCs/>
          <w:sz w:val="27"/>
          <w:szCs w:val="27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8B1FB1" w:rsidRDefault="008B1FB1" w:rsidP="00042355">
      <w:pPr>
        <w:ind w:firstLine="567"/>
        <w:jc w:val="both"/>
        <w:rPr>
          <w:rFonts w:eastAsia="Calibri"/>
          <w:bCs/>
          <w:sz w:val="27"/>
          <w:szCs w:val="27"/>
          <w:lang w:val="uk-UA" w:eastAsia="ru-RU"/>
        </w:rPr>
      </w:pPr>
    </w:p>
    <w:p w:rsidR="00D31071" w:rsidRPr="00D31071" w:rsidRDefault="00D31071" w:rsidP="00042355">
      <w:pPr>
        <w:ind w:firstLine="567"/>
        <w:jc w:val="both"/>
        <w:rPr>
          <w:rFonts w:eastAsia="Calibri"/>
          <w:bCs/>
          <w:sz w:val="27"/>
          <w:szCs w:val="27"/>
          <w:lang w:val="uk-UA" w:eastAsia="ru-RU"/>
        </w:rPr>
      </w:pPr>
    </w:p>
    <w:p w:rsidR="008B1FB1" w:rsidRPr="00D31071" w:rsidRDefault="005B6865" w:rsidP="00042355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D31071">
        <w:rPr>
          <w:rFonts w:ascii="Times New Roman" w:hAnsi="Times New Roman" w:cs="Times New Roman"/>
          <w:sz w:val="27"/>
          <w:szCs w:val="27"/>
        </w:rPr>
        <w:t>Міський голова</w:t>
      </w:r>
      <w:r w:rsidRPr="00D31071">
        <w:rPr>
          <w:rFonts w:ascii="Times New Roman" w:hAnsi="Times New Roman" w:cs="Times New Roman"/>
          <w:sz w:val="27"/>
          <w:szCs w:val="27"/>
        </w:rPr>
        <w:tab/>
        <w:t>Оксана ДЯДЮНОВА</w:t>
      </w:r>
    </w:p>
    <w:sectPr w:rsidR="008B1FB1" w:rsidRPr="00D31071" w:rsidSect="00AF7840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F2F" w:rsidRDefault="005B6865">
      <w:r>
        <w:separator/>
      </w:r>
    </w:p>
  </w:endnote>
  <w:endnote w:type="continuationSeparator" w:id="0">
    <w:p w:rsidR="00216F2F" w:rsidRDefault="005B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F2F" w:rsidRDefault="005B6865">
      <w:r>
        <w:separator/>
      </w:r>
    </w:p>
  </w:footnote>
  <w:footnote w:type="continuationSeparator" w:id="0">
    <w:p w:rsidR="00216F2F" w:rsidRDefault="005B6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4374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1FB1" w:rsidRPr="00AF7840" w:rsidRDefault="005B6865">
        <w:pPr>
          <w:pStyle w:val="af"/>
          <w:jc w:val="center"/>
          <w:rPr>
            <w:sz w:val="28"/>
            <w:szCs w:val="28"/>
          </w:rPr>
        </w:pPr>
        <w:r w:rsidRPr="00AF7840">
          <w:rPr>
            <w:sz w:val="28"/>
            <w:szCs w:val="28"/>
          </w:rPr>
          <w:fldChar w:fldCharType="begin"/>
        </w:r>
        <w:r w:rsidRPr="00AF7840">
          <w:rPr>
            <w:sz w:val="28"/>
            <w:szCs w:val="28"/>
          </w:rPr>
          <w:instrText>PAGE</w:instrText>
        </w:r>
        <w:r w:rsidRPr="00AF7840">
          <w:rPr>
            <w:sz w:val="28"/>
            <w:szCs w:val="28"/>
          </w:rPr>
          <w:fldChar w:fldCharType="separate"/>
        </w:r>
        <w:r w:rsidR="00D31071">
          <w:rPr>
            <w:noProof/>
            <w:sz w:val="28"/>
            <w:szCs w:val="28"/>
          </w:rPr>
          <w:t>2</w:t>
        </w:r>
        <w:r w:rsidRPr="00AF78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246A"/>
    <w:multiLevelType w:val="multilevel"/>
    <w:tmpl w:val="5B32EE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C05BC2"/>
    <w:multiLevelType w:val="multilevel"/>
    <w:tmpl w:val="F9C0C5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B1"/>
    <w:rsid w:val="00042355"/>
    <w:rsid w:val="00216F2F"/>
    <w:rsid w:val="00374976"/>
    <w:rsid w:val="004A37AF"/>
    <w:rsid w:val="005B6865"/>
    <w:rsid w:val="00726E83"/>
    <w:rsid w:val="008B1FB1"/>
    <w:rsid w:val="00A20855"/>
    <w:rsid w:val="00AF7840"/>
    <w:rsid w:val="00B015E0"/>
    <w:rsid w:val="00D31071"/>
    <w:rsid w:val="00DC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BA08-3495-47EC-8F09-B93DC03C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2327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218</cp:revision>
  <cp:lastPrinted>2025-06-25T16:37:00Z</cp:lastPrinted>
  <dcterms:created xsi:type="dcterms:W3CDTF">2023-11-02T07:27:00Z</dcterms:created>
  <dcterms:modified xsi:type="dcterms:W3CDTF">2025-06-30T06:21:00Z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