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81A" w:rsidRPr="006C796C" w:rsidRDefault="007D181A" w:rsidP="007D181A">
      <w:pPr>
        <w:widowControl w:val="0"/>
        <w:suppressAutoHyphens/>
        <w:autoSpaceDE w:val="0"/>
        <w:spacing w:after="0" w:line="360" w:lineRule="auto"/>
        <w:ind w:left="1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6C796C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ar-SA"/>
        </w:rPr>
        <w:t xml:space="preserve">Пояснювальна </w:t>
      </w:r>
      <w:r w:rsidRPr="006C796C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ar-SA"/>
        </w:rPr>
        <w:t xml:space="preserve">записка </w:t>
      </w:r>
      <w:r w:rsidRPr="006C7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до</w:t>
      </w:r>
      <w:r w:rsidR="00FA23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проекту змін  до </w:t>
      </w:r>
      <w:r w:rsidR="00407412" w:rsidRPr="006C7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ф</w:t>
      </w:r>
      <w:r w:rsidRPr="006C79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інансового плану </w:t>
      </w:r>
    </w:p>
    <w:p w:rsidR="008811FD" w:rsidRDefault="007D181A" w:rsidP="007D181A">
      <w:pPr>
        <w:widowControl w:val="0"/>
        <w:suppressAutoHyphens/>
        <w:autoSpaceDE w:val="0"/>
        <w:spacing w:after="0" w:line="360" w:lineRule="auto"/>
        <w:ind w:left="1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6C79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Комунального некомерційного підприємства </w:t>
      </w:r>
    </w:p>
    <w:p w:rsidR="007D181A" w:rsidRPr="006C796C" w:rsidRDefault="007D181A" w:rsidP="007D181A">
      <w:pPr>
        <w:widowControl w:val="0"/>
        <w:suppressAutoHyphens/>
        <w:autoSpaceDE w:val="0"/>
        <w:spacing w:after="0" w:line="360" w:lineRule="auto"/>
        <w:ind w:left="1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6C79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«Центр первинної медико</w:t>
      </w:r>
      <w:r w:rsidR="0014347C" w:rsidRPr="00143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-</w:t>
      </w:r>
      <w:r w:rsidRPr="006C79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санітарної допомоги Решетилівської </w:t>
      </w:r>
      <w:r w:rsidR="004D5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міської</w:t>
      </w:r>
      <w:r w:rsidRPr="006C79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ради Полтавської області»</w:t>
      </w:r>
    </w:p>
    <w:p w:rsidR="00AC5390" w:rsidRDefault="00FA239B" w:rsidP="00155A12">
      <w:pPr>
        <w:widowControl w:val="0"/>
        <w:suppressAutoHyphens/>
        <w:autoSpaceDE w:val="0"/>
        <w:spacing w:after="0" w:line="360" w:lineRule="auto"/>
        <w:ind w:left="12"/>
        <w:contextualSpacing/>
        <w:jc w:val="center"/>
        <w:rPr>
          <w:rFonts w:ascii="Times New Roman" w:eastAsia="Times New Roman" w:hAnsi="Times New Roman" w:cs="Times New Roman"/>
          <w:color w:val="08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  <w:t xml:space="preserve">  на</w:t>
      </w:r>
      <w:r w:rsidR="007D181A" w:rsidRPr="006C796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  <w:t xml:space="preserve"> 20</w:t>
      </w:r>
      <w:r w:rsidR="000471A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  <w:t>2</w:t>
      </w:r>
      <w:r w:rsidR="001F682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  <w:t>5</w:t>
      </w:r>
      <w:r w:rsidR="007D181A" w:rsidRPr="006C796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  <w:t>і</w:t>
      </w:r>
      <w:r w:rsidR="007D181A" w:rsidRPr="006C796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  <w:t>к</w:t>
      </w:r>
    </w:p>
    <w:p w:rsidR="00AC5390" w:rsidRPr="001C1F95" w:rsidRDefault="00FA239B" w:rsidP="000C583B">
      <w:pPr>
        <w:widowControl w:val="0"/>
        <w:tabs>
          <w:tab w:val="left" w:pos="-3107"/>
        </w:tabs>
        <w:suppressAutoHyphens/>
        <w:autoSpaceDE w:val="0"/>
        <w:spacing w:before="4" w:after="0" w:line="360" w:lineRule="auto"/>
        <w:ind w:left="12"/>
        <w:contextualSpacing/>
        <w:jc w:val="center"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 w:rsidRPr="001C1F9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Відповідно до Порядку  складання, затвердження та контролю виконання фінансових планів </w:t>
      </w:r>
      <w:r w:rsidR="00011BE2" w:rsidRPr="001C1F9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Комунальне некомерційне підприємство «Центр первинної </w:t>
      </w:r>
      <w:r w:rsidR="006B7FE5" w:rsidRPr="006B7FE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</w:t>
      </w:r>
      <w:r w:rsidR="00011BE2" w:rsidRPr="001C1F9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медико</w:t>
      </w:r>
      <w:r w:rsidR="006B7FE5" w:rsidRPr="006B7FE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- </w:t>
      </w:r>
      <w:r w:rsidR="00011BE2" w:rsidRPr="001C1F9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санітарної допомоги Решетилівської </w:t>
      </w:r>
      <w:r w:rsidR="004D5528" w:rsidRPr="001C1F9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міської</w:t>
      </w:r>
      <w:r w:rsidR="00011BE2" w:rsidRPr="001C1F9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ради Полтавської області» </w:t>
      </w:r>
      <w:r w:rsidR="00AE201E" w:rsidRPr="001C1F9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вносить зміни до фінансового плану н</w:t>
      </w:r>
      <w:r w:rsidR="000D1983" w:rsidRPr="001C1F9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а</w:t>
      </w:r>
      <w:r w:rsidR="00AE201E" w:rsidRPr="001C1F9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20</w:t>
      </w:r>
      <w:r w:rsidR="000471A4" w:rsidRPr="001C1F9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2</w:t>
      </w:r>
      <w:r w:rsidR="001F682A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5</w:t>
      </w:r>
      <w:r w:rsidR="00AE201E" w:rsidRPr="001C1F9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рік</w:t>
      </w:r>
    </w:p>
    <w:tbl>
      <w:tblPr>
        <w:tblStyle w:val="ad"/>
        <w:tblW w:w="15972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1913"/>
        <w:gridCol w:w="700"/>
        <w:gridCol w:w="882"/>
        <w:gridCol w:w="879"/>
        <w:gridCol w:w="16"/>
        <w:gridCol w:w="101"/>
        <w:gridCol w:w="850"/>
        <w:gridCol w:w="26"/>
        <w:gridCol w:w="16"/>
        <w:gridCol w:w="779"/>
        <w:gridCol w:w="22"/>
        <w:gridCol w:w="30"/>
        <w:gridCol w:w="798"/>
        <w:gridCol w:w="29"/>
        <w:gridCol w:w="16"/>
        <w:gridCol w:w="806"/>
        <w:gridCol w:w="29"/>
        <w:gridCol w:w="16"/>
        <w:gridCol w:w="126"/>
        <w:gridCol w:w="637"/>
        <w:gridCol w:w="42"/>
        <w:gridCol w:w="16"/>
        <w:gridCol w:w="815"/>
        <w:gridCol w:w="20"/>
        <w:gridCol w:w="853"/>
        <w:gridCol w:w="738"/>
        <w:gridCol w:w="13"/>
        <w:gridCol w:w="977"/>
        <w:gridCol w:w="877"/>
        <w:gridCol w:w="125"/>
        <w:gridCol w:w="13"/>
        <w:gridCol w:w="686"/>
        <w:gridCol w:w="142"/>
        <w:gridCol w:w="159"/>
        <w:gridCol w:w="13"/>
        <w:gridCol w:w="706"/>
        <w:gridCol w:w="130"/>
        <w:gridCol w:w="13"/>
        <w:gridCol w:w="963"/>
      </w:tblGrid>
      <w:tr w:rsidR="000324CB" w:rsidTr="00143472">
        <w:tc>
          <w:tcPr>
            <w:tcW w:w="1913" w:type="dxa"/>
            <w:vMerge w:val="restart"/>
          </w:tcPr>
          <w:p w:rsidR="000324CB" w:rsidRPr="00B265EC" w:rsidRDefault="000324CB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  <w:bookmarkStart w:id="0" w:name="n44"/>
            <w:bookmarkEnd w:id="0"/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Показник фінансового плану</w:t>
            </w:r>
          </w:p>
        </w:tc>
        <w:tc>
          <w:tcPr>
            <w:tcW w:w="700" w:type="dxa"/>
            <w:vMerge w:val="restart"/>
          </w:tcPr>
          <w:p w:rsidR="000324CB" w:rsidRPr="00320FD7" w:rsidRDefault="000324CB" w:rsidP="00F20F39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0FD7"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eastAsia="ar-SA"/>
              </w:rPr>
              <w:t xml:space="preserve">Код  рядка фінансового плану  </w:t>
            </w:r>
          </w:p>
        </w:tc>
        <w:tc>
          <w:tcPr>
            <w:tcW w:w="4399" w:type="dxa"/>
            <w:gridSpan w:val="11"/>
          </w:tcPr>
          <w:p w:rsidR="000324CB" w:rsidRPr="00B265EC" w:rsidRDefault="000324CB" w:rsidP="00670081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Затверджено (</w:t>
            </w:r>
            <w:proofErr w:type="spellStart"/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тис.грн</w:t>
            </w:r>
            <w:proofErr w:type="spellEnd"/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.)</w:t>
            </w:r>
            <w:r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56" w:type="dxa"/>
            <w:gridSpan w:val="14"/>
          </w:tcPr>
          <w:p w:rsidR="000324CB" w:rsidRPr="00B265EC" w:rsidRDefault="000324CB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Пропонується (</w:t>
            </w:r>
            <w:proofErr w:type="spellStart"/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тис.грн</w:t>
            </w:r>
            <w:proofErr w:type="spellEnd"/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0324CB" w:rsidRPr="00B265EC" w:rsidRDefault="000324CB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Відхилення  (</w:t>
            </w:r>
            <w:proofErr w:type="spellStart"/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тис.грн</w:t>
            </w:r>
            <w:proofErr w:type="spellEnd"/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.)  +/-</w:t>
            </w:r>
          </w:p>
        </w:tc>
        <w:tc>
          <w:tcPr>
            <w:tcW w:w="3827" w:type="dxa"/>
            <w:gridSpan w:val="11"/>
            <w:tcBorders>
              <w:left w:val="single" w:sz="4" w:space="0" w:color="auto"/>
            </w:tcBorders>
          </w:tcPr>
          <w:p w:rsidR="000324CB" w:rsidRPr="00B265EC" w:rsidRDefault="000324CB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</w:p>
        </w:tc>
      </w:tr>
      <w:tr w:rsidR="009F37B0" w:rsidTr="00254826">
        <w:tc>
          <w:tcPr>
            <w:tcW w:w="1913" w:type="dxa"/>
            <w:vMerge/>
          </w:tcPr>
          <w:p w:rsidR="00321C56" w:rsidRPr="00B265EC" w:rsidRDefault="00321C56" w:rsidP="00F20F39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  <w:vMerge/>
          </w:tcPr>
          <w:p w:rsidR="00321C56" w:rsidRPr="00B265EC" w:rsidRDefault="00321C56" w:rsidP="00F20F39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321C56" w:rsidRPr="00B265EC" w:rsidRDefault="00A831E7" w:rsidP="00F20F39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Р</w:t>
            </w:r>
            <w:r w:rsidR="00321C56"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азом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321C56" w:rsidRPr="00B265EC" w:rsidRDefault="00321C56" w:rsidP="00321C56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850" w:type="dxa"/>
          </w:tcPr>
          <w:p w:rsidR="00321C56" w:rsidRPr="00B265EC" w:rsidRDefault="00321C56" w:rsidP="00A2266F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ru-RU"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II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873" w:type="dxa"/>
            <w:gridSpan w:val="5"/>
          </w:tcPr>
          <w:p w:rsidR="00321C56" w:rsidRPr="00B265EC" w:rsidRDefault="00321C56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ru-RU"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III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798" w:type="dxa"/>
          </w:tcPr>
          <w:p w:rsidR="00875FCC" w:rsidRDefault="00321C56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IV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</w:t>
            </w:r>
          </w:p>
          <w:p w:rsidR="00321C56" w:rsidRPr="00B265EC" w:rsidRDefault="00321C56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тал</w:t>
            </w:r>
          </w:p>
        </w:tc>
        <w:tc>
          <w:tcPr>
            <w:tcW w:w="1022" w:type="dxa"/>
            <w:gridSpan w:val="6"/>
            <w:tcBorders>
              <w:right w:val="single" w:sz="4" w:space="0" w:color="auto"/>
            </w:tcBorders>
          </w:tcPr>
          <w:p w:rsidR="00321C56" w:rsidRPr="00B265EC" w:rsidRDefault="00321C56" w:rsidP="0046577C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разом</w:t>
            </w:r>
          </w:p>
        </w:tc>
        <w:tc>
          <w:tcPr>
            <w:tcW w:w="637" w:type="dxa"/>
            <w:tcBorders>
              <w:left w:val="single" w:sz="4" w:space="0" w:color="auto"/>
            </w:tcBorders>
          </w:tcPr>
          <w:p w:rsidR="00875FCC" w:rsidRDefault="00321C56" w:rsidP="0046577C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</w:t>
            </w:r>
          </w:p>
          <w:p w:rsidR="00321C56" w:rsidRPr="00B265EC" w:rsidRDefault="00321C56" w:rsidP="0046577C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тал</w:t>
            </w:r>
          </w:p>
        </w:tc>
        <w:tc>
          <w:tcPr>
            <w:tcW w:w="873" w:type="dxa"/>
            <w:gridSpan w:val="3"/>
          </w:tcPr>
          <w:p w:rsidR="00321C56" w:rsidRPr="00B265EC" w:rsidRDefault="00321C56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ru-RU"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II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873" w:type="dxa"/>
            <w:gridSpan w:val="2"/>
          </w:tcPr>
          <w:p w:rsidR="00321C56" w:rsidRPr="00B265EC" w:rsidRDefault="00321C56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ru-RU"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III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751" w:type="dxa"/>
            <w:gridSpan w:val="2"/>
          </w:tcPr>
          <w:p w:rsidR="00321C56" w:rsidRPr="00B265EC" w:rsidRDefault="00321C56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IV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321C56" w:rsidRPr="00B265EC" w:rsidRDefault="00321C56" w:rsidP="0046577C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разом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321C56" w:rsidRPr="00B265EC" w:rsidRDefault="00321C56" w:rsidP="0046577C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966" w:type="dxa"/>
            <w:gridSpan w:val="4"/>
          </w:tcPr>
          <w:p w:rsidR="00321C56" w:rsidRPr="00B265EC" w:rsidRDefault="00321C56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ru-RU"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II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878" w:type="dxa"/>
            <w:gridSpan w:val="3"/>
          </w:tcPr>
          <w:p w:rsidR="00321C56" w:rsidRPr="00B265EC" w:rsidRDefault="00321C56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ru-RU"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III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1106" w:type="dxa"/>
            <w:gridSpan w:val="3"/>
          </w:tcPr>
          <w:p w:rsidR="00321C56" w:rsidRPr="00B265EC" w:rsidRDefault="00321C56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IV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</w:tr>
      <w:tr w:rsidR="000324CB" w:rsidTr="00143472">
        <w:trPr>
          <w:trHeight w:val="536"/>
        </w:trPr>
        <w:tc>
          <w:tcPr>
            <w:tcW w:w="12145" w:type="dxa"/>
            <w:gridSpan w:val="28"/>
            <w:tcBorders>
              <w:right w:val="single" w:sz="4" w:space="0" w:color="auto"/>
            </w:tcBorders>
          </w:tcPr>
          <w:p w:rsidR="000324CB" w:rsidRPr="00403C5A" w:rsidRDefault="00403C5A" w:rsidP="001F3FBD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                                                          </w:t>
            </w:r>
            <w:r w:rsidR="000324CB" w:rsidRPr="00403C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Доходи</w:t>
            </w:r>
          </w:p>
        </w:tc>
        <w:tc>
          <w:tcPr>
            <w:tcW w:w="3827" w:type="dxa"/>
            <w:gridSpan w:val="11"/>
            <w:tcBorders>
              <w:left w:val="single" w:sz="4" w:space="0" w:color="auto"/>
            </w:tcBorders>
          </w:tcPr>
          <w:p w:rsidR="000324CB" w:rsidRPr="00735B5E" w:rsidRDefault="000324CB" w:rsidP="000324CB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5507" w:rsidRPr="00E60EC0" w:rsidTr="00143472">
        <w:trPr>
          <w:trHeight w:val="930"/>
        </w:trPr>
        <w:tc>
          <w:tcPr>
            <w:tcW w:w="1913" w:type="dxa"/>
            <w:tcBorders>
              <w:bottom w:val="single" w:sz="4" w:space="0" w:color="auto"/>
            </w:tcBorders>
          </w:tcPr>
          <w:p w:rsidR="00265507" w:rsidRPr="00E60EC0" w:rsidRDefault="00265507" w:rsidP="002655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EC0">
              <w:rPr>
                <w:rFonts w:ascii="Times New Roman" w:hAnsi="Times New Roman" w:cs="Times New Roman"/>
                <w:sz w:val="20"/>
                <w:szCs w:val="20"/>
              </w:rPr>
              <w:t>Дохід (виручка)від реалізації продукції (товарів, робіт, послуг)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65507" w:rsidRPr="00E60EC0" w:rsidRDefault="00265507" w:rsidP="00265507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5507" w:rsidRPr="00E60EC0" w:rsidRDefault="00265507" w:rsidP="00265507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b/>
                <w:sz w:val="18"/>
                <w:szCs w:val="18"/>
              </w:rPr>
              <w:t>010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65507" w:rsidRPr="009F5F52" w:rsidRDefault="00265507" w:rsidP="0026550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16289,0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5507" w:rsidRPr="009F5F52" w:rsidRDefault="00265507" w:rsidP="0026550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4016,0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65507" w:rsidRPr="009F5F52" w:rsidRDefault="00265507" w:rsidP="0026550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4091,0</w:t>
            </w:r>
          </w:p>
        </w:tc>
        <w:tc>
          <w:tcPr>
            <w:tcW w:w="873" w:type="dxa"/>
            <w:gridSpan w:val="5"/>
            <w:tcBorders>
              <w:bottom w:val="single" w:sz="4" w:space="0" w:color="auto"/>
            </w:tcBorders>
            <w:vAlign w:val="center"/>
          </w:tcPr>
          <w:p w:rsidR="00265507" w:rsidRPr="009F5F52" w:rsidRDefault="00265507" w:rsidP="0026550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4091,0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265507" w:rsidRPr="009F5F52" w:rsidRDefault="00265507" w:rsidP="0026550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4091,0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65507" w:rsidRPr="009F5F52" w:rsidRDefault="00265507" w:rsidP="0026550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16096,9</w:t>
            </w:r>
          </w:p>
        </w:tc>
        <w:tc>
          <w:tcPr>
            <w:tcW w:w="80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5507" w:rsidRPr="009F5F52" w:rsidRDefault="00265507" w:rsidP="0026550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4016,0</w:t>
            </w: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265507" w:rsidRPr="009F5F52" w:rsidRDefault="00265507" w:rsidP="009F67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="009F678C"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287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  <w:r w:rsidR="009F678C"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73" w:type="dxa"/>
            <w:gridSpan w:val="2"/>
            <w:tcBorders>
              <w:bottom w:val="single" w:sz="4" w:space="0" w:color="auto"/>
            </w:tcBorders>
            <w:vAlign w:val="center"/>
          </w:tcPr>
          <w:p w:rsidR="00265507" w:rsidRPr="009F5F52" w:rsidRDefault="009F678C" w:rsidP="0026550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3896,7</w:t>
            </w:r>
          </w:p>
        </w:tc>
        <w:tc>
          <w:tcPr>
            <w:tcW w:w="751" w:type="dxa"/>
            <w:gridSpan w:val="2"/>
            <w:tcBorders>
              <w:bottom w:val="single" w:sz="4" w:space="0" w:color="auto"/>
            </w:tcBorders>
            <w:vAlign w:val="center"/>
          </w:tcPr>
          <w:p w:rsidR="00265507" w:rsidRPr="009F5F52" w:rsidRDefault="009F678C" w:rsidP="0026550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3896,6</w:t>
            </w:r>
          </w:p>
        </w:tc>
        <w:tc>
          <w:tcPr>
            <w:tcW w:w="977" w:type="dxa"/>
            <w:tcBorders>
              <w:bottom w:val="single" w:sz="4" w:space="0" w:color="auto"/>
              <w:right w:val="single" w:sz="4" w:space="0" w:color="auto"/>
            </w:tcBorders>
          </w:tcPr>
          <w:p w:rsidR="00265507" w:rsidRPr="009F5F52" w:rsidRDefault="00265507" w:rsidP="00265507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265507" w:rsidRPr="009F5F52" w:rsidRDefault="00265507" w:rsidP="009F678C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-1</w:t>
            </w:r>
            <w:r w:rsidR="009F678C" w:rsidRPr="009F5F5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92,1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</w:tcBorders>
          </w:tcPr>
          <w:p w:rsidR="00265507" w:rsidRPr="009F5F52" w:rsidRDefault="00265507" w:rsidP="00265507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265507" w:rsidRPr="009F5F52" w:rsidRDefault="009F678C" w:rsidP="00265507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0,0</w:t>
            </w:r>
          </w:p>
        </w:tc>
        <w:tc>
          <w:tcPr>
            <w:tcW w:w="824" w:type="dxa"/>
            <w:gridSpan w:val="3"/>
            <w:tcBorders>
              <w:bottom w:val="single" w:sz="4" w:space="0" w:color="auto"/>
            </w:tcBorders>
          </w:tcPr>
          <w:p w:rsidR="00265507" w:rsidRPr="009F5F52" w:rsidRDefault="00265507" w:rsidP="00265507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265507" w:rsidRPr="009F5F52" w:rsidRDefault="009F678C" w:rsidP="00265507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+ </w:t>
            </w:r>
            <w:r w:rsidR="00C549E9" w:rsidRPr="009F5F5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196,6</w:t>
            </w:r>
          </w:p>
        </w:tc>
        <w:tc>
          <w:tcPr>
            <w:tcW w:w="1163" w:type="dxa"/>
            <w:gridSpan w:val="6"/>
            <w:tcBorders>
              <w:bottom w:val="single" w:sz="4" w:space="0" w:color="auto"/>
            </w:tcBorders>
          </w:tcPr>
          <w:p w:rsidR="00265507" w:rsidRPr="009F5F52" w:rsidRDefault="00265507" w:rsidP="00265507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265507" w:rsidRPr="009F5F52" w:rsidRDefault="00265507" w:rsidP="00C549E9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-1</w:t>
            </w:r>
            <w:r w:rsidR="00C549E9" w:rsidRPr="009F5F5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94</w:t>
            </w:r>
            <w:r w:rsidRPr="009F5F5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,</w:t>
            </w:r>
            <w:r w:rsidR="00C549E9" w:rsidRPr="009F5F5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265507" w:rsidRPr="009F5F52" w:rsidRDefault="00265507" w:rsidP="00265507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265507" w:rsidRPr="009F5F52" w:rsidRDefault="00C549E9" w:rsidP="00265507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-194,4</w:t>
            </w:r>
          </w:p>
        </w:tc>
      </w:tr>
      <w:tr w:rsidR="00C549E9" w:rsidRPr="00E60EC0" w:rsidTr="00143472">
        <w:trPr>
          <w:trHeight w:val="729"/>
        </w:trPr>
        <w:tc>
          <w:tcPr>
            <w:tcW w:w="1913" w:type="dxa"/>
            <w:tcBorders>
              <w:top w:val="single" w:sz="4" w:space="0" w:color="auto"/>
            </w:tcBorders>
          </w:tcPr>
          <w:p w:rsidR="00C549E9" w:rsidRPr="00E60EC0" w:rsidRDefault="00C549E9" w:rsidP="00C549E9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E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Дохід</w:t>
            </w:r>
            <w:proofErr w:type="spellEnd"/>
            <w:r w:rsidRPr="00E60E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E60E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від</w:t>
            </w:r>
            <w:proofErr w:type="spellEnd"/>
            <w:r w:rsidRPr="00E60E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0E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операційної</w:t>
            </w:r>
            <w:proofErr w:type="spellEnd"/>
            <w:r w:rsidRPr="00E60E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0E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оренди</w:t>
            </w:r>
            <w:proofErr w:type="spellEnd"/>
            <w:r w:rsidRPr="00E60E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0E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активів</w:t>
            </w:r>
            <w:proofErr w:type="spellEnd"/>
            <w:r w:rsidRPr="00E60E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:rsidR="00C549E9" w:rsidRPr="00E60EC0" w:rsidRDefault="00C549E9" w:rsidP="00C549E9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b/>
                <w:sz w:val="18"/>
                <w:szCs w:val="18"/>
              </w:rPr>
              <w:t>081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49E9" w:rsidRPr="009F5F52" w:rsidRDefault="00C549E9" w:rsidP="00C54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49E9" w:rsidRPr="009F5F52" w:rsidRDefault="00C549E9" w:rsidP="00C54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549E9" w:rsidRPr="009F5F52" w:rsidRDefault="00C549E9" w:rsidP="00C54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73" w:type="dxa"/>
            <w:gridSpan w:val="5"/>
            <w:tcBorders>
              <w:top w:val="single" w:sz="4" w:space="0" w:color="auto"/>
            </w:tcBorders>
            <w:vAlign w:val="center"/>
          </w:tcPr>
          <w:p w:rsidR="00C549E9" w:rsidRPr="009F5F52" w:rsidRDefault="00C549E9" w:rsidP="00C54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C549E9" w:rsidRPr="009F5F52" w:rsidRDefault="00C549E9" w:rsidP="00C54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49E9" w:rsidRPr="009F5F52" w:rsidRDefault="00C549E9" w:rsidP="00C54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49E9" w:rsidRPr="009F5F52" w:rsidRDefault="00C549E9" w:rsidP="00C54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</w:tcBorders>
            <w:vAlign w:val="center"/>
          </w:tcPr>
          <w:p w:rsidR="00C549E9" w:rsidRPr="009F5F52" w:rsidRDefault="00C549E9" w:rsidP="00C54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</w:tcBorders>
            <w:vAlign w:val="center"/>
          </w:tcPr>
          <w:p w:rsidR="00C549E9" w:rsidRPr="009F5F52" w:rsidRDefault="00C549E9" w:rsidP="00C54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</w:tcBorders>
            <w:vAlign w:val="center"/>
          </w:tcPr>
          <w:p w:rsidR="00C549E9" w:rsidRPr="009F5F52" w:rsidRDefault="00C549E9" w:rsidP="00C54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52"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49E9" w:rsidRPr="009F5F52" w:rsidRDefault="00640313" w:rsidP="00C549E9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49E9" w:rsidRPr="009F5F52" w:rsidRDefault="00640313" w:rsidP="00C549E9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</w:tcBorders>
            <w:vAlign w:val="center"/>
          </w:tcPr>
          <w:p w:rsidR="00C549E9" w:rsidRPr="009F5F52" w:rsidRDefault="00640313" w:rsidP="00C549E9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00</w:t>
            </w:r>
          </w:p>
        </w:tc>
        <w:tc>
          <w:tcPr>
            <w:tcW w:w="1163" w:type="dxa"/>
            <w:gridSpan w:val="6"/>
            <w:tcBorders>
              <w:top w:val="single" w:sz="4" w:space="0" w:color="auto"/>
            </w:tcBorders>
            <w:vAlign w:val="center"/>
          </w:tcPr>
          <w:p w:rsidR="00C549E9" w:rsidRPr="009F5F52" w:rsidRDefault="00640313" w:rsidP="00C549E9">
            <w:pPr>
              <w:widowControl w:val="0"/>
              <w:suppressAutoHyphens/>
              <w:autoSpaceDE w:val="0"/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:rsidR="00C549E9" w:rsidRPr="009F5F52" w:rsidRDefault="00640313" w:rsidP="00C549E9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</w:t>
            </w:r>
          </w:p>
        </w:tc>
      </w:tr>
      <w:tr w:rsidR="00242F53" w:rsidRPr="00E60EC0" w:rsidTr="00143472">
        <w:trPr>
          <w:trHeight w:val="729"/>
        </w:trPr>
        <w:tc>
          <w:tcPr>
            <w:tcW w:w="1913" w:type="dxa"/>
            <w:tcBorders>
              <w:top w:val="single" w:sz="4" w:space="0" w:color="auto"/>
            </w:tcBorders>
          </w:tcPr>
          <w:p w:rsidR="00242F53" w:rsidRPr="00E60EC0" w:rsidRDefault="00242F53" w:rsidP="00242F5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60EC0">
              <w:rPr>
                <w:rFonts w:ascii="Times New Roman" w:hAnsi="Times New Roman" w:cs="Times New Roman"/>
                <w:sz w:val="20"/>
                <w:szCs w:val="20"/>
              </w:rPr>
              <w:t>Інші фінансові доходи</w:t>
            </w:r>
          </w:p>
        </w:tc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:rsidR="00242F53" w:rsidRPr="00E60EC0" w:rsidRDefault="00242F53" w:rsidP="00242F5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242F53" w:rsidRPr="00E60EC0" w:rsidRDefault="00242F53" w:rsidP="00242F5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b/>
                <w:sz w:val="18"/>
                <w:szCs w:val="18"/>
              </w:rPr>
              <w:t>140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2F53" w:rsidRPr="009F5F52" w:rsidRDefault="00242F53" w:rsidP="00242F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051.6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2F53" w:rsidRPr="009F5F52" w:rsidRDefault="00242F53" w:rsidP="00242F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997,0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42F53" w:rsidRPr="009F5F52" w:rsidRDefault="00242F53" w:rsidP="00242F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1106,5</w:t>
            </w:r>
          </w:p>
        </w:tc>
        <w:tc>
          <w:tcPr>
            <w:tcW w:w="873" w:type="dxa"/>
            <w:gridSpan w:val="5"/>
            <w:tcBorders>
              <w:top w:val="single" w:sz="4" w:space="0" w:color="auto"/>
            </w:tcBorders>
            <w:vAlign w:val="center"/>
          </w:tcPr>
          <w:p w:rsidR="00242F53" w:rsidRPr="009F5F52" w:rsidRDefault="00242F53" w:rsidP="00242F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628,6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242F53" w:rsidRPr="009F5F52" w:rsidRDefault="00242F53" w:rsidP="00242F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1319,5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2F53" w:rsidRPr="009F5F52" w:rsidRDefault="00242F53" w:rsidP="00242F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151.6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2F53" w:rsidRPr="009F5F52" w:rsidRDefault="00242F53" w:rsidP="00242F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997,0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</w:tcBorders>
            <w:vAlign w:val="center"/>
          </w:tcPr>
          <w:p w:rsidR="00242F53" w:rsidRPr="009F5F52" w:rsidRDefault="00242F53" w:rsidP="00242F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1041,5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</w:tcBorders>
            <w:vAlign w:val="center"/>
          </w:tcPr>
          <w:p w:rsidR="00242F53" w:rsidRPr="009F5F52" w:rsidRDefault="00242F53" w:rsidP="00242F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703,6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</w:tcBorders>
            <w:vAlign w:val="center"/>
          </w:tcPr>
          <w:p w:rsidR="00242F53" w:rsidRPr="009F5F52" w:rsidRDefault="00242F53" w:rsidP="00242F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1409,5</w:t>
            </w:r>
          </w:p>
        </w:tc>
        <w:tc>
          <w:tcPr>
            <w:tcW w:w="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2F53" w:rsidRPr="009F5F52" w:rsidRDefault="00242F53" w:rsidP="00242F5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+100,0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2F53" w:rsidRPr="009F5F52" w:rsidRDefault="00242F53" w:rsidP="00242F5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</w:tcBorders>
            <w:vAlign w:val="center"/>
          </w:tcPr>
          <w:p w:rsidR="00242F53" w:rsidRPr="009F5F52" w:rsidRDefault="00242F53" w:rsidP="00E31F9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E31F90"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65,0</w:t>
            </w:r>
          </w:p>
        </w:tc>
        <w:tc>
          <w:tcPr>
            <w:tcW w:w="1163" w:type="dxa"/>
            <w:gridSpan w:val="6"/>
            <w:tcBorders>
              <w:top w:val="single" w:sz="4" w:space="0" w:color="auto"/>
            </w:tcBorders>
            <w:vAlign w:val="center"/>
          </w:tcPr>
          <w:p w:rsidR="00242F53" w:rsidRPr="009F5F52" w:rsidRDefault="00E31F90" w:rsidP="00242F53">
            <w:pPr>
              <w:widowControl w:val="0"/>
              <w:suppressAutoHyphens/>
              <w:autoSpaceDE w:val="0"/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+75,0</w:t>
            </w: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:rsidR="00242F53" w:rsidRPr="009F5F52" w:rsidRDefault="00242F53" w:rsidP="00E31F9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  <w:r w:rsidR="00E31F90"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90,0</w:t>
            </w:r>
          </w:p>
        </w:tc>
      </w:tr>
      <w:tr w:rsidR="00E31F90" w:rsidRPr="00E60EC0" w:rsidTr="00143472">
        <w:trPr>
          <w:trHeight w:val="330"/>
        </w:trPr>
        <w:tc>
          <w:tcPr>
            <w:tcW w:w="1913" w:type="dxa"/>
            <w:tcBorders>
              <w:top w:val="single" w:sz="4" w:space="0" w:color="auto"/>
            </w:tcBorders>
            <w:vAlign w:val="center"/>
          </w:tcPr>
          <w:p w:rsidR="00E31F90" w:rsidRPr="00E60EC0" w:rsidRDefault="00E31F90" w:rsidP="00E31F9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EC0">
              <w:rPr>
                <w:rFonts w:ascii="Times New Roman" w:hAnsi="Times New Roman" w:cs="Times New Roman"/>
                <w:sz w:val="20"/>
                <w:szCs w:val="20"/>
              </w:rPr>
              <w:t>Інші доходи</w:t>
            </w:r>
          </w:p>
        </w:tc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:rsidR="00E31F90" w:rsidRPr="00E60EC0" w:rsidRDefault="00E31F90" w:rsidP="00E31F9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60EC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1F90" w:rsidRPr="009F5F52" w:rsidRDefault="00E31F90" w:rsidP="00E31F9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5435,8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1F90" w:rsidRPr="009F5F52" w:rsidRDefault="00E31F90" w:rsidP="00E31F9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156.8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31F90" w:rsidRPr="009F5F52" w:rsidRDefault="00E31F90" w:rsidP="00E31F9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37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3.6</w:t>
            </w:r>
          </w:p>
        </w:tc>
        <w:tc>
          <w:tcPr>
            <w:tcW w:w="873" w:type="dxa"/>
            <w:gridSpan w:val="5"/>
            <w:tcBorders>
              <w:top w:val="single" w:sz="4" w:space="0" w:color="auto"/>
            </w:tcBorders>
            <w:vAlign w:val="center"/>
          </w:tcPr>
          <w:p w:rsidR="00E31F90" w:rsidRPr="009F5F52" w:rsidRDefault="00E31F90" w:rsidP="00E31F9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409,5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E31F90" w:rsidRPr="009F5F52" w:rsidRDefault="00E31F90" w:rsidP="00E31F9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14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5.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1F90" w:rsidRPr="009F5F52" w:rsidRDefault="00E31F90" w:rsidP="00E31F9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5435,8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1F90" w:rsidRPr="009F5F52" w:rsidRDefault="00E31F90" w:rsidP="00E31F9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156.8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</w:tcBorders>
            <w:vAlign w:val="center"/>
          </w:tcPr>
          <w:p w:rsidR="00E31F90" w:rsidRPr="009F5F52" w:rsidRDefault="00E31F90" w:rsidP="00E31F9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37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3.6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</w:tcBorders>
            <w:vAlign w:val="center"/>
          </w:tcPr>
          <w:p w:rsidR="00E31F90" w:rsidRPr="009F5F52" w:rsidRDefault="00E31F90" w:rsidP="00E31F9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409,5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</w:tcBorders>
            <w:vAlign w:val="center"/>
          </w:tcPr>
          <w:p w:rsidR="00E31F90" w:rsidRPr="009F5F52" w:rsidRDefault="00E31F90" w:rsidP="00E31F9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14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5.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1F90" w:rsidRPr="009F5F52" w:rsidRDefault="00E31F90" w:rsidP="00E31F9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1F90" w:rsidRPr="009F5F52" w:rsidRDefault="00E31F90" w:rsidP="00E31F9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</w:tcBorders>
            <w:vAlign w:val="center"/>
          </w:tcPr>
          <w:p w:rsidR="00E31F90" w:rsidRPr="009F5F52" w:rsidRDefault="00E31F90" w:rsidP="00E31F9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63" w:type="dxa"/>
            <w:gridSpan w:val="6"/>
            <w:tcBorders>
              <w:top w:val="single" w:sz="4" w:space="0" w:color="auto"/>
            </w:tcBorders>
            <w:vAlign w:val="center"/>
          </w:tcPr>
          <w:p w:rsidR="00E31F90" w:rsidRPr="009F5F52" w:rsidRDefault="00E31F90" w:rsidP="00E31F90">
            <w:pPr>
              <w:widowControl w:val="0"/>
              <w:suppressAutoHyphens/>
              <w:autoSpaceDE w:val="0"/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:rsidR="00E31F90" w:rsidRPr="009F5F52" w:rsidRDefault="00E31F90" w:rsidP="00E31F9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</w:t>
            </w:r>
          </w:p>
        </w:tc>
      </w:tr>
      <w:tr w:rsidR="00656AD6" w:rsidRPr="00E60EC0" w:rsidTr="00143472">
        <w:tc>
          <w:tcPr>
            <w:tcW w:w="15972" w:type="dxa"/>
            <w:gridSpan w:val="39"/>
          </w:tcPr>
          <w:p w:rsidR="005A2D78" w:rsidRPr="009F5F52" w:rsidRDefault="005A2D78" w:rsidP="001F3FBD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D78" w:rsidRPr="009F5F52" w:rsidRDefault="005A2D78" w:rsidP="001F3FBD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D78" w:rsidRPr="009F5F52" w:rsidRDefault="005A2D78" w:rsidP="001F3FBD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AD6" w:rsidRPr="009F5F52" w:rsidRDefault="00656AD6" w:rsidP="001F3FBD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Витрати</w:t>
            </w:r>
          </w:p>
        </w:tc>
      </w:tr>
      <w:tr w:rsidR="00C96375" w:rsidRPr="00E60EC0" w:rsidTr="00143472">
        <w:trPr>
          <w:trHeight w:val="943"/>
        </w:trPr>
        <w:tc>
          <w:tcPr>
            <w:tcW w:w="1913" w:type="dxa"/>
            <w:vAlign w:val="center"/>
          </w:tcPr>
          <w:p w:rsidR="00C96375" w:rsidRPr="00E60EC0" w:rsidRDefault="00C96375" w:rsidP="00C96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E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Собівартість реалізованої продукції (товарів, робіт і послуг)</w:t>
            </w:r>
          </w:p>
          <w:p w:rsidR="00C96375" w:rsidRPr="00E60EC0" w:rsidRDefault="00C96375" w:rsidP="00C96375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:rsidR="00C96375" w:rsidRPr="00E60EC0" w:rsidRDefault="00C96375" w:rsidP="00C96375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96375" w:rsidRPr="00E60EC0" w:rsidRDefault="00C96375" w:rsidP="00C96375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</w:rPr>
              <w:t>060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:rsidR="00C96375" w:rsidRPr="009F5F52" w:rsidRDefault="00C96375" w:rsidP="00C9637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21769,2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  <w:vAlign w:val="center"/>
          </w:tcPr>
          <w:p w:rsidR="00C96375" w:rsidRPr="009F5F52" w:rsidRDefault="00C96375" w:rsidP="00C9637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5150,0</w:t>
            </w:r>
          </w:p>
        </w:tc>
        <w:tc>
          <w:tcPr>
            <w:tcW w:w="850" w:type="dxa"/>
            <w:vAlign w:val="center"/>
          </w:tcPr>
          <w:p w:rsidR="00C96375" w:rsidRPr="009F5F52" w:rsidRDefault="00C96375" w:rsidP="00C9637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5549,2</w:t>
            </w:r>
          </w:p>
        </w:tc>
        <w:tc>
          <w:tcPr>
            <w:tcW w:w="873" w:type="dxa"/>
            <w:gridSpan w:val="5"/>
            <w:vAlign w:val="center"/>
          </w:tcPr>
          <w:p w:rsidR="00C96375" w:rsidRPr="009F5F52" w:rsidRDefault="00C96375" w:rsidP="00C9637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5144,4</w:t>
            </w:r>
          </w:p>
        </w:tc>
        <w:tc>
          <w:tcPr>
            <w:tcW w:w="798" w:type="dxa"/>
            <w:vAlign w:val="center"/>
          </w:tcPr>
          <w:p w:rsidR="00C96375" w:rsidRPr="009F5F52" w:rsidRDefault="00C96375" w:rsidP="00C9637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5925,6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C96375" w:rsidRPr="009F5F52" w:rsidRDefault="00C96375" w:rsidP="00C9637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21651,8</w:t>
            </w: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C96375" w:rsidRPr="009F5F52" w:rsidRDefault="00C96375" w:rsidP="00C9637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5150,0</w:t>
            </w:r>
          </w:p>
        </w:tc>
        <w:tc>
          <w:tcPr>
            <w:tcW w:w="873" w:type="dxa"/>
            <w:gridSpan w:val="3"/>
            <w:vAlign w:val="center"/>
          </w:tcPr>
          <w:p w:rsidR="00C96375" w:rsidRPr="009F5F52" w:rsidRDefault="00C96375" w:rsidP="00C9637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5567,5</w:t>
            </w:r>
          </w:p>
        </w:tc>
        <w:tc>
          <w:tcPr>
            <w:tcW w:w="873" w:type="dxa"/>
            <w:gridSpan w:val="2"/>
            <w:vAlign w:val="center"/>
          </w:tcPr>
          <w:p w:rsidR="00C96375" w:rsidRPr="009F5F52" w:rsidRDefault="00C96375" w:rsidP="00C9637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5069,1</w:t>
            </w:r>
          </w:p>
        </w:tc>
        <w:tc>
          <w:tcPr>
            <w:tcW w:w="751" w:type="dxa"/>
            <w:gridSpan w:val="2"/>
            <w:vAlign w:val="center"/>
          </w:tcPr>
          <w:p w:rsidR="00C96375" w:rsidRPr="009F5F52" w:rsidRDefault="00C96375" w:rsidP="00C9637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5865,2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C96375" w:rsidRPr="009F5F52" w:rsidRDefault="00C96375" w:rsidP="00C96375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96375" w:rsidRPr="009F5F52" w:rsidRDefault="00C96375" w:rsidP="00C96375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-117,4</w:t>
            </w:r>
          </w:p>
          <w:p w:rsidR="00C96375" w:rsidRPr="009F5F52" w:rsidRDefault="00C96375" w:rsidP="00C96375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  <w:vAlign w:val="center"/>
          </w:tcPr>
          <w:p w:rsidR="00C96375" w:rsidRPr="009F5F52" w:rsidRDefault="00C96375" w:rsidP="00C96375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6" w:type="dxa"/>
            <w:gridSpan w:val="4"/>
            <w:vAlign w:val="center"/>
          </w:tcPr>
          <w:p w:rsidR="00C96375" w:rsidRPr="009F5F52" w:rsidRDefault="007B290A" w:rsidP="00C96375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+18,3</w:t>
            </w:r>
          </w:p>
        </w:tc>
        <w:tc>
          <w:tcPr>
            <w:tcW w:w="1021" w:type="dxa"/>
            <w:gridSpan w:val="5"/>
            <w:vAlign w:val="center"/>
          </w:tcPr>
          <w:p w:rsidR="00C96375" w:rsidRPr="009F5F52" w:rsidRDefault="007B290A" w:rsidP="007B290A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C96375"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C96375"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63" w:type="dxa"/>
            <w:vAlign w:val="center"/>
          </w:tcPr>
          <w:p w:rsidR="00C96375" w:rsidRPr="009F5F52" w:rsidRDefault="007B290A" w:rsidP="00C96375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-60,4</w:t>
            </w:r>
          </w:p>
        </w:tc>
      </w:tr>
      <w:tr w:rsidR="00B609B0" w:rsidRPr="00E60EC0" w:rsidTr="00B06391">
        <w:trPr>
          <w:trHeight w:val="584"/>
        </w:trPr>
        <w:tc>
          <w:tcPr>
            <w:tcW w:w="1913" w:type="dxa"/>
          </w:tcPr>
          <w:p w:rsidR="00B609B0" w:rsidRPr="00E60EC0" w:rsidRDefault="00B609B0" w:rsidP="00B60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EC0">
              <w:rPr>
                <w:rFonts w:ascii="Times New Roman" w:hAnsi="Times New Roman" w:cs="Times New Roman"/>
                <w:sz w:val="20"/>
                <w:szCs w:val="20"/>
              </w:rPr>
              <w:t>У тому числі за економічними елементами:</w:t>
            </w:r>
          </w:p>
        </w:tc>
        <w:tc>
          <w:tcPr>
            <w:tcW w:w="700" w:type="dxa"/>
          </w:tcPr>
          <w:p w:rsidR="00B609B0" w:rsidRPr="00E60EC0" w:rsidRDefault="00B609B0" w:rsidP="00B609B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:rsidR="00B609B0" w:rsidRPr="009F5F52" w:rsidRDefault="00B609B0" w:rsidP="00B609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  <w:vAlign w:val="center"/>
          </w:tcPr>
          <w:p w:rsidR="00B609B0" w:rsidRPr="009F5F52" w:rsidRDefault="00B609B0" w:rsidP="00B609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609B0" w:rsidRPr="009F5F52" w:rsidRDefault="00B609B0" w:rsidP="00B609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B609B0" w:rsidRPr="009F5F52" w:rsidRDefault="00B609B0" w:rsidP="00B609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B609B0" w:rsidRPr="009F5F52" w:rsidRDefault="00B609B0" w:rsidP="00B609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B609B0" w:rsidRPr="009F5F52" w:rsidRDefault="00B609B0" w:rsidP="00B609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B609B0" w:rsidRPr="009F5F52" w:rsidRDefault="00B609B0" w:rsidP="00B609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B609B0" w:rsidRPr="009F5F52" w:rsidRDefault="00B609B0" w:rsidP="00B609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B609B0" w:rsidRPr="009F5F52" w:rsidRDefault="00B609B0" w:rsidP="00B609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B609B0" w:rsidRPr="009F5F52" w:rsidRDefault="00B609B0" w:rsidP="00B609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609B0" w:rsidRPr="009F5F52" w:rsidRDefault="00B609B0" w:rsidP="00B609B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B609B0" w:rsidRPr="009F5F52" w:rsidRDefault="00B609B0" w:rsidP="00B609B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6" w:type="dxa"/>
            <w:gridSpan w:val="4"/>
          </w:tcPr>
          <w:p w:rsidR="00B609B0" w:rsidRPr="009F5F52" w:rsidRDefault="00B609B0" w:rsidP="00B609B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1" w:type="dxa"/>
            <w:gridSpan w:val="5"/>
          </w:tcPr>
          <w:p w:rsidR="00B609B0" w:rsidRPr="009F5F52" w:rsidRDefault="00B609B0" w:rsidP="00B609B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63" w:type="dxa"/>
          </w:tcPr>
          <w:p w:rsidR="00B609B0" w:rsidRPr="009F5F52" w:rsidRDefault="00B609B0" w:rsidP="00B609B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189E" w:rsidRPr="00E60EC0" w:rsidTr="00143472">
        <w:trPr>
          <w:trHeight w:val="584"/>
        </w:trPr>
        <w:tc>
          <w:tcPr>
            <w:tcW w:w="1913" w:type="dxa"/>
            <w:vAlign w:val="center"/>
          </w:tcPr>
          <w:p w:rsidR="002D189E" w:rsidRPr="00E60EC0" w:rsidRDefault="002D189E" w:rsidP="002D1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EC0">
              <w:rPr>
                <w:rFonts w:ascii="Times New Roman" w:hAnsi="Times New Roman" w:cs="Times New Roman"/>
                <w:sz w:val="20"/>
                <w:szCs w:val="20"/>
              </w:rPr>
              <w:t>Матеріальні затрати</w:t>
            </w:r>
          </w:p>
        </w:tc>
        <w:tc>
          <w:tcPr>
            <w:tcW w:w="700" w:type="dxa"/>
            <w:vAlign w:val="center"/>
          </w:tcPr>
          <w:p w:rsidR="002D189E" w:rsidRPr="00E60EC0" w:rsidRDefault="002D189E" w:rsidP="002D189E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</w:rPr>
              <w:t>061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667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1519,2</w:t>
            </w:r>
          </w:p>
        </w:tc>
        <w:tc>
          <w:tcPr>
            <w:tcW w:w="850" w:type="dxa"/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1796,4</w:t>
            </w:r>
          </w:p>
        </w:tc>
        <w:tc>
          <w:tcPr>
            <w:tcW w:w="873" w:type="dxa"/>
            <w:gridSpan w:val="5"/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1311,4</w:t>
            </w:r>
          </w:p>
        </w:tc>
        <w:tc>
          <w:tcPr>
            <w:tcW w:w="798" w:type="dxa"/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2044,4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66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55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1519,2</w:t>
            </w:r>
          </w:p>
        </w:tc>
        <w:tc>
          <w:tcPr>
            <w:tcW w:w="873" w:type="dxa"/>
            <w:gridSpan w:val="3"/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1690,0</w:t>
            </w:r>
          </w:p>
        </w:tc>
        <w:tc>
          <w:tcPr>
            <w:tcW w:w="873" w:type="dxa"/>
            <w:gridSpan w:val="2"/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1311,4</w:t>
            </w:r>
          </w:p>
        </w:tc>
        <w:tc>
          <w:tcPr>
            <w:tcW w:w="751" w:type="dxa"/>
            <w:gridSpan w:val="2"/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2134,4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2D189E" w:rsidRPr="009F5F52" w:rsidRDefault="002D189E" w:rsidP="002D189E">
            <w:pPr>
              <w:widowControl w:val="0"/>
              <w:suppressAutoHyphens/>
              <w:autoSpaceDE w:val="0"/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-16,4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vAlign w:val="center"/>
          </w:tcPr>
          <w:p w:rsidR="002D189E" w:rsidRPr="009F5F52" w:rsidRDefault="002D189E" w:rsidP="002D189E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6" w:type="dxa"/>
            <w:gridSpan w:val="4"/>
            <w:vAlign w:val="center"/>
          </w:tcPr>
          <w:p w:rsidR="002D189E" w:rsidRPr="009F5F52" w:rsidRDefault="002D189E" w:rsidP="00F335C6">
            <w:pPr>
              <w:pStyle w:val="ae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 w:rsidR="00F335C6"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F335C6"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21" w:type="dxa"/>
            <w:gridSpan w:val="5"/>
            <w:vAlign w:val="center"/>
          </w:tcPr>
          <w:p w:rsidR="002D189E" w:rsidRPr="009F5F52" w:rsidRDefault="00F335C6" w:rsidP="002D189E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3" w:type="dxa"/>
            <w:vAlign w:val="center"/>
          </w:tcPr>
          <w:p w:rsidR="002D189E" w:rsidRPr="009F5F52" w:rsidRDefault="002D189E" w:rsidP="00F335C6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  <w:r w:rsidR="00F335C6"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90,0</w:t>
            </w:r>
          </w:p>
        </w:tc>
      </w:tr>
      <w:tr w:rsidR="002D189E" w:rsidRPr="00E60EC0" w:rsidTr="00143472">
        <w:trPr>
          <w:trHeight w:val="584"/>
        </w:trPr>
        <w:tc>
          <w:tcPr>
            <w:tcW w:w="1913" w:type="dxa"/>
            <w:vAlign w:val="center"/>
          </w:tcPr>
          <w:p w:rsidR="002D189E" w:rsidRPr="00E60EC0" w:rsidRDefault="002D189E" w:rsidP="002D1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EC0">
              <w:rPr>
                <w:rFonts w:ascii="Times New Roman" w:hAnsi="Times New Roman" w:cs="Times New Roman"/>
                <w:sz w:val="20"/>
                <w:szCs w:val="20"/>
              </w:rPr>
              <w:t>Витрати на оплату праці</w:t>
            </w:r>
          </w:p>
        </w:tc>
        <w:tc>
          <w:tcPr>
            <w:tcW w:w="700" w:type="dxa"/>
            <w:vAlign w:val="center"/>
          </w:tcPr>
          <w:p w:rsidR="002D189E" w:rsidRPr="00E60EC0" w:rsidRDefault="002D189E" w:rsidP="002D189E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</w:rPr>
              <w:t>062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10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133,5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2460,7</w:t>
            </w:r>
          </w:p>
        </w:tc>
        <w:tc>
          <w:tcPr>
            <w:tcW w:w="850" w:type="dxa"/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2546,2</w:t>
            </w:r>
          </w:p>
        </w:tc>
        <w:tc>
          <w:tcPr>
            <w:tcW w:w="873" w:type="dxa"/>
            <w:gridSpan w:val="5"/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2581,3</w:t>
            </w:r>
          </w:p>
        </w:tc>
        <w:tc>
          <w:tcPr>
            <w:tcW w:w="798" w:type="dxa"/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2545,3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9966,5</w:t>
            </w: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2460,7</w:t>
            </w:r>
          </w:p>
        </w:tc>
        <w:tc>
          <w:tcPr>
            <w:tcW w:w="873" w:type="dxa"/>
            <w:gridSpan w:val="3"/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2627,2</w:t>
            </w:r>
          </w:p>
        </w:tc>
        <w:tc>
          <w:tcPr>
            <w:tcW w:w="873" w:type="dxa"/>
            <w:gridSpan w:val="2"/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2457,3</w:t>
            </w:r>
          </w:p>
        </w:tc>
        <w:tc>
          <w:tcPr>
            <w:tcW w:w="751" w:type="dxa"/>
            <w:gridSpan w:val="2"/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2421,3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2D189E" w:rsidRPr="009F5F52" w:rsidRDefault="002D189E" w:rsidP="0084534B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4534B" w:rsidRPr="009F5F5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F5F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4534B" w:rsidRPr="009F5F52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vAlign w:val="center"/>
          </w:tcPr>
          <w:p w:rsidR="002D189E" w:rsidRPr="009F5F52" w:rsidRDefault="0084534B" w:rsidP="002D189E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6" w:type="dxa"/>
            <w:gridSpan w:val="4"/>
            <w:vAlign w:val="center"/>
          </w:tcPr>
          <w:p w:rsidR="002D189E" w:rsidRPr="009F5F52" w:rsidRDefault="0084534B" w:rsidP="002D189E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sz w:val="18"/>
                <w:szCs w:val="18"/>
              </w:rPr>
              <w:t>+81,0</w:t>
            </w:r>
          </w:p>
        </w:tc>
        <w:tc>
          <w:tcPr>
            <w:tcW w:w="1021" w:type="dxa"/>
            <w:gridSpan w:val="5"/>
            <w:vAlign w:val="center"/>
          </w:tcPr>
          <w:p w:rsidR="002D189E" w:rsidRPr="009F5F52" w:rsidRDefault="002D189E" w:rsidP="0084534B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4534B" w:rsidRPr="009F5F5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9F5F52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963" w:type="dxa"/>
            <w:vAlign w:val="center"/>
          </w:tcPr>
          <w:p w:rsidR="002D189E" w:rsidRPr="009F5F52" w:rsidRDefault="002D189E" w:rsidP="001A1F4A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A1F4A" w:rsidRPr="009F5F52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  <w:r w:rsidRPr="009F5F5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2D189E" w:rsidRPr="00E60EC0" w:rsidTr="00143472">
        <w:trPr>
          <w:trHeight w:val="584"/>
        </w:trPr>
        <w:tc>
          <w:tcPr>
            <w:tcW w:w="1913" w:type="dxa"/>
            <w:vAlign w:val="center"/>
          </w:tcPr>
          <w:p w:rsidR="002D189E" w:rsidRPr="00E60EC0" w:rsidRDefault="002D189E" w:rsidP="002D1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EC0">
              <w:rPr>
                <w:rFonts w:ascii="Times New Roman" w:hAnsi="Times New Roman" w:cs="Times New Roman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700" w:type="dxa"/>
            <w:vAlign w:val="center"/>
          </w:tcPr>
          <w:p w:rsidR="002D189E" w:rsidRPr="00E60EC0" w:rsidRDefault="002D189E" w:rsidP="002D189E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2231,1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541,6</w:t>
            </w:r>
          </w:p>
        </w:tc>
        <w:tc>
          <w:tcPr>
            <w:tcW w:w="850" w:type="dxa"/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560,5</w:t>
            </w:r>
          </w:p>
        </w:tc>
        <w:tc>
          <w:tcPr>
            <w:tcW w:w="873" w:type="dxa"/>
            <w:gridSpan w:val="5"/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568,7</w:t>
            </w:r>
          </w:p>
        </w:tc>
        <w:tc>
          <w:tcPr>
            <w:tcW w:w="798" w:type="dxa"/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0,3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2196,2</w:t>
            </w: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541,6</w:t>
            </w:r>
          </w:p>
        </w:tc>
        <w:tc>
          <w:tcPr>
            <w:tcW w:w="873" w:type="dxa"/>
            <w:gridSpan w:val="3"/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578,3</w:t>
            </w:r>
          </w:p>
        </w:tc>
        <w:tc>
          <w:tcPr>
            <w:tcW w:w="873" w:type="dxa"/>
            <w:gridSpan w:val="2"/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542,4</w:t>
            </w:r>
          </w:p>
        </w:tc>
        <w:tc>
          <w:tcPr>
            <w:tcW w:w="751" w:type="dxa"/>
            <w:gridSpan w:val="2"/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533,9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2D189E" w:rsidRPr="009F5F52" w:rsidRDefault="002D189E" w:rsidP="001A1F4A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A1F4A" w:rsidRPr="009F5F5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9F5F5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A1F4A" w:rsidRPr="009F5F5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vAlign w:val="center"/>
          </w:tcPr>
          <w:p w:rsidR="002D189E" w:rsidRPr="009F5F52" w:rsidRDefault="0083432E" w:rsidP="002D189E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6" w:type="dxa"/>
            <w:gridSpan w:val="4"/>
            <w:vAlign w:val="center"/>
          </w:tcPr>
          <w:p w:rsidR="002D189E" w:rsidRPr="009F5F52" w:rsidRDefault="0083432E" w:rsidP="002D189E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sz w:val="18"/>
                <w:szCs w:val="18"/>
              </w:rPr>
              <w:t>+17,8</w:t>
            </w:r>
          </w:p>
        </w:tc>
        <w:tc>
          <w:tcPr>
            <w:tcW w:w="1021" w:type="dxa"/>
            <w:gridSpan w:val="5"/>
            <w:vAlign w:val="center"/>
          </w:tcPr>
          <w:p w:rsidR="002D189E" w:rsidRPr="009F5F52" w:rsidRDefault="002D189E" w:rsidP="0083432E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3432E" w:rsidRPr="009F5F52"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</w:tc>
        <w:tc>
          <w:tcPr>
            <w:tcW w:w="963" w:type="dxa"/>
            <w:vAlign w:val="center"/>
          </w:tcPr>
          <w:p w:rsidR="002D189E" w:rsidRPr="009F5F52" w:rsidRDefault="002D189E" w:rsidP="00C131D7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131D7" w:rsidRPr="009F5F52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9F5F5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131D7" w:rsidRPr="009F5F5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D189E" w:rsidRPr="00E60EC0" w:rsidTr="00143472">
        <w:trPr>
          <w:trHeight w:val="584"/>
        </w:trPr>
        <w:tc>
          <w:tcPr>
            <w:tcW w:w="1913" w:type="dxa"/>
            <w:vAlign w:val="center"/>
          </w:tcPr>
          <w:p w:rsidR="002D189E" w:rsidRPr="00E60EC0" w:rsidRDefault="002D189E" w:rsidP="002D1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EC0">
              <w:rPr>
                <w:rFonts w:ascii="Times New Roman" w:hAnsi="Times New Roman" w:cs="Times New Roman"/>
                <w:sz w:val="20"/>
                <w:szCs w:val="20"/>
              </w:rPr>
              <w:t>Амортизація</w:t>
            </w:r>
          </w:p>
        </w:tc>
        <w:tc>
          <w:tcPr>
            <w:tcW w:w="700" w:type="dxa"/>
            <w:vAlign w:val="center"/>
          </w:tcPr>
          <w:p w:rsidR="002D189E" w:rsidRPr="00E60EC0" w:rsidRDefault="002D189E" w:rsidP="002D189E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</w:rPr>
              <w:t>064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1924,0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471.0</w:t>
            </w:r>
          </w:p>
        </w:tc>
        <w:tc>
          <w:tcPr>
            <w:tcW w:w="850" w:type="dxa"/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471.0</w:t>
            </w:r>
          </w:p>
        </w:tc>
        <w:tc>
          <w:tcPr>
            <w:tcW w:w="873" w:type="dxa"/>
            <w:gridSpan w:val="5"/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471.0</w:t>
            </w:r>
          </w:p>
        </w:tc>
        <w:tc>
          <w:tcPr>
            <w:tcW w:w="798" w:type="dxa"/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511,0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1924,0</w:t>
            </w: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471.0</w:t>
            </w:r>
          </w:p>
        </w:tc>
        <w:tc>
          <w:tcPr>
            <w:tcW w:w="873" w:type="dxa"/>
            <w:gridSpan w:val="3"/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471.0</w:t>
            </w:r>
          </w:p>
        </w:tc>
        <w:tc>
          <w:tcPr>
            <w:tcW w:w="873" w:type="dxa"/>
            <w:gridSpan w:val="2"/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471.0</w:t>
            </w:r>
          </w:p>
        </w:tc>
        <w:tc>
          <w:tcPr>
            <w:tcW w:w="751" w:type="dxa"/>
            <w:gridSpan w:val="2"/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511,0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2D189E" w:rsidRPr="009F5F52" w:rsidRDefault="00C131D7" w:rsidP="002D189E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vAlign w:val="center"/>
          </w:tcPr>
          <w:p w:rsidR="002D189E" w:rsidRPr="009F5F52" w:rsidRDefault="002D189E" w:rsidP="002D189E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6" w:type="dxa"/>
            <w:gridSpan w:val="4"/>
            <w:vAlign w:val="center"/>
          </w:tcPr>
          <w:p w:rsidR="002D189E" w:rsidRPr="009F5F52" w:rsidRDefault="002D189E" w:rsidP="002D189E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  <w:gridSpan w:val="5"/>
            <w:vAlign w:val="center"/>
          </w:tcPr>
          <w:p w:rsidR="002D189E" w:rsidRPr="009F5F52" w:rsidRDefault="002D189E" w:rsidP="002D189E">
            <w:pPr>
              <w:jc w:val="center"/>
              <w:rPr>
                <w:sz w:val="18"/>
                <w:szCs w:val="18"/>
              </w:rPr>
            </w:pPr>
            <w:r w:rsidRPr="009F5F52">
              <w:rPr>
                <w:sz w:val="18"/>
                <w:szCs w:val="18"/>
              </w:rPr>
              <w:t>0</w:t>
            </w:r>
          </w:p>
        </w:tc>
        <w:tc>
          <w:tcPr>
            <w:tcW w:w="963" w:type="dxa"/>
            <w:vAlign w:val="center"/>
          </w:tcPr>
          <w:p w:rsidR="002D189E" w:rsidRPr="009F5F52" w:rsidRDefault="00C131D7" w:rsidP="002D189E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D189E" w:rsidRPr="00E60EC0" w:rsidTr="00143472">
        <w:trPr>
          <w:trHeight w:val="584"/>
        </w:trPr>
        <w:tc>
          <w:tcPr>
            <w:tcW w:w="1913" w:type="dxa"/>
            <w:vAlign w:val="center"/>
          </w:tcPr>
          <w:p w:rsidR="002D189E" w:rsidRPr="00E60EC0" w:rsidRDefault="002D189E" w:rsidP="002D1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E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Інші</w:t>
            </w:r>
            <w:proofErr w:type="spellEnd"/>
            <w:r w:rsidRPr="00E60E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0E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операційні</w:t>
            </w:r>
            <w:proofErr w:type="spellEnd"/>
            <w:r w:rsidRPr="00E60E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0E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витрати</w:t>
            </w:r>
            <w:proofErr w:type="spellEnd"/>
          </w:p>
        </w:tc>
        <w:tc>
          <w:tcPr>
            <w:tcW w:w="700" w:type="dxa"/>
            <w:vAlign w:val="center"/>
          </w:tcPr>
          <w:p w:rsidR="002D189E" w:rsidRPr="00E60EC0" w:rsidRDefault="002D189E" w:rsidP="002D189E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</w:rPr>
              <w:t>065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809.2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57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175.1</w:t>
            </w:r>
          </w:p>
        </w:tc>
        <w:tc>
          <w:tcPr>
            <w:tcW w:w="873" w:type="dxa"/>
            <w:gridSpan w:val="5"/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212.0</w:t>
            </w:r>
          </w:p>
        </w:tc>
        <w:tc>
          <w:tcPr>
            <w:tcW w:w="798" w:type="dxa"/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64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910,1</w:t>
            </w: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57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873" w:type="dxa"/>
            <w:gridSpan w:val="3"/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201,0</w:t>
            </w:r>
          </w:p>
        </w:tc>
        <w:tc>
          <w:tcPr>
            <w:tcW w:w="873" w:type="dxa"/>
            <w:gridSpan w:val="2"/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87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.0</w:t>
            </w:r>
          </w:p>
        </w:tc>
        <w:tc>
          <w:tcPr>
            <w:tcW w:w="751" w:type="dxa"/>
            <w:gridSpan w:val="2"/>
            <w:vAlign w:val="center"/>
          </w:tcPr>
          <w:p w:rsidR="002D189E" w:rsidRPr="009F5F52" w:rsidRDefault="002D189E" w:rsidP="002D18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64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2D189E" w:rsidRPr="009F5F52" w:rsidRDefault="0094054F" w:rsidP="002D189E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  <w:r w:rsidR="00BA4783"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100,9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vAlign w:val="center"/>
          </w:tcPr>
          <w:p w:rsidR="002D189E" w:rsidRPr="009F5F52" w:rsidRDefault="002D189E" w:rsidP="002D189E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6" w:type="dxa"/>
            <w:gridSpan w:val="4"/>
            <w:vAlign w:val="center"/>
          </w:tcPr>
          <w:p w:rsidR="002D189E" w:rsidRPr="009F5F52" w:rsidRDefault="00BA4783" w:rsidP="00BA47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sz w:val="18"/>
                <w:szCs w:val="18"/>
              </w:rPr>
              <w:t>+25,9</w:t>
            </w:r>
          </w:p>
        </w:tc>
        <w:tc>
          <w:tcPr>
            <w:tcW w:w="1021" w:type="dxa"/>
            <w:gridSpan w:val="5"/>
            <w:vAlign w:val="center"/>
          </w:tcPr>
          <w:p w:rsidR="002D189E" w:rsidRPr="009F5F52" w:rsidRDefault="00BA4783" w:rsidP="00BA4783">
            <w:pPr>
              <w:jc w:val="center"/>
            </w:pPr>
            <w:r w:rsidRPr="009F5F52">
              <w:t>+75,0</w:t>
            </w:r>
          </w:p>
        </w:tc>
        <w:tc>
          <w:tcPr>
            <w:tcW w:w="963" w:type="dxa"/>
            <w:vAlign w:val="center"/>
          </w:tcPr>
          <w:p w:rsidR="002D189E" w:rsidRPr="009F5F52" w:rsidRDefault="002D189E" w:rsidP="002D189E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E6083" w:rsidRPr="00E60EC0" w:rsidTr="00143472">
        <w:trPr>
          <w:trHeight w:val="584"/>
        </w:trPr>
        <w:tc>
          <w:tcPr>
            <w:tcW w:w="1913" w:type="dxa"/>
            <w:vAlign w:val="center"/>
          </w:tcPr>
          <w:p w:rsidR="004E6083" w:rsidRPr="00E60EC0" w:rsidRDefault="004E6083" w:rsidP="004E6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EC0">
              <w:rPr>
                <w:rFonts w:ascii="Times New Roman" w:hAnsi="Times New Roman" w:cs="Times New Roman"/>
                <w:b/>
                <w:sz w:val="20"/>
                <w:szCs w:val="20"/>
              </w:rPr>
              <w:t>Адміністративні витрати</w:t>
            </w:r>
          </w:p>
        </w:tc>
        <w:tc>
          <w:tcPr>
            <w:tcW w:w="700" w:type="dxa"/>
            <w:vAlign w:val="center"/>
          </w:tcPr>
          <w:p w:rsidR="004E6083" w:rsidRPr="00E60EC0" w:rsidRDefault="004E6083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</w:rPr>
              <w:t>090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3972,9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1006,3</w:t>
            </w:r>
          </w:p>
        </w:tc>
        <w:tc>
          <w:tcPr>
            <w:tcW w:w="850" w:type="dxa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1016,6</w:t>
            </w:r>
          </w:p>
        </w:tc>
        <w:tc>
          <w:tcPr>
            <w:tcW w:w="873" w:type="dxa"/>
            <w:gridSpan w:val="5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984,0</w:t>
            </w:r>
          </w:p>
        </w:tc>
        <w:tc>
          <w:tcPr>
            <w:tcW w:w="798" w:type="dxa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966,0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3915,9</w:t>
            </w: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1006,3</w:t>
            </w:r>
          </w:p>
        </w:tc>
        <w:tc>
          <w:tcPr>
            <w:tcW w:w="873" w:type="dxa"/>
            <w:gridSpan w:val="3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1047,6</w:t>
            </w:r>
          </w:p>
        </w:tc>
        <w:tc>
          <w:tcPr>
            <w:tcW w:w="873" w:type="dxa"/>
            <w:gridSpan w:val="2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940,0</w:t>
            </w:r>
          </w:p>
        </w:tc>
        <w:tc>
          <w:tcPr>
            <w:tcW w:w="751" w:type="dxa"/>
            <w:gridSpan w:val="2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922,0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4E6083" w:rsidRPr="009F5F52" w:rsidRDefault="00221D46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-57,0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vAlign w:val="center"/>
          </w:tcPr>
          <w:p w:rsidR="004E6083" w:rsidRPr="009F5F52" w:rsidRDefault="00221D46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6" w:type="dxa"/>
            <w:gridSpan w:val="4"/>
            <w:vAlign w:val="center"/>
          </w:tcPr>
          <w:p w:rsidR="004E6083" w:rsidRPr="009F5F52" w:rsidRDefault="004E6083" w:rsidP="00221D46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+ </w:t>
            </w:r>
            <w:r w:rsidR="00221D46"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31,0</w:t>
            </w:r>
          </w:p>
        </w:tc>
        <w:tc>
          <w:tcPr>
            <w:tcW w:w="1021" w:type="dxa"/>
            <w:gridSpan w:val="5"/>
            <w:vAlign w:val="center"/>
          </w:tcPr>
          <w:p w:rsidR="004E6083" w:rsidRPr="009F5F52" w:rsidRDefault="00E34014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-44</w:t>
            </w:r>
            <w:r w:rsidR="004E6083"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963" w:type="dxa"/>
            <w:vAlign w:val="center"/>
          </w:tcPr>
          <w:p w:rsidR="004E6083" w:rsidRPr="009F5F52" w:rsidRDefault="00E34014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-44</w:t>
            </w:r>
            <w:r w:rsidR="004E6083"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</w:tr>
      <w:tr w:rsidR="004E6083" w:rsidRPr="00E60EC0" w:rsidTr="00BC49EA">
        <w:trPr>
          <w:trHeight w:val="584"/>
        </w:trPr>
        <w:tc>
          <w:tcPr>
            <w:tcW w:w="1913" w:type="dxa"/>
          </w:tcPr>
          <w:p w:rsidR="004E6083" w:rsidRPr="00E60EC0" w:rsidRDefault="004E6083" w:rsidP="004E6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EC0">
              <w:rPr>
                <w:rFonts w:ascii="Times New Roman" w:hAnsi="Times New Roman" w:cs="Times New Roman"/>
                <w:sz w:val="20"/>
                <w:szCs w:val="20"/>
              </w:rPr>
              <w:t>У тому числі за економічними елементами:</w:t>
            </w:r>
          </w:p>
        </w:tc>
        <w:tc>
          <w:tcPr>
            <w:tcW w:w="700" w:type="dxa"/>
            <w:vAlign w:val="center"/>
          </w:tcPr>
          <w:p w:rsidR="004E6083" w:rsidRPr="00E60EC0" w:rsidRDefault="004E6083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  <w:vAlign w:val="center"/>
          </w:tcPr>
          <w:p w:rsidR="004E6083" w:rsidRPr="009F5F52" w:rsidRDefault="004E6083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66" w:type="dxa"/>
            <w:gridSpan w:val="4"/>
            <w:vAlign w:val="center"/>
          </w:tcPr>
          <w:p w:rsidR="004E6083" w:rsidRPr="009F5F52" w:rsidRDefault="004E6083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021" w:type="dxa"/>
            <w:gridSpan w:val="5"/>
            <w:vAlign w:val="center"/>
          </w:tcPr>
          <w:p w:rsidR="004E6083" w:rsidRPr="009F5F52" w:rsidRDefault="004E6083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63" w:type="dxa"/>
            <w:vAlign w:val="center"/>
          </w:tcPr>
          <w:p w:rsidR="004E6083" w:rsidRPr="009F5F52" w:rsidRDefault="004E6083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</w:tr>
      <w:tr w:rsidR="004E6083" w:rsidRPr="00E60EC0" w:rsidTr="00143472">
        <w:trPr>
          <w:trHeight w:val="584"/>
        </w:trPr>
        <w:tc>
          <w:tcPr>
            <w:tcW w:w="1913" w:type="dxa"/>
            <w:vAlign w:val="center"/>
          </w:tcPr>
          <w:p w:rsidR="004E6083" w:rsidRPr="00E60EC0" w:rsidRDefault="004E6083" w:rsidP="004E6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EC0">
              <w:rPr>
                <w:rFonts w:ascii="Times New Roman" w:hAnsi="Times New Roman" w:cs="Times New Roman"/>
                <w:sz w:val="20"/>
                <w:szCs w:val="20"/>
              </w:rPr>
              <w:t>Матеріальні затрати</w:t>
            </w:r>
          </w:p>
        </w:tc>
        <w:tc>
          <w:tcPr>
            <w:tcW w:w="700" w:type="dxa"/>
            <w:vAlign w:val="center"/>
          </w:tcPr>
          <w:p w:rsidR="004E6083" w:rsidRPr="00E60EC0" w:rsidRDefault="004E6083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</w:rPr>
              <w:t>091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7,0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33.0</w:t>
            </w:r>
          </w:p>
        </w:tc>
        <w:tc>
          <w:tcPr>
            <w:tcW w:w="850" w:type="dxa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40.0</w:t>
            </w:r>
          </w:p>
        </w:tc>
        <w:tc>
          <w:tcPr>
            <w:tcW w:w="873" w:type="dxa"/>
            <w:gridSpan w:val="5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30.0</w:t>
            </w:r>
          </w:p>
        </w:tc>
        <w:tc>
          <w:tcPr>
            <w:tcW w:w="798" w:type="dxa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34.0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7,0</w:t>
            </w: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33.0</w:t>
            </w:r>
          </w:p>
        </w:tc>
        <w:tc>
          <w:tcPr>
            <w:tcW w:w="873" w:type="dxa"/>
            <w:gridSpan w:val="3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40.0</w:t>
            </w:r>
          </w:p>
        </w:tc>
        <w:tc>
          <w:tcPr>
            <w:tcW w:w="873" w:type="dxa"/>
            <w:gridSpan w:val="2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30.0</w:t>
            </w:r>
          </w:p>
        </w:tc>
        <w:tc>
          <w:tcPr>
            <w:tcW w:w="751" w:type="dxa"/>
            <w:gridSpan w:val="2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34.0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vAlign w:val="center"/>
          </w:tcPr>
          <w:p w:rsidR="004E6083" w:rsidRPr="009F5F52" w:rsidRDefault="004E6083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6" w:type="dxa"/>
            <w:gridSpan w:val="4"/>
            <w:vAlign w:val="center"/>
          </w:tcPr>
          <w:p w:rsidR="004E6083" w:rsidRPr="009F5F52" w:rsidRDefault="004E6083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021" w:type="dxa"/>
            <w:gridSpan w:val="5"/>
            <w:vAlign w:val="center"/>
          </w:tcPr>
          <w:p w:rsidR="004E6083" w:rsidRPr="009F5F52" w:rsidRDefault="004E6083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</w:tcPr>
          <w:p w:rsidR="004E6083" w:rsidRPr="009F5F52" w:rsidRDefault="004E6083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4E6083" w:rsidRPr="00E60EC0" w:rsidTr="00143472">
        <w:trPr>
          <w:trHeight w:val="584"/>
        </w:trPr>
        <w:tc>
          <w:tcPr>
            <w:tcW w:w="1913" w:type="dxa"/>
            <w:vAlign w:val="center"/>
          </w:tcPr>
          <w:p w:rsidR="004E6083" w:rsidRPr="00E60EC0" w:rsidRDefault="004E6083" w:rsidP="004E6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EC0">
              <w:rPr>
                <w:rFonts w:ascii="Times New Roman" w:hAnsi="Times New Roman" w:cs="Times New Roman"/>
                <w:sz w:val="20"/>
                <w:szCs w:val="20"/>
              </w:rPr>
              <w:t>Витрати на оплату праці</w:t>
            </w:r>
          </w:p>
        </w:tc>
        <w:tc>
          <w:tcPr>
            <w:tcW w:w="700" w:type="dxa"/>
            <w:vAlign w:val="center"/>
          </w:tcPr>
          <w:p w:rsidR="004E6083" w:rsidRPr="00E60EC0" w:rsidRDefault="004E6083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2980,9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760,3</w:t>
            </w:r>
          </w:p>
        </w:tc>
        <w:tc>
          <w:tcPr>
            <w:tcW w:w="850" w:type="dxa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760,6</w:t>
            </w:r>
          </w:p>
        </w:tc>
        <w:tc>
          <w:tcPr>
            <w:tcW w:w="873" w:type="dxa"/>
            <w:gridSpan w:val="5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740,0</w:t>
            </w:r>
          </w:p>
        </w:tc>
        <w:tc>
          <w:tcPr>
            <w:tcW w:w="798" w:type="dxa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720,0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2931,1</w:t>
            </w: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760,3</w:t>
            </w:r>
          </w:p>
        </w:tc>
        <w:tc>
          <w:tcPr>
            <w:tcW w:w="873" w:type="dxa"/>
            <w:gridSpan w:val="3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782,8</w:t>
            </w:r>
          </w:p>
        </w:tc>
        <w:tc>
          <w:tcPr>
            <w:tcW w:w="873" w:type="dxa"/>
            <w:gridSpan w:val="2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704,0</w:t>
            </w:r>
          </w:p>
        </w:tc>
        <w:tc>
          <w:tcPr>
            <w:tcW w:w="751" w:type="dxa"/>
            <w:gridSpan w:val="2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684,0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4E6083" w:rsidRPr="009F5F52" w:rsidRDefault="00681FEE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-49,8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vAlign w:val="center"/>
          </w:tcPr>
          <w:p w:rsidR="004E6083" w:rsidRPr="009F5F52" w:rsidRDefault="00681FEE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6" w:type="dxa"/>
            <w:gridSpan w:val="4"/>
            <w:vAlign w:val="center"/>
          </w:tcPr>
          <w:p w:rsidR="004E6083" w:rsidRPr="009F5F52" w:rsidRDefault="00681FEE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-22,2</w:t>
            </w:r>
          </w:p>
        </w:tc>
        <w:tc>
          <w:tcPr>
            <w:tcW w:w="1021" w:type="dxa"/>
            <w:gridSpan w:val="5"/>
            <w:vAlign w:val="center"/>
          </w:tcPr>
          <w:p w:rsidR="004E6083" w:rsidRPr="009F5F52" w:rsidRDefault="00681FEE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-36,0</w:t>
            </w:r>
          </w:p>
        </w:tc>
        <w:tc>
          <w:tcPr>
            <w:tcW w:w="963" w:type="dxa"/>
            <w:vAlign w:val="center"/>
          </w:tcPr>
          <w:p w:rsidR="004E6083" w:rsidRPr="009F5F52" w:rsidRDefault="00681FEE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-36,0</w:t>
            </w:r>
          </w:p>
        </w:tc>
      </w:tr>
      <w:tr w:rsidR="004E6083" w:rsidRPr="00E60EC0" w:rsidTr="00143472">
        <w:trPr>
          <w:trHeight w:val="584"/>
        </w:trPr>
        <w:tc>
          <w:tcPr>
            <w:tcW w:w="1913" w:type="dxa"/>
            <w:vAlign w:val="center"/>
          </w:tcPr>
          <w:p w:rsidR="004E6083" w:rsidRPr="00E60EC0" w:rsidRDefault="004E6083" w:rsidP="004E6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EC0">
              <w:rPr>
                <w:rFonts w:ascii="Times New Roman" w:hAnsi="Times New Roman" w:cs="Times New Roman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700" w:type="dxa"/>
            <w:vAlign w:val="center"/>
          </w:tcPr>
          <w:p w:rsidR="004E6083" w:rsidRPr="00E60EC0" w:rsidRDefault="004E6083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</w:rPr>
              <w:t>093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654,0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167,0</w:t>
            </w:r>
          </w:p>
        </w:tc>
        <w:tc>
          <w:tcPr>
            <w:tcW w:w="850" w:type="dxa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167,0</w:t>
            </w:r>
          </w:p>
        </w:tc>
        <w:tc>
          <w:tcPr>
            <w:tcW w:w="873" w:type="dxa"/>
            <w:gridSpan w:val="5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162,0</w:t>
            </w:r>
          </w:p>
        </w:tc>
        <w:tc>
          <w:tcPr>
            <w:tcW w:w="798" w:type="dxa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158,0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642,8</w:t>
            </w: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167,0</w:t>
            </w:r>
          </w:p>
        </w:tc>
        <w:tc>
          <w:tcPr>
            <w:tcW w:w="873" w:type="dxa"/>
            <w:gridSpan w:val="3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171,8</w:t>
            </w:r>
          </w:p>
        </w:tc>
        <w:tc>
          <w:tcPr>
            <w:tcW w:w="873" w:type="dxa"/>
            <w:gridSpan w:val="2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154,0</w:t>
            </w:r>
          </w:p>
        </w:tc>
        <w:tc>
          <w:tcPr>
            <w:tcW w:w="751" w:type="dxa"/>
            <w:gridSpan w:val="2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150,0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4E6083" w:rsidRPr="009F5F52" w:rsidRDefault="006475EE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-11,2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vAlign w:val="center"/>
          </w:tcPr>
          <w:p w:rsidR="004E6083" w:rsidRPr="009F5F52" w:rsidRDefault="006475EE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6" w:type="dxa"/>
            <w:gridSpan w:val="4"/>
            <w:vAlign w:val="center"/>
          </w:tcPr>
          <w:p w:rsidR="004E6083" w:rsidRPr="009F5F52" w:rsidRDefault="004E6083" w:rsidP="006475EE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+ </w:t>
            </w:r>
            <w:r w:rsidR="006475EE"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4,8</w:t>
            </w:r>
          </w:p>
        </w:tc>
        <w:tc>
          <w:tcPr>
            <w:tcW w:w="1021" w:type="dxa"/>
            <w:gridSpan w:val="5"/>
            <w:vAlign w:val="center"/>
          </w:tcPr>
          <w:p w:rsidR="004E6083" w:rsidRPr="009F5F52" w:rsidRDefault="007F2A75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-8</w:t>
            </w:r>
            <w:r w:rsidR="004E6083"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963" w:type="dxa"/>
            <w:vAlign w:val="center"/>
          </w:tcPr>
          <w:p w:rsidR="004E6083" w:rsidRPr="009F5F52" w:rsidRDefault="007F2A75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4E6083"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8,0</w:t>
            </w:r>
          </w:p>
        </w:tc>
      </w:tr>
      <w:tr w:rsidR="004E6083" w:rsidRPr="00E60EC0" w:rsidTr="00143472">
        <w:trPr>
          <w:trHeight w:val="584"/>
        </w:trPr>
        <w:tc>
          <w:tcPr>
            <w:tcW w:w="1913" w:type="dxa"/>
            <w:vAlign w:val="center"/>
          </w:tcPr>
          <w:p w:rsidR="004E6083" w:rsidRPr="00E60EC0" w:rsidRDefault="004E6083" w:rsidP="004E6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EC0">
              <w:rPr>
                <w:rFonts w:ascii="Times New Roman" w:hAnsi="Times New Roman" w:cs="Times New Roman"/>
                <w:sz w:val="20"/>
                <w:szCs w:val="20"/>
              </w:rPr>
              <w:t>Амортизація</w:t>
            </w:r>
          </w:p>
        </w:tc>
        <w:tc>
          <w:tcPr>
            <w:tcW w:w="700" w:type="dxa"/>
            <w:vAlign w:val="center"/>
          </w:tcPr>
          <w:p w:rsidR="004E6083" w:rsidRPr="00E60EC0" w:rsidRDefault="004E6083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</w:rPr>
              <w:t>094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116.0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29.0</w:t>
            </w:r>
          </w:p>
        </w:tc>
        <w:tc>
          <w:tcPr>
            <w:tcW w:w="850" w:type="dxa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29.0</w:t>
            </w:r>
          </w:p>
        </w:tc>
        <w:tc>
          <w:tcPr>
            <w:tcW w:w="873" w:type="dxa"/>
            <w:gridSpan w:val="5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29.0</w:t>
            </w:r>
          </w:p>
        </w:tc>
        <w:tc>
          <w:tcPr>
            <w:tcW w:w="798" w:type="dxa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29.0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116.0</w:t>
            </w: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29.0</w:t>
            </w:r>
          </w:p>
        </w:tc>
        <w:tc>
          <w:tcPr>
            <w:tcW w:w="873" w:type="dxa"/>
            <w:gridSpan w:val="3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29.0</w:t>
            </w:r>
          </w:p>
        </w:tc>
        <w:tc>
          <w:tcPr>
            <w:tcW w:w="873" w:type="dxa"/>
            <w:gridSpan w:val="2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29.0</w:t>
            </w:r>
          </w:p>
        </w:tc>
        <w:tc>
          <w:tcPr>
            <w:tcW w:w="751" w:type="dxa"/>
            <w:gridSpan w:val="2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29.0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vAlign w:val="center"/>
          </w:tcPr>
          <w:p w:rsidR="004E6083" w:rsidRPr="009F5F52" w:rsidRDefault="004E6083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6" w:type="dxa"/>
            <w:gridSpan w:val="4"/>
            <w:vAlign w:val="center"/>
          </w:tcPr>
          <w:p w:rsidR="004E6083" w:rsidRPr="009F5F52" w:rsidRDefault="004E6083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21" w:type="dxa"/>
            <w:gridSpan w:val="5"/>
            <w:vAlign w:val="center"/>
          </w:tcPr>
          <w:p w:rsidR="004E6083" w:rsidRPr="009F5F52" w:rsidRDefault="004E6083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3" w:type="dxa"/>
            <w:vAlign w:val="center"/>
          </w:tcPr>
          <w:p w:rsidR="004E6083" w:rsidRPr="009F5F52" w:rsidRDefault="004E6083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E6083" w:rsidRPr="00E60EC0" w:rsidTr="00143472">
        <w:trPr>
          <w:trHeight w:val="584"/>
        </w:trPr>
        <w:tc>
          <w:tcPr>
            <w:tcW w:w="1913" w:type="dxa"/>
            <w:vAlign w:val="center"/>
          </w:tcPr>
          <w:p w:rsidR="004E6083" w:rsidRPr="00E60EC0" w:rsidRDefault="004E6083" w:rsidP="004E6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E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Інші</w:t>
            </w:r>
            <w:proofErr w:type="spellEnd"/>
            <w:r w:rsidRPr="00E60E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0E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операційні</w:t>
            </w:r>
            <w:proofErr w:type="spellEnd"/>
            <w:r w:rsidRPr="00E60E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0E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витрати</w:t>
            </w:r>
            <w:proofErr w:type="spellEnd"/>
          </w:p>
        </w:tc>
        <w:tc>
          <w:tcPr>
            <w:tcW w:w="700" w:type="dxa"/>
            <w:vAlign w:val="center"/>
          </w:tcPr>
          <w:p w:rsidR="004E6083" w:rsidRPr="00E60EC0" w:rsidRDefault="004E6083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</w:rPr>
              <w:t>095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17.0</w:t>
            </w:r>
          </w:p>
        </w:tc>
        <w:tc>
          <w:tcPr>
            <w:tcW w:w="850" w:type="dxa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20.0</w:t>
            </w:r>
          </w:p>
        </w:tc>
        <w:tc>
          <w:tcPr>
            <w:tcW w:w="873" w:type="dxa"/>
            <w:gridSpan w:val="5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23.0</w:t>
            </w:r>
          </w:p>
        </w:tc>
        <w:tc>
          <w:tcPr>
            <w:tcW w:w="798" w:type="dxa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25.0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89,0</w:t>
            </w: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17.0</w:t>
            </w:r>
          </w:p>
        </w:tc>
        <w:tc>
          <w:tcPr>
            <w:tcW w:w="873" w:type="dxa"/>
            <w:gridSpan w:val="3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.0</w:t>
            </w:r>
          </w:p>
        </w:tc>
        <w:tc>
          <w:tcPr>
            <w:tcW w:w="873" w:type="dxa"/>
            <w:gridSpan w:val="2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23.0</w:t>
            </w:r>
          </w:p>
        </w:tc>
        <w:tc>
          <w:tcPr>
            <w:tcW w:w="751" w:type="dxa"/>
            <w:gridSpan w:val="2"/>
            <w:vAlign w:val="center"/>
          </w:tcPr>
          <w:p w:rsidR="004E6083" w:rsidRPr="009F5F52" w:rsidRDefault="004E6083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25.0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4E6083" w:rsidRPr="009F5F52" w:rsidRDefault="007F2A75" w:rsidP="004E60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+4,0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vAlign w:val="center"/>
          </w:tcPr>
          <w:p w:rsidR="004E6083" w:rsidRPr="009F5F52" w:rsidRDefault="004E6083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6" w:type="dxa"/>
            <w:gridSpan w:val="4"/>
            <w:vAlign w:val="center"/>
          </w:tcPr>
          <w:p w:rsidR="004E6083" w:rsidRPr="009F5F52" w:rsidRDefault="007F2A75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+4,0</w:t>
            </w:r>
          </w:p>
        </w:tc>
        <w:tc>
          <w:tcPr>
            <w:tcW w:w="1021" w:type="dxa"/>
            <w:gridSpan w:val="5"/>
            <w:vAlign w:val="center"/>
          </w:tcPr>
          <w:p w:rsidR="004E6083" w:rsidRPr="009F5F52" w:rsidRDefault="004E6083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3" w:type="dxa"/>
            <w:vAlign w:val="center"/>
          </w:tcPr>
          <w:p w:rsidR="004E6083" w:rsidRPr="009F5F52" w:rsidRDefault="004E6083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3180" w:rsidRPr="00E60EC0" w:rsidTr="00143472">
        <w:trPr>
          <w:trHeight w:val="584"/>
        </w:trPr>
        <w:tc>
          <w:tcPr>
            <w:tcW w:w="1913" w:type="dxa"/>
            <w:vAlign w:val="center"/>
          </w:tcPr>
          <w:p w:rsidR="00193180" w:rsidRPr="00E60EC0" w:rsidRDefault="00193180" w:rsidP="001931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sz w:val="18"/>
                <w:szCs w:val="18"/>
              </w:rPr>
              <w:t>Інші операційні витрати</w:t>
            </w:r>
          </w:p>
        </w:tc>
        <w:tc>
          <w:tcPr>
            <w:tcW w:w="700" w:type="dxa"/>
            <w:vAlign w:val="center"/>
          </w:tcPr>
          <w:p w:rsidR="00193180" w:rsidRPr="00E60EC0" w:rsidRDefault="00193180" w:rsidP="0019318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110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sz w:val="18"/>
                <w:szCs w:val="18"/>
              </w:rPr>
              <w:t>14,3</w:t>
            </w:r>
          </w:p>
        </w:tc>
        <w:tc>
          <w:tcPr>
            <w:tcW w:w="850" w:type="dxa"/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873" w:type="dxa"/>
            <w:gridSpan w:val="5"/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98" w:type="dxa"/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40,3</w:t>
            </w: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14,3</w:t>
            </w:r>
          </w:p>
        </w:tc>
        <w:tc>
          <w:tcPr>
            <w:tcW w:w="873" w:type="dxa"/>
            <w:gridSpan w:val="3"/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7,5</w:t>
            </w:r>
          </w:p>
        </w:tc>
        <w:tc>
          <w:tcPr>
            <w:tcW w:w="873" w:type="dxa"/>
            <w:gridSpan w:val="2"/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751" w:type="dxa"/>
            <w:gridSpan w:val="2"/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16,5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193180" w:rsidRPr="009F5F52" w:rsidRDefault="00193180" w:rsidP="001B486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+ </w:t>
            </w:r>
            <w:r w:rsidR="001B486C"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1,0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vAlign w:val="center"/>
          </w:tcPr>
          <w:p w:rsidR="00193180" w:rsidRPr="009F5F52" w:rsidRDefault="001B486C" w:rsidP="0019318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6" w:type="dxa"/>
            <w:gridSpan w:val="4"/>
            <w:vAlign w:val="center"/>
          </w:tcPr>
          <w:p w:rsidR="00193180" w:rsidRPr="009F5F52" w:rsidRDefault="00193180" w:rsidP="001B486C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  <w:r w:rsidR="001B486C"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1,0</w:t>
            </w:r>
          </w:p>
        </w:tc>
        <w:tc>
          <w:tcPr>
            <w:tcW w:w="1021" w:type="dxa"/>
            <w:gridSpan w:val="5"/>
            <w:vAlign w:val="center"/>
          </w:tcPr>
          <w:p w:rsidR="00193180" w:rsidRPr="009F5F52" w:rsidRDefault="001B486C" w:rsidP="0019318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3" w:type="dxa"/>
            <w:vAlign w:val="center"/>
          </w:tcPr>
          <w:p w:rsidR="00193180" w:rsidRPr="009F5F52" w:rsidRDefault="001B486C" w:rsidP="0019318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3180" w:rsidRPr="00E60EC0" w:rsidTr="00143472">
        <w:trPr>
          <w:trHeight w:val="584"/>
        </w:trPr>
        <w:tc>
          <w:tcPr>
            <w:tcW w:w="1913" w:type="dxa"/>
            <w:vAlign w:val="center"/>
          </w:tcPr>
          <w:p w:rsidR="00193180" w:rsidRPr="00E60EC0" w:rsidRDefault="00193180" w:rsidP="00193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 тому числі за економічними елементами:</w:t>
            </w:r>
          </w:p>
        </w:tc>
        <w:tc>
          <w:tcPr>
            <w:tcW w:w="700" w:type="dxa"/>
            <w:vAlign w:val="center"/>
          </w:tcPr>
          <w:p w:rsidR="00193180" w:rsidRPr="00E60EC0" w:rsidRDefault="00193180" w:rsidP="0019318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  <w:vAlign w:val="center"/>
          </w:tcPr>
          <w:p w:rsidR="00193180" w:rsidRPr="009F5F52" w:rsidRDefault="00193180" w:rsidP="0019318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6" w:type="dxa"/>
            <w:gridSpan w:val="4"/>
            <w:vAlign w:val="center"/>
          </w:tcPr>
          <w:p w:rsidR="00193180" w:rsidRPr="009F5F52" w:rsidRDefault="00193180" w:rsidP="0019318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1" w:type="dxa"/>
            <w:gridSpan w:val="5"/>
            <w:vAlign w:val="center"/>
          </w:tcPr>
          <w:p w:rsidR="00193180" w:rsidRPr="009F5F52" w:rsidRDefault="00193180" w:rsidP="0019318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:rsidR="00193180" w:rsidRPr="009F5F52" w:rsidRDefault="00193180" w:rsidP="0019318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93180" w:rsidRPr="00E60EC0" w:rsidTr="00143472">
        <w:trPr>
          <w:trHeight w:val="584"/>
        </w:trPr>
        <w:tc>
          <w:tcPr>
            <w:tcW w:w="1913" w:type="dxa"/>
            <w:vAlign w:val="center"/>
          </w:tcPr>
          <w:p w:rsidR="00193180" w:rsidRPr="00E60EC0" w:rsidRDefault="00193180" w:rsidP="00193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C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Матеріальні затрати</w:t>
            </w:r>
          </w:p>
        </w:tc>
        <w:tc>
          <w:tcPr>
            <w:tcW w:w="700" w:type="dxa"/>
            <w:vAlign w:val="center"/>
          </w:tcPr>
          <w:p w:rsidR="00193180" w:rsidRPr="00E60EC0" w:rsidRDefault="00193180" w:rsidP="0019318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111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sz w:val="18"/>
                <w:szCs w:val="18"/>
              </w:rPr>
              <w:t>11,0</w:t>
            </w:r>
          </w:p>
        </w:tc>
        <w:tc>
          <w:tcPr>
            <w:tcW w:w="850" w:type="dxa"/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873" w:type="dxa"/>
            <w:gridSpan w:val="5"/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98" w:type="dxa"/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36,0</w:t>
            </w: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11,0</w:t>
            </w:r>
          </w:p>
        </w:tc>
        <w:tc>
          <w:tcPr>
            <w:tcW w:w="873" w:type="dxa"/>
            <w:gridSpan w:val="3"/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6,5</w:t>
            </w:r>
          </w:p>
        </w:tc>
        <w:tc>
          <w:tcPr>
            <w:tcW w:w="873" w:type="dxa"/>
            <w:gridSpan w:val="2"/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751" w:type="dxa"/>
            <w:gridSpan w:val="2"/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16,5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193180" w:rsidRPr="009F5F52" w:rsidRDefault="001B486C" w:rsidP="00193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vAlign w:val="center"/>
          </w:tcPr>
          <w:p w:rsidR="00193180" w:rsidRPr="009F5F52" w:rsidRDefault="001B486C" w:rsidP="0019318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6" w:type="dxa"/>
            <w:gridSpan w:val="4"/>
            <w:vAlign w:val="center"/>
          </w:tcPr>
          <w:p w:rsidR="00193180" w:rsidRPr="009F5F52" w:rsidRDefault="001B486C" w:rsidP="0019318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21" w:type="dxa"/>
            <w:gridSpan w:val="5"/>
            <w:vAlign w:val="center"/>
          </w:tcPr>
          <w:p w:rsidR="00193180" w:rsidRPr="009F5F52" w:rsidRDefault="001B486C" w:rsidP="0019318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3" w:type="dxa"/>
            <w:vAlign w:val="center"/>
          </w:tcPr>
          <w:p w:rsidR="00193180" w:rsidRPr="009F5F52" w:rsidRDefault="001B486C" w:rsidP="0019318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3180" w:rsidRPr="00E60EC0" w:rsidTr="00143472">
        <w:trPr>
          <w:trHeight w:val="584"/>
        </w:trPr>
        <w:tc>
          <w:tcPr>
            <w:tcW w:w="1913" w:type="dxa"/>
            <w:vAlign w:val="center"/>
          </w:tcPr>
          <w:p w:rsidR="00193180" w:rsidRPr="00E60EC0" w:rsidRDefault="00193180" w:rsidP="00193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C0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 на оплату праці</w:t>
            </w:r>
          </w:p>
        </w:tc>
        <w:tc>
          <w:tcPr>
            <w:tcW w:w="700" w:type="dxa"/>
            <w:vAlign w:val="center"/>
          </w:tcPr>
          <w:p w:rsidR="00193180" w:rsidRPr="00E60EC0" w:rsidRDefault="00193180" w:rsidP="0019318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112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850" w:type="dxa"/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0.0</w:t>
            </w:r>
          </w:p>
        </w:tc>
        <w:tc>
          <w:tcPr>
            <w:tcW w:w="873" w:type="dxa"/>
            <w:gridSpan w:val="5"/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0.0</w:t>
            </w:r>
          </w:p>
        </w:tc>
        <w:tc>
          <w:tcPr>
            <w:tcW w:w="798" w:type="dxa"/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3,5</w:t>
            </w: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2,7</w:t>
            </w:r>
          </w:p>
        </w:tc>
        <w:tc>
          <w:tcPr>
            <w:tcW w:w="873" w:type="dxa"/>
            <w:gridSpan w:val="3"/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73" w:type="dxa"/>
            <w:gridSpan w:val="2"/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193180" w:rsidRPr="009F5F52" w:rsidRDefault="00193180" w:rsidP="001B48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sz w:val="18"/>
                <w:szCs w:val="18"/>
              </w:rPr>
              <w:t>+</w:t>
            </w:r>
            <w:r w:rsidR="001B486C" w:rsidRPr="009F5F52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vAlign w:val="center"/>
          </w:tcPr>
          <w:p w:rsidR="00193180" w:rsidRPr="009F5F52" w:rsidRDefault="001B486C" w:rsidP="0019318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6" w:type="dxa"/>
            <w:gridSpan w:val="4"/>
            <w:vAlign w:val="center"/>
          </w:tcPr>
          <w:p w:rsidR="00193180" w:rsidRPr="009F5F52" w:rsidRDefault="001B486C" w:rsidP="001B486C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+0,8</w:t>
            </w:r>
          </w:p>
        </w:tc>
        <w:tc>
          <w:tcPr>
            <w:tcW w:w="1021" w:type="dxa"/>
            <w:gridSpan w:val="5"/>
            <w:vAlign w:val="center"/>
          </w:tcPr>
          <w:p w:rsidR="00193180" w:rsidRPr="009F5F52" w:rsidRDefault="00193180" w:rsidP="0019318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3" w:type="dxa"/>
            <w:vAlign w:val="center"/>
          </w:tcPr>
          <w:p w:rsidR="00193180" w:rsidRPr="009F5F52" w:rsidRDefault="00193180" w:rsidP="0019318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3180" w:rsidRPr="00E60EC0" w:rsidTr="00143472">
        <w:trPr>
          <w:trHeight w:val="584"/>
        </w:trPr>
        <w:tc>
          <w:tcPr>
            <w:tcW w:w="1913" w:type="dxa"/>
            <w:vAlign w:val="center"/>
          </w:tcPr>
          <w:p w:rsidR="00193180" w:rsidRPr="00E60EC0" w:rsidRDefault="00193180" w:rsidP="00193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C0">
              <w:rPr>
                <w:rFonts w:ascii="Times New Roman" w:eastAsia="Times New Roman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700" w:type="dxa"/>
            <w:vAlign w:val="center"/>
          </w:tcPr>
          <w:p w:rsidR="00193180" w:rsidRPr="00E60EC0" w:rsidRDefault="00193180" w:rsidP="0019318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113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850" w:type="dxa"/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0.0</w:t>
            </w:r>
          </w:p>
        </w:tc>
        <w:tc>
          <w:tcPr>
            <w:tcW w:w="873" w:type="dxa"/>
            <w:gridSpan w:val="5"/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0.0</w:t>
            </w:r>
          </w:p>
        </w:tc>
        <w:tc>
          <w:tcPr>
            <w:tcW w:w="798" w:type="dxa"/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73" w:type="dxa"/>
            <w:gridSpan w:val="3"/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0,2</w:t>
            </w:r>
          </w:p>
        </w:tc>
        <w:tc>
          <w:tcPr>
            <w:tcW w:w="873" w:type="dxa"/>
            <w:gridSpan w:val="2"/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193180" w:rsidRPr="009F5F52" w:rsidRDefault="00193180" w:rsidP="0019318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193180" w:rsidRPr="009F5F52" w:rsidRDefault="00193180" w:rsidP="00D339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sz w:val="18"/>
                <w:szCs w:val="18"/>
              </w:rPr>
              <w:t>+ 0,</w:t>
            </w:r>
            <w:r w:rsidR="00D339F0" w:rsidRPr="009F5F5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vAlign w:val="center"/>
          </w:tcPr>
          <w:p w:rsidR="00193180" w:rsidRPr="009F5F52" w:rsidRDefault="00D339F0" w:rsidP="0019318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6" w:type="dxa"/>
            <w:gridSpan w:val="4"/>
            <w:vAlign w:val="center"/>
          </w:tcPr>
          <w:p w:rsidR="00193180" w:rsidRPr="009F5F52" w:rsidRDefault="00D339F0" w:rsidP="0019318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+0,2</w:t>
            </w:r>
          </w:p>
        </w:tc>
        <w:tc>
          <w:tcPr>
            <w:tcW w:w="1021" w:type="dxa"/>
            <w:gridSpan w:val="5"/>
            <w:vAlign w:val="center"/>
          </w:tcPr>
          <w:p w:rsidR="00193180" w:rsidRPr="009F5F52" w:rsidRDefault="00193180" w:rsidP="0019318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3" w:type="dxa"/>
            <w:vAlign w:val="center"/>
          </w:tcPr>
          <w:p w:rsidR="00193180" w:rsidRPr="009F5F52" w:rsidRDefault="00193180" w:rsidP="0019318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bookmarkStart w:id="1" w:name="_GoBack"/>
            <w:bookmarkEnd w:id="1"/>
          </w:p>
        </w:tc>
      </w:tr>
      <w:tr w:rsidR="00193180" w:rsidRPr="00E60EC0" w:rsidTr="00143472">
        <w:trPr>
          <w:trHeight w:val="584"/>
        </w:trPr>
        <w:tc>
          <w:tcPr>
            <w:tcW w:w="1913" w:type="dxa"/>
            <w:vAlign w:val="center"/>
          </w:tcPr>
          <w:p w:rsidR="00193180" w:rsidRPr="00E60EC0" w:rsidRDefault="00193180" w:rsidP="00193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C0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Амортизація</w:t>
            </w:r>
          </w:p>
        </w:tc>
        <w:tc>
          <w:tcPr>
            <w:tcW w:w="700" w:type="dxa"/>
            <w:vAlign w:val="center"/>
          </w:tcPr>
          <w:p w:rsidR="00193180" w:rsidRPr="00E60EC0" w:rsidRDefault="00193180" w:rsidP="0019318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114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:rsidR="00193180" w:rsidRPr="00E60EC0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  <w:vAlign w:val="center"/>
          </w:tcPr>
          <w:p w:rsidR="00193180" w:rsidRPr="00E60EC0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193180" w:rsidRPr="00E60EC0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gridSpan w:val="5"/>
            <w:vAlign w:val="center"/>
          </w:tcPr>
          <w:p w:rsidR="00193180" w:rsidRPr="00E60EC0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8" w:type="dxa"/>
            <w:vAlign w:val="center"/>
          </w:tcPr>
          <w:p w:rsidR="00193180" w:rsidRPr="00E60EC0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193180" w:rsidRPr="00B119DD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193180" w:rsidRPr="00B119DD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193180" w:rsidRPr="00B119DD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193180" w:rsidRPr="00B119DD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193180" w:rsidRPr="00B119DD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193180" w:rsidRPr="00E60EC0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vAlign w:val="center"/>
          </w:tcPr>
          <w:p w:rsidR="00193180" w:rsidRPr="00E60EC0" w:rsidRDefault="00193180" w:rsidP="0019318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6" w:type="dxa"/>
            <w:gridSpan w:val="4"/>
            <w:vAlign w:val="center"/>
          </w:tcPr>
          <w:p w:rsidR="00193180" w:rsidRPr="00E60EC0" w:rsidRDefault="00193180" w:rsidP="0019318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21" w:type="dxa"/>
            <w:gridSpan w:val="5"/>
            <w:vAlign w:val="center"/>
          </w:tcPr>
          <w:p w:rsidR="00193180" w:rsidRPr="00E60EC0" w:rsidRDefault="00193180" w:rsidP="0019318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3" w:type="dxa"/>
            <w:vAlign w:val="center"/>
          </w:tcPr>
          <w:p w:rsidR="00193180" w:rsidRPr="00E60EC0" w:rsidRDefault="00193180" w:rsidP="0019318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3180" w:rsidRPr="00E60EC0" w:rsidTr="00143472">
        <w:trPr>
          <w:trHeight w:val="584"/>
        </w:trPr>
        <w:tc>
          <w:tcPr>
            <w:tcW w:w="1913" w:type="dxa"/>
            <w:vAlign w:val="center"/>
          </w:tcPr>
          <w:p w:rsidR="00193180" w:rsidRPr="00E60EC0" w:rsidRDefault="00193180" w:rsidP="00193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C0"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операційні витрати</w:t>
            </w:r>
          </w:p>
        </w:tc>
        <w:tc>
          <w:tcPr>
            <w:tcW w:w="700" w:type="dxa"/>
            <w:vAlign w:val="center"/>
          </w:tcPr>
          <w:p w:rsidR="00193180" w:rsidRPr="00E60EC0" w:rsidRDefault="00193180" w:rsidP="0019318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115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:rsidR="00193180" w:rsidRPr="00E60EC0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  <w:vAlign w:val="center"/>
          </w:tcPr>
          <w:p w:rsidR="00193180" w:rsidRPr="00E60EC0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193180" w:rsidRPr="00E60EC0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gridSpan w:val="5"/>
            <w:vAlign w:val="center"/>
          </w:tcPr>
          <w:p w:rsidR="00193180" w:rsidRPr="00E60EC0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8" w:type="dxa"/>
            <w:vAlign w:val="center"/>
          </w:tcPr>
          <w:p w:rsidR="00193180" w:rsidRPr="00E60EC0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193180" w:rsidRPr="00B119DD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193180" w:rsidRPr="00B119DD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193180" w:rsidRPr="00B119DD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193180" w:rsidRPr="00B119DD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193180" w:rsidRPr="00B119DD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193180" w:rsidRPr="00E60EC0" w:rsidRDefault="00193180" w:rsidP="00193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vAlign w:val="center"/>
          </w:tcPr>
          <w:p w:rsidR="00193180" w:rsidRPr="00E60EC0" w:rsidRDefault="00193180" w:rsidP="0019318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6" w:type="dxa"/>
            <w:gridSpan w:val="4"/>
            <w:vAlign w:val="center"/>
          </w:tcPr>
          <w:p w:rsidR="00193180" w:rsidRPr="00E60EC0" w:rsidRDefault="00193180" w:rsidP="0019318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21" w:type="dxa"/>
            <w:gridSpan w:val="5"/>
            <w:vAlign w:val="center"/>
          </w:tcPr>
          <w:p w:rsidR="00193180" w:rsidRPr="00E60EC0" w:rsidRDefault="00193180" w:rsidP="0019318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3" w:type="dxa"/>
            <w:vAlign w:val="center"/>
          </w:tcPr>
          <w:p w:rsidR="00193180" w:rsidRPr="00E60EC0" w:rsidRDefault="00193180" w:rsidP="0019318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E6083" w:rsidRPr="00E60EC0" w:rsidTr="00143472">
        <w:trPr>
          <w:trHeight w:val="369"/>
        </w:trPr>
        <w:tc>
          <w:tcPr>
            <w:tcW w:w="15972" w:type="dxa"/>
            <w:gridSpan w:val="39"/>
          </w:tcPr>
          <w:p w:rsidR="004E6083" w:rsidRPr="00E60EC0" w:rsidRDefault="004E6083" w:rsidP="004E60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E6083" w:rsidRPr="00E60EC0" w:rsidRDefault="004E6083" w:rsidP="004E6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Елементи операційних витрат (разом)</w:t>
            </w:r>
          </w:p>
        </w:tc>
      </w:tr>
      <w:tr w:rsidR="004E6083" w:rsidRPr="00E60EC0" w:rsidTr="00143472">
        <w:tc>
          <w:tcPr>
            <w:tcW w:w="1913" w:type="dxa"/>
            <w:vMerge w:val="restart"/>
          </w:tcPr>
          <w:p w:rsidR="004E6083" w:rsidRPr="00E60EC0" w:rsidRDefault="004E6083" w:rsidP="004E6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Показник фінансового плану</w:t>
            </w:r>
          </w:p>
        </w:tc>
        <w:tc>
          <w:tcPr>
            <w:tcW w:w="700" w:type="dxa"/>
            <w:vMerge w:val="restart"/>
          </w:tcPr>
          <w:p w:rsidR="004E6083" w:rsidRPr="00E60EC0" w:rsidRDefault="004E6083" w:rsidP="004E6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Код  рядка фінансового плану  </w:t>
            </w:r>
          </w:p>
        </w:tc>
        <w:tc>
          <w:tcPr>
            <w:tcW w:w="4444" w:type="dxa"/>
            <w:gridSpan w:val="13"/>
          </w:tcPr>
          <w:p w:rsidR="004E6083" w:rsidRPr="00E60EC0" w:rsidRDefault="004E6083" w:rsidP="004E6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Затверджено (</w:t>
            </w:r>
            <w:proofErr w:type="spellStart"/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тис.грн</w:t>
            </w:r>
            <w:proofErr w:type="spellEnd"/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4111" w:type="dxa"/>
            <w:gridSpan w:val="12"/>
          </w:tcPr>
          <w:p w:rsidR="004E6083" w:rsidRPr="00E60EC0" w:rsidRDefault="004E6083" w:rsidP="004E6083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Пропонується (</w:t>
            </w:r>
            <w:proofErr w:type="spellStart"/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тис.грн</w:t>
            </w:r>
            <w:proofErr w:type="spellEnd"/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4804" w:type="dxa"/>
            <w:gridSpan w:val="12"/>
          </w:tcPr>
          <w:p w:rsidR="004E6083" w:rsidRPr="00E60EC0" w:rsidRDefault="004E6083" w:rsidP="004E6083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Відхилення  (</w:t>
            </w:r>
            <w:proofErr w:type="spellStart"/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тис.грн</w:t>
            </w:r>
            <w:proofErr w:type="spellEnd"/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.)  +/-</w:t>
            </w:r>
          </w:p>
        </w:tc>
      </w:tr>
      <w:tr w:rsidR="004E6083" w:rsidRPr="00E60EC0" w:rsidTr="00D55560">
        <w:trPr>
          <w:trHeight w:val="970"/>
        </w:trPr>
        <w:tc>
          <w:tcPr>
            <w:tcW w:w="1913" w:type="dxa"/>
            <w:vMerge/>
          </w:tcPr>
          <w:p w:rsidR="004E6083" w:rsidRPr="00E60EC0" w:rsidRDefault="004E6083" w:rsidP="004E6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vMerge/>
          </w:tcPr>
          <w:p w:rsidR="004E6083" w:rsidRPr="00E60EC0" w:rsidRDefault="004E6083" w:rsidP="004E6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4E6083" w:rsidRPr="00E60EC0" w:rsidRDefault="004E6083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Разом</w:t>
            </w:r>
          </w:p>
        </w:tc>
        <w:tc>
          <w:tcPr>
            <w:tcW w:w="879" w:type="dxa"/>
          </w:tcPr>
          <w:p w:rsidR="004E6083" w:rsidRPr="00E60EC0" w:rsidRDefault="004E6083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</w:t>
            </w:r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993" w:type="dxa"/>
            <w:gridSpan w:val="4"/>
          </w:tcPr>
          <w:p w:rsidR="004E6083" w:rsidRPr="00E60EC0" w:rsidRDefault="004E6083" w:rsidP="004E6083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ru-RU" w:eastAsia="ar-SA"/>
              </w:rPr>
            </w:pPr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II</w:t>
            </w:r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795" w:type="dxa"/>
            <w:gridSpan w:val="2"/>
          </w:tcPr>
          <w:p w:rsidR="004E6083" w:rsidRPr="00E60EC0" w:rsidRDefault="004E6083" w:rsidP="004E6083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ru-RU" w:eastAsia="ar-SA"/>
              </w:rPr>
            </w:pPr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III</w:t>
            </w:r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879" w:type="dxa"/>
            <w:gridSpan w:val="4"/>
          </w:tcPr>
          <w:p w:rsidR="004E6083" w:rsidRPr="00E60EC0" w:rsidRDefault="004E6083" w:rsidP="004E6083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IV</w:t>
            </w:r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851" w:type="dxa"/>
            <w:gridSpan w:val="3"/>
          </w:tcPr>
          <w:p w:rsidR="004E6083" w:rsidRPr="00E60EC0" w:rsidRDefault="004E6083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разом</w:t>
            </w:r>
          </w:p>
        </w:tc>
        <w:tc>
          <w:tcPr>
            <w:tcW w:w="821" w:type="dxa"/>
            <w:gridSpan w:val="4"/>
          </w:tcPr>
          <w:p w:rsidR="004E6083" w:rsidRPr="00E60EC0" w:rsidRDefault="004E6083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</w:pPr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</w:t>
            </w:r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</w:t>
            </w:r>
          </w:p>
          <w:p w:rsidR="004E6083" w:rsidRPr="00E60EC0" w:rsidRDefault="004E6083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тал</w:t>
            </w:r>
          </w:p>
        </w:tc>
        <w:tc>
          <w:tcPr>
            <w:tcW w:w="851" w:type="dxa"/>
            <w:gridSpan w:val="3"/>
          </w:tcPr>
          <w:p w:rsidR="004E6083" w:rsidRPr="00E60EC0" w:rsidRDefault="004E6083" w:rsidP="004E6083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</w:pPr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II</w:t>
            </w:r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</w:t>
            </w:r>
          </w:p>
          <w:p w:rsidR="004E6083" w:rsidRPr="00E60EC0" w:rsidRDefault="004E6083" w:rsidP="004E6083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ru-RU" w:eastAsia="ar-SA"/>
              </w:rPr>
            </w:pPr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тал</w:t>
            </w:r>
          </w:p>
        </w:tc>
        <w:tc>
          <w:tcPr>
            <w:tcW w:w="853" w:type="dxa"/>
          </w:tcPr>
          <w:p w:rsidR="004E6083" w:rsidRPr="00E60EC0" w:rsidRDefault="004E6083" w:rsidP="004E6083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</w:pPr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III</w:t>
            </w:r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</w:t>
            </w:r>
          </w:p>
          <w:p w:rsidR="004E6083" w:rsidRPr="00E60EC0" w:rsidRDefault="004E6083" w:rsidP="004E6083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ru-RU" w:eastAsia="ar-SA"/>
              </w:rPr>
            </w:pPr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тал</w:t>
            </w:r>
          </w:p>
        </w:tc>
        <w:tc>
          <w:tcPr>
            <w:tcW w:w="738" w:type="dxa"/>
          </w:tcPr>
          <w:p w:rsidR="004E6083" w:rsidRPr="00E60EC0" w:rsidRDefault="004E6083" w:rsidP="004E6083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</w:pPr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IV</w:t>
            </w:r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</w:t>
            </w:r>
          </w:p>
          <w:p w:rsidR="004E6083" w:rsidRPr="00E60EC0" w:rsidRDefault="004E6083" w:rsidP="004E6083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тал</w:t>
            </w:r>
          </w:p>
        </w:tc>
        <w:tc>
          <w:tcPr>
            <w:tcW w:w="990" w:type="dxa"/>
            <w:gridSpan w:val="2"/>
          </w:tcPr>
          <w:p w:rsidR="004E6083" w:rsidRPr="00E60EC0" w:rsidRDefault="004E6083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EC0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разом</w:t>
            </w:r>
          </w:p>
        </w:tc>
        <w:tc>
          <w:tcPr>
            <w:tcW w:w="1002" w:type="dxa"/>
            <w:gridSpan w:val="2"/>
          </w:tcPr>
          <w:p w:rsidR="004E6083" w:rsidRPr="00E60EC0" w:rsidRDefault="004E6083" w:rsidP="004E608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0EC0"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val="en-US" w:eastAsia="ar-SA"/>
              </w:rPr>
              <w:t>I</w:t>
            </w:r>
            <w:r w:rsidRPr="00E60EC0"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E60EC0"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eastAsia="ar-SA"/>
              </w:rPr>
              <w:t>квар</w:t>
            </w:r>
            <w:proofErr w:type="spellEnd"/>
            <w:r w:rsidRPr="00E60EC0"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eastAsia="ar-SA"/>
              </w:rPr>
              <w:t>-тал</w:t>
            </w:r>
          </w:p>
        </w:tc>
        <w:tc>
          <w:tcPr>
            <w:tcW w:w="1000" w:type="dxa"/>
            <w:gridSpan w:val="4"/>
          </w:tcPr>
          <w:p w:rsidR="004E6083" w:rsidRPr="00E60EC0" w:rsidRDefault="004E6083" w:rsidP="004E6083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val="ru-RU" w:eastAsia="ar-SA"/>
              </w:rPr>
            </w:pPr>
            <w:r w:rsidRPr="00E60EC0"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val="en-US" w:eastAsia="ar-SA"/>
              </w:rPr>
              <w:t>II</w:t>
            </w:r>
            <w:r w:rsidRPr="00E60EC0"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eastAsia="ar-SA"/>
              </w:rPr>
              <w:t xml:space="preserve"> квартал</w:t>
            </w:r>
          </w:p>
        </w:tc>
        <w:tc>
          <w:tcPr>
            <w:tcW w:w="849" w:type="dxa"/>
            <w:gridSpan w:val="3"/>
          </w:tcPr>
          <w:p w:rsidR="004E6083" w:rsidRPr="00E60EC0" w:rsidRDefault="004E6083" w:rsidP="004E6083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val="ru-RU" w:eastAsia="ar-SA"/>
              </w:rPr>
            </w:pPr>
            <w:r w:rsidRPr="00E60EC0"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val="en-US" w:eastAsia="ar-SA"/>
              </w:rPr>
              <w:t>III</w:t>
            </w:r>
            <w:r w:rsidRPr="00E60EC0"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eastAsia="ar-SA"/>
              </w:rPr>
              <w:t xml:space="preserve"> квартал</w:t>
            </w:r>
          </w:p>
        </w:tc>
        <w:tc>
          <w:tcPr>
            <w:tcW w:w="976" w:type="dxa"/>
            <w:gridSpan w:val="2"/>
          </w:tcPr>
          <w:p w:rsidR="004E6083" w:rsidRPr="00E60EC0" w:rsidRDefault="004E6083" w:rsidP="004E6083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eastAsia="ar-SA"/>
              </w:rPr>
            </w:pPr>
            <w:r w:rsidRPr="00E60EC0"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val="en-US" w:eastAsia="ar-SA"/>
              </w:rPr>
              <w:t>IV</w:t>
            </w:r>
            <w:r w:rsidRPr="00E60EC0"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eastAsia="ar-SA"/>
              </w:rPr>
              <w:t xml:space="preserve"> квартал</w:t>
            </w:r>
          </w:p>
        </w:tc>
      </w:tr>
      <w:tr w:rsidR="00785DB8" w:rsidRPr="00E60EC0" w:rsidTr="00143472">
        <w:tc>
          <w:tcPr>
            <w:tcW w:w="1913" w:type="dxa"/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EC0">
              <w:rPr>
                <w:rFonts w:ascii="Times New Roman" w:hAnsi="Times New Roman" w:cs="Times New Roman"/>
                <w:sz w:val="20"/>
                <w:szCs w:val="20"/>
              </w:rPr>
              <w:t>Матеріальні затрати</w:t>
            </w:r>
          </w:p>
        </w:tc>
        <w:tc>
          <w:tcPr>
            <w:tcW w:w="700" w:type="dxa"/>
            <w:vAlign w:val="center"/>
          </w:tcPr>
          <w:p w:rsidR="00785DB8" w:rsidRPr="00E60EC0" w:rsidRDefault="00785DB8" w:rsidP="00785DB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44</w:t>
            </w: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95" w:type="dxa"/>
            <w:gridSpan w:val="2"/>
            <w:tcBorders>
              <w:left w:val="single" w:sz="4" w:space="0" w:color="auto"/>
            </w:tcBorders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563,2</w:t>
            </w:r>
          </w:p>
        </w:tc>
        <w:tc>
          <w:tcPr>
            <w:tcW w:w="993" w:type="dxa"/>
            <w:gridSpan w:val="4"/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1842,9</w:t>
            </w:r>
          </w:p>
        </w:tc>
        <w:tc>
          <w:tcPr>
            <w:tcW w:w="801" w:type="dxa"/>
            <w:gridSpan w:val="2"/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1343,4</w:t>
            </w:r>
          </w:p>
        </w:tc>
        <w:tc>
          <w:tcPr>
            <w:tcW w:w="828" w:type="dxa"/>
            <w:gridSpan w:val="2"/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2094,9</w:t>
            </w:r>
          </w:p>
        </w:tc>
        <w:tc>
          <w:tcPr>
            <w:tcW w:w="896" w:type="dxa"/>
            <w:gridSpan w:val="5"/>
            <w:tcBorders>
              <w:right w:val="single" w:sz="4" w:space="0" w:color="auto"/>
            </w:tcBorders>
            <w:vAlign w:val="center"/>
          </w:tcPr>
          <w:p w:rsidR="00785DB8" w:rsidRPr="00964BFD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28,0</w:t>
            </w:r>
          </w:p>
        </w:tc>
        <w:tc>
          <w:tcPr>
            <w:tcW w:w="821" w:type="dxa"/>
            <w:gridSpan w:val="4"/>
            <w:tcBorders>
              <w:left w:val="single" w:sz="4" w:space="0" w:color="auto"/>
            </w:tcBorders>
            <w:vAlign w:val="center"/>
          </w:tcPr>
          <w:p w:rsidR="00785DB8" w:rsidRPr="00964BFD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563,2</w:t>
            </w:r>
          </w:p>
        </w:tc>
        <w:tc>
          <w:tcPr>
            <w:tcW w:w="815" w:type="dxa"/>
            <w:vAlign w:val="center"/>
          </w:tcPr>
          <w:p w:rsidR="00785DB8" w:rsidRPr="00964BFD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1736,5</w:t>
            </w:r>
          </w:p>
        </w:tc>
        <w:tc>
          <w:tcPr>
            <w:tcW w:w="873" w:type="dxa"/>
            <w:gridSpan w:val="2"/>
            <w:vAlign w:val="center"/>
          </w:tcPr>
          <w:p w:rsidR="00785DB8" w:rsidRPr="00964BFD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1343,4</w:t>
            </w:r>
          </w:p>
        </w:tc>
        <w:tc>
          <w:tcPr>
            <w:tcW w:w="751" w:type="dxa"/>
            <w:gridSpan w:val="2"/>
            <w:vAlign w:val="center"/>
          </w:tcPr>
          <w:p w:rsidR="00785DB8" w:rsidRPr="00964BFD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2184,9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785DB8" w:rsidRPr="00E60EC0" w:rsidRDefault="00F45A75" w:rsidP="00785DB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-16,4</w:t>
            </w:r>
          </w:p>
        </w:tc>
        <w:tc>
          <w:tcPr>
            <w:tcW w:w="1015" w:type="dxa"/>
            <w:gridSpan w:val="3"/>
            <w:tcBorders>
              <w:left w:val="single" w:sz="4" w:space="0" w:color="auto"/>
            </w:tcBorders>
            <w:vAlign w:val="center"/>
          </w:tcPr>
          <w:p w:rsidR="00785DB8" w:rsidRPr="00E60EC0" w:rsidRDefault="00F45A75" w:rsidP="00785DB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0" w:type="dxa"/>
            <w:gridSpan w:val="4"/>
            <w:vAlign w:val="center"/>
          </w:tcPr>
          <w:p w:rsidR="00785DB8" w:rsidRPr="00E60EC0" w:rsidRDefault="00785DB8" w:rsidP="00F45A75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45A75">
              <w:rPr>
                <w:rFonts w:ascii="Times New Roman" w:hAnsi="Times New Roman" w:cs="Times New Roman"/>
                <w:sz w:val="18"/>
                <w:szCs w:val="18"/>
              </w:rPr>
              <w:t>106,4</w:t>
            </w:r>
          </w:p>
        </w:tc>
        <w:tc>
          <w:tcPr>
            <w:tcW w:w="849" w:type="dxa"/>
            <w:gridSpan w:val="3"/>
            <w:vAlign w:val="center"/>
          </w:tcPr>
          <w:p w:rsidR="00785DB8" w:rsidRPr="00E60EC0" w:rsidRDefault="00F45A75" w:rsidP="00785DB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63" w:type="dxa"/>
            <w:vAlign w:val="center"/>
          </w:tcPr>
          <w:p w:rsidR="00785DB8" w:rsidRPr="00E60EC0" w:rsidRDefault="00513AD0" w:rsidP="00785DB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+90,0</w:t>
            </w:r>
          </w:p>
        </w:tc>
      </w:tr>
      <w:tr w:rsidR="00785DB8" w:rsidRPr="00E60EC0" w:rsidTr="00143472">
        <w:tc>
          <w:tcPr>
            <w:tcW w:w="1913" w:type="dxa"/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EC0">
              <w:rPr>
                <w:rFonts w:ascii="Times New Roman" w:hAnsi="Times New Roman" w:cs="Times New Roman"/>
                <w:sz w:val="20"/>
                <w:szCs w:val="20"/>
              </w:rPr>
              <w:t>Витрати на оплату праці</w:t>
            </w:r>
          </w:p>
        </w:tc>
        <w:tc>
          <w:tcPr>
            <w:tcW w:w="700" w:type="dxa"/>
            <w:vAlign w:val="center"/>
          </w:tcPr>
          <w:p w:rsidR="00785DB8" w:rsidRPr="00E60EC0" w:rsidRDefault="00785DB8" w:rsidP="00785DB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</w:t>
            </w: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17,1</w:t>
            </w:r>
          </w:p>
        </w:tc>
        <w:tc>
          <w:tcPr>
            <w:tcW w:w="895" w:type="dxa"/>
            <w:gridSpan w:val="2"/>
            <w:tcBorders>
              <w:left w:val="single" w:sz="4" w:space="0" w:color="auto"/>
            </w:tcBorders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3223,7</w:t>
            </w:r>
          </w:p>
        </w:tc>
        <w:tc>
          <w:tcPr>
            <w:tcW w:w="993" w:type="dxa"/>
            <w:gridSpan w:val="4"/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3306,8</w:t>
            </w:r>
          </w:p>
        </w:tc>
        <w:tc>
          <w:tcPr>
            <w:tcW w:w="801" w:type="dxa"/>
            <w:gridSpan w:val="2"/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3321,3</w:t>
            </w:r>
          </w:p>
        </w:tc>
        <w:tc>
          <w:tcPr>
            <w:tcW w:w="828" w:type="dxa"/>
            <w:gridSpan w:val="2"/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3265,3</w:t>
            </w:r>
          </w:p>
        </w:tc>
        <w:tc>
          <w:tcPr>
            <w:tcW w:w="896" w:type="dxa"/>
            <w:gridSpan w:val="5"/>
            <w:tcBorders>
              <w:right w:val="single" w:sz="4" w:space="0" w:color="auto"/>
            </w:tcBorders>
            <w:vAlign w:val="center"/>
          </w:tcPr>
          <w:p w:rsidR="00785DB8" w:rsidRPr="00964BFD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12901,1</w:t>
            </w:r>
          </w:p>
        </w:tc>
        <w:tc>
          <w:tcPr>
            <w:tcW w:w="821" w:type="dxa"/>
            <w:gridSpan w:val="4"/>
            <w:tcBorders>
              <w:left w:val="single" w:sz="4" w:space="0" w:color="auto"/>
            </w:tcBorders>
            <w:vAlign w:val="center"/>
          </w:tcPr>
          <w:p w:rsidR="00785DB8" w:rsidRPr="00964BFD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3223,7</w:t>
            </w:r>
          </w:p>
        </w:tc>
        <w:tc>
          <w:tcPr>
            <w:tcW w:w="815" w:type="dxa"/>
            <w:vAlign w:val="center"/>
          </w:tcPr>
          <w:p w:rsidR="00785DB8" w:rsidRPr="00964BFD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3410,8</w:t>
            </w:r>
          </w:p>
        </w:tc>
        <w:tc>
          <w:tcPr>
            <w:tcW w:w="873" w:type="dxa"/>
            <w:gridSpan w:val="2"/>
            <w:vAlign w:val="center"/>
          </w:tcPr>
          <w:p w:rsidR="00785DB8" w:rsidRPr="00964BFD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3161,3</w:t>
            </w:r>
          </w:p>
        </w:tc>
        <w:tc>
          <w:tcPr>
            <w:tcW w:w="751" w:type="dxa"/>
            <w:gridSpan w:val="2"/>
            <w:vAlign w:val="center"/>
          </w:tcPr>
          <w:p w:rsidR="00785DB8" w:rsidRPr="00964BFD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3105,3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785DB8" w:rsidRPr="00E60EC0" w:rsidRDefault="00131457" w:rsidP="00131457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-216</w:t>
            </w:r>
            <w:r w:rsidR="00785DB8" w:rsidRPr="00E60EC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15" w:type="dxa"/>
            <w:gridSpan w:val="3"/>
            <w:tcBorders>
              <w:left w:val="single" w:sz="4" w:space="0" w:color="auto"/>
            </w:tcBorders>
            <w:vAlign w:val="center"/>
          </w:tcPr>
          <w:p w:rsidR="00785DB8" w:rsidRPr="00E60EC0" w:rsidRDefault="00785DB8" w:rsidP="00785DB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0" w:type="dxa"/>
            <w:gridSpan w:val="4"/>
            <w:vAlign w:val="center"/>
          </w:tcPr>
          <w:p w:rsidR="00785DB8" w:rsidRPr="00E60EC0" w:rsidRDefault="00131457" w:rsidP="00131457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+104,0</w:t>
            </w:r>
          </w:p>
        </w:tc>
        <w:tc>
          <w:tcPr>
            <w:tcW w:w="849" w:type="dxa"/>
            <w:gridSpan w:val="3"/>
            <w:vAlign w:val="center"/>
          </w:tcPr>
          <w:p w:rsidR="00785DB8" w:rsidRPr="00E60EC0" w:rsidRDefault="00D52154" w:rsidP="00785DB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-160,0</w:t>
            </w:r>
          </w:p>
        </w:tc>
        <w:tc>
          <w:tcPr>
            <w:tcW w:w="963" w:type="dxa"/>
            <w:vAlign w:val="center"/>
          </w:tcPr>
          <w:p w:rsidR="00785DB8" w:rsidRPr="00E60EC0" w:rsidRDefault="00D52154" w:rsidP="00785DB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-160,0</w:t>
            </w:r>
          </w:p>
        </w:tc>
      </w:tr>
      <w:tr w:rsidR="00785DB8" w:rsidRPr="00E60EC0" w:rsidTr="00143472">
        <w:trPr>
          <w:trHeight w:val="401"/>
        </w:trPr>
        <w:tc>
          <w:tcPr>
            <w:tcW w:w="1913" w:type="dxa"/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EC0">
              <w:rPr>
                <w:rFonts w:ascii="Times New Roman" w:hAnsi="Times New Roman" w:cs="Times New Roman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700" w:type="dxa"/>
            <w:vAlign w:val="center"/>
          </w:tcPr>
          <w:p w:rsidR="00785DB8" w:rsidRPr="00E60EC0" w:rsidRDefault="00785DB8" w:rsidP="00785DB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2885.7</w:t>
            </w:r>
          </w:p>
        </w:tc>
        <w:tc>
          <w:tcPr>
            <w:tcW w:w="895" w:type="dxa"/>
            <w:gridSpan w:val="2"/>
            <w:tcBorders>
              <w:left w:val="single" w:sz="4" w:space="0" w:color="auto"/>
            </w:tcBorders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709.2</w:t>
            </w:r>
          </w:p>
        </w:tc>
        <w:tc>
          <w:tcPr>
            <w:tcW w:w="993" w:type="dxa"/>
            <w:gridSpan w:val="4"/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727,5</w:t>
            </w:r>
          </w:p>
        </w:tc>
        <w:tc>
          <w:tcPr>
            <w:tcW w:w="801" w:type="dxa"/>
            <w:gridSpan w:val="2"/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730.7</w:t>
            </w:r>
          </w:p>
        </w:tc>
        <w:tc>
          <w:tcPr>
            <w:tcW w:w="828" w:type="dxa"/>
            <w:gridSpan w:val="2"/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718,3</w:t>
            </w:r>
          </w:p>
        </w:tc>
        <w:tc>
          <w:tcPr>
            <w:tcW w:w="896" w:type="dxa"/>
            <w:gridSpan w:val="5"/>
            <w:tcBorders>
              <w:right w:val="single" w:sz="4" w:space="0" w:color="auto"/>
            </w:tcBorders>
            <w:vAlign w:val="center"/>
          </w:tcPr>
          <w:p w:rsidR="00785DB8" w:rsidRPr="00964BFD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2839,8</w:t>
            </w:r>
          </w:p>
        </w:tc>
        <w:tc>
          <w:tcPr>
            <w:tcW w:w="821" w:type="dxa"/>
            <w:gridSpan w:val="4"/>
            <w:tcBorders>
              <w:left w:val="single" w:sz="4" w:space="0" w:color="auto"/>
            </w:tcBorders>
            <w:vAlign w:val="center"/>
          </w:tcPr>
          <w:p w:rsidR="00785DB8" w:rsidRPr="00964BFD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709.2</w:t>
            </w:r>
          </w:p>
        </w:tc>
        <w:tc>
          <w:tcPr>
            <w:tcW w:w="815" w:type="dxa"/>
            <w:vAlign w:val="center"/>
          </w:tcPr>
          <w:p w:rsidR="00785DB8" w:rsidRPr="00964BFD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750,3</w:t>
            </w:r>
          </w:p>
        </w:tc>
        <w:tc>
          <w:tcPr>
            <w:tcW w:w="873" w:type="dxa"/>
            <w:gridSpan w:val="2"/>
            <w:vAlign w:val="center"/>
          </w:tcPr>
          <w:p w:rsidR="00785DB8" w:rsidRPr="00964BFD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696.4</w:t>
            </w:r>
          </w:p>
        </w:tc>
        <w:tc>
          <w:tcPr>
            <w:tcW w:w="751" w:type="dxa"/>
            <w:gridSpan w:val="2"/>
            <w:vAlign w:val="center"/>
          </w:tcPr>
          <w:p w:rsidR="00785DB8" w:rsidRPr="00964BFD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683,9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785DB8" w:rsidRPr="00E60EC0" w:rsidRDefault="00785DB8" w:rsidP="00D52154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  <w:r w:rsidR="00D52154"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1015" w:type="dxa"/>
            <w:gridSpan w:val="3"/>
            <w:tcBorders>
              <w:left w:val="single" w:sz="4" w:space="0" w:color="auto"/>
            </w:tcBorders>
            <w:vAlign w:val="center"/>
          </w:tcPr>
          <w:p w:rsidR="00785DB8" w:rsidRPr="00E60EC0" w:rsidRDefault="00785DB8" w:rsidP="00785DB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0" w:type="dxa"/>
            <w:gridSpan w:val="4"/>
            <w:vAlign w:val="center"/>
          </w:tcPr>
          <w:p w:rsidR="00785DB8" w:rsidRPr="00E60EC0" w:rsidRDefault="00BD57A6" w:rsidP="00785DB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+22,8</w:t>
            </w:r>
          </w:p>
        </w:tc>
        <w:tc>
          <w:tcPr>
            <w:tcW w:w="849" w:type="dxa"/>
            <w:gridSpan w:val="3"/>
            <w:vAlign w:val="center"/>
          </w:tcPr>
          <w:p w:rsidR="00785DB8" w:rsidRPr="00E60EC0" w:rsidRDefault="00BD57A6" w:rsidP="00785DB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-34,3</w:t>
            </w:r>
          </w:p>
        </w:tc>
        <w:tc>
          <w:tcPr>
            <w:tcW w:w="963" w:type="dxa"/>
            <w:vAlign w:val="center"/>
          </w:tcPr>
          <w:p w:rsidR="00785DB8" w:rsidRPr="00E60EC0" w:rsidRDefault="00BD57A6" w:rsidP="00785DB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-34,4</w:t>
            </w:r>
          </w:p>
        </w:tc>
      </w:tr>
      <w:tr w:rsidR="00785DB8" w:rsidRPr="00E60EC0" w:rsidTr="00143472">
        <w:trPr>
          <w:trHeight w:val="401"/>
        </w:trPr>
        <w:tc>
          <w:tcPr>
            <w:tcW w:w="1913" w:type="dxa"/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EC0">
              <w:rPr>
                <w:rFonts w:ascii="Times New Roman" w:hAnsi="Times New Roman" w:cs="Times New Roman"/>
                <w:sz w:val="20"/>
                <w:szCs w:val="20"/>
              </w:rPr>
              <w:t>Амортизація</w:t>
            </w:r>
          </w:p>
        </w:tc>
        <w:tc>
          <w:tcPr>
            <w:tcW w:w="700" w:type="dxa"/>
            <w:vAlign w:val="center"/>
          </w:tcPr>
          <w:p w:rsidR="00785DB8" w:rsidRPr="00E60EC0" w:rsidRDefault="00785DB8" w:rsidP="00785DB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20</w:t>
            </w: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0.0</w:t>
            </w:r>
          </w:p>
        </w:tc>
        <w:tc>
          <w:tcPr>
            <w:tcW w:w="895" w:type="dxa"/>
            <w:gridSpan w:val="2"/>
            <w:tcBorders>
              <w:left w:val="single" w:sz="4" w:space="0" w:color="auto"/>
            </w:tcBorders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500</w:t>
            </w:r>
          </w:p>
        </w:tc>
        <w:tc>
          <w:tcPr>
            <w:tcW w:w="993" w:type="dxa"/>
            <w:gridSpan w:val="4"/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500.0</w:t>
            </w:r>
          </w:p>
        </w:tc>
        <w:tc>
          <w:tcPr>
            <w:tcW w:w="801" w:type="dxa"/>
            <w:gridSpan w:val="2"/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500,0</w:t>
            </w:r>
          </w:p>
        </w:tc>
        <w:tc>
          <w:tcPr>
            <w:tcW w:w="828" w:type="dxa"/>
            <w:gridSpan w:val="2"/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540,0</w:t>
            </w:r>
          </w:p>
        </w:tc>
        <w:tc>
          <w:tcPr>
            <w:tcW w:w="896" w:type="dxa"/>
            <w:gridSpan w:val="5"/>
            <w:tcBorders>
              <w:right w:val="single" w:sz="4" w:space="0" w:color="auto"/>
            </w:tcBorders>
            <w:vAlign w:val="center"/>
          </w:tcPr>
          <w:p w:rsidR="00785DB8" w:rsidRPr="00964BFD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20</w:t>
            </w: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0.0</w:t>
            </w:r>
          </w:p>
        </w:tc>
        <w:tc>
          <w:tcPr>
            <w:tcW w:w="821" w:type="dxa"/>
            <w:gridSpan w:val="4"/>
            <w:tcBorders>
              <w:left w:val="single" w:sz="4" w:space="0" w:color="auto"/>
            </w:tcBorders>
            <w:vAlign w:val="center"/>
          </w:tcPr>
          <w:p w:rsidR="00785DB8" w:rsidRPr="00964BFD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500</w:t>
            </w:r>
          </w:p>
        </w:tc>
        <w:tc>
          <w:tcPr>
            <w:tcW w:w="815" w:type="dxa"/>
            <w:vAlign w:val="center"/>
          </w:tcPr>
          <w:p w:rsidR="00785DB8" w:rsidRPr="00964BFD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500.0</w:t>
            </w:r>
          </w:p>
        </w:tc>
        <w:tc>
          <w:tcPr>
            <w:tcW w:w="873" w:type="dxa"/>
            <w:gridSpan w:val="2"/>
            <w:vAlign w:val="center"/>
          </w:tcPr>
          <w:p w:rsidR="00785DB8" w:rsidRPr="00964BFD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500,0</w:t>
            </w:r>
          </w:p>
        </w:tc>
        <w:tc>
          <w:tcPr>
            <w:tcW w:w="751" w:type="dxa"/>
            <w:gridSpan w:val="2"/>
            <w:vAlign w:val="center"/>
          </w:tcPr>
          <w:p w:rsidR="00785DB8" w:rsidRPr="00964BFD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540,0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785DB8" w:rsidRPr="00E60EC0" w:rsidRDefault="00E92847" w:rsidP="00E92847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0</w:t>
            </w:r>
          </w:p>
        </w:tc>
        <w:tc>
          <w:tcPr>
            <w:tcW w:w="1015" w:type="dxa"/>
            <w:gridSpan w:val="3"/>
            <w:tcBorders>
              <w:left w:val="single" w:sz="4" w:space="0" w:color="auto"/>
            </w:tcBorders>
            <w:vAlign w:val="center"/>
          </w:tcPr>
          <w:p w:rsidR="00785DB8" w:rsidRPr="00E60EC0" w:rsidRDefault="00785DB8" w:rsidP="00785DB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0" w:type="dxa"/>
            <w:gridSpan w:val="4"/>
            <w:vAlign w:val="center"/>
          </w:tcPr>
          <w:p w:rsidR="00785DB8" w:rsidRPr="00E60EC0" w:rsidRDefault="00785DB8" w:rsidP="00785DB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3"/>
            <w:vAlign w:val="center"/>
          </w:tcPr>
          <w:p w:rsidR="00785DB8" w:rsidRPr="00E60EC0" w:rsidRDefault="00785DB8" w:rsidP="00785DB8">
            <w:pPr>
              <w:jc w:val="center"/>
              <w:rPr>
                <w:sz w:val="18"/>
                <w:szCs w:val="18"/>
              </w:rPr>
            </w:pPr>
            <w:r w:rsidRPr="00E60EC0">
              <w:rPr>
                <w:sz w:val="18"/>
                <w:szCs w:val="18"/>
              </w:rPr>
              <w:t>0</w:t>
            </w:r>
          </w:p>
        </w:tc>
        <w:tc>
          <w:tcPr>
            <w:tcW w:w="963" w:type="dxa"/>
            <w:vAlign w:val="center"/>
          </w:tcPr>
          <w:p w:rsidR="00785DB8" w:rsidRPr="00E60EC0" w:rsidRDefault="00E92847" w:rsidP="00785DB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85DB8" w:rsidRPr="00E60EC0" w:rsidTr="00143472">
        <w:trPr>
          <w:trHeight w:val="401"/>
        </w:trPr>
        <w:tc>
          <w:tcPr>
            <w:tcW w:w="1913" w:type="dxa"/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EC0">
              <w:rPr>
                <w:rFonts w:ascii="Times New Roman" w:hAnsi="Times New Roman" w:cs="Times New Roman"/>
                <w:sz w:val="20"/>
                <w:szCs w:val="20"/>
              </w:rPr>
              <w:t>Інші операційні витрати</w:t>
            </w:r>
          </w:p>
        </w:tc>
        <w:tc>
          <w:tcPr>
            <w:tcW w:w="700" w:type="dxa"/>
            <w:vAlign w:val="center"/>
          </w:tcPr>
          <w:p w:rsidR="00785DB8" w:rsidRPr="00E60EC0" w:rsidRDefault="00785DB8" w:rsidP="00785DB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894.2</w:t>
            </w:r>
          </w:p>
        </w:tc>
        <w:tc>
          <w:tcPr>
            <w:tcW w:w="895" w:type="dxa"/>
            <w:gridSpan w:val="2"/>
            <w:tcBorders>
              <w:left w:val="single" w:sz="4" w:space="0" w:color="auto"/>
            </w:tcBorders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174.5</w:t>
            </w:r>
          </w:p>
        </w:tc>
        <w:tc>
          <w:tcPr>
            <w:tcW w:w="993" w:type="dxa"/>
            <w:gridSpan w:val="4"/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195.1</w:t>
            </w:r>
          </w:p>
        </w:tc>
        <w:tc>
          <w:tcPr>
            <w:tcW w:w="801" w:type="dxa"/>
            <w:gridSpan w:val="2"/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235.0</w:t>
            </w:r>
          </w:p>
        </w:tc>
        <w:tc>
          <w:tcPr>
            <w:tcW w:w="828" w:type="dxa"/>
            <w:gridSpan w:val="2"/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89.6</w:t>
            </w:r>
          </w:p>
        </w:tc>
        <w:tc>
          <w:tcPr>
            <w:tcW w:w="896" w:type="dxa"/>
            <w:gridSpan w:val="5"/>
            <w:tcBorders>
              <w:right w:val="single" w:sz="4" w:space="0" w:color="auto"/>
            </w:tcBorders>
            <w:vAlign w:val="center"/>
          </w:tcPr>
          <w:p w:rsidR="00785DB8" w:rsidRPr="00964BFD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999,1</w:t>
            </w:r>
          </w:p>
        </w:tc>
        <w:tc>
          <w:tcPr>
            <w:tcW w:w="821" w:type="dxa"/>
            <w:gridSpan w:val="4"/>
            <w:tcBorders>
              <w:left w:val="single" w:sz="4" w:space="0" w:color="auto"/>
            </w:tcBorders>
            <w:vAlign w:val="center"/>
          </w:tcPr>
          <w:p w:rsidR="00785DB8" w:rsidRPr="00964BFD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174.5</w:t>
            </w:r>
          </w:p>
        </w:tc>
        <w:tc>
          <w:tcPr>
            <w:tcW w:w="815" w:type="dxa"/>
            <w:vAlign w:val="center"/>
          </w:tcPr>
          <w:p w:rsidR="00785DB8" w:rsidRPr="00964BFD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</w:t>
            </w: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5.0</w:t>
            </w:r>
          </w:p>
        </w:tc>
        <w:tc>
          <w:tcPr>
            <w:tcW w:w="873" w:type="dxa"/>
            <w:gridSpan w:val="2"/>
            <w:vAlign w:val="center"/>
          </w:tcPr>
          <w:p w:rsidR="00785DB8" w:rsidRPr="00964BFD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310</w:t>
            </w: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.0</w:t>
            </w:r>
          </w:p>
        </w:tc>
        <w:tc>
          <w:tcPr>
            <w:tcW w:w="751" w:type="dxa"/>
            <w:gridSpan w:val="2"/>
            <w:vAlign w:val="center"/>
          </w:tcPr>
          <w:p w:rsidR="00785DB8" w:rsidRPr="00964BFD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89.6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785DB8" w:rsidRPr="00E60EC0" w:rsidRDefault="00E92847" w:rsidP="00785DB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+104,9</w:t>
            </w:r>
          </w:p>
        </w:tc>
        <w:tc>
          <w:tcPr>
            <w:tcW w:w="1015" w:type="dxa"/>
            <w:gridSpan w:val="3"/>
            <w:tcBorders>
              <w:left w:val="single" w:sz="4" w:space="0" w:color="auto"/>
            </w:tcBorders>
            <w:vAlign w:val="center"/>
          </w:tcPr>
          <w:p w:rsidR="00785DB8" w:rsidRPr="00E60EC0" w:rsidRDefault="00785DB8" w:rsidP="00785DB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0" w:type="dxa"/>
            <w:gridSpan w:val="4"/>
            <w:vAlign w:val="center"/>
          </w:tcPr>
          <w:p w:rsidR="00785DB8" w:rsidRPr="00E60EC0" w:rsidRDefault="002B44E0" w:rsidP="00785DB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+29,9</w:t>
            </w:r>
          </w:p>
        </w:tc>
        <w:tc>
          <w:tcPr>
            <w:tcW w:w="849" w:type="dxa"/>
            <w:gridSpan w:val="3"/>
            <w:vAlign w:val="center"/>
          </w:tcPr>
          <w:p w:rsidR="00785DB8" w:rsidRPr="00E60EC0" w:rsidRDefault="002B44E0" w:rsidP="00785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+75,0</w:t>
            </w:r>
          </w:p>
        </w:tc>
        <w:tc>
          <w:tcPr>
            <w:tcW w:w="963" w:type="dxa"/>
            <w:vAlign w:val="center"/>
          </w:tcPr>
          <w:p w:rsidR="00785DB8" w:rsidRPr="00E60EC0" w:rsidRDefault="00785DB8" w:rsidP="00785DB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85DB8" w:rsidRPr="00803E81" w:rsidTr="008A4F3A">
        <w:trPr>
          <w:trHeight w:val="401"/>
        </w:trPr>
        <w:tc>
          <w:tcPr>
            <w:tcW w:w="1913" w:type="dxa"/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EC0">
              <w:rPr>
                <w:rFonts w:ascii="Times New Roman" w:hAnsi="Times New Roman" w:cs="Times New Roman"/>
                <w:sz w:val="20"/>
                <w:szCs w:val="20"/>
              </w:rPr>
              <w:t>Разом:</w:t>
            </w:r>
          </w:p>
        </w:tc>
        <w:tc>
          <w:tcPr>
            <w:tcW w:w="700" w:type="dxa"/>
            <w:vAlign w:val="center"/>
          </w:tcPr>
          <w:p w:rsidR="00785DB8" w:rsidRPr="00E60EC0" w:rsidRDefault="00785DB8" w:rsidP="00785DB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25781,4</w:t>
            </w:r>
          </w:p>
        </w:tc>
        <w:tc>
          <w:tcPr>
            <w:tcW w:w="895" w:type="dxa"/>
            <w:gridSpan w:val="2"/>
            <w:tcBorders>
              <w:left w:val="single" w:sz="4" w:space="0" w:color="auto"/>
            </w:tcBorders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170,6</w:t>
            </w:r>
          </w:p>
        </w:tc>
        <w:tc>
          <w:tcPr>
            <w:tcW w:w="993" w:type="dxa"/>
            <w:gridSpan w:val="4"/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6572,3</w:t>
            </w:r>
          </w:p>
        </w:tc>
        <w:tc>
          <w:tcPr>
            <w:tcW w:w="801" w:type="dxa"/>
            <w:gridSpan w:val="2"/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6130,4</w:t>
            </w:r>
          </w:p>
        </w:tc>
        <w:tc>
          <w:tcPr>
            <w:tcW w:w="828" w:type="dxa"/>
            <w:gridSpan w:val="2"/>
            <w:vAlign w:val="center"/>
          </w:tcPr>
          <w:p w:rsidR="00785DB8" w:rsidRPr="00E60EC0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60E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6908,1</w:t>
            </w:r>
          </w:p>
        </w:tc>
        <w:tc>
          <w:tcPr>
            <w:tcW w:w="896" w:type="dxa"/>
            <w:gridSpan w:val="5"/>
            <w:tcBorders>
              <w:right w:val="single" w:sz="4" w:space="0" w:color="auto"/>
            </w:tcBorders>
            <w:vAlign w:val="center"/>
          </w:tcPr>
          <w:p w:rsidR="00785DB8" w:rsidRPr="00964BFD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25608,0</w:t>
            </w:r>
          </w:p>
        </w:tc>
        <w:tc>
          <w:tcPr>
            <w:tcW w:w="821" w:type="dxa"/>
            <w:gridSpan w:val="4"/>
            <w:tcBorders>
              <w:left w:val="single" w:sz="4" w:space="0" w:color="auto"/>
            </w:tcBorders>
            <w:vAlign w:val="center"/>
          </w:tcPr>
          <w:p w:rsidR="00785DB8" w:rsidRPr="00964BFD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170,6</w:t>
            </w:r>
          </w:p>
        </w:tc>
        <w:tc>
          <w:tcPr>
            <w:tcW w:w="815" w:type="dxa"/>
            <w:vAlign w:val="center"/>
          </w:tcPr>
          <w:p w:rsidR="00785DB8" w:rsidRPr="00964BFD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6622,6</w:t>
            </w:r>
          </w:p>
        </w:tc>
        <w:tc>
          <w:tcPr>
            <w:tcW w:w="873" w:type="dxa"/>
            <w:gridSpan w:val="2"/>
            <w:vAlign w:val="center"/>
          </w:tcPr>
          <w:p w:rsidR="00785DB8" w:rsidRPr="00964BFD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6011,1</w:t>
            </w:r>
          </w:p>
        </w:tc>
        <w:tc>
          <w:tcPr>
            <w:tcW w:w="751" w:type="dxa"/>
            <w:gridSpan w:val="2"/>
            <w:vAlign w:val="center"/>
          </w:tcPr>
          <w:p w:rsidR="00785DB8" w:rsidRPr="00964BFD" w:rsidRDefault="00785DB8" w:rsidP="00785DB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64B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6803,7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785DB8" w:rsidRPr="00E60EC0" w:rsidRDefault="002B44E0" w:rsidP="00785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-173,4</w:t>
            </w:r>
          </w:p>
        </w:tc>
        <w:tc>
          <w:tcPr>
            <w:tcW w:w="1015" w:type="dxa"/>
            <w:gridSpan w:val="3"/>
            <w:tcBorders>
              <w:left w:val="single" w:sz="4" w:space="0" w:color="auto"/>
            </w:tcBorders>
          </w:tcPr>
          <w:p w:rsidR="00785DB8" w:rsidRPr="00E60EC0" w:rsidRDefault="002B44E0" w:rsidP="00785DB8">
            <w:pPr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0</w:t>
            </w:r>
          </w:p>
        </w:tc>
        <w:tc>
          <w:tcPr>
            <w:tcW w:w="1000" w:type="dxa"/>
            <w:gridSpan w:val="4"/>
            <w:vAlign w:val="center"/>
          </w:tcPr>
          <w:p w:rsidR="00785DB8" w:rsidRPr="00E60EC0" w:rsidRDefault="00CA35EE" w:rsidP="00CA35EE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+50,3</w:t>
            </w:r>
          </w:p>
        </w:tc>
        <w:tc>
          <w:tcPr>
            <w:tcW w:w="849" w:type="dxa"/>
            <w:gridSpan w:val="3"/>
            <w:vAlign w:val="center"/>
          </w:tcPr>
          <w:p w:rsidR="00785DB8" w:rsidRPr="00E60EC0" w:rsidRDefault="00785DB8" w:rsidP="00CA35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="00CA35E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60E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A35E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3" w:type="dxa"/>
            <w:vAlign w:val="center"/>
          </w:tcPr>
          <w:p w:rsidR="00785DB8" w:rsidRPr="00803E81" w:rsidRDefault="00CA35EE" w:rsidP="00785DB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-104,4</w:t>
            </w:r>
          </w:p>
        </w:tc>
      </w:tr>
      <w:tr w:rsidR="00B06289" w:rsidRPr="00E60EC0" w:rsidTr="00A35D5B">
        <w:trPr>
          <w:trHeight w:val="369"/>
        </w:trPr>
        <w:tc>
          <w:tcPr>
            <w:tcW w:w="15972" w:type="dxa"/>
            <w:gridSpan w:val="39"/>
          </w:tcPr>
          <w:p w:rsidR="00B06289" w:rsidRPr="00E60EC0" w:rsidRDefault="00B06289" w:rsidP="00A35D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145" w:rsidRDefault="00100145" w:rsidP="00A35D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0145" w:rsidRDefault="00100145" w:rsidP="00A35D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0145" w:rsidRDefault="00100145" w:rsidP="00A35D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0145" w:rsidRDefault="00100145" w:rsidP="00A35D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06289" w:rsidRDefault="00B06289" w:rsidP="00A35D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Капітальні інвестиції протягом року</w:t>
            </w:r>
          </w:p>
          <w:p w:rsidR="00480F81" w:rsidRDefault="00480F81" w:rsidP="00A35D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d"/>
              <w:tblW w:w="15972" w:type="dxa"/>
              <w:tblInd w:w="12" w:type="dxa"/>
              <w:tblLayout w:type="fixed"/>
              <w:tblLook w:val="04A0" w:firstRow="1" w:lastRow="0" w:firstColumn="1" w:lastColumn="0" w:noHBand="0" w:noVBand="1"/>
            </w:tblPr>
            <w:tblGrid>
              <w:gridCol w:w="1913"/>
              <w:gridCol w:w="700"/>
              <w:gridCol w:w="882"/>
              <w:gridCol w:w="879"/>
              <w:gridCol w:w="16"/>
              <w:gridCol w:w="977"/>
              <w:gridCol w:w="16"/>
              <w:gridCol w:w="779"/>
              <w:gridCol w:w="22"/>
              <w:gridCol w:w="828"/>
              <w:gridCol w:w="29"/>
              <w:gridCol w:w="16"/>
              <w:gridCol w:w="835"/>
              <w:gridCol w:w="16"/>
              <w:gridCol w:w="805"/>
              <w:gridCol w:w="16"/>
              <w:gridCol w:w="815"/>
              <w:gridCol w:w="20"/>
              <w:gridCol w:w="853"/>
              <w:gridCol w:w="738"/>
              <w:gridCol w:w="13"/>
              <w:gridCol w:w="977"/>
              <w:gridCol w:w="1002"/>
              <w:gridCol w:w="13"/>
              <w:gridCol w:w="987"/>
              <w:gridCol w:w="13"/>
              <w:gridCol w:w="836"/>
              <w:gridCol w:w="13"/>
              <w:gridCol w:w="963"/>
            </w:tblGrid>
            <w:tr w:rsidR="003E2A4C" w:rsidRPr="00E60EC0" w:rsidTr="00A35D5B">
              <w:tc>
                <w:tcPr>
                  <w:tcW w:w="1913" w:type="dxa"/>
                  <w:vMerge w:val="restart"/>
                </w:tcPr>
                <w:p w:rsidR="003E2A4C" w:rsidRPr="00E60EC0" w:rsidRDefault="003E2A4C" w:rsidP="003E2A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Показник фінансового плану</w:t>
                  </w:r>
                </w:p>
              </w:tc>
              <w:tc>
                <w:tcPr>
                  <w:tcW w:w="700" w:type="dxa"/>
                  <w:vMerge w:val="restart"/>
                </w:tcPr>
                <w:p w:rsidR="003E2A4C" w:rsidRPr="00E60EC0" w:rsidRDefault="003E2A4C" w:rsidP="003E2A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 xml:space="preserve">Код  рядка фінансового плану  </w:t>
                  </w:r>
                </w:p>
              </w:tc>
              <w:tc>
                <w:tcPr>
                  <w:tcW w:w="4444" w:type="dxa"/>
                  <w:gridSpan w:val="10"/>
                </w:tcPr>
                <w:p w:rsidR="003E2A4C" w:rsidRPr="00E60EC0" w:rsidRDefault="003E2A4C" w:rsidP="003E2A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Затверджено (</w:t>
                  </w:r>
                  <w:proofErr w:type="spellStart"/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тис.грн</w:t>
                  </w:r>
                  <w:proofErr w:type="spellEnd"/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.)</w:t>
                  </w:r>
                </w:p>
              </w:tc>
              <w:tc>
                <w:tcPr>
                  <w:tcW w:w="4111" w:type="dxa"/>
                  <w:gridSpan w:val="9"/>
                </w:tcPr>
                <w:p w:rsidR="003E2A4C" w:rsidRPr="00E60EC0" w:rsidRDefault="003E2A4C" w:rsidP="003E2A4C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</w:pP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Пропонується (</w:t>
                  </w:r>
                  <w:proofErr w:type="spellStart"/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тис.грн</w:t>
                  </w:r>
                  <w:proofErr w:type="spellEnd"/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.)</w:t>
                  </w:r>
                </w:p>
              </w:tc>
              <w:tc>
                <w:tcPr>
                  <w:tcW w:w="4804" w:type="dxa"/>
                  <w:gridSpan w:val="8"/>
                </w:tcPr>
                <w:p w:rsidR="003E2A4C" w:rsidRPr="00E60EC0" w:rsidRDefault="003E2A4C" w:rsidP="003E2A4C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</w:pP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Відхилення  (</w:t>
                  </w:r>
                  <w:proofErr w:type="spellStart"/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тис.грн</w:t>
                  </w:r>
                  <w:proofErr w:type="spellEnd"/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.)  +/-</w:t>
                  </w:r>
                </w:p>
              </w:tc>
            </w:tr>
            <w:tr w:rsidR="003E2A4C" w:rsidRPr="00E60EC0" w:rsidTr="00A35D5B">
              <w:trPr>
                <w:trHeight w:val="970"/>
              </w:trPr>
              <w:tc>
                <w:tcPr>
                  <w:tcW w:w="1913" w:type="dxa"/>
                  <w:vMerge/>
                </w:tcPr>
                <w:p w:rsidR="003E2A4C" w:rsidRPr="00E60EC0" w:rsidRDefault="003E2A4C" w:rsidP="003E2A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0" w:type="dxa"/>
                  <w:vMerge/>
                </w:tcPr>
                <w:p w:rsidR="003E2A4C" w:rsidRPr="00E60EC0" w:rsidRDefault="003E2A4C" w:rsidP="003E2A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82" w:type="dxa"/>
                </w:tcPr>
                <w:p w:rsidR="003E2A4C" w:rsidRPr="00E60EC0" w:rsidRDefault="003E2A4C" w:rsidP="003E2A4C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Разом</w:t>
                  </w:r>
                </w:p>
              </w:tc>
              <w:tc>
                <w:tcPr>
                  <w:tcW w:w="879" w:type="dxa"/>
                </w:tcPr>
                <w:p w:rsidR="003E2A4C" w:rsidRPr="00E60EC0" w:rsidRDefault="003E2A4C" w:rsidP="003E2A4C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en-US" w:eastAsia="ar-SA"/>
                    </w:rPr>
                    <w:t>I</w:t>
                  </w: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 xml:space="preserve"> квартал</w:t>
                  </w:r>
                </w:p>
              </w:tc>
              <w:tc>
                <w:tcPr>
                  <w:tcW w:w="993" w:type="dxa"/>
                  <w:gridSpan w:val="2"/>
                </w:tcPr>
                <w:p w:rsidR="003E2A4C" w:rsidRPr="00E60EC0" w:rsidRDefault="003E2A4C" w:rsidP="003E2A4C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ru-RU" w:eastAsia="ar-SA"/>
                    </w:rPr>
                  </w:pP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en-US" w:eastAsia="ar-SA"/>
                    </w:rPr>
                    <w:t>II</w:t>
                  </w: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 xml:space="preserve"> квартал</w:t>
                  </w:r>
                </w:p>
              </w:tc>
              <w:tc>
                <w:tcPr>
                  <w:tcW w:w="795" w:type="dxa"/>
                  <w:gridSpan w:val="2"/>
                </w:tcPr>
                <w:p w:rsidR="003E2A4C" w:rsidRPr="00E60EC0" w:rsidRDefault="003E2A4C" w:rsidP="003E2A4C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ru-RU" w:eastAsia="ar-SA"/>
                    </w:rPr>
                  </w:pP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en-US" w:eastAsia="ar-SA"/>
                    </w:rPr>
                    <w:t>III</w:t>
                  </w: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 xml:space="preserve"> квартал</w:t>
                  </w:r>
                </w:p>
              </w:tc>
              <w:tc>
                <w:tcPr>
                  <w:tcW w:w="879" w:type="dxa"/>
                  <w:gridSpan w:val="3"/>
                </w:tcPr>
                <w:p w:rsidR="003E2A4C" w:rsidRPr="00E60EC0" w:rsidRDefault="003E2A4C" w:rsidP="003E2A4C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</w:pP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en-US" w:eastAsia="ar-SA"/>
                    </w:rPr>
                    <w:t>IV</w:t>
                  </w: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 xml:space="preserve"> квартал</w:t>
                  </w:r>
                </w:p>
              </w:tc>
              <w:tc>
                <w:tcPr>
                  <w:tcW w:w="851" w:type="dxa"/>
                  <w:gridSpan w:val="2"/>
                </w:tcPr>
                <w:p w:rsidR="003E2A4C" w:rsidRPr="00E60EC0" w:rsidRDefault="003E2A4C" w:rsidP="003E2A4C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разом</w:t>
                  </w:r>
                </w:p>
              </w:tc>
              <w:tc>
                <w:tcPr>
                  <w:tcW w:w="821" w:type="dxa"/>
                  <w:gridSpan w:val="2"/>
                </w:tcPr>
                <w:p w:rsidR="003E2A4C" w:rsidRPr="00100145" w:rsidRDefault="003E2A4C" w:rsidP="003E2A4C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ru-RU" w:eastAsia="ar-SA"/>
                    </w:rPr>
                  </w:pP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en-US" w:eastAsia="ar-SA"/>
                    </w:rPr>
                    <w:t>I</w:t>
                  </w: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 xml:space="preserve"> </w:t>
                  </w:r>
                  <w:proofErr w:type="spellStart"/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квар</w:t>
                  </w:r>
                  <w:proofErr w:type="spellEnd"/>
                </w:p>
                <w:p w:rsidR="003E2A4C" w:rsidRPr="00E60EC0" w:rsidRDefault="003E2A4C" w:rsidP="003E2A4C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тал</w:t>
                  </w:r>
                </w:p>
              </w:tc>
              <w:tc>
                <w:tcPr>
                  <w:tcW w:w="851" w:type="dxa"/>
                  <w:gridSpan w:val="3"/>
                </w:tcPr>
                <w:p w:rsidR="003E2A4C" w:rsidRPr="00100145" w:rsidRDefault="003E2A4C" w:rsidP="003E2A4C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ru-RU" w:eastAsia="ar-SA"/>
                    </w:rPr>
                  </w:pP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en-US" w:eastAsia="ar-SA"/>
                    </w:rPr>
                    <w:t>II</w:t>
                  </w: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 xml:space="preserve"> </w:t>
                  </w:r>
                  <w:proofErr w:type="spellStart"/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квар</w:t>
                  </w:r>
                  <w:proofErr w:type="spellEnd"/>
                </w:p>
                <w:p w:rsidR="003E2A4C" w:rsidRPr="00E60EC0" w:rsidRDefault="003E2A4C" w:rsidP="003E2A4C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ru-RU" w:eastAsia="ar-SA"/>
                    </w:rPr>
                  </w:pP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тал</w:t>
                  </w:r>
                </w:p>
              </w:tc>
              <w:tc>
                <w:tcPr>
                  <w:tcW w:w="853" w:type="dxa"/>
                </w:tcPr>
                <w:p w:rsidR="003E2A4C" w:rsidRPr="00100145" w:rsidRDefault="003E2A4C" w:rsidP="003E2A4C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ru-RU" w:eastAsia="ar-SA"/>
                    </w:rPr>
                  </w:pP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en-US" w:eastAsia="ar-SA"/>
                    </w:rPr>
                    <w:t>III</w:t>
                  </w: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 xml:space="preserve"> </w:t>
                  </w:r>
                  <w:proofErr w:type="spellStart"/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квар</w:t>
                  </w:r>
                  <w:proofErr w:type="spellEnd"/>
                </w:p>
                <w:p w:rsidR="003E2A4C" w:rsidRPr="00E60EC0" w:rsidRDefault="003E2A4C" w:rsidP="003E2A4C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ru-RU" w:eastAsia="ar-SA"/>
                    </w:rPr>
                  </w:pP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тал</w:t>
                  </w:r>
                </w:p>
              </w:tc>
              <w:tc>
                <w:tcPr>
                  <w:tcW w:w="738" w:type="dxa"/>
                </w:tcPr>
                <w:p w:rsidR="003E2A4C" w:rsidRPr="00100145" w:rsidRDefault="003E2A4C" w:rsidP="003E2A4C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ru-RU" w:eastAsia="ar-SA"/>
                    </w:rPr>
                  </w:pP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en-US" w:eastAsia="ar-SA"/>
                    </w:rPr>
                    <w:t>IV</w:t>
                  </w: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 xml:space="preserve"> </w:t>
                  </w:r>
                  <w:proofErr w:type="spellStart"/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квар</w:t>
                  </w:r>
                  <w:proofErr w:type="spellEnd"/>
                </w:p>
                <w:p w:rsidR="003E2A4C" w:rsidRPr="00E60EC0" w:rsidRDefault="003E2A4C" w:rsidP="003E2A4C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</w:pP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тал</w:t>
                  </w:r>
                </w:p>
              </w:tc>
              <w:tc>
                <w:tcPr>
                  <w:tcW w:w="990" w:type="dxa"/>
                  <w:gridSpan w:val="2"/>
                </w:tcPr>
                <w:p w:rsidR="003E2A4C" w:rsidRPr="00E60EC0" w:rsidRDefault="003E2A4C" w:rsidP="003E2A4C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разом</w:t>
                  </w:r>
                </w:p>
              </w:tc>
              <w:tc>
                <w:tcPr>
                  <w:tcW w:w="1002" w:type="dxa"/>
                </w:tcPr>
                <w:p w:rsidR="003E2A4C" w:rsidRPr="00E60EC0" w:rsidRDefault="003E2A4C" w:rsidP="003E2A4C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val="en-US" w:eastAsia="ar-SA"/>
                    </w:rPr>
                    <w:t>I</w:t>
                  </w: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eastAsia="ar-SA"/>
                    </w:rPr>
                    <w:t xml:space="preserve"> </w:t>
                  </w:r>
                  <w:proofErr w:type="spellStart"/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eastAsia="ar-SA"/>
                    </w:rPr>
                    <w:t>квар</w:t>
                  </w:r>
                  <w:proofErr w:type="spellEnd"/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eastAsia="ar-SA"/>
                    </w:rPr>
                    <w:t>-тал</w:t>
                  </w:r>
                </w:p>
              </w:tc>
              <w:tc>
                <w:tcPr>
                  <w:tcW w:w="1000" w:type="dxa"/>
                  <w:gridSpan w:val="2"/>
                </w:tcPr>
                <w:p w:rsidR="003E2A4C" w:rsidRPr="00E60EC0" w:rsidRDefault="003E2A4C" w:rsidP="003E2A4C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val="ru-RU" w:eastAsia="ar-SA"/>
                    </w:rPr>
                  </w:pP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val="en-US" w:eastAsia="ar-SA"/>
                    </w:rPr>
                    <w:t>II</w:t>
                  </w: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eastAsia="ar-SA"/>
                    </w:rPr>
                    <w:t xml:space="preserve"> квартал</w:t>
                  </w:r>
                </w:p>
              </w:tc>
              <w:tc>
                <w:tcPr>
                  <w:tcW w:w="849" w:type="dxa"/>
                  <w:gridSpan w:val="2"/>
                </w:tcPr>
                <w:p w:rsidR="003E2A4C" w:rsidRPr="00E60EC0" w:rsidRDefault="003E2A4C" w:rsidP="003E2A4C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val="ru-RU" w:eastAsia="ar-SA"/>
                    </w:rPr>
                  </w:pP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val="en-US" w:eastAsia="ar-SA"/>
                    </w:rPr>
                    <w:t>III</w:t>
                  </w: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eastAsia="ar-SA"/>
                    </w:rPr>
                    <w:t xml:space="preserve"> квартал</w:t>
                  </w:r>
                </w:p>
              </w:tc>
              <w:tc>
                <w:tcPr>
                  <w:tcW w:w="976" w:type="dxa"/>
                  <w:gridSpan w:val="2"/>
                </w:tcPr>
                <w:p w:rsidR="003E2A4C" w:rsidRPr="00E60EC0" w:rsidRDefault="003E2A4C" w:rsidP="003E2A4C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eastAsia="ar-SA"/>
                    </w:rPr>
                  </w:pP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val="en-US" w:eastAsia="ar-SA"/>
                    </w:rPr>
                    <w:t>IV</w:t>
                  </w:r>
                  <w:r w:rsidRPr="00E60EC0"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eastAsia="ar-SA"/>
                    </w:rPr>
                    <w:t xml:space="preserve"> квартал</w:t>
                  </w:r>
                </w:p>
              </w:tc>
            </w:tr>
            <w:tr w:rsidR="003E2A4C" w:rsidRPr="00E60EC0" w:rsidTr="00A35D5B">
              <w:tc>
                <w:tcPr>
                  <w:tcW w:w="1913" w:type="dxa"/>
                  <w:vAlign w:val="center"/>
                </w:tcPr>
                <w:p w:rsidR="003E2A4C" w:rsidRPr="00964BFD" w:rsidRDefault="003E2A4C" w:rsidP="003E2A4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B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Придбання  (виготовлення) основних засобів та інших необоротних матеріальних активів</w:t>
                  </w:r>
                </w:p>
              </w:tc>
              <w:tc>
                <w:tcPr>
                  <w:tcW w:w="700" w:type="dxa"/>
                  <w:vAlign w:val="center"/>
                </w:tcPr>
                <w:p w:rsidR="003E2A4C" w:rsidRPr="00964BFD" w:rsidRDefault="003E2A4C" w:rsidP="003E2A4C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64B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882" w:type="dxa"/>
                  <w:tcBorders>
                    <w:right w:val="single" w:sz="4" w:space="0" w:color="auto"/>
                  </w:tcBorders>
                  <w:vAlign w:val="center"/>
                </w:tcPr>
                <w:p w:rsidR="003E2A4C" w:rsidRPr="00964BFD" w:rsidRDefault="00100145" w:rsidP="003E2A4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64BF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5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3E2A4C" w:rsidRPr="00964BFD" w:rsidRDefault="00100145" w:rsidP="003E2A4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64BF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gridSpan w:val="2"/>
                  <w:vAlign w:val="center"/>
                </w:tcPr>
                <w:p w:rsidR="003E2A4C" w:rsidRPr="00964BFD" w:rsidRDefault="00100145" w:rsidP="003E2A4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64BF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01" w:type="dxa"/>
                  <w:gridSpan w:val="2"/>
                  <w:vAlign w:val="center"/>
                </w:tcPr>
                <w:p w:rsidR="003E2A4C" w:rsidRPr="00964BFD" w:rsidRDefault="00100145" w:rsidP="003E2A4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64BF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28" w:type="dxa"/>
                  <w:vAlign w:val="center"/>
                </w:tcPr>
                <w:p w:rsidR="003E2A4C" w:rsidRPr="00964BFD" w:rsidRDefault="00100145" w:rsidP="003E2A4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64BF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6" w:type="dxa"/>
                  <w:gridSpan w:val="4"/>
                  <w:tcBorders>
                    <w:right w:val="single" w:sz="4" w:space="0" w:color="auto"/>
                  </w:tcBorders>
                  <w:vAlign w:val="center"/>
                </w:tcPr>
                <w:p w:rsidR="003E2A4C" w:rsidRPr="00964BFD" w:rsidRDefault="009B5977" w:rsidP="009B597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64BF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81,3</w:t>
                  </w:r>
                </w:p>
              </w:tc>
              <w:tc>
                <w:tcPr>
                  <w:tcW w:w="821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3E2A4C" w:rsidRPr="00964BFD" w:rsidRDefault="009B5977" w:rsidP="003E2A4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64BF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15" w:type="dxa"/>
                  <w:vAlign w:val="center"/>
                </w:tcPr>
                <w:p w:rsidR="003E2A4C" w:rsidRPr="00964BFD" w:rsidRDefault="009B5977" w:rsidP="003E2A4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64BF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81,3</w:t>
                  </w:r>
                </w:p>
              </w:tc>
              <w:tc>
                <w:tcPr>
                  <w:tcW w:w="873" w:type="dxa"/>
                  <w:gridSpan w:val="2"/>
                  <w:vAlign w:val="center"/>
                </w:tcPr>
                <w:p w:rsidR="003E2A4C" w:rsidRPr="00964BFD" w:rsidRDefault="009B5977" w:rsidP="003E2A4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64BF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751" w:type="dxa"/>
                  <w:gridSpan w:val="2"/>
                  <w:vAlign w:val="center"/>
                </w:tcPr>
                <w:p w:rsidR="003E2A4C" w:rsidRPr="00964BFD" w:rsidRDefault="009B5977" w:rsidP="003E2A4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64BF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right w:val="single" w:sz="4" w:space="0" w:color="auto"/>
                  </w:tcBorders>
                  <w:vAlign w:val="center"/>
                </w:tcPr>
                <w:p w:rsidR="003E2A4C" w:rsidRPr="00964BFD" w:rsidRDefault="009B5977" w:rsidP="003E2A4C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64B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+81,3</w:t>
                  </w:r>
                </w:p>
              </w:tc>
              <w:tc>
                <w:tcPr>
                  <w:tcW w:w="1015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3E2A4C" w:rsidRPr="00964BFD" w:rsidRDefault="003E2A4C" w:rsidP="003E2A4C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64B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:rsidR="003E2A4C" w:rsidRPr="00964BFD" w:rsidRDefault="009B5977" w:rsidP="003E2A4C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64B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+81,3</w:t>
                  </w:r>
                </w:p>
              </w:tc>
              <w:tc>
                <w:tcPr>
                  <w:tcW w:w="849" w:type="dxa"/>
                  <w:gridSpan w:val="2"/>
                  <w:vAlign w:val="center"/>
                </w:tcPr>
                <w:p w:rsidR="003E2A4C" w:rsidRPr="00E60EC0" w:rsidRDefault="003E2A4C" w:rsidP="003E2A4C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963" w:type="dxa"/>
                  <w:vAlign w:val="center"/>
                </w:tcPr>
                <w:p w:rsidR="003E2A4C" w:rsidRPr="00E60EC0" w:rsidRDefault="009B5977" w:rsidP="003E2A4C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3E2A4C" w:rsidRPr="00E60EC0" w:rsidTr="00A35D5B">
              <w:tc>
                <w:tcPr>
                  <w:tcW w:w="1913" w:type="dxa"/>
                  <w:vAlign w:val="center"/>
                </w:tcPr>
                <w:p w:rsidR="003E2A4C" w:rsidRPr="00964BFD" w:rsidRDefault="003E2A4C" w:rsidP="003E2A4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B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964B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т.ч</w:t>
                  </w:r>
                  <w:proofErr w:type="spellEnd"/>
                  <w:r w:rsidRPr="00964B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 рахунок бюджетних коштів</w:t>
                  </w:r>
                </w:p>
              </w:tc>
              <w:tc>
                <w:tcPr>
                  <w:tcW w:w="700" w:type="dxa"/>
                  <w:vAlign w:val="center"/>
                </w:tcPr>
                <w:p w:rsidR="003E2A4C" w:rsidRPr="00964BFD" w:rsidRDefault="003E2A4C" w:rsidP="003E2A4C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64B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421</w:t>
                  </w:r>
                </w:p>
              </w:tc>
              <w:tc>
                <w:tcPr>
                  <w:tcW w:w="882" w:type="dxa"/>
                  <w:tcBorders>
                    <w:right w:val="single" w:sz="4" w:space="0" w:color="auto"/>
                  </w:tcBorders>
                  <w:vAlign w:val="center"/>
                </w:tcPr>
                <w:p w:rsidR="003E2A4C" w:rsidRPr="00964BFD" w:rsidRDefault="009B5977" w:rsidP="003E2A4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64BF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5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3E2A4C" w:rsidRPr="00964BFD" w:rsidRDefault="009B5977" w:rsidP="003E2A4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64BF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gridSpan w:val="2"/>
                  <w:vAlign w:val="center"/>
                </w:tcPr>
                <w:p w:rsidR="003E2A4C" w:rsidRPr="00964BFD" w:rsidRDefault="009B5977" w:rsidP="003E2A4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64BF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01" w:type="dxa"/>
                  <w:gridSpan w:val="2"/>
                  <w:vAlign w:val="center"/>
                </w:tcPr>
                <w:p w:rsidR="003E2A4C" w:rsidRPr="00964BFD" w:rsidRDefault="009B5977" w:rsidP="003E2A4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64BF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28" w:type="dxa"/>
                  <w:vAlign w:val="center"/>
                </w:tcPr>
                <w:p w:rsidR="003E2A4C" w:rsidRPr="00964BFD" w:rsidRDefault="009B5977" w:rsidP="003E2A4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64BF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6" w:type="dxa"/>
                  <w:gridSpan w:val="4"/>
                  <w:tcBorders>
                    <w:right w:val="single" w:sz="4" w:space="0" w:color="auto"/>
                  </w:tcBorders>
                  <w:vAlign w:val="center"/>
                </w:tcPr>
                <w:p w:rsidR="003E2A4C" w:rsidRPr="00964BFD" w:rsidRDefault="009B5977" w:rsidP="003E2A4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64BF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11,5</w:t>
                  </w:r>
                </w:p>
              </w:tc>
              <w:tc>
                <w:tcPr>
                  <w:tcW w:w="821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3E2A4C" w:rsidRPr="00964BFD" w:rsidRDefault="009B5977" w:rsidP="003E2A4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64BF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15" w:type="dxa"/>
                  <w:vAlign w:val="center"/>
                </w:tcPr>
                <w:p w:rsidR="003E2A4C" w:rsidRPr="00964BFD" w:rsidRDefault="009B5977" w:rsidP="003E2A4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64BF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11,5</w:t>
                  </w:r>
                </w:p>
              </w:tc>
              <w:tc>
                <w:tcPr>
                  <w:tcW w:w="873" w:type="dxa"/>
                  <w:gridSpan w:val="2"/>
                  <w:vAlign w:val="center"/>
                </w:tcPr>
                <w:p w:rsidR="003E2A4C" w:rsidRPr="00964BFD" w:rsidRDefault="009B5977" w:rsidP="003E2A4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64BF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751" w:type="dxa"/>
                  <w:gridSpan w:val="2"/>
                  <w:vAlign w:val="center"/>
                </w:tcPr>
                <w:p w:rsidR="003E2A4C" w:rsidRPr="00964BFD" w:rsidRDefault="009B5977" w:rsidP="003E2A4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64BF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right w:val="single" w:sz="4" w:space="0" w:color="auto"/>
                  </w:tcBorders>
                  <w:vAlign w:val="center"/>
                </w:tcPr>
                <w:p w:rsidR="003E2A4C" w:rsidRPr="00964BFD" w:rsidRDefault="009B5977" w:rsidP="003E2A4C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64B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+ 11,5</w:t>
                  </w:r>
                </w:p>
              </w:tc>
              <w:tc>
                <w:tcPr>
                  <w:tcW w:w="1015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3E2A4C" w:rsidRPr="00964BFD" w:rsidRDefault="003E2A4C" w:rsidP="003E2A4C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64B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:rsidR="003E2A4C" w:rsidRPr="00964BFD" w:rsidRDefault="009B5977" w:rsidP="003E2A4C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64B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+11,5</w:t>
                  </w:r>
                </w:p>
              </w:tc>
              <w:tc>
                <w:tcPr>
                  <w:tcW w:w="849" w:type="dxa"/>
                  <w:gridSpan w:val="2"/>
                  <w:vAlign w:val="center"/>
                </w:tcPr>
                <w:p w:rsidR="003E2A4C" w:rsidRPr="00E60EC0" w:rsidRDefault="009B5977" w:rsidP="003E2A4C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63" w:type="dxa"/>
                  <w:vAlign w:val="center"/>
                </w:tcPr>
                <w:p w:rsidR="003E2A4C" w:rsidRPr="00E60EC0" w:rsidRDefault="009B5977" w:rsidP="009B5977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</w:tbl>
          <w:p w:rsidR="00480F81" w:rsidRPr="00E60EC0" w:rsidRDefault="00480F81" w:rsidP="00A35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D0EDC" w:rsidRDefault="006D0EDC" w:rsidP="00F54C45">
      <w:pPr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</w:p>
    <w:p w:rsidR="00AE4D9E" w:rsidRDefault="00AE4D9E" w:rsidP="00F54C45">
      <w:pPr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</w:p>
    <w:p w:rsidR="00F54C45" w:rsidRPr="002E33F4" w:rsidRDefault="00F54C45" w:rsidP="00F54C45">
      <w:pPr>
        <w:spacing w:after="100" w:afterAutospacing="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1F95">
        <w:rPr>
          <w:rFonts w:ascii="Times New Roman" w:hAnsi="Times New Roman" w:cs="Times New Roman"/>
          <w:b/>
          <w:sz w:val="28"/>
          <w:szCs w:val="28"/>
        </w:rPr>
        <w:t>Формування дохідної  частини фінансового плану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1C479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рік </w:t>
      </w:r>
      <w:r w:rsidRPr="001C1F95">
        <w:rPr>
          <w:rFonts w:ascii="Times New Roman" w:hAnsi="Times New Roman" w:cs="Times New Roman"/>
          <w:b/>
          <w:sz w:val="28"/>
          <w:szCs w:val="28"/>
        </w:rPr>
        <w:t>:</w:t>
      </w:r>
    </w:p>
    <w:p w:rsidR="00E149CB" w:rsidRDefault="00F54C45" w:rsidP="00F54C45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03E81">
        <w:rPr>
          <w:rFonts w:ascii="Times New Roman" w:hAnsi="Times New Roman" w:cs="Times New Roman"/>
          <w:sz w:val="24"/>
          <w:szCs w:val="24"/>
        </w:rPr>
        <w:t>Дох</w:t>
      </w:r>
      <w:r w:rsidR="00475DC5" w:rsidRPr="00803E81">
        <w:rPr>
          <w:rFonts w:ascii="Times New Roman" w:hAnsi="Times New Roman" w:cs="Times New Roman"/>
          <w:sz w:val="24"/>
          <w:szCs w:val="24"/>
        </w:rPr>
        <w:t xml:space="preserve">ід </w:t>
      </w:r>
      <w:r w:rsidRPr="00803E81">
        <w:rPr>
          <w:rFonts w:ascii="Times New Roman" w:hAnsi="Times New Roman" w:cs="Times New Roman"/>
          <w:sz w:val="24"/>
          <w:szCs w:val="24"/>
        </w:rPr>
        <w:t xml:space="preserve"> від реалізації медичних послуг  </w:t>
      </w:r>
      <w:r w:rsidRPr="00803E81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r w:rsidRPr="00803E81">
        <w:rPr>
          <w:rFonts w:ascii="Times New Roman" w:hAnsi="Times New Roman" w:cs="Times New Roman"/>
          <w:sz w:val="24"/>
          <w:szCs w:val="24"/>
        </w:rPr>
        <w:t>код рядка</w:t>
      </w:r>
      <w:r w:rsidRPr="00803E81">
        <w:rPr>
          <w:rFonts w:ascii="Times New Roman" w:hAnsi="Times New Roman" w:cs="Times New Roman"/>
          <w:sz w:val="24"/>
          <w:szCs w:val="24"/>
          <w:lang w:val="ru-RU"/>
        </w:rPr>
        <w:t xml:space="preserve"> 010 ) </w:t>
      </w:r>
      <w:r w:rsidRPr="00803E81">
        <w:rPr>
          <w:rFonts w:ascii="Times New Roman" w:hAnsi="Times New Roman" w:cs="Times New Roman"/>
          <w:sz w:val="24"/>
          <w:szCs w:val="24"/>
        </w:rPr>
        <w:t>з</w:t>
      </w:r>
      <w:r w:rsidR="001C479A">
        <w:rPr>
          <w:rFonts w:ascii="Times New Roman" w:hAnsi="Times New Roman" w:cs="Times New Roman"/>
          <w:sz w:val="24"/>
          <w:szCs w:val="24"/>
        </w:rPr>
        <w:t xml:space="preserve">меншено </w:t>
      </w:r>
      <w:r w:rsidR="00FB38E1" w:rsidRPr="00803E81">
        <w:rPr>
          <w:rFonts w:ascii="Times New Roman" w:hAnsi="Times New Roman" w:cs="Times New Roman"/>
          <w:sz w:val="24"/>
          <w:szCs w:val="24"/>
        </w:rPr>
        <w:t xml:space="preserve"> </w:t>
      </w:r>
      <w:r w:rsidRPr="00803E81">
        <w:rPr>
          <w:rFonts w:ascii="Times New Roman" w:hAnsi="Times New Roman" w:cs="Times New Roman"/>
          <w:sz w:val="24"/>
          <w:szCs w:val="24"/>
        </w:rPr>
        <w:t xml:space="preserve">  на загальну суму </w:t>
      </w:r>
      <w:r w:rsidR="00FB38E1" w:rsidRPr="00803E81">
        <w:rPr>
          <w:rFonts w:ascii="Times New Roman" w:hAnsi="Times New Roman" w:cs="Times New Roman"/>
          <w:sz w:val="24"/>
          <w:szCs w:val="24"/>
        </w:rPr>
        <w:t>1</w:t>
      </w:r>
      <w:r w:rsidR="00C56FEF">
        <w:rPr>
          <w:rFonts w:ascii="Times New Roman" w:hAnsi="Times New Roman" w:cs="Times New Roman"/>
          <w:sz w:val="24"/>
          <w:szCs w:val="24"/>
        </w:rPr>
        <w:t>9</w:t>
      </w:r>
      <w:r w:rsidR="001C479A">
        <w:rPr>
          <w:rFonts w:ascii="Times New Roman" w:hAnsi="Times New Roman" w:cs="Times New Roman"/>
          <w:sz w:val="24"/>
          <w:szCs w:val="24"/>
        </w:rPr>
        <w:t>2</w:t>
      </w:r>
      <w:r w:rsidR="00FB38E1" w:rsidRPr="00803E81">
        <w:rPr>
          <w:rFonts w:ascii="Times New Roman" w:hAnsi="Times New Roman" w:cs="Times New Roman"/>
          <w:sz w:val="24"/>
          <w:szCs w:val="24"/>
        </w:rPr>
        <w:t>,</w:t>
      </w:r>
      <w:r w:rsidR="00C56FEF">
        <w:rPr>
          <w:rFonts w:ascii="Times New Roman" w:hAnsi="Times New Roman" w:cs="Times New Roman"/>
          <w:sz w:val="24"/>
          <w:szCs w:val="24"/>
        </w:rPr>
        <w:t>1</w:t>
      </w:r>
      <w:r w:rsidRPr="00803E81">
        <w:rPr>
          <w:rFonts w:ascii="Times New Roman" w:hAnsi="Times New Roman" w:cs="Times New Roman"/>
          <w:sz w:val="24"/>
          <w:szCs w:val="24"/>
        </w:rPr>
        <w:t xml:space="preserve"> тис. грн.</w:t>
      </w:r>
      <w:r w:rsidR="00FB38E1" w:rsidRPr="00803E81">
        <w:rPr>
          <w:rFonts w:ascii="Times New Roman" w:hAnsi="Times New Roman" w:cs="Times New Roman"/>
          <w:sz w:val="24"/>
          <w:szCs w:val="24"/>
        </w:rPr>
        <w:t xml:space="preserve"> і становить 1</w:t>
      </w:r>
      <w:r w:rsidR="00377B0B">
        <w:rPr>
          <w:rFonts w:ascii="Times New Roman" w:hAnsi="Times New Roman" w:cs="Times New Roman"/>
          <w:sz w:val="24"/>
          <w:szCs w:val="24"/>
        </w:rPr>
        <w:t>6</w:t>
      </w:r>
      <w:r w:rsidR="00C56FEF">
        <w:rPr>
          <w:rFonts w:ascii="Times New Roman" w:hAnsi="Times New Roman" w:cs="Times New Roman"/>
          <w:sz w:val="24"/>
          <w:szCs w:val="24"/>
        </w:rPr>
        <w:t>096</w:t>
      </w:r>
      <w:r w:rsidR="001C479A">
        <w:rPr>
          <w:rFonts w:ascii="Times New Roman" w:hAnsi="Times New Roman" w:cs="Times New Roman"/>
          <w:sz w:val="24"/>
          <w:szCs w:val="24"/>
        </w:rPr>
        <w:t>,</w:t>
      </w:r>
      <w:r w:rsidR="00C56FEF">
        <w:rPr>
          <w:rFonts w:ascii="Times New Roman" w:hAnsi="Times New Roman" w:cs="Times New Roman"/>
          <w:sz w:val="24"/>
          <w:szCs w:val="24"/>
        </w:rPr>
        <w:t>9</w:t>
      </w:r>
      <w:r w:rsidR="00FB38E1" w:rsidRPr="00803E81">
        <w:rPr>
          <w:rFonts w:ascii="Times New Roman" w:hAnsi="Times New Roman" w:cs="Times New Roman"/>
          <w:sz w:val="24"/>
          <w:szCs w:val="24"/>
        </w:rPr>
        <w:t xml:space="preserve"> тис. грн. на </w:t>
      </w:r>
      <w:r w:rsidR="00E149CB" w:rsidRPr="00803E81">
        <w:rPr>
          <w:rFonts w:ascii="Times New Roman" w:hAnsi="Times New Roman" w:cs="Times New Roman"/>
          <w:sz w:val="24"/>
          <w:szCs w:val="24"/>
        </w:rPr>
        <w:t>202</w:t>
      </w:r>
      <w:r w:rsidR="001C479A">
        <w:rPr>
          <w:rFonts w:ascii="Times New Roman" w:hAnsi="Times New Roman" w:cs="Times New Roman"/>
          <w:sz w:val="24"/>
          <w:szCs w:val="24"/>
        </w:rPr>
        <w:t>5</w:t>
      </w:r>
      <w:r w:rsidR="00E149CB" w:rsidRPr="00803E81">
        <w:rPr>
          <w:rFonts w:ascii="Times New Roman" w:hAnsi="Times New Roman" w:cs="Times New Roman"/>
          <w:sz w:val="24"/>
          <w:szCs w:val="24"/>
        </w:rPr>
        <w:t xml:space="preserve"> </w:t>
      </w:r>
      <w:r w:rsidR="00FB38E1" w:rsidRPr="00803E81">
        <w:rPr>
          <w:rFonts w:ascii="Times New Roman" w:hAnsi="Times New Roman" w:cs="Times New Roman"/>
          <w:sz w:val="24"/>
          <w:szCs w:val="24"/>
        </w:rPr>
        <w:t xml:space="preserve">рік </w:t>
      </w:r>
      <w:r w:rsidRPr="00803E81">
        <w:rPr>
          <w:rFonts w:ascii="Times New Roman" w:hAnsi="Times New Roman" w:cs="Times New Roman"/>
          <w:sz w:val="24"/>
          <w:szCs w:val="24"/>
        </w:rPr>
        <w:t xml:space="preserve">   - приведено у відповідність до очікуваних надходжень</w:t>
      </w:r>
      <w:r w:rsidR="00F7714B" w:rsidRPr="00803E81">
        <w:rPr>
          <w:rFonts w:ascii="Times New Roman" w:hAnsi="Times New Roman" w:cs="Times New Roman"/>
          <w:sz w:val="24"/>
          <w:szCs w:val="24"/>
        </w:rPr>
        <w:t xml:space="preserve"> по </w:t>
      </w:r>
      <w:r w:rsidR="00A86D98" w:rsidRPr="00803E81">
        <w:rPr>
          <w:rFonts w:ascii="Times New Roman" w:hAnsi="Times New Roman" w:cs="Times New Roman"/>
          <w:sz w:val="24"/>
          <w:szCs w:val="24"/>
        </w:rPr>
        <w:t xml:space="preserve">укладених </w:t>
      </w:r>
      <w:r w:rsidR="00F7714B" w:rsidRPr="00803E81">
        <w:rPr>
          <w:rFonts w:ascii="Times New Roman" w:hAnsi="Times New Roman" w:cs="Times New Roman"/>
          <w:sz w:val="24"/>
          <w:szCs w:val="24"/>
        </w:rPr>
        <w:t>договор</w:t>
      </w:r>
      <w:r w:rsidR="00A86D98" w:rsidRPr="00803E81">
        <w:rPr>
          <w:rFonts w:ascii="Times New Roman" w:hAnsi="Times New Roman" w:cs="Times New Roman"/>
          <w:sz w:val="24"/>
          <w:szCs w:val="24"/>
        </w:rPr>
        <w:t>а</w:t>
      </w:r>
      <w:r w:rsidR="00F7714B" w:rsidRPr="00803E81">
        <w:rPr>
          <w:rFonts w:ascii="Times New Roman" w:hAnsi="Times New Roman" w:cs="Times New Roman"/>
          <w:sz w:val="24"/>
          <w:szCs w:val="24"/>
        </w:rPr>
        <w:t>х</w:t>
      </w:r>
      <w:r w:rsidR="00A86D98" w:rsidRPr="00803E81">
        <w:rPr>
          <w:rFonts w:ascii="Times New Roman" w:hAnsi="Times New Roman" w:cs="Times New Roman"/>
          <w:sz w:val="24"/>
          <w:szCs w:val="24"/>
        </w:rPr>
        <w:t xml:space="preserve"> з Національною службою здоров’я України</w:t>
      </w:r>
      <w:r w:rsidR="00F7714B" w:rsidRPr="00803E81">
        <w:rPr>
          <w:rFonts w:ascii="Times New Roman" w:hAnsi="Times New Roman" w:cs="Times New Roman"/>
          <w:sz w:val="24"/>
          <w:szCs w:val="24"/>
        </w:rPr>
        <w:t xml:space="preserve"> </w:t>
      </w:r>
      <w:r w:rsidR="00833CFE" w:rsidRPr="00803E81">
        <w:rPr>
          <w:rFonts w:ascii="Times New Roman" w:hAnsi="Times New Roman" w:cs="Times New Roman"/>
          <w:sz w:val="24"/>
          <w:szCs w:val="24"/>
        </w:rPr>
        <w:t xml:space="preserve"> про медичне обслуговування населення за програмою медичних г</w:t>
      </w:r>
      <w:r w:rsidR="004C3D2E">
        <w:rPr>
          <w:rFonts w:ascii="Times New Roman" w:hAnsi="Times New Roman" w:cs="Times New Roman"/>
          <w:sz w:val="24"/>
          <w:szCs w:val="24"/>
        </w:rPr>
        <w:t>а</w:t>
      </w:r>
      <w:r w:rsidR="00833CFE" w:rsidRPr="00803E81">
        <w:rPr>
          <w:rFonts w:ascii="Times New Roman" w:hAnsi="Times New Roman" w:cs="Times New Roman"/>
          <w:sz w:val="24"/>
          <w:szCs w:val="24"/>
        </w:rPr>
        <w:t xml:space="preserve">рантій    </w:t>
      </w:r>
      <w:r w:rsidRPr="00803E8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E3F7A" w:rsidRPr="00D408EF" w:rsidRDefault="00EE3F7A" w:rsidP="00EE3F7A">
      <w:pPr>
        <w:pStyle w:val="a4"/>
        <w:numPr>
          <w:ilvl w:val="0"/>
          <w:numId w:val="34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08EF">
        <w:rPr>
          <w:rFonts w:ascii="Times New Roman" w:hAnsi="Times New Roman" w:cs="Times New Roman"/>
          <w:sz w:val="24"/>
          <w:szCs w:val="24"/>
          <w:u w:val="single"/>
        </w:rPr>
        <w:t xml:space="preserve">Договір № 0688-Е125-Е000 від 27.01.2025 року  </w:t>
      </w:r>
      <w:r w:rsidRPr="00D408E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6432B" w:rsidRPr="00964BFD" w:rsidRDefault="005A5A38" w:rsidP="00EE3F7A">
      <w:pPr>
        <w:pStyle w:val="a4"/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745C5" w:rsidRPr="00803E81">
        <w:rPr>
          <w:rFonts w:ascii="Times New Roman" w:hAnsi="Times New Roman" w:cs="Times New Roman"/>
          <w:sz w:val="24"/>
          <w:szCs w:val="24"/>
        </w:rPr>
        <w:t xml:space="preserve">Первинна медична допомога </w:t>
      </w:r>
      <w:r w:rsidR="00E745C5" w:rsidRPr="00964BFD">
        <w:rPr>
          <w:rFonts w:ascii="Times New Roman" w:hAnsi="Times New Roman" w:cs="Times New Roman"/>
          <w:sz w:val="24"/>
          <w:szCs w:val="24"/>
        </w:rPr>
        <w:t xml:space="preserve">- </w:t>
      </w:r>
      <w:r w:rsidR="00044324" w:rsidRPr="00964BFD">
        <w:rPr>
          <w:rFonts w:ascii="Times New Roman" w:hAnsi="Times New Roman" w:cs="Times New Roman"/>
          <w:sz w:val="24"/>
          <w:szCs w:val="24"/>
        </w:rPr>
        <w:t xml:space="preserve"> 15</w:t>
      </w:r>
      <w:r w:rsidR="00C44A62" w:rsidRPr="00964BFD">
        <w:rPr>
          <w:rFonts w:ascii="Times New Roman" w:hAnsi="Times New Roman" w:cs="Times New Roman"/>
          <w:sz w:val="24"/>
          <w:szCs w:val="24"/>
        </w:rPr>
        <w:t>496,0</w:t>
      </w:r>
      <w:r w:rsidR="0076432B" w:rsidRPr="00964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32B" w:rsidRPr="00964BFD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="0076432B" w:rsidRPr="00964BFD">
        <w:rPr>
          <w:rFonts w:ascii="Times New Roman" w:hAnsi="Times New Roman" w:cs="Times New Roman"/>
          <w:sz w:val="24"/>
          <w:szCs w:val="24"/>
        </w:rPr>
        <w:t>.</w:t>
      </w:r>
    </w:p>
    <w:p w:rsidR="00EE3F7A" w:rsidRPr="00964BFD" w:rsidRDefault="005A5A38" w:rsidP="00D408EF">
      <w:pPr>
        <w:pStyle w:val="a4"/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4BFD">
        <w:rPr>
          <w:rFonts w:ascii="Times New Roman" w:hAnsi="Times New Roman" w:cs="Times New Roman"/>
          <w:sz w:val="24"/>
          <w:szCs w:val="24"/>
        </w:rPr>
        <w:t xml:space="preserve">2. </w:t>
      </w:r>
      <w:r w:rsidR="00EE3F7A" w:rsidRPr="00964BFD">
        <w:rPr>
          <w:rFonts w:ascii="Times New Roman" w:hAnsi="Times New Roman" w:cs="Times New Roman"/>
          <w:sz w:val="24"/>
          <w:szCs w:val="24"/>
        </w:rPr>
        <w:t xml:space="preserve">Супровід та лікування дорослих та дітей, хворих на туберкульоз на первинному рівні медичної допомоги </w:t>
      </w:r>
      <w:r w:rsidR="00D408EF" w:rsidRPr="00964BFD">
        <w:rPr>
          <w:rFonts w:ascii="Times New Roman" w:hAnsi="Times New Roman" w:cs="Times New Roman"/>
          <w:sz w:val="24"/>
          <w:szCs w:val="24"/>
        </w:rPr>
        <w:t xml:space="preserve">- </w:t>
      </w:r>
      <w:r w:rsidR="00EE3F7A" w:rsidRPr="00964BFD">
        <w:rPr>
          <w:rFonts w:ascii="Times New Roman" w:hAnsi="Times New Roman" w:cs="Times New Roman"/>
          <w:sz w:val="24"/>
          <w:szCs w:val="24"/>
        </w:rPr>
        <w:t xml:space="preserve"> 4,8 </w:t>
      </w:r>
      <w:proofErr w:type="spellStart"/>
      <w:r w:rsidR="00EE3F7A" w:rsidRPr="00964BFD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="00EE3F7A" w:rsidRPr="00964BFD">
        <w:rPr>
          <w:rFonts w:ascii="Times New Roman" w:hAnsi="Times New Roman" w:cs="Times New Roman"/>
          <w:sz w:val="24"/>
          <w:szCs w:val="24"/>
        </w:rPr>
        <w:t>.</w:t>
      </w:r>
      <w:r w:rsidR="0089550E" w:rsidRPr="00964BFD">
        <w:rPr>
          <w:rFonts w:ascii="Times New Roman" w:hAnsi="Times New Roman" w:cs="Times New Roman"/>
          <w:sz w:val="24"/>
          <w:szCs w:val="24"/>
        </w:rPr>
        <w:t>,</w:t>
      </w:r>
    </w:p>
    <w:p w:rsidR="001D692A" w:rsidRPr="00964BFD" w:rsidRDefault="001D692A" w:rsidP="00D408EF">
      <w:pPr>
        <w:pStyle w:val="a4"/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4BFD">
        <w:rPr>
          <w:rFonts w:ascii="Times New Roman" w:hAnsi="Times New Roman" w:cs="Times New Roman"/>
          <w:sz w:val="24"/>
          <w:szCs w:val="24"/>
        </w:rPr>
        <w:t xml:space="preserve"> </w:t>
      </w:r>
      <w:r w:rsidR="0089550E" w:rsidRPr="00964BFD">
        <w:rPr>
          <w:rFonts w:ascii="Times New Roman" w:hAnsi="Times New Roman" w:cs="Times New Roman"/>
          <w:sz w:val="24"/>
          <w:szCs w:val="24"/>
        </w:rPr>
        <w:t xml:space="preserve">з психічними </w:t>
      </w:r>
      <w:r w:rsidRPr="00964BFD">
        <w:rPr>
          <w:rFonts w:ascii="Times New Roman" w:hAnsi="Times New Roman" w:cs="Times New Roman"/>
          <w:sz w:val="24"/>
          <w:szCs w:val="24"/>
        </w:rPr>
        <w:t xml:space="preserve"> розлад</w:t>
      </w:r>
      <w:r w:rsidR="0089550E" w:rsidRPr="00964BFD">
        <w:rPr>
          <w:rFonts w:ascii="Times New Roman" w:hAnsi="Times New Roman" w:cs="Times New Roman"/>
          <w:sz w:val="24"/>
          <w:szCs w:val="24"/>
        </w:rPr>
        <w:t>ами</w:t>
      </w:r>
      <w:r w:rsidRPr="00964BFD">
        <w:rPr>
          <w:rFonts w:ascii="Times New Roman" w:hAnsi="Times New Roman" w:cs="Times New Roman"/>
          <w:sz w:val="24"/>
          <w:szCs w:val="24"/>
        </w:rPr>
        <w:t xml:space="preserve"> </w:t>
      </w:r>
      <w:r w:rsidR="00B707DA" w:rsidRPr="00964BFD">
        <w:rPr>
          <w:rFonts w:ascii="Times New Roman" w:hAnsi="Times New Roman" w:cs="Times New Roman"/>
          <w:sz w:val="24"/>
          <w:szCs w:val="24"/>
        </w:rPr>
        <w:t xml:space="preserve">– 0,6 </w:t>
      </w:r>
      <w:proofErr w:type="spellStart"/>
      <w:r w:rsidR="00B707DA" w:rsidRPr="00964BFD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="00B707DA" w:rsidRPr="00964BFD">
        <w:rPr>
          <w:rFonts w:ascii="Times New Roman" w:hAnsi="Times New Roman" w:cs="Times New Roman"/>
          <w:sz w:val="24"/>
          <w:szCs w:val="24"/>
        </w:rPr>
        <w:t>.</w:t>
      </w:r>
    </w:p>
    <w:p w:rsidR="00EE3F7A" w:rsidRPr="00964BFD" w:rsidRDefault="00D408EF" w:rsidP="00E149CB">
      <w:pPr>
        <w:pStyle w:val="a4"/>
        <w:numPr>
          <w:ilvl w:val="0"/>
          <w:numId w:val="34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4BFD">
        <w:rPr>
          <w:rFonts w:ascii="Times New Roman" w:hAnsi="Times New Roman" w:cs="Times New Roman"/>
          <w:sz w:val="24"/>
          <w:szCs w:val="24"/>
          <w:u w:val="single"/>
        </w:rPr>
        <w:t>Договір № 1523-Е125-Р000  від  10.02.2025 року</w:t>
      </w:r>
      <w:r w:rsidRPr="00964BF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90C5A" w:rsidRPr="00964BFD" w:rsidRDefault="009F4107" w:rsidP="005A5A38">
      <w:pPr>
        <w:pStyle w:val="a4"/>
        <w:numPr>
          <w:ilvl w:val="0"/>
          <w:numId w:val="35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4BFD">
        <w:rPr>
          <w:rFonts w:ascii="Times New Roman" w:hAnsi="Times New Roman" w:cs="Times New Roman"/>
          <w:sz w:val="24"/>
          <w:szCs w:val="24"/>
        </w:rPr>
        <w:t>Мобільна паліативна медична допомога дорослим і дітям -</w:t>
      </w:r>
      <w:r w:rsidR="00B90C5A" w:rsidRPr="00964BFD">
        <w:rPr>
          <w:rFonts w:ascii="Times New Roman" w:hAnsi="Times New Roman" w:cs="Times New Roman"/>
          <w:sz w:val="24"/>
          <w:szCs w:val="24"/>
        </w:rPr>
        <w:t xml:space="preserve"> </w:t>
      </w:r>
      <w:r w:rsidR="00366C6D" w:rsidRPr="00964BFD">
        <w:rPr>
          <w:rFonts w:ascii="Times New Roman" w:hAnsi="Times New Roman" w:cs="Times New Roman"/>
          <w:sz w:val="24"/>
          <w:szCs w:val="24"/>
        </w:rPr>
        <w:t xml:space="preserve"> </w:t>
      </w:r>
      <w:r w:rsidR="00567413" w:rsidRPr="00964BFD">
        <w:rPr>
          <w:rFonts w:ascii="Times New Roman" w:hAnsi="Times New Roman" w:cs="Times New Roman"/>
          <w:sz w:val="24"/>
          <w:szCs w:val="24"/>
        </w:rPr>
        <w:t>293,2</w:t>
      </w:r>
      <w:r w:rsidR="00B90C5A" w:rsidRPr="00964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C5A" w:rsidRPr="00964BFD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="00B90C5A" w:rsidRPr="00964BFD">
        <w:rPr>
          <w:rFonts w:ascii="Times New Roman" w:hAnsi="Times New Roman" w:cs="Times New Roman"/>
          <w:sz w:val="24"/>
          <w:szCs w:val="24"/>
        </w:rPr>
        <w:t>.</w:t>
      </w:r>
      <w:r w:rsidR="00833CFE" w:rsidRPr="00964BFD">
        <w:rPr>
          <w:rFonts w:ascii="Times New Roman" w:hAnsi="Times New Roman" w:cs="Times New Roman"/>
          <w:sz w:val="24"/>
          <w:szCs w:val="24"/>
        </w:rPr>
        <w:t xml:space="preserve"> </w:t>
      </w:r>
      <w:r w:rsidR="00E745C5" w:rsidRPr="00964B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B05" w:rsidRPr="00964BFD" w:rsidRDefault="00140CA6" w:rsidP="005A5A38">
      <w:pPr>
        <w:pStyle w:val="a4"/>
        <w:numPr>
          <w:ilvl w:val="0"/>
          <w:numId w:val="35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4BFD">
        <w:rPr>
          <w:rFonts w:ascii="Times New Roman" w:hAnsi="Times New Roman" w:cs="Times New Roman"/>
          <w:sz w:val="24"/>
          <w:szCs w:val="24"/>
        </w:rPr>
        <w:lastRenderedPageBreak/>
        <w:t>Забезпечення кадрового потенціалу системи охорони здоров’я шляхом організації надання</w:t>
      </w:r>
      <w:r w:rsidR="00A92A0C" w:rsidRPr="00964BFD">
        <w:rPr>
          <w:rFonts w:ascii="Times New Roman" w:hAnsi="Times New Roman" w:cs="Times New Roman"/>
          <w:sz w:val="24"/>
          <w:szCs w:val="24"/>
        </w:rPr>
        <w:t xml:space="preserve"> медичної допомоги із залученням лікарів-інтернів</w:t>
      </w:r>
      <w:r w:rsidRPr="00964BFD">
        <w:rPr>
          <w:rFonts w:ascii="Times New Roman" w:hAnsi="Times New Roman" w:cs="Times New Roman"/>
          <w:sz w:val="24"/>
          <w:szCs w:val="24"/>
        </w:rPr>
        <w:t xml:space="preserve"> </w:t>
      </w:r>
      <w:r w:rsidR="00467303" w:rsidRPr="00964BFD">
        <w:rPr>
          <w:rFonts w:ascii="Times New Roman" w:hAnsi="Times New Roman" w:cs="Times New Roman"/>
          <w:sz w:val="24"/>
          <w:szCs w:val="24"/>
        </w:rPr>
        <w:t xml:space="preserve">- </w:t>
      </w:r>
      <w:r w:rsidR="00A00B05" w:rsidRPr="00964BFD">
        <w:rPr>
          <w:rFonts w:ascii="Times New Roman" w:hAnsi="Times New Roman" w:cs="Times New Roman"/>
          <w:sz w:val="24"/>
          <w:szCs w:val="24"/>
        </w:rPr>
        <w:t xml:space="preserve">  </w:t>
      </w:r>
      <w:r w:rsidR="00C32575" w:rsidRPr="00964BFD">
        <w:rPr>
          <w:rFonts w:ascii="Times New Roman" w:hAnsi="Times New Roman" w:cs="Times New Roman"/>
          <w:sz w:val="24"/>
          <w:szCs w:val="24"/>
        </w:rPr>
        <w:t xml:space="preserve"> на суму 2</w:t>
      </w:r>
      <w:r w:rsidR="00567413" w:rsidRPr="00964BFD">
        <w:rPr>
          <w:rFonts w:ascii="Times New Roman" w:hAnsi="Times New Roman" w:cs="Times New Roman"/>
          <w:sz w:val="24"/>
          <w:szCs w:val="24"/>
        </w:rPr>
        <w:t>53</w:t>
      </w:r>
      <w:r w:rsidR="00366C6D" w:rsidRPr="00964BFD">
        <w:rPr>
          <w:rFonts w:ascii="Times New Roman" w:hAnsi="Times New Roman" w:cs="Times New Roman"/>
          <w:sz w:val="24"/>
          <w:szCs w:val="24"/>
        </w:rPr>
        <w:t>,</w:t>
      </w:r>
      <w:r w:rsidR="00567413" w:rsidRPr="00964BFD">
        <w:rPr>
          <w:rFonts w:ascii="Times New Roman" w:hAnsi="Times New Roman" w:cs="Times New Roman"/>
          <w:sz w:val="24"/>
          <w:szCs w:val="24"/>
        </w:rPr>
        <w:t>7</w:t>
      </w:r>
      <w:r w:rsidR="00A00B05" w:rsidRPr="00964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B05" w:rsidRPr="00964BFD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="00A00B05" w:rsidRPr="00964BFD">
        <w:rPr>
          <w:rFonts w:ascii="Times New Roman" w:hAnsi="Times New Roman" w:cs="Times New Roman"/>
          <w:sz w:val="24"/>
          <w:szCs w:val="24"/>
        </w:rPr>
        <w:t>.</w:t>
      </w:r>
    </w:p>
    <w:p w:rsidR="005A5A38" w:rsidRPr="00803E81" w:rsidRDefault="005A5A38" w:rsidP="005A5A38">
      <w:pPr>
        <w:pStyle w:val="a4"/>
        <w:numPr>
          <w:ilvl w:val="0"/>
          <w:numId w:val="35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Розширені послуги </w:t>
      </w:r>
      <w:r w:rsidR="0004723B">
        <w:rPr>
          <w:rFonts w:ascii="Times New Roman" w:hAnsi="Times New Roman" w:cs="Times New Roman"/>
          <w:sz w:val="24"/>
          <w:szCs w:val="24"/>
        </w:rPr>
        <w:t xml:space="preserve">з первинної медичної допомоги окремим категоріям осіб, які захищали незалежність, суверенітет та </w:t>
      </w:r>
      <w:r w:rsidR="00807F13">
        <w:rPr>
          <w:rFonts w:ascii="Times New Roman" w:hAnsi="Times New Roman" w:cs="Times New Roman"/>
          <w:sz w:val="24"/>
          <w:szCs w:val="24"/>
        </w:rPr>
        <w:t xml:space="preserve">територіальну цілісність України – 48,6 </w:t>
      </w:r>
      <w:proofErr w:type="spellStart"/>
      <w:r w:rsidR="00807F13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="00807F13">
        <w:rPr>
          <w:rFonts w:ascii="Times New Roman" w:hAnsi="Times New Roman" w:cs="Times New Roman"/>
          <w:sz w:val="24"/>
          <w:szCs w:val="24"/>
        </w:rPr>
        <w:t>.</w:t>
      </w:r>
    </w:p>
    <w:p w:rsidR="00F54C45" w:rsidRDefault="00F54C45" w:rsidP="00F54C45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03E81">
        <w:rPr>
          <w:rFonts w:ascii="Times New Roman" w:hAnsi="Times New Roman" w:cs="Times New Roman"/>
          <w:sz w:val="24"/>
          <w:szCs w:val="24"/>
        </w:rPr>
        <w:t xml:space="preserve">Інші фінансові доходи ( код рядка 140) </w:t>
      </w:r>
      <w:r w:rsidR="000B671D">
        <w:rPr>
          <w:rFonts w:ascii="Times New Roman" w:hAnsi="Times New Roman" w:cs="Times New Roman"/>
          <w:sz w:val="24"/>
          <w:szCs w:val="24"/>
        </w:rPr>
        <w:t xml:space="preserve"> становлять </w:t>
      </w:r>
      <w:r w:rsidR="008014C4">
        <w:rPr>
          <w:rFonts w:ascii="Times New Roman" w:hAnsi="Times New Roman" w:cs="Times New Roman"/>
          <w:sz w:val="24"/>
          <w:szCs w:val="24"/>
        </w:rPr>
        <w:t>4</w:t>
      </w:r>
      <w:r w:rsidR="00B707DA">
        <w:rPr>
          <w:rFonts w:ascii="Times New Roman" w:hAnsi="Times New Roman" w:cs="Times New Roman"/>
          <w:sz w:val="24"/>
          <w:szCs w:val="24"/>
        </w:rPr>
        <w:t>1</w:t>
      </w:r>
      <w:r w:rsidR="008014C4">
        <w:rPr>
          <w:rFonts w:ascii="Times New Roman" w:hAnsi="Times New Roman" w:cs="Times New Roman"/>
          <w:sz w:val="24"/>
          <w:szCs w:val="24"/>
        </w:rPr>
        <w:t>51,6</w:t>
      </w:r>
      <w:r w:rsidR="000B6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71D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="000B671D">
        <w:rPr>
          <w:rFonts w:ascii="Times New Roman" w:hAnsi="Times New Roman" w:cs="Times New Roman"/>
          <w:sz w:val="24"/>
          <w:szCs w:val="24"/>
        </w:rPr>
        <w:t>.</w:t>
      </w:r>
      <w:r w:rsidR="00743F7E">
        <w:rPr>
          <w:rFonts w:ascii="Times New Roman" w:hAnsi="Times New Roman" w:cs="Times New Roman"/>
          <w:sz w:val="24"/>
          <w:szCs w:val="24"/>
        </w:rPr>
        <w:t xml:space="preserve">, кошторисні призначення  </w:t>
      </w:r>
      <w:r w:rsidR="00B707DA">
        <w:rPr>
          <w:rFonts w:ascii="Times New Roman" w:hAnsi="Times New Roman" w:cs="Times New Roman"/>
          <w:sz w:val="24"/>
          <w:szCs w:val="24"/>
        </w:rPr>
        <w:t xml:space="preserve">збільшено на 100,0 </w:t>
      </w:r>
      <w:proofErr w:type="spellStart"/>
      <w:r w:rsidR="00743F7E">
        <w:rPr>
          <w:rFonts w:ascii="Times New Roman" w:hAnsi="Times New Roman" w:cs="Times New Roman"/>
          <w:sz w:val="24"/>
          <w:szCs w:val="24"/>
        </w:rPr>
        <w:t>тис.</w:t>
      </w:r>
      <w:r w:rsidR="00B707D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B707DA">
        <w:rPr>
          <w:rFonts w:ascii="Times New Roman" w:hAnsi="Times New Roman" w:cs="Times New Roman"/>
          <w:sz w:val="24"/>
          <w:szCs w:val="24"/>
        </w:rPr>
        <w:t xml:space="preserve">. </w:t>
      </w:r>
      <w:r w:rsidR="00334903">
        <w:rPr>
          <w:rFonts w:ascii="Times New Roman" w:hAnsi="Times New Roman" w:cs="Times New Roman"/>
          <w:sz w:val="24"/>
          <w:szCs w:val="24"/>
        </w:rPr>
        <w:t>Відповідно  Р</w:t>
      </w:r>
      <w:r w:rsidR="00672113">
        <w:rPr>
          <w:rFonts w:ascii="Times New Roman" w:hAnsi="Times New Roman" w:cs="Times New Roman"/>
          <w:sz w:val="24"/>
          <w:szCs w:val="24"/>
        </w:rPr>
        <w:t>ішення</w:t>
      </w:r>
      <w:r w:rsidR="00334903">
        <w:rPr>
          <w:rFonts w:ascii="Times New Roman" w:hAnsi="Times New Roman" w:cs="Times New Roman"/>
          <w:sz w:val="24"/>
          <w:szCs w:val="24"/>
        </w:rPr>
        <w:t xml:space="preserve"> </w:t>
      </w:r>
      <w:r w:rsidR="00672113">
        <w:rPr>
          <w:rFonts w:ascii="Times New Roman" w:hAnsi="Times New Roman" w:cs="Times New Roman"/>
          <w:sz w:val="24"/>
          <w:szCs w:val="24"/>
        </w:rPr>
        <w:t xml:space="preserve"> 57 позачергової сесії Решетилівської міської ради </w:t>
      </w:r>
      <w:r w:rsidR="00B748FD">
        <w:rPr>
          <w:rFonts w:ascii="Times New Roman" w:hAnsi="Times New Roman" w:cs="Times New Roman"/>
          <w:sz w:val="24"/>
          <w:szCs w:val="24"/>
        </w:rPr>
        <w:t>від 30.05.2025 р. № 2226-57-</w:t>
      </w:r>
      <w:r w:rsidR="00B748F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748FD">
        <w:rPr>
          <w:rFonts w:ascii="Times New Roman" w:hAnsi="Times New Roman" w:cs="Times New Roman"/>
          <w:sz w:val="24"/>
          <w:szCs w:val="24"/>
        </w:rPr>
        <w:t xml:space="preserve">ІІІ  </w:t>
      </w:r>
      <w:r w:rsidR="00EE4A8A">
        <w:rPr>
          <w:rFonts w:ascii="Times New Roman" w:hAnsi="Times New Roman" w:cs="Times New Roman"/>
          <w:sz w:val="24"/>
          <w:szCs w:val="24"/>
        </w:rPr>
        <w:t>«</w:t>
      </w:r>
      <w:r w:rsidR="00C63964">
        <w:rPr>
          <w:rFonts w:ascii="Times New Roman" w:hAnsi="Times New Roman" w:cs="Times New Roman"/>
          <w:sz w:val="24"/>
          <w:szCs w:val="24"/>
        </w:rPr>
        <w:t>Про внесення змін до показників бюджету міської територіальної громади на 2025 рік»</w:t>
      </w:r>
      <w:r w:rsidR="00334903">
        <w:rPr>
          <w:rFonts w:ascii="Times New Roman" w:hAnsi="Times New Roman" w:cs="Times New Roman"/>
          <w:sz w:val="24"/>
          <w:szCs w:val="24"/>
        </w:rPr>
        <w:t xml:space="preserve"> </w:t>
      </w:r>
      <w:r w:rsidR="00B748FD">
        <w:rPr>
          <w:rFonts w:ascii="Times New Roman" w:hAnsi="Times New Roman" w:cs="Times New Roman"/>
          <w:sz w:val="24"/>
          <w:szCs w:val="24"/>
        </w:rPr>
        <w:t xml:space="preserve">додатково виділені кошти </w:t>
      </w:r>
      <w:r w:rsidR="009D0412">
        <w:rPr>
          <w:rFonts w:ascii="Times New Roman" w:hAnsi="Times New Roman" w:cs="Times New Roman"/>
          <w:sz w:val="24"/>
          <w:szCs w:val="24"/>
        </w:rPr>
        <w:t xml:space="preserve">із загального фонду місцевого бюджету </w:t>
      </w:r>
      <w:r w:rsidR="00B748FD">
        <w:rPr>
          <w:rFonts w:ascii="Times New Roman" w:hAnsi="Times New Roman" w:cs="Times New Roman"/>
          <w:sz w:val="24"/>
          <w:szCs w:val="24"/>
        </w:rPr>
        <w:t>на відшкодування пільгових медикаментів</w:t>
      </w:r>
      <w:r w:rsidR="00EE4A8A">
        <w:rPr>
          <w:rFonts w:ascii="Times New Roman" w:hAnsi="Times New Roman" w:cs="Times New Roman"/>
          <w:sz w:val="24"/>
          <w:szCs w:val="24"/>
        </w:rPr>
        <w:t>.</w:t>
      </w:r>
    </w:p>
    <w:p w:rsidR="00D32215" w:rsidRDefault="00D32215" w:rsidP="00F54C45">
      <w:pPr>
        <w:spacing w:after="100" w:afterAutospacing="1" w:line="18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54C45" w:rsidRPr="001C1F95" w:rsidRDefault="00F54C45" w:rsidP="00F54C45">
      <w:pPr>
        <w:spacing w:after="100" w:afterAutospacing="1" w:line="18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C1F95">
        <w:rPr>
          <w:rFonts w:ascii="Times New Roman" w:hAnsi="Times New Roman" w:cs="Times New Roman"/>
          <w:b/>
          <w:sz w:val="28"/>
          <w:szCs w:val="28"/>
        </w:rPr>
        <w:t>Формування витратної  частини фінансового плану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5E5B5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F54C45" w:rsidRPr="001C1F95" w:rsidRDefault="00F54C45" w:rsidP="00F54C45">
      <w:pPr>
        <w:spacing w:after="100" w:afterAutospacing="1" w:line="18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D7734" w:rsidRDefault="002E6787" w:rsidP="00F54C45">
      <w:pPr>
        <w:spacing w:after="100" w:afterAutospacing="1" w:line="18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відповідності до </w:t>
      </w:r>
      <w:r w:rsidR="00DB60B8">
        <w:rPr>
          <w:rFonts w:ascii="Times New Roman" w:hAnsi="Times New Roman" w:cs="Times New Roman"/>
          <w:sz w:val="24"/>
          <w:szCs w:val="24"/>
        </w:rPr>
        <w:t xml:space="preserve">зменшення </w:t>
      </w:r>
      <w:r w:rsidR="000766DE">
        <w:rPr>
          <w:rFonts w:ascii="Times New Roman" w:hAnsi="Times New Roman" w:cs="Times New Roman"/>
          <w:sz w:val="24"/>
          <w:szCs w:val="24"/>
        </w:rPr>
        <w:t xml:space="preserve"> </w:t>
      </w:r>
      <w:r w:rsidR="00F54C45" w:rsidRPr="009502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дохідної </w:t>
      </w:r>
      <w:r w:rsidR="00F54C45" w:rsidRPr="009502CB">
        <w:rPr>
          <w:rFonts w:ascii="Times New Roman" w:hAnsi="Times New Roman" w:cs="Times New Roman"/>
          <w:sz w:val="24"/>
          <w:szCs w:val="24"/>
        </w:rPr>
        <w:t xml:space="preserve"> частини фінансового п</w:t>
      </w:r>
      <w:r w:rsidR="000766DE">
        <w:rPr>
          <w:rFonts w:ascii="Times New Roman" w:hAnsi="Times New Roman" w:cs="Times New Roman"/>
          <w:sz w:val="24"/>
          <w:szCs w:val="24"/>
        </w:rPr>
        <w:t>лану підприємства впродовж  202</w:t>
      </w:r>
      <w:r w:rsidR="00EB2090">
        <w:rPr>
          <w:rFonts w:ascii="Times New Roman" w:hAnsi="Times New Roman" w:cs="Times New Roman"/>
          <w:sz w:val="24"/>
          <w:szCs w:val="24"/>
        </w:rPr>
        <w:t>5</w:t>
      </w:r>
      <w:r w:rsidR="00F54C45" w:rsidRPr="009502CB">
        <w:rPr>
          <w:rFonts w:ascii="Times New Roman" w:hAnsi="Times New Roman" w:cs="Times New Roman"/>
          <w:sz w:val="24"/>
          <w:szCs w:val="24"/>
        </w:rPr>
        <w:t xml:space="preserve">  року</w:t>
      </w:r>
      <w:r w:rsidR="006D2A7A">
        <w:rPr>
          <w:rFonts w:ascii="Times New Roman" w:hAnsi="Times New Roman" w:cs="Times New Roman"/>
          <w:sz w:val="24"/>
          <w:szCs w:val="24"/>
        </w:rPr>
        <w:t xml:space="preserve"> </w:t>
      </w:r>
      <w:r w:rsidR="00F54C45" w:rsidRPr="009502CB">
        <w:rPr>
          <w:rFonts w:ascii="Times New Roman" w:hAnsi="Times New Roman" w:cs="Times New Roman"/>
          <w:sz w:val="24"/>
          <w:szCs w:val="24"/>
        </w:rPr>
        <w:t xml:space="preserve"> </w:t>
      </w:r>
      <w:r w:rsidR="005D7734">
        <w:rPr>
          <w:rFonts w:ascii="Times New Roman" w:hAnsi="Times New Roman" w:cs="Times New Roman"/>
          <w:sz w:val="24"/>
          <w:szCs w:val="24"/>
        </w:rPr>
        <w:t xml:space="preserve"> </w:t>
      </w:r>
      <w:r w:rsidR="00BD338D">
        <w:rPr>
          <w:rFonts w:ascii="Times New Roman" w:hAnsi="Times New Roman" w:cs="Times New Roman"/>
          <w:sz w:val="24"/>
          <w:szCs w:val="24"/>
        </w:rPr>
        <w:t xml:space="preserve">в цілому </w:t>
      </w:r>
      <w:r w:rsidR="005D7734">
        <w:rPr>
          <w:rFonts w:ascii="Times New Roman" w:hAnsi="Times New Roman" w:cs="Times New Roman"/>
          <w:sz w:val="24"/>
          <w:szCs w:val="24"/>
        </w:rPr>
        <w:t>на 92,1</w:t>
      </w:r>
      <w:r w:rsidR="002C63F8">
        <w:rPr>
          <w:rFonts w:ascii="Times New Roman" w:hAnsi="Times New Roman" w:cs="Times New Roman"/>
          <w:sz w:val="24"/>
          <w:szCs w:val="24"/>
        </w:rPr>
        <w:t xml:space="preserve"> тис. грн.</w:t>
      </w:r>
      <w:r w:rsidR="00F54C45" w:rsidRPr="009502CB">
        <w:rPr>
          <w:rFonts w:ascii="Times New Roman" w:hAnsi="Times New Roman" w:cs="Times New Roman"/>
          <w:sz w:val="24"/>
          <w:szCs w:val="24"/>
        </w:rPr>
        <w:t xml:space="preserve"> </w:t>
      </w:r>
      <w:r w:rsidR="005D7734">
        <w:rPr>
          <w:rFonts w:ascii="Times New Roman" w:hAnsi="Times New Roman" w:cs="Times New Roman"/>
          <w:sz w:val="24"/>
          <w:szCs w:val="24"/>
        </w:rPr>
        <w:t>:</w:t>
      </w:r>
    </w:p>
    <w:p w:rsidR="00964BFD" w:rsidRDefault="002A00BC" w:rsidP="00F54C45">
      <w:pPr>
        <w:spacing w:after="100" w:afterAutospacing="1" w:line="18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6D2A7A">
        <w:rPr>
          <w:rFonts w:ascii="Times New Roman" w:hAnsi="Times New Roman" w:cs="Times New Roman"/>
          <w:sz w:val="24"/>
          <w:szCs w:val="24"/>
        </w:rPr>
        <w:t xml:space="preserve">меншено </w:t>
      </w:r>
      <w:r w:rsidR="00C62992">
        <w:rPr>
          <w:rFonts w:ascii="Times New Roman" w:hAnsi="Times New Roman" w:cs="Times New Roman"/>
          <w:sz w:val="24"/>
          <w:szCs w:val="24"/>
        </w:rPr>
        <w:t xml:space="preserve">– матеріальні </w:t>
      </w:r>
      <w:r w:rsidR="00F25F39">
        <w:rPr>
          <w:rFonts w:ascii="Times New Roman" w:hAnsi="Times New Roman" w:cs="Times New Roman"/>
          <w:sz w:val="24"/>
          <w:szCs w:val="24"/>
        </w:rPr>
        <w:t xml:space="preserve">витрати на 16,4 </w:t>
      </w:r>
      <w:proofErr w:type="spellStart"/>
      <w:r w:rsidR="00F25F39">
        <w:rPr>
          <w:rFonts w:ascii="Times New Roman" w:hAnsi="Times New Roman" w:cs="Times New Roman"/>
          <w:sz w:val="24"/>
          <w:szCs w:val="24"/>
        </w:rPr>
        <w:t>ти</w:t>
      </w:r>
      <w:r w:rsidR="00C62992">
        <w:rPr>
          <w:rFonts w:ascii="Times New Roman" w:hAnsi="Times New Roman" w:cs="Times New Roman"/>
          <w:sz w:val="24"/>
          <w:szCs w:val="24"/>
        </w:rPr>
        <w:t>с.грн</w:t>
      </w:r>
      <w:proofErr w:type="spellEnd"/>
      <w:r w:rsidR="00C62992">
        <w:rPr>
          <w:rFonts w:ascii="Times New Roman" w:hAnsi="Times New Roman" w:cs="Times New Roman"/>
          <w:sz w:val="24"/>
          <w:szCs w:val="24"/>
        </w:rPr>
        <w:t xml:space="preserve">., витрати на оплату праці та </w:t>
      </w:r>
      <w:r w:rsidR="00F25F39">
        <w:rPr>
          <w:rFonts w:ascii="Times New Roman" w:hAnsi="Times New Roman" w:cs="Times New Roman"/>
          <w:sz w:val="24"/>
          <w:szCs w:val="24"/>
        </w:rPr>
        <w:t xml:space="preserve">відрахування на соціальні заходи – 261,9 </w:t>
      </w:r>
      <w:proofErr w:type="spellStart"/>
      <w:r w:rsidR="00F25F39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="00F25F39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 xml:space="preserve">та  збільшено </w:t>
      </w:r>
      <w:r w:rsidR="00E21D27">
        <w:rPr>
          <w:rFonts w:ascii="Times New Roman" w:hAnsi="Times New Roman" w:cs="Times New Roman"/>
          <w:sz w:val="24"/>
          <w:szCs w:val="24"/>
        </w:rPr>
        <w:t xml:space="preserve">операційні витрати – на </w:t>
      </w:r>
      <w:r w:rsidR="00BD338D">
        <w:rPr>
          <w:rFonts w:ascii="Times New Roman" w:hAnsi="Times New Roman" w:cs="Times New Roman"/>
          <w:sz w:val="24"/>
          <w:szCs w:val="24"/>
        </w:rPr>
        <w:t>10</w:t>
      </w:r>
      <w:r w:rsidR="00E21D27">
        <w:rPr>
          <w:rFonts w:ascii="Times New Roman" w:hAnsi="Times New Roman" w:cs="Times New Roman"/>
          <w:sz w:val="24"/>
          <w:szCs w:val="24"/>
        </w:rPr>
        <w:t xml:space="preserve">4,9 </w:t>
      </w:r>
      <w:proofErr w:type="spellStart"/>
      <w:r w:rsidR="00E21D27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="00E21D27">
        <w:rPr>
          <w:rFonts w:ascii="Times New Roman" w:hAnsi="Times New Roman" w:cs="Times New Roman"/>
          <w:sz w:val="24"/>
          <w:szCs w:val="24"/>
        </w:rPr>
        <w:t xml:space="preserve">., </w:t>
      </w:r>
      <w:r w:rsidR="00AD1EDC">
        <w:rPr>
          <w:rFonts w:ascii="Times New Roman" w:hAnsi="Times New Roman" w:cs="Times New Roman"/>
          <w:sz w:val="24"/>
          <w:szCs w:val="24"/>
        </w:rPr>
        <w:t xml:space="preserve">витрати на  </w:t>
      </w:r>
      <w:r w:rsidR="009E7218">
        <w:rPr>
          <w:rFonts w:ascii="Times New Roman" w:hAnsi="Times New Roman" w:cs="Times New Roman"/>
          <w:sz w:val="24"/>
          <w:szCs w:val="24"/>
        </w:rPr>
        <w:t xml:space="preserve">придбання основних засобів та інших необоротних матеріальних активів </w:t>
      </w:r>
      <w:r w:rsidR="00964BFD">
        <w:rPr>
          <w:rFonts w:ascii="Times New Roman" w:hAnsi="Times New Roman" w:cs="Times New Roman"/>
          <w:sz w:val="24"/>
          <w:szCs w:val="24"/>
        </w:rPr>
        <w:t xml:space="preserve">– 81,3 </w:t>
      </w:r>
      <w:proofErr w:type="spellStart"/>
      <w:r w:rsidR="00964BFD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="00964BFD">
        <w:rPr>
          <w:rFonts w:ascii="Times New Roman" w:hAnsi="Times New Roman" w:cs="Times New Roman"/>
          <w:sz w:val="24"/>
          <w:szCs w:val="24"/>
        </w:rPr>
        <w:t>.</w:t>
      </w:r>
    </w:p>
    <w:p w:rsidR="00964BFD" w:rsidRDefault="00964BFD" w:rsidP="00F54C45">
      <w:pPr>
        <w:spacing w:after="100" w:afterAutospacing="1" w:line="18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F54C45" w:rsidRDefault="00F54C45" w:rsidP="00F54C45">
      <w:pPr>
        <w:widowControl w:val="0"/>
        <w:suppressAutoHyphens/>
        <w:autoSpaceDE w:val="0"/>
        <w:spacing w:after="100" w:afterAutospacing="1" w:line="360" w:lineRule="auto"/>
        <w:ind w:firstLine="850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E46228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                                    </w:t>
      </w:r>
    </w:p>
    <w:p w:rsidR="00F54C45" w:rsidRDefault="00F54C45" w:rsidP="00F54C45">
      <w:pPr>
        <w:widowControl w:val="0"/>
        <w:suppressAutoHyphens/>
        <w:autoSpaceDE w:val="0"/>
        <w:spacing w:after="100" w:afterAutospacing="1" w:line="360" w:lineRule="auto"/>
        <w:ind w:firstLine="850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</w:p>
    <w:p w:rsidR="00F54C45" w:rsidRDefault="00F54C45" w:rsidP="00F54C45">
      <w:pPr>
        <w:widowControl w:val="0"/>
        <w:suppressAutoHyphens/>
        <w:autoSpaceDE w:val="0"/>
        <w:spacing w:after="100" w:afterAutospacing="1" w:line="360" w:lineRule="auto"/>
        <w:ind w:left="1274" w:firstLine="850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E46228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Директор                                                </w:t>
      </w:r>
      <w:r w:rsidR="00CC6BA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         Н</w:t>
      </w:r>
      <w:r w:rsidR="00730C19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аталія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ЛУГОВА</w:t>
      </w:r>
    </w:p>
    <w:p w:rsidR="00F30CCD" w:rsidRDefault="00F30CCD" w:rsidP="009A4C01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C20BC0" w:rsidRPr="007A4A89" w:rsidRDefault="00C20BC0" w:rsidP="001B2765">
      <w:pPr>
        <w:spacing w:after="100" w:afterAutospacing="1" w:line="18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62393B" w:rsidRPr="007A4A89" w:rsidRDefault="0062393B" w:rsidP="001B2765">
      <w:pPr>
        <w:spacing w:after="100" w:afterAutospacing="1" w:line="18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62393B" w:rsidRPr="007A4A89" w:rsidRDefault="0062393B" w:rsidP="001B2765">
      <w:pPr>
        <w:spacing w:after="100" w:afterAutospacing="1" w:line="18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62393B" w:rsidRPr="007A4A89" w:rsidRDefault="0062393B" w:rsidP="001B2765">
      <w:pPr>
        <w:spacing w:after="100" w:afterAutospacing="1" w:line="18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A83CF0" w:rsidRPr="00C121EA" w:rsidRDefault="00A83CF0" w:rsidP="008E3865">
      <w:pPr>
        <w:widowControl w:val="0"/>
        <w:suppressAutoHyphens/>
        <w:autoSpaceDE w:val="0"/>
        <w:spacing w:after="100" w:afterAutospacing="1" w:line="360" w:lineRule="auto"/>
        <w:ind w:firstLine="850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</w:p>
    <w:sectPr w:rsidR="00A83CF0" w:rsidRPr="00C121EA" w:rsidSect="00E46E53">
      <w:headerReference w:type="default" r:id="rId8"/>
      <w:pgSz w:w="16838" w:h="11906" w:orient="landscape"/>
      <w:pgMar w:top="57" w:right="1134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584" w:rsidRDefault="00840584" w:rsidP="00651EB5">
      <w:pPr>
        <w:spacing w:after="0" w:line="240" w:lineRule="auto"/>
      </w:pPr>
      <w:r>
        <w:separator/>
      </w:r>
    </w:p>
  </w:endnote>
  <w:endnote w:type="continuationSeparator" w:id="0">
    <w:p w:rsidR="00840584" w:rsidRDefault="00840584" w:rsidP="00651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584" w:rsidRDefault="00840584" w:rsidP="00651EB5">
      <w:pPr>
        <w:spacing w:after="0" w:line="240" w:lineRule="auto"/>
      </w:pPr>
      <w:r>
        <w:separator/>
      </w:r>
    </w:p>
  </w:footnote>
  <w:footnote w:type="continuationSeparator" w:id="0">
    <w:p w:rsidR="00840584" w:rsidRDefault="00840584" w:rsidP="00651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507" w:rsidRDefault="00265507">
    <w:pPr>
      <w:pStyle w:val="a5"/>
      <w:jc w:val="right"/>
    </w:pPr>
  </w:p>
  <w:p w:rsidR="00265507" w:rsidRDefault="002655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</w:abstractNum>
  <w:abstractNum w:abstractNumId="1" w15:restartNumberingAfterBreak="0">
    <w:nsid w:val="065762D4"/>
    <w:multiLevelType w:val="hybridMultilevel"/>
    <w:tmpl w:val="6910F416"/>
    <w:lvl w:ilvl="0" w:tplc="AF84D734">
      <w:start w:val="4418"/>
      <w:numFmt w:val="bullet"/>
      <w:lvlText w:val="-"/>
      <w:lvlJc w:val="left"/>
      <w:pPr>
        <w:ind w:left="75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10252015"/>
    <w:multiLevelType w:val="hybridMultilevel"/>
    <w:tmpl w:val="1DFCB136"/>
    <w:lvl w:ilvl="0" w:tplc="C6204B86">
      <w:start w:val="5"/>
      <w:numFmt w:val="bullet"/>
      <w:lvlText w:val="-"/>
      <w:lvlJc w:val="left"/>
      <w:pPr>
        <w:ind w:left="15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F012DB4"/>
    <w:multiLevelType w:val="hybridMultilevel"/>
    <w:tmpl w:val="34FAB2B8"/>
    <w:lvl w:ilvl="0" w:tplc="0419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29DB74C8"/>
    <w:multiLevelType w:val="hybridMultilevel"/>
    <w:tmpl w:val="BBBEDA42"/>
    <w:lvl w:ilvl="0" w:tplc="C6204B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8771E"/>
    <w:multiLevelType w:val="hybridMultilevel"/>
    <w:tmpl w:val="EC38CCCC"/>
    <w:lvl w:ilvl="0" w:tplc="A628FC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62C42"/>
    <w:multiLevelType w:val="hybridMultilevel"/>
    <w:tmpl w:val="46C8D1E8"/>
    <w:lvl w:ilvl="0" w:tplc="C6204B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72317"/>
    <w:multiLevelType w:val="hybridMultilevel"/>
    <w:tmpl w:val="CAF8198C"/>
    <w:lvl w:ilvl="0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53E48EF"/>
    <w:multiLevelType w:val="hybridMultilevel"/>
    <w:tmpl w:val="22C8A134"/>
    <w:lvl w:ilvl="0" w:tplc="0D7CA714">
      <w:start w:val="217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51740"/>
    <w:multiLevelType w:val="hybridMultilevel"/>
    <w:tmpl w:val="409C12F4"/>
    <w:lvl w:ilvl="0" w:tplc="2174A2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A5A29"/>
    <w:multiLevelType w:val="hybridMultilevel"/>
    <w:tmpl w:val="BFF25A96"/>
    <w:lvl w:ilvl="0" w:tplc="CE46F7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77E7E"/>
    <w:multiLevelType w:val="hybridMultilevel"/>
    <w:tmpl w:val="080E4F74"/>
    <w:lvl w:ilvl="0" w:tplc="C6204B86">
      <w:start w:val="5"/>
      <w:numFmt w:val="bullet"/>
      <w:lvlText w:val="-"/>
      <w:lvlJc w:val="left"/>
      <w:pPr>
        <w:ind w:left="15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B5C7225"/>
    <w:multiLevelType w:val="hybridMultilevel"/>
    <w:tmpl w:val="84D690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97CDD"/>
    <w:multiLevelType w:val="hybridMultilevel"/>
    <w:tmpl w:val="C1DA4948"/>
    <w:lvl w:ilvl="0" w:tplc="D12C2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1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D40F8"/>
    <w:multiLevelType w:val="hybridMultilevel"/>
    <w:tmpl w:val="5EAC6B78"/>
    <w:lvl w:ilvl="0" w:tplc="1602C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94B91"/>
    <w:multiLevelType w:val="hybridMultilevel"/>
    <w:tmpl w:val="DD12B2F4"/>
    <w:lvl w:ilvl="0" w:tplc="41E42B4E">
      <w:start w:val="27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16C7D"/>
    <w:multiLevelType w:val="hybridMultilevel"/>
    <w:tmpl w:val="B4F24D02"/>
    <w:lvl w:ilvl="0" w:tplc="C6204B86">
      <w:start w:val="5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7" w15:restartNumberingAfterBreak="0">
    <w:nsid w:val="57C026B4"/>
    <w:multiLevelType w:val="hybridMultilevel"/>
    <w:tmpl w:val="F05E09E6"/>
    <w:lvl w:ilvl="0" w:tplc="F1EED7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3724A"/>
    <w:multiLevelType w:val="hybridMultilevel"/>
    <w:tmpl w:val="BFBE592E"/>
    <w:lvl w:ilvl="0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5B4D53B2"/>
    <w:multiLevelType w:val="hybridMultilevel"/>
    <w:tmpl w:val="BE4CF558"/>
    <w:lvl w:ilvl="0" w:tplc="F42E0C22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53511A"/>
    <w:multiLevelType w:val="hybridMultilevel"/>
    <w:tmpl w:val="D6A88B9E"/>
    <w:lvl w:ilvl="0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5EA11660"/>
    <w:multiLevelType w:val="hybridMultilevel"/>
    <w:tmpl w:val="51F45BE2"/>
    <w:lvl w:ilvl="0" w:tplc="0422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5F6870AC"/>
    <w:multiLevelType w:val="hybridMultilevel"/>
    <w:tmpl w:val="44748A2E"/>
    <w:lvl w:ilvl="0" w:tplc="0BEE0070">
      <w:start w:val="44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4508A"/>
    <w:multiLevelType w:val="hybridMultilevel"/>
    <w:tmpl w:val="174646AA"/>
    <w:lvl w:ilvl="0" w:tplc="F8E64900">
      <w:numFmt w:val="bullet"/>
      <w:lvlText w:val="-"/>
      <w:lvlJc w:val="left"/>
      <w:pPr>
        <w:ind w:left="109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4" w15:restartNumberingAfterBreak="0">
    <w:nsid w:val="638C2CB3"/>
    <w:multiLevelType w:val="hybridMultilevel"/>
    <w:tmpl w:val="F6305156"/>
    <w:lvl w:ilvl="0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68AC6AEA"/>
    <w:multiLevelType w:val="hybridMultilevel"/>
    <w:tmpl w:val="74EAD668"/>
    <w:lvl w:ilvl="0" w:tplc="B93A6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1D481A"/>
    <w:multiLevelType w:val="hybridMultilevel"/>
    <w:tmpl w:val="A9604636"/>
    <w:lvl w:ilvl="0" w:tplc="549EC442">
      <w:start w:val="217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72044"/>
    <w:multiLevelType w:val="hybridMultilevel"/>
    <w:tmpl w:val="857EAC54"/>
    <w:lvl w:ilvl="0" w:tplc="EFF2AE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8313D9"/>
    <w:multiLevelType w:val="hybridMultilevel"/>
    <w:tmpl w:val="0156B95E"/>
    <w:lvl w:ilvl="0" w:tplc="0422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9" w15:restartNumberingAfterBreak="0">
    <w:nsid w:val="75157612"/>
    <w:multiLevelType w:val="hybridMultilevel"/>
    <w:tmpl w:val="B82876AE"/>
    <w:lvl w:ilvl="0" w:tplc="C6204B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C64C1"/>
    <w:multiLevelType w:val="hybridMultilevel"/>
    <w:tmpl w:val="36EC74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1631F"/>
    <w:multiLevelType w:val="hybridMultilevel"/>
    <w:tmpl w:val="C9902F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15FF5"/>
    <w:multiLevelType w:val="hybridMultilevel"/>
    <w:tmpl w:val="E522C908"/>
    <w:lvl w:ilvl="0" w:tplc="80C21D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C6B12"/>
    <w:multiLevelType w:val="hybridMultilevel"/>
    <w:tmpl w:val="84369E02"/>
    <w:lvl w:ilvl="0" w:tplc="70DC3B3A">
      <w:start w:val="4418"/>
      <w:numFmt w:val="bullet"/>
      <w:lvlText w:val="-"/>
      <w:lvlJc w:val="left"/>
      <w:pPr>
        <w:ind w:left="39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4"/>
  </w:num>
  <w:num w:numId="5">
    <w:abstractNumId w:val="20"/>
  </w:num>
  <w:num w:numId="6">
    <w:abstractNumId w:val="18"/>
  </w:num>
  <w:num w:numId="7">
    <w:abstractNumId w:val="16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31"/>
  </w:num>
  <w:num w:numId="11">
    <w:abstractNumId w:val="6"/>
  </w:num>
  <w:num w:numId="12">
    <w:abstractNumId w:val="28"/>
  </w:num>
  <w:num w:numId="13">
    <w:abstractNumId w:val="2"/>
  </w:num>
  <w:num w:numId="14">
    <w:abstractNumId w:val="11"/>
  </w:num>
  <w:num w:numId="15">
    <w:abstractNumId w:val="21"/>
  </w:num>
  <w:num w:numId="16">
    <w:abstractNumId w:val="30"/>
  </w:num>
  <w:num w:numId="17">
    <w:abstractNumId w:val="12"/>
  </w:num>
  <w:num w:numId="18">
    <w:abstractNumId w:val="29"/>
  </w:num>
  <w:num w:numId="19">
    <w:abstractNumId w:val="4"/>
  </w:num>
  <w:num w:numId="20">
    <w:abstractNumId w:val="19"/>
  </w:num>
  <w:num w:numId="21">
    <w:abstractNumId w:val="22"/>
  </w:num>
  <w:num w:numId="22">
    <w:abstractNumId w:val="33"/>
  </w:num>
  <w:num w:numId="23">
    <w:abstractNumId w:val="1"/>
  </w:num>
  <w:num w:numId="24">
    <w:abstractNumId w:val="8"/>
  </w:num>
  <w:num w:numId="25">
    <w:abstractNumId w:val="26"/>
  </w:num>
  <w:num w:numId="26">
    <w:abstractNumId w:val="15"/>
  </w:num>
  <w:num w:numId="27">
    <w:abstractNumId w:val="32"/>
  </w:num>
  <w:num w:numId="28">
    <w:abstractNumId w:val="27"/>
  </w:num>
  <w:num w:numId="29">
    <w:abstractNumId w:val="17"/>
  </w:num>
  <w:num w:numId="30">
    <w:abstractNumId w:val="10"/>
  </w:num>
  <w:num w:numId="31">
    <w:abstractNumId w:val="5"/>
  </w:num>
  <w:num w:numId="32">
    <w:abstractNumId w:val="9"/>
  </w:num>
  <w:num w:numId="33">
    <w:abstractNumId w:val="13"/>
  </w:num>
  <w:num w:numId="34">
    <w:abstractNumId w:val="14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1A"/>
    <w:rsid w:val="0000406D"/>
    <w:rsid w:val="00004B2F"/>
    <w:rsid w:val="00005A3C"/>
    <w:rsid w:val="000068B1"/>
    <w:rsid w:val="00006E45"/>
    <w:rsid w:val="00007809"/>
    <w:rsid w:val="00007B72"/>
    <w:rsid w:val="00011BE2"/>
    <w:rsid w:val="00011E60"/>
    <w:rsid w:val="00011F25"/>
    <w:rsid w:val="00011F8F"/>
    <w:rsid w:val="00015154"/>
    <w:rsid w:val="00015533"/>
    <w:rsid w:val="00017E8D"/>
    <w:rsid w:val="00021E6E"/>
    <w:rsid w:val="00026A19"/>
    <w:rsid w:val="00030C81"/>
    <w:rsid w:val="0003158E"/>
    <w:rsid w:val="000324CB"/>
    <w:rsid w:val="00032990"/>
    <w:rsid w:val="0003324A"/>
    <w:rsid w:val="000333FF"/>
    <w:rsid w:val="00034A99"/>
    <w:rsid w:val="00034AE0"/>
    <w:rsid w:val="00040955"/>
    <w:rsid w:val="00042581"/>
    <w:rsid w:val="0004338F"/>
    <w:rsid w:val="00044324"/>
    <w:rsid w:val="00044E7B"/>
    <w:rsid w:val="00046726"/>
    <w:rsid w:val="000471A4"/>
    <w:rsid w:val="0004723B"/>
    <w:rsid w:val="00053081"/>
    <w:rsid w:val="0005608F"/>
    <w:rsid w:val="000561C2"/>
    <w:rsid w:val="00056C5B"/>
    <w:rsid w:val="00064435"/>
    <w:rsid w:val="000656AA"/>
    <w:rsid w:val="00067AD7"/>
    <w:rsid w:val="000702E3"/>
    <w:rsid w:val="000706DE"/>
    <w:rsid w:val="00071284"/>
    <w:rsid w:val="000728E0"/>
    <w:rsid w:val="00075404"/>
    <w:rsid w:val="000757DF"/>
    <w:rsid w:val="00075C46"/>
    <w:rsid w:val="000766DE"/>
    <w:rsid w:val="00077ED3"/>
    <w:rsid w:val="00080141"/>
    <w:rsid w:val="000802C0"/>
    <w:rsid w:val="00081C2D"/>
    <w:rsid w:val="0008391D"/>
    <w:rsid w:val="0008494F"/>
    <w:rsid w:val="00085868"/>
    <w:rsid w:val="0008741B"/>
    <w:rsid w:val="0008772C"/>
    <w:rsid w:val="0009356C"/>
    <w:rsid w:val="00093E78"/>
    <w:rsid w:val="00094358"/>
    <w:rsid w:val="00095B6A"/>
    <w:rsid w:val="00096BE9"/>
    <w:rsid w:val="000A14E1"/>
    <w:rsid w:val="000A1675"/>
    <w:rsid w:val="000A2F71"/>
    <w:rsid w:val="000A6453"/>
    <w:rsid w:val="000B3187"/>
    <w:rsid w:val="000B53A6"/>
    <w:rsid w:val="000B5B54"/>
    <w:rsid w:val="000B671D"/>
    <w:rsid w:val="000B7579"/>
    <w:rsid w:val="000C130C"/>
    <w:rsid w:val="000C215B"/>
    <w:rsid w:val="000C42D9"/>
    <w:rsid w:val="000C583B"/>
    <w:rsid w:val="000D1983"/>
    <w:rsid w:val="000D35AC"/>
    <w:rsid w:val="000D41F2"/>
    <w:rsid w:val="000D5516"/>
    <w:rsid w:val="000D60CD"/>
    <w:rsid w:val="000D61AE"/>
    <w:rsid w:val="000D6371"/>
    <w:rsid w:val="000E1461"/>
    <w:rsid w:val="000E19DB"/>
    <w:rsid w:val="000E3601"/>
    <w:rsid w:val="000E459F"/>
    <w:rsid w:val="000F0814"/>
    <w:rsid w:val="000F1EF5"/>
    <w:rsid w:val="000F37BF"/>
    <w:rsid w:val="000F4CB8"/>
    <w:rsid w:val="000F4F51"/>
    <w:rsid w:val="000F5266"/>
    <w:rsid w:val="000F529E"/>
    <w:rsid w:val="000F5A21"/>
    <w:rsid w:val="000F705E"/>
    <w:rsid w:val="00100145"/>
    <w:rsid w:val="00100937"/>
    <w:rsid w:val="00100DF4"/>
    <w:rsid w:val="00101858"/>
    <w:rsid w:val="00102084"/>
    <w:rsid w:val="001050D3"/>
    <w:rsid w:val="001056CF"/>
    <w:rsid w:val="00107C52"/>
    <w:rsid w:val="001219F0"/>
    <w:rsid w:val="0012331D"/>
    <w:rsid w:val="001248A1"/>
    <w:rsid w:val="001277B8"/>
    <w:rsid w:val="0013139C"/>
    <w:rsid w:val="00131457"/>
    <w:rsid w:val="00135EA7"/>
    <w:rsid w:val="00137E0E"/>
    <w:rsid w:val="00140CA6"/>
    <w:rsid w:val="00140D4C"/>
    <w:rsid w:val="00143472"/>
    <w:rsid w:val="0014347C"/>
    <w:rsid w:val="001505B1"/>
    <w:rsid w:val="00150ED0"/>
    <w:rsid w:val="0015110F"/>
    <w:rsid w:val="001516F1"/>
    <w:rsid w:val="00155A12"/>
    <w:rsid w:val="00155AEE"/>
    <w:rsid w:val="00155C3E"/>
    <w:rsid w:val="0015628F"/>
    <w:rsid w:val="001571F4"/>
    <w:rsid w:val="00161116"/>
    <w:rsid w:val="001628C8"/>
    <w:rsid w:val="001641B0"/>
    <w:rsid w:val="00165245"/>
    <w:rsid w:val="00165C6E"/>
    <w:rsid w:val="0016722D"/>
    <w:rsid w:val="001674CC"/>
    <w:rsid w:val="00172854"/>
    <w:rsid w:val="00177211"/>
    <w:rsid w:val="001846E0"/>
    <w:rsid w:val="00186452"/>
    <w:rsid w:val="001904C0"/>
    <w:rsid w:val="00190AD8"/>
    <w:rsid w:val="001911C3"/>
    <w:rsid w:val="00193180"/>
    <w:rsid w:val="00196D2B"/>
    <w:rsid w:val="001A06C7"/>
    <w:rsid w:val="001A15D3"/>
    <w:rsid w:val="001A1F4A"/>
    <w:rsid w:val="001A272A"/>
    <w:rsid w:val="001A347F"/>
    <w:rsid w:val="001A38D0"/>
    <w:rsid w:val="001A6F62"/>
    <w:rsid w:val="001B2765"/>
    <w:rsid w:val="001B3C45"/>
    <w:rsid w:val="001B433F"/>
    <w:rsid w:val="001B486C"/>
    <w:rsid w:val="001B493F"/>
    <w:rsid w:val="001B5727"/>
    <w:rsid w:val="001B7DD4"/>
    <w:rsid w:val="001B7FC4"/>
    <w:rsid w:val="001C0C23"/>
    <w:rsid w:val="001C123B"/>
    <w:rsid w:val="001C1C7A"/>
    <w:rsid w:val="001C1F95"/>
    <w:rsid w:val="001C3726"/>
    <w:rsid w:val="001C479A"/>
    <w:rsid w:val="001C6856"/>
    <w:rsid w:val="001C7340"/>
    <w:rsid w:val="001C7B15"/>
    <w:rsid w:val="001D31F4"/>
    <w:rsid w:val="001D692A"/>
    <w:rsid w:val="001D6D7D"/>
    <w:rsid w:val="001E0172"/>
    <w:rsid w:val="001E1644"/>
    <w:rsid w:val="001E3AB6"/>
    <w:rsid w:val="001E79CE"/>
    <w:rsid w:val="001F0DDB"/>
    <w:rsid w:val="001F14A0"/>
    <w:rsid w:val="001F31E9"/>
    <w:rsid w:val="001F3FBD"/>
    <w:rsid w:val="001F3FEE"/>
    <w:rsid w:val="001F5FFB"/>
    <w:rsid w:val="001F682A"/>
    <w:rsid w:val="001F6A2E"/>
    <w:rsid w:val="001F76E4"/>
    <w:rsid w:val="002001EA"/>
    <w:rsid w:val="00201953"/>
    <w:rsid w:val="002034FF"/>
    <w:rsid w:val="00205D7D"/>
    <w:rsid w:val="00205FFC"/>
    <w:rsid w:val="00214151"/>
    <w:rsid w:val="002168CC"/>
    <w:rsid w:val="00217620"/>
    <w:rsid w:val="00221D46"/>
    <w:rsid w:val="0022221F"/>
    <w:rsid w:val="002222CA"/>
    <w:rsid w:val="00225E1F"/>
    <w:rsid w:val="00226414"/>
    <w:rsid w:val="0023209F"/>
    <w:rsid w:val="002338BC"/>
    <w:rsid w:val="00234DB7"/>
    <w:rsid w:val="00236182"/>
    <w:rsid w:val="002362A8"/>
    <w:rsid w:val="0023758C"/>
    <w:rsid w:val="002403CF"/>
    <w:rsid w:val="0024161A"/>
    <w:rsid w:val="0024224C"/>
    <w:rsid w:val="00242F53"/>
    <w:rsid w:val="0024391C"/>
    <w:rsid w:val="00244B38"/>
    <w:rsid w:val="00244B71"/>
    <w:rsid w:val="00244BA9"/>
    <w:rsid w:val="00244F7D"/>
    <w:rsid w:val="0024568E"/>
    <w:rsid w:val="0025097C"/>
    <w:rsid w:val="00251B7F"/>
    <w:rsid w:val="002522BB"/>
    <w:rsid w:val="00253EC9"/>
    <w:rsid w:val="00254826"/>
    <w:rsid w:val="00254F90"/>
    <w:rsid w:val="00256E17"/>
    <w:rsid w:val="0025703C"/>
    <w:rsid w:val="0026186A"/>
    <w:rsid w:val="00261EDB"/>
    <w:rsid w:val="00265507"/>
    <w:rsid w:val="002659CC"/>
    <w:rsid w:val="002714DB"/>
    <w:rsid w:val="002722E4"/>
    <w:rsid w:val="0027250B"/>
    <w:rsid w:val="00274E79"/>
    <w:rsid w:val="00277561"/>
    <w:rsid w:val="0028171D"/>
    <w:rsid w:val="002818D8"/>
    <w:rsid w:val="00281A93"/>
    <w:rsid w:val="002833CC"/>
    <w:rsid w:val="0028495B"/>
    <w:rsid w:val="00285F49"/>
    <w:rsid w:val="00285FDC"/>
    <w:rsid w:val="00287C93"/>
    <w:rsid w:val="002905CF"/>
    <w:rsid w:val="00291C3C"/>
    <w:rsid w:val="00292066"/>
    <w:rsid w:val="002928E6"/>
    <w:rsid w:val="00296789"/>
    <w:rsid w:val="00296E1E"/>
    <w:rsid w:val="00297107"/>
    <w:rsid w:val="00297CFA"/>
    <w:rsid w:val="002A00BC"/>
    <w:rsid w:val="002A0896"/>
    <w:rsid w:val="002A0DFC"/>
    <w:rsid w:val="002A1A38"/>
    <w:rsid w:val="002A3EB1"/>
    <w:rsid w:val="002A6220"/>
    <w:rsid w:val="002A77C8"/>
    <w:rsid w:val="002B002D"/>
    <w:rsid w:val="002B17B5"/>
    <w:rsid w:val="002B32AA"/>
    <w:rsid w:val="002B44E0"/>
    <w:rsid w:val="002B4A42"/>
    <w:rsid w:val="002B4E22"/>
    <w:rsid w:val="002C0775"/>
    <w:rsid w:val="002C17C0"/>
    <w:rsid w:val="002C201E"/>
    <w:rsid w:val="002C280A"/>
    <w:rsid w:val="002C341E"/>
    <w:rsid w:val="002C5E7A"/>
    <w:rsid w:val="002C63F8"/>
    <w:rsid w:val="002D0891"/>
    <w:rsid w:val="002D1218"/>
    <w:rsid w:val="002D189E"/>
    <w:rsid w:val="002D5320"/>
    <w:rsid w:val="002D603C"/>
    <w:rsid w:val="002D61AC"/>
    <w:rsid w:val="002D6A3E"/>
    <w:rsid w:val="002E148D"/>
    <w:rsid w:val="002E2C96"/>
    <w:rsid w:val="002E3391"/>
    <w:rsid w:val="002E33F4"/>
    <w:rsid w:val="002E6440"/>
    <w:rsid w:val="002E6787"/>
    <w:rsid w:val="002F3C39"/>
    <w:rsid w:val="002F6E2A"/>
    <w:rsid w:val="00301986"/>
    <w:rsid w:val="0030591C"/>
    <w:rsid w:val="00310EB2"/>
    <w:rsid w:val="00313C96"/>
    <w:rsid w:val="0031466E"/>
    <w:rsid w:val="0031567A"/>
    <w:rsid w:val="00320FD7"/>
    <w:rsid w:val="00321026"/>
    <w:rsid w:val="00321BF6"/>
    <w:rsid w:val="00321C56"/>
    <w:rsid w:val="00322BA7"/>
    <w:rsid w:val="00323102"/>
    <w:rsid w:val="003236EB"/>
    <w:rsid w:val="00324453"/>
    <w:rsid w:val="00325607"/>
    <w:rsid w:val="00325728"/>
    <w:rsid w:val="00326D65"/>
    <w:rsid w:val="00327BAC"/>
    <w:rsid w:val="00331E85"/>
    <w:rsid w:val="003336C4"/>
    <w:rsid w:val="00334291"/>
    <w:rsid w:val="00334903"/>
    <w:rsid w:val="00350E72"/>
    <w:rsid w:val="00351303"/>
    <w:rsid w:val="00351ED9"/>
    <w:rsid w:val="00356F17"/>
    <w:rsid w:val="00360CA1"/>
    <w:rsid w:val="00361659"/>
    <w:rsid w:val="0036297C"/>
    <w:rsid w:val="00363C4E"/>
    <w:rsid w:val="00366007"/>
    <w:rsid w:val="003661C0"/>
    <w:rsid w:val="003662C4"/>
    <w:rsid w:val="00366C6D"/>
    <w:rsid w:val="00367012"/>
    <w:rsid w:val="00367141"/>
    <w:rsid w:val="00371BDA"/>
    <w:rsid w:val="00373ED6"/>
    <w:rsid w:val="003753C6"/>
    <w:rsid w:val="00377B0B"/>
    <w:rsid w:val="00382475"/>
    <w:rsid w:val="00383393"/>
    <w:rsid w:val="003903B1"/>
    <w:rsid w:val="0039178C"/>
    <w:rsid w:val="00397ABA"/>
    <w:rsid w:val="003A1329"/>
    <w:rsid w:val="003A35C6"/>
    <w:rsid w:val="003A50A6"/>
    <w:rsid w:val="003A705B"/>
    <w:rsid w:val="003B108E"/>
    <w:rsid w:val="003B319C"/>
    <w:rsid w:val="003B5879"/>
    <w:rsid w:val="003B63CC"/>
    <w:rsid w:val="003C1343"/>
    <w:rsid w:val="003C5110"/>
    <w:rsid w:val="003C7A65"/>
    <w:rsid w:val="003D0CAA"/>
    <w:rsid w:val="003D2C8E"/>
    <w:rsid w:val="003D2F2B"/>
    <w:rsid w:val="003D5F7E"/>
    <w:rsid w:val="003D6185"/>
    <w:rsid w:val="003D6441"/>
    <w:rsid w:val="003D6BFB"/>
    <w:rsid w:val="003D7E70"/>
    <w:rsid w:val="003E1490"/>
    <w:rsid w:val="003E1AB5"/>
    <w:rsid w:val="003E25E7"/>
    <w:rsid w:val="003E2A4C"/>
    <w:rsid w:val="003F1255"/>
    <w:rsid w:val="003F20C3"/>
    <w:rsid w:val="003F7936"/>
    <w:rsid w:val="0040118D"/>
    <w:rsid w:val="00403032"/>
    <w:rsid w:val="00403C5A"/>
    <w:rsid w:val="00403CDD"/>
    <w:rsid w:val="0040640B"/>
    <w:rsid w:val="00407412"/>
    <w:rsid w:val="00410766"/>
    <w:rsid w:val="004113C7"/>
    <w:rsid w:val="0041202E"/>
    <w:rsid w:val="00412372"/>
    <w:rsid w:val="0041368B"/>
    <w:rsid w:val="004142FD"/>
    <w:rsid w:val="00415A85"/>
    <w:rsid w:val="00415B1B"/>
    <w:rsid w:val="0041616D"/>
    <w:rsid w:val="00417A7A"/>
    <w:rsid w:val="00422055"/>
    <w:rsid w:val="00422524"/>
    <w:rsid w:val="00422599"/>
    <w:rsid w:val="00424140"/>
    <w:rsid w:val="00426851"/>
    <w:rsid w:val="00427169"/>
    <w:rsid w:val="004271FE"/>
    <w:rsid w:val="00427316"/>
    <w:rsid w:val="00431DD4"/>
    <w:rsid w:val="00434312"/>
    <w:rsid w:val="00435276"/>
    <w:rsid w:val="00436781"/>
    <w:rsid w:val="00436F48"/>
    <w:rsid w:val="004372EE"/>
    <w:rsid w:val="00437548"/>
    <w:rsid w:val="00437801"/>
    <w:rsid w:val="004403F5"/>
    <w:rsid w:val="004429EF"/>
    <w:rsid w:val="00443916"/>
    <w:rsid w:val="00443D51"/>
    <w:rsid w:val="00447286"/>
    <w:rsid w:val="0044741D"/>
    <w:rsid w:val="004518E0"/>
    <w:rsid w:val="004538C2"/>
    <w:rsid w:val="00455FD8"/>
    <w:rsid w:val="00461231"/>
    <w:rsid w:val="00461743"/>
    <w:rsid w:val="0046479B"/>
    <w:rsid w:val="004648E9"/>
    <w:rsid w:val="00464AC5"/>
    <w:rsid w:val="004652C4"/>
    <w:rsid w:val="0046550E"/>
    <w:rsid w:val="0046577C"/>
    <w:rsid w:val="00465A4F"/>
    <w:rsid w:val="00466F53"/>
    <w:rsid w:val="00467303"/>
    <w:rsid w:val="004706CD"/>
    <w:rsid w:val="00471AC8"/>
    <w:rsid w:val="00471C45"/>
    <w:rsid w:val="00472954"/>
    <w:rsid w:val="00472A85"/>
    <w:rsid w:val="00473CB4"/>
    <w:rsid w:val="00474A98"/>
    <w:rsid w:val="00475DC5"/>
    <w:rsid w:val="00480F54"/>
    <w:rsid w:val="00480F81"/>
    <w:rsid w:val="00483425"/>
    <w:rsid w:val="00483920"/>
    <w:rsid w:val="004840B1"/>
    <w:rsid w:val="004873C2"/>
    <w:rsid w:val="00487F8F"/>
    <w:rsid w:val="00490BD6"/>
    <w:rsid w:val="00492166"/>
    <w:rsid w:val="00492CB8"/>
    <w:rsid w:val="0049367A"/>
    <w:rsid w:val="00493763"/>
    <w:rsid w:val="00493F1E"/>
    <w:rsid w:val="004A0617"/>
    <w:rsid w:val="004A3020"/>
    <w:rsid w:val="004A63F9"/>
    <w:rsid w:val="004A7ACB"/>
    <w:rsid w:val="004A7E3C"/>
    <w:rsid w:val="004B1287"/>
    <w:rsid w:val="004B1BBC"/>
    <w:rsid w:val="004B33FD"/>
    <w:rsid w:val="004B5244"/>
    <w:rsid w:val="004B578F"/>
    <w:rsid w:val="004B5F18"/>
    <w:rsid w:val="004B6A91"/>
    <w:rsid w:val="004B7482"/>
    <w:rsid w:val="004C3D2E"/>
    <w:rsid w:val="004D027D"/>
    <w:rsid w:val="004D1C5A"/>
    <w:rsid w:val="004D2A72"/>
    <w:rsid w:val="004D4D50"/>
    <w:rsid w:val="004D50F5"/>
    <w:rsid w:val="004D5528"/>
    <w:rsid w:val="004D586D"/>
    <w:rsid w:val="004E13DD"/>
    <w:rsid w:val="004E5C38"/>
    <w:rsid w:val="004E6083"/>
    <w:rsid w:val="004E74A2"/>
    <w:rsid w:val="004F0059"/>
    <w:rsid w:val="004F345B"/>
    <w:rsid w:val="0050318E"/>
    <w:rsid w:val="00504728"/>
    <w:rsid w:val="005063B0"/>
    <w:rsid w:val="00507334"/>
    <w:rsid w:val="005079F3"/>
    <w:rsid w:val="00510A93"/>
    <w:rsid w:val="00511157"/>
    <w:rsid w:val="0051297B"/>
    <w:rsid w:val="00513AD0"/>
    <w:rsid w:val="00514C81"/>
    <w:rsid w:val="00514E87"/>
    <w:rsid w:val="005152F1"/>
    <w:rsid w:val="0051638C"/>
    <w:rsid w:val="0052314C"/>
    <w:rsid w:val="00523FA7"/>
    <w:rsid w:val="0052482B"/>
    <w:rsid w:val="00524FBC"/>
    <w:rsid w:val="00525AC7"/>
    <w:rsid w:val="0053071A"/>
    <w:rsid w:val="00530EA2"/>
    <w:rsid w:val="00531412"/>
    <w:rsid w:val="00532262"/>
    <w:rsid w:val="00542F2F"/>
    <w:rsid w:val="00543771"/>
    <w:rsid w:val="00543CFA"/>
    <w:rsid w:val="005442F9"/>
    <w:rsid w:val="0054452B"/>
    <w:rsid w:val="00544950"/>
    <w:rsid w:val="00544D63"/>
    <w:rsid w:val="00544E80"/>
    <w:rsid w:val="00547A77"/>
    <w:rsid w:val="00547CBE"/>
    <w:rsid w:val="00552202"/>
    <w:rsid w:val="00555575"/>
    <w:rsid w:val="005561FD"/>
    <w:rsid w:val="0056078B"/>
    <w:rsid w:val="00560858"/>
    <w:rsid w:val="00563429"/>
    <w:rsid w:val="0056455B"/>
    <w:rsid w:val="00564E26"/>
    <w:rsid w:val="00565D2D"/>
    <w:rsid w:val="00566EC2"/>
    <w:rsid w:val="00566FEB"/>
    <w:rsid w:val="00567413"/>
    <w:rsid w:val="00571C0F"/>
    <w:rsid w:val="00573DAF"/>
    <w:rsid w:val="00576A71"/>
    <w:rsid w:val="00581B14"/>
    <w:rsid w:val="00586D96"/>
    <w:rsid w:val="00587453"/>
    <w:rsid w:val="005907A6"/>
    <w:rsid w:val="00590F08"/>
    <w:rsid w:val="0059260C"/>
    <w:rsid w:val="00597940"/>
    <w:rsid w:val="005A21C0"/>
    <w:rsid w:val="005A2D78"/>
    <w:rsid w:val="005A5A38"/>
    <w:rsid w:val="005A7D7E"/>
    <w:rsid w:val="005A7E5A"/>
    <w:rsid w:val="005B1323"/>
    <w:rsid w:val="005B303E"/>
    <w:rsid w:val="005B3931"/>
    <w:rsid w:val="005B66FD"/>
    <w:rsid w:val="005B6B01"/>
    <w:rsid w:val="005B7966"/>
    <w:rsid w:val="005C2A2C"/>
    <w:rsid w:val="005C346E"/>
    <w:rsid w:val="005C3B86"/>
    <w:rsid w:val="005C4220"/>
    <w:rsid w:val="005C5E0B"/>
    <w:rsid w:val="005C6F4B"/>
    <w:rsid w:val="005C7C6C"/>
    <w:rsid w:val="005D2125"/>
    <w:rsid w:val="005D4CF3"/>
    <w:rsid w:val="005D7734"/>
    <w:rsid w:val="005E1386"/>
    <w:rsid w:val="005E187B"/>
    <w:rsid w:val="005E29C1"/>
    <w:rsid w:val="005E5B52"/>
    <w:rsid w:val="005E5EB1"/>
    <w:rsid w:val="005E7408"/>
    <w:rsid w:val="005E7C14"/>
    <w:rsid w:val="005F6F19"/>
    <w:rsid w:val="005F73D8"/>
    <w:rsid w:val="0060008E"/>
    <w:rsid w:val="00600D2C"/>
    <w:rsid w:val="00601ACE"/>
    <w:rsid w:val="006066D4"/>
    <w:rsid w:val="006121DF"/>
    <w:rsid w:val="006136B7"/>
    <w:rsid w:val="00613BCF"/>
    <w:rsid w:val="00617B46"/>
    <w:rsid w:val="0062202E"/>
    <w:rsid w:val="00623209"/>
    <w:rsid w:val="0062393B"/>
    <w:rsid w:val="00627A59"/>
    <w:rsid w:val="00632E12"/>
    <w:rsid w:val="0063309B"/>
    <w:rsid w:val="00634954"/>
    <w:rsid w:val="00637B30"/>
    <w:rsid w:val="00640313"/>
    <w:rsid w:val="00643FB3"/>
    <w:rsid w:val="00645690"/>
    <w:rsid w:val="0064735F"/>
    <w:rsid w:val="006475EE"/>
    <w:rsid w:val="006478E8"/>
    <w:rsid w:val="006514D4"/>
    <w:rsid w:val="00651EB5"/>
    <w:rsid w:val="00652022"/>
    <w:rsid w:val="00655689"/>
    <w:rsid w:val="006560B7"/>
    <w:rsid w:val="00656AD6"/>
    <w:rsid w:val="0066050A"/>
    <w:rsid w:val="00661718"/>
    <w:rsid w:val="00661B8A"/>
    <w:rsid w:val="00661FF8"/>
    <w:rsid w:val="00663C7C"/>
    <w:rsid w:val="006658CB"/>
    <w:rsid w:val="00667582"/>
    <w:rsid w:val="006679A5"/>
    <w:rsid w:val="00667DDA"/>
    <w:rsid w:val="00670081"/>
    <w:rsid w:val="00670990"/>
    <w:rsid w:val="00672113"/>
    <w:rsid w:val="006723FB"/>
    <w:rsid w:val="00672649"/>
    <w:rsid w:val="00672752"/>
    <w:rsid w:val="00673C37"/>
    <w:rsid w:val="00676411"/>
    <w:rsid w:val="0067679B"/>
    <w:rsid w:val="006775F2"/>
    <w:rsid w:val="00677A7A"/>
    <w:rsid w:val="00680451"/>
    <w:rsid w:val="006810A5"/>
    <w:rsid w:val="0068128B"/>
    <w:rsid w:val="0068134B"/>
    <w:rsid w:val="00681FEE"/>
    <w:rsid w:val="0068399D"/>
    <w:rsid w:val="00685705"/>
    <w:rsid w:val="00685DE1"/>
    <w:rsid w:val="0068692A"/>
    <w:rsid w:val="006873D1"/>
    <w:rsid w:val="00687F4A"/>
    <w:rsid w:val="00691B3B"/>
    <w:rsid w:val="00692987"/>
    <w:rsid w:val="00694B08"/>
    <w:rsid w:val="00697F94"/>
    <w:rsid w:val="006A04F8"/>
    <w:rsid w:val="006A1E71"/>
    <w:rsid w:val="006A3271"/>
    <w:rsid w:val="006A33A6"/>
    <w:rsid w:val="006A41DA"/>
    <w:rsid w:val="006A5CA8"/>
    <w:rsid w:val="006A6177"/>
    <w:rsid w:val="006A7AF0"/>
    <w:rsid w:val="006B4AA5"/>
    <w:rsid w:val="006B547C"/>
    <w:rsid w:val="006B7258"/>
    <w:rsid w:val="006B77A8"/>
    <w:rsid w:val="006B7E5B"/>
    <w:rsid w:val="006B7FE5"/>
    <w:rsid w:val="006C1C47"/>
    <w:rsid w:val="006C34D0"/>
    <w:rsid w:val="006C796C"/>
    <w:rsid w:val="006D0EDC"/>
    <w:rsid w:val="006D2097"/>
    <w:rsid w:val="006D2A7A"/>
    <w:rsid w:val="006D3E0C"/>
    <w:rsid w:val="006D55BA"/>
    <w:rsid w:val="006D73B1"/>
    <w:rsid w:val="006E08AF"/>
    <w:rsid w:val="006E0DF6"/>
    <w:rsid w:val="006E10B4"/>
    <w:rsid w:val="006E117F"/>
    <w:rsid w:val="006E1245"/>
    <w:rsid w:val="006E3785"/>
    <w:rsid w:val="006F08A7"/>
    <w:rsid w:val="006F08F1"/>
    <w:rsid w:val="006F1934"/>
    <w:rsid w:val="006F2A7E"/>
    <w:rsid w:val="006F31BD"/>
    <w:rsid w:val="006F4A60"/>
    <w:rsid w:val="006F70CA"/>
    <w:rsid w:val="00700235"/>
    <w:rsid w:val="007002AA"/>
    <w:rsid w:val="00700987"/>
    <w:rsid w:val="00700B62"/>
    <w:rsid w:val="00702D9E"/>
    <w:rsid w:val="0070438A"/>
    <w:rsid w:val="007050B5"/>
    <w:rsid w:val="007063FE"/>
    <w:rsid w:val="007104AF"/>
    <w:rsid w:val="007126D2"/>
    <w:rsid w:val="007132E3"/>
    <w:rsid w:val="00713B2F"/>
    <w:rsid w:val="00714A33"/>
    <w:rsid w:val="00715363"/>
    <w:rsid w:val="00715BD4"/>
    <w:rsid w:val="007162C1"/>
    <w:rsid w:val="00716597"/>
    <w:rsid w:val="0072073B"/>
    <w:rsid w:val="00720857"/>
    <w:rsid w:val="00722DE6"/>
    <w:rsid w:val="00723240"/>
    <w:rsid w:val="00723651"/>
    <w:rsid w:val="0073076C"/>
    <w:rsid w:val="00730C19"/>
    <w:rsid w:val="00733909"/>
    <w:rsid w:val="00734A9E"/>
    <w:rsid w:val="00735217"/>
    <w:rsid w:val="00735515"/>
    <w:rsid w:val="00735B5E"/>
    <w:rsid w:val="00736CF2"/>
    <w:rsid w:val="00737167"/>
    <w:rsid w:val="00740251"/>
    <w:rsid w:val="00740F7C"/>
    <w:rsid w:val="0074186B"/>
    <w:rsid w:val="00743F7E"/>
    <w:rsid w:val="007504F4"/>
    <w:rsid w:val="007513A0"/>
    <w:rsid w:val="007536DE"/>
    <w:rsid w:val="00753E2D"/>
    <w:rsid w:val="00755AD5"/>
    <w:rsid w:val="0076100E"/>
    <w:rsid w:val="0076432B"/>
    <w:rsid w:val="00765647"/>
    <w:rsid w:val="00766A86"/>
    <w:rsid w:val="00766B42"/>
    <w:rsid w:val="0076728F"/>
    <w:rsid w:val="00767976"/>
    <w:rsid w:val="007708D3"/>
    <w:rsid w:val="00772AA8"/>
    <w:rsid w:val="00773DB0"/>
    <w:rsid w:val="007808D8"/>
    <w:rsid w:val="00784FA5"/>
    <w:rsid w:val="00785DB8"/>
    <w:rsid w:val="007928B6"/>
    <w:rsid w:val="007942CD"/>
    <w:rsid w:val="00794562"/>
    <w:rsid w:val="007A1C81"/>
    <w:rsid w:val="007A366D"/>
    <w:rsid w:val="007A3D00"/>
    <w:rsid w:val="007A4A89"/>
    <w:rsid w:val="007A717A"/>
    <w:rsid w:val="007B1F2C"/>
    <w:rsid w:val="007B1F33"/>
    <w:rsid w:val="007B290A"/>
    <w:rsid w:val="007B2E44"/>
    <w:rsid w:val="007B588F"/>
    <w:rsid w:val="007B5960"/>
    <w:rsid w:val="007B7307"/>
    <w:rsid w:val="007C78B4"/>
    <w:rsid w:val="007C7C84"/>
    <w:rsid w:val="007D0BE3"/>
    <w:rsid w:val="007D181A"/>
    <w:rsid w:val="007D295E"/>
    <w:rsid w:val="007E253E"/>
    <w:rsid w:val="007E77E4"/>
    <w:rsid w:val="007F13A2"/>
    <w:rsid w:val="007F16D7"/>
    <w:rsid w:val="007F1700"/>
    <w:rsid w:val="007F2010"/>
    <w:rsid w:val="007F2A75"/>
    <w:rsid w:val="007F5572"/>
    <w:rsid w:val="008014C4"/>
    <w:rsid w:val="00801B5B"/>
    <w:rsid w:val="00803E81"/>
    <w:rsid w:val="00804206"/>
    <w:rsid w:val="008054CA"/>
    <w:rsid w:val="008069D5"/>
    <w:rsid w:val="00807F13"/>
    <w:rsid w:val="00810482"/>
    <w:rsid w:val="008132B6"/>
    <w:rsid w:val="008132FB"/>
    <w:rsid w:val="00816AEA"/>
    <w:rsid w:val="0082250F"/>
    <w:rsid w:val="008239C7"/>
    <w:rsid w:val="00824CF4"/>
    <w:rsid w:val="0082528C"/>
    <w:rsid w:val="00825324"/>
    <w:rsid w:val="00825753"/>
    <w:rsid w:val="00825975"/>
    <w:rsid w:val="00830B62"/>
    <w:rsid w:val="008314CE"/>
    <w:rsid w:val="00833CFE"/>
    <w:rsid w:val="0083432E"/>
    <w:rsid w:val="008349A2"/>
    <w:rsid w:val="008404F9"/>
    <w:rsid w:val="00840584"/>
    <w:rsid w:val="00844479"/>
    <w:rsid w:val="0084534B"/>
    <w:rsid w:val="00845937"/>
    <w:rsid w:val="008515B6"/>
    <w:rsid w:val="0085160C"/>
    <w:rsid w:val="00855EAF"/>
    <w:rsid w:val="00856510"/>
    <w:rsid w:val="00857683"/>
    <w:rsid w:val="00857FFA"/>
    <w:rsid w:val="00862606"/>
    <w:rsid w:val="008641AE"/>
    <w:rsid w:val="0086433D"/>
    <w:rsid w:val="00865FE8"/>
    <w:rsid w:val="00866474"/>
    <w:rsid w:val="00867879"/>
    <w:rsid w:val="00867CF1"/>
    <w:rsid w:val="00870866"/>
    <w:rsid w:val="008726BE"/>
    <w:rsid w:val="008748C0"/>
    <w:rsid w:val="00874EFF"/>
    <w:rsid w:val="00875FCC"/>
    <w:rsid w:val="008811FD"/>
    <w:rsid w:val="0088430C"/>
    <w:rsid w:val="00885A16"/>
    <w:rsid w:val="0089042B"/>
    <w:rsid w:val="0089550E"/>
    <w:rsid w:val="008962BD"/>
    <w:rsid w:val="008A0336"/>
    <w:rsid w:val="008A41E9"/>
    <w:rsid w:val="008A4F3A"/>
    <w:rsid w:val="008A5838"/>
    <w:rsid w:val="008A6135"/>
    <w:rsid w:val="008B291C"/>
    <w:rsid w:val="008B3597"/>
    <w:rsid w:val="008B401A"/>
    <w:rsid w:val="008B61A9"/>
    <w:rsid w:val="008B7070"/>
    <w:rsid w:val="008C088D"/>
    <w:rsid w:val="008C1299"/>
    <w:rsid w:val="008C2F46"/>
    <w:rsid w:val="008D3310"/>
    <w:rsid w:val="008D37EC"/>
    <w:rsid w:val="008D6D63"/>
    <w:rsid w:val="008E3865"/>
    <w:rsid w:val="008E7871"/>
    <w:rsid w:val="008F00C6"/>
    <w:rsid w:val="008F0B00"/>
    <w:rsid w:val="008F1A59"/>
    <w:rsid w:val="008F2132"/>
    <w:rsid w:val="008F28C8"/>
    <w:rsid w:val="008F3108"/>
    <w:rsid w:val="008F40E5"/>
    <w:rsid w:val="008F4D38"/>
    <w:rsid w:val="008F51D7"/>
    <w:rsid w:val="008F5C08"/>
    <w:rsid w:val="009010BF"/>
    <w:rsid w:val="009012B4"/>
    <w:rsid w:val="00902CC4"/>
    <w:rsid w:val="009059BA"/>
    <w:rsid w:val="0090630F"/>
    <w:rsid w:val="00906633"/>
    <w:rsid w:val="009073D2"/>
    <w:rsid w:val="009107A4"/>
    <w:rsid w:val="00910939"/>
    <w:rsid w:val="00910BD0"/>
    <w:rsid w:val="009119AB"/>
    <w:rsid w:val="0091349A"/>
    <w:rsid w:val="00915672"/>
    <w:rsid w:val="00917101"/>
    <w:rsid w:val="009202D5"/>
    <w:rsid w:val="009210A5"/>
    <w:rsid w:val="00923E0B"/>
    <w:rsid w:val="009255AA"/>
    <w:rsid w:val="00930ABE"/>
    <w:rsid w:val="00930FD6"/>
    <w:rsid w:val="009342BC"/>
    <w:rsid w:val="00940014"/>
    <w:rsid w:val="0094054F"/>
    <w:rsid w:val="00940F96"/>
    <w:rsid w:val="00941920"/>
    <w:rsid w:val="0094203E"/>
    <w:rsid w:val="00944190"/>
    <w:rsid w:val="0094558C"/>
    <w:rsid w:val="009477CE"/>
    <w:rsid w:val="00950156"/>
    <w:rsid w:val="00951290"/>
    <w:rsid w:val="0095146F"/>
    <w:rsid w:val="0095193F"/>
    <w:rsid w:val="00952878"/>
    <w:rsid w:val="009533A8"/>
    <w:rsid w:val="00955F12"/>
    <w:rsid w:val="0095603B"/>
    <w:rsid w:val="0095787C"/>
    <w:rsid w:val="00961280"/>
    <w:rsid w:val="00964479"/>
    <w:rsid w:val="00964BFD"/>
    <w:rsid w:val="00965770"/>
    <w:rsid w:val="0096799E"/>
    <w:rsid w:val="0097021E"/>
    <w:rsid w:val="00970460"/>
    <w:rsid w:val="0097367F"/>
    <w:rsid w:val="0097479C"/>
    <w:rsid w:val="009748AE"/>
    <w:rsid w:val="00975A03"/>
    <w:rsid w:val="00977397"/>
    <w:rsid w:val="009820D3"/>
    <w:rsid w:val="00987CC1"/>
    <w:rsid w:val="00987FB6"/>
    <w:rsid w:val="0099011A"/>
    <w:rsid w:val="0099392E"/>
    <w:rsid w:val="0099397A"/>
    <w:rsid w:val="0099650B"/>
    <w:rsid w:val="009A18D5"/>
    <w:rsid w:val="009A4757"/>
    <w:rsid w:val="009A4944"/>
    <w:rsid w:val="009A4C01"/>
    <w:rsid w:val="009A5436"/>
    <w:rsid w:val="009A6D37"/>
    <w:rsid w:val="009A7A64"/>
    <w:rsid w:val="009B03EE"/>
    <w:rsid w:val="009B09E2"/>
    <w:rsid w:val="009B1173"/>
    <w:rsid w:val="009B17BF"/>
    <w:rsid w:val="009B1855"/>
    <w:rsid w:val="009B2CF5"/>
    <w:rsid w:val="009B49AB"/>
    <w:rsid w:val="009B5977"/>
    <w:rsid w:val="009B6413"/>
    <w:rsid w:val="009B647B"/>
    <w:rsid w:val="009C54BC"/>
    <w:rsid w:val="009D0412"/>
    <w:rsid w:val="009D08B6"/>
    <w:rsid w:val="009D20ED"/>
    <w:rsid w:val="009D2975"/>
    <w:rsid w:val="009D3DA4"/>
    <w:rsid w:val="009D40BF"/>
    <w:rsid w:val="009D463B"/>
    <w:rsid w:val="009D4BCF"/>
    <w:rsid w:val="009E29F7"/>
    <w:rsid w:val="009E39E7"/>
    <w:rsid w:val="009E3EEF"/>
    <w:rsid w:val="009E6D4B"/>
    <w:rsid w:val="009E7218"/>
    <w:rsid w:val="009F35AC"/>
    <w:rsid w:val="009F37B0"/>
    <w:rsid w:val="009F4107"/>
    <w:rsid w:val="009F5F52"/>
    <w:rsid w:val="009F62EC"/>
    <w:rsid w:val="009F678C"/>
    <w:rsid w:val="009F6FBF"/>
    <w:rsid w:val="00A0010B"/>
    <w:rsid w:val="00A002B9"/>
    <w:rsid w:val="00A00B05"/>
    <w:rsid w:val="00A03096"/>
    <w:rsid w:val="00A0342B"/>
    <w:rsid w:val="00A128EF"/>
    <w:rsid w:val="00A14D70"/>
    <w:rsid w:val="00A15DCD"/>
    <w:rsid w:val="00A20B41"/>
    <w:rsid w:val="00A220BE"/>
    <w:rsid w:val="00A2266F"/>
    <w:rsid w:val="00A22E90"/>
    <w:rsid w:val="00A25032"/>
    <w:rsid w:val="00A25CDE"/>
    <w:rsid w:val="00A27135"/>
    <w:rsid w:val="00A27869"/>
    <w:rsid w:val="00A30D9A"/>
    <w:rsid w:val="00A31EE7"/>
    <w:rsid w:val="00A32AF7"/>
    <w:rsid w:val="00A3317D"/>
    <w:rsid w:val="00A3594F"/>
    <w:rsid w:val="00A35F59"/>
    <w:rsid w:val="00A40F19"/>
    <w:rsid w:val="00A44E13"/>
    <w:rsid w:val="00A52BD9"/>
    <w:rsid w:val="00A56BA1"/>
    <w:rsid w:val="00A60595"/>
    <w:rsid w:val="00A61613"/>
    <w:rsid w:val="00A61D03"/>
    <w:rsid w:val="00A70F6E"/>
    <w:rsid w:val="00A71563"/>
    <w:rsid w:val="00A71DF8"/>
    <w:rsid w:val="00A7224D"/>
    <w:rsid w:val="00A72A9A"/>
    <w:rsid w:val="00A75C49"/>
    <w:rsid w:val="00A75FA0"/>
    <w:rsid w:val="00A76D23"/>
    <w:rsid w:val="00A76F47"/>
    <w:rsid w:val="00A81231"/>
    <w:rsid w:val="00A82558"/>
    <w:rsid w:val="00A83101"/>
    <w:rsid w:val="00A831E7"/>
    <w:rsid w:val="00A83433"/>
    <w:rsid w:val="00A83CF0"/>
    <w:rsid w:val="00A83D08"/>
    <w:rsid w:val="00A86AF9"/>
    <w:rsid w:val="00A86D98"/>
    <w:rsid w:val="00A8713D"/>
    <w:rsid w:val="00A91E11"/>
    <w:rsid w:val="00A92A0C"/>
    <w:rsid w:val="00A940C2"/>
    <w:rsid w:val="00A97351"/>
    <w:rsid w:val="00AA045D"/>
    <w:rsid w:val="00AA3D6E"/>
    <w:rsid w:val="00AA76A3"/>
    <w:rsid w:val="00AB219C"/>
    <w:rsid w:val="00AB3110"/>
    <w:rsid w:val="00AB483F"/>
    <w:rsid w:val="00AB644F"/>
    <w:rsid w:val="00AC1DA4"/>
    <w:rsid w:val="00AC321C"/>
    <w:rsid w:val="00AC3756"/>
    <w:rsid w:val="00AC5390"/>
    <w:rsid w:val="00AD1132"/>
    <w:rsid w:val="00AD1EDC"/>
    <w:rsid w:val="00AD66E6"/>
    <w:rsid w:val="00AD7D5D"/>
    <w:rsid w:val="00AE0DC7"/>
    <w:rsid w:val="00AE1616"/>
    <w:rsid w:val="00AE201E"/>
    <w:rsid w:val="00AE3238"/>
    <w:rsid w:val="00AE3305"/>
    <w:rsid w:val="00AE4D9E"/>
    <w:rsid w:val="00AE5D52"/>
    <w:rsid w:val="00AE6988"/>
    <w:rsid w:val="00AE7880"/>
    <w:rsid w:val="00AF193D"/>
    <w:rsid w:val="00AF763C"/>
    <w:rsid w:val="00B01384"/>
    <w:rsid w:val="00B03368"/>
    <w:rsid w:val="00B045C8"/>
    <w:rsid w:val="00B046C7"/>
    <w:rsid w:val="00B05210"/>
    <w:rsid w:val="00B06289"/>
    <w:rsid w:val="00B06391"/>
    <w:rsid w:val="00B07C11"/>
    <w:rsid w:val="00B10762"/>
    <w:rsid w:val="00B13082"/>
    <w:rsid w:val="00B13083"/>
    <w:rsid w:val="00B134EB"/>
    <w:rsid w:val="00B23304"/>
    <w:rsid w:val="00B23D29"/>
    <w:rsid w:val="00B257ED"/>
    <w:rsid w:val="00B265EC"/>
    <w:rsid w:val="00B31427"/>
    <w:rsid w:val="00B37C42"/>
    <w:rsid w:val="00B422C4"/>
    <w:rsid w:val="00B44D0A"/>
    <w:rsid w:val="00B513B7"/>
    <w:rsid w:val="00B51416"/>
    <w:rsid w:val="00B526CB"/>
    <w:rsid w:val="00B54537"/>
    <w:rsid w:val="00B56263"/>
    <w:rsid w:val="00B609B0"/>
    <w:rsid w:val="00B61E84"/>
    <w:rsid w:val="00B62494"/>
    <w:rsid w:val="00B63F3B"/>
    <w:rsid w:val="00B6407F"/>
    <w:rsid w:val="00B64870"/>
    <w:rsid w:val="00B67499"/>
    <w:rsid w:val="00B675D8"/>
    <w:rsid w:val="00B67B1F"/>
    <w:rsid w:val="00B67DC2"/>
    <w:rsid w:val="00B707DA"/>
    <w:rsid w:val="00B709C1"/>
    <w:rsid w:val="00B748FD"/>
    <w:rsid w:val="00B7608E"/>
    <w:rsid w:val="00B7660B"/>
    <w:rsid w:val="00B80698"/>
    <w:rsid w:val="00B81352"/>
    <w:rsid w:val="00B8362F"/>
    <w:rsid w:val="00B84492"/>
    <w:rsid w:val="00B84789"/>
    <w:rsid w:val="00B85B41"/>
    <w:rsid w:val="00B902D6"/>
    <w:rsid w:val="00B90C5A"/>
    <w:rsid w:val="00B9106A"/>
    <w:rsid w:val="00B910C0"/>
    <w:rsid w:val="00B91A18"/>
    <w:rsid w:val="00B962E9"/>
    <w:rsid w:val="00B9733B"/>
    <w:rsid w:val="00BA3316"/>
    <w:rsid w:val="00BA3E0A"/>
    <w:rsid w:val="00BA4783"/>
    <w:rsid w:val="00BA6242"/>
    <w:rsid w:val="00BA71BE"/>
    <w:rsid w:val="00BA7342"/>
    <w:rsid w:val="00BA7350"/>
    <w:rsid w:val="00BB2A24"/>
    <w:rsid w:val="00BB301A"/>
    <w:rsid w:val="00BB4CDD"/>
    <w:rsid w:val="00BB6962"/>
    <w:rsid w:val="00BB6CD9"/>
    <w:rsid w:val="00BB72F8"/>
    <w:rsid w:val="00BB7FBE"/>
    <w:rsid w:val="00BC2F0C"/>
    <w:rsid w:val="00BC49EA"/>
    <w:rsid w:val="00BD0F7D"/>
    <w:rsid w:val="00BD1315"/>
    <w:rsid w:val="00BD271E"/>
    <w:rsid w:val="00BD311C"/>
    <w:rsid w:val="00BD338D"/>
    <w:rsid w:val="00BD3CB2"/>
    <w:rsid w:val="00BD4931"/>
    <w:rsid w:val="00BD57A6"/>
    <w:rsid w:val="00BE3423"/>
    <w:rsid w:val="00BF1502"/>
    <w:rsid w:val="00BF168F"/>
    <w:rsid w:val="00BF5E13"/>
    <w:rsid w:val="00BF74EF"/>
    <w:rsid w:val="00C01D1F"/>
    <w:rsid w:val="00C040F5"/>
    <w:rsid w:val="00C05585"/>
    <w:rsid w:val="00C06D19"/>
    <w:rsid w:val="00C0758C"/>
    <w:rsid w:val="00C075CF"/>
    <w:rsid w:val="00C121EA"/>
    <w:rsid w:val="00C12B8E"/>
    <w:rsid w:val="00C131D7"/>
    <w:rsid w:val="00C167A1"/>
    <w:rsid w:val="00C20BC0"/>
    <w:rsid w:val="00C22F0B"/>
    <w:rsid w:val="00C24A1A"/>
    <w:rsid w:val="00C24DFE"/>
    <w:rsid w:val="00C267AD"/>
    <w:rsid w:val="00C26D42"/>
    <w:rsid w:val="00C30F09"/>
    <w:rsid w:val="00C3126B"/>
    <w:rsid w:val="00C313B1"/>
    <w:rsid w:val="00C316C3"/>
    <w:rsid w:val="00C31EBA"/>
    <w:rsid w:val="00C32575"/>
    <w:rsid w:val="00C344EC"/>
    <w:rsid w:val="00C35AB8"/>
    <w:rsid w:val="00C361AD"/>
    <w:rsid w:val="00C42BA3"/>
    <w:rsid w:val="00C44A62"/>
    <w:rsid w:val="00C46D75"/>
    <w:rsid w:val="00C53A46"/>
    <w:rsid w:val="00C549E9"/>
    <w:rsid w:val="00C56058"/>
    <w:rsid w:val="00C56FEF"/>
    <w:rsid w:val="00C57215"/>
    <w:rsid w:val="00C577AD"/>
    <w:rsid w:val="00C60AA2"/>
    <w:rsid w:val="00C62181"/>
    <w:rsid w:val="00C6234F"/>
    <w:rsid w:val="00C62992"/>
    <w:rsid w:val="00C6345A"/>
    <w:rsid w:val="00C63964"/>
    <w:rsid w:val="00C67459"/>
    <w:rsid w:val="00C70D18"/>
    <w:rsid w:val="00C730CF"/>
    <w:rsid w:val="00C75D0E"/>
    <w:rsid w:val="00C7626B"/>
    <w:rsid w:val="00C7691E"/>
    <w:rsid w:val="00C81896"/>
    <w:rsid w:val="00C820D1"/>
    <w:rsid w:val="00C82B53"/>
    <w:rsid w:val="00C83046"/>
    <w:rsid w:val="00C83EA5"/>
    <w:rsid w:val="00C86DE7"/>
    <w:rsid w:val="00C873B5"/>
    <w:rsid w:val="00C932E2"/>
    <w:rsid w:val="00C93BF4"/>
    <w:rsid w:val="00C94826"/>
    <w:rsid w:val="00C9533D"/>
    <w:rsid w:val="00C96375"/>
    <w:rsid w:val="00C9724B"/>
    <w:rsid w:val="00C973C3"/>
    <w:rsid w:val="00CA02F0"/>
    <w:rsid w:val="00CA2839"/>
    <w:rsid w:val="00CA35EE"/>
    <w:rsid w:val="00CA616C"/>
    <w:rsid w:val="00CA726E"/>
    <w:rsid w:val="00CA7C93"/>
    <w:rsid w:val="00CB2699"/>
    <w:rsid w:val="00CB2755"/>
    <w:rsid w:val="00CB48E6"/>
    <w:rsid w:val="00CB5172"/>
    <w:rsid w:val="00CB5A39"/>
    <w:rsid w:val="00CC05C1"/>
    <w:rsid w:val="00CC5A27"/>
    <w:rsid w:val="00CC5A36"/>
    <w:rsid w:val="00CC6BA0"/>
    <w:rsid w:val="00CC797B"/>
    <w:rsid w:val="00CD083C"/>
    <w:rsid w:val="00CD10C6"/>
    <w:rsid w:val="00CD1C08"/>
    <w:rsid w:val="00CD3DF4"/>
    <w:rsid w:val="00CD681F"/>
    <w:rsid w:val="00CD77F4"/>
    <w:rsid w:val="00CE11BA"/>
    <w:rsid w:val="00CE20C5"/>
    <w:rsid w:val="00CE2EA3"/>
    <w:rsid w:val="00CE3234"/>
    <w:rsid w:val="00CE3303"/>
    <w:rsid w:val="00CE4149"/>
    <w:rsid w:val="00CE5330"/>
    <w:rsid w:val="00CF1787"/>
    <w:rsid w:val="00CF2C93"/>
    <w:rsid w:val="00CF2E65"/>
    <w:rsid w:val="00CF2FDE"/>
    <w:rsid w:val="00CF56FB"/>
    <w:rsid w:val="00CF7FA4"/>
    <w:rsid w:val="00D006E3"/>
    <w:rsid w:val="00D007BA"/>
    <w:rsid w:val="00D0319E"/>
    <w:rsid w:val="00D03EF0"/>
    <w:rsid w:val="00D04669"/>
    <w:rsid w:val="00D10192"/>
    <w:rsid w:val="00D10A65"/>
    <w:rsid w:val="00D119A8"/>
    <w:rsid w:val="00D119AB"/>
    <w:rsid w:val="00D13006"/>
    <w:rsid w:val="00D13797"/>
    <w:rsid w:val="00D149FC"/>
    <w:rsid w:val="00D20B51"/>
    <w:rsid w:val="00D233ED"/>
    <w:rsid w:val="00D25D15"/>
    <w:rsid w:val="00D30701"/>
    <w:rsid w:val="00D32215"/>
    <w:rsid w:val="00D33941"/>
    <w:rsid w:val="00D339F0"/>
    <w:rsid w:val="00D36D09"/>
    <w:rsid w:val="00D36E67"/>
    <w:rsid w:val="00D36F50"/>
    <w:rsid w:val="00D37492"/>
    <w:rsid w:val="00D408EF"/>
    <w:rsid w:val="00D40E43"/>
    <w:rsid w:val="00D423E0"/>
    <w:rsid w:val="00D42700"/>
    <w:rsid w:val="00D430D1"/>
    <w:rsid w:val="00D43517"/>
    <w:rsid w:val="00D43699"/>
    <w:rsid w:val="00D45003"/>
    <w:rsid w:val="00D459E1"/>
    <w:rsid w:val="00D45B8E"/>
    <w:rsid w:val="00D4706C"/>
    <w:rsid w:val="00D51D46"/>
    <w:rsid w:val="00D52154"/>
    <w:rsid w:val="00D52D0F"/>
    <w:rsid w:val="00D53315"/>
    <w:rsid w:val="00D53ACB"/>
    <w:rsid w:val="00D55560"/>
    <w:rsid w:val="00D60346"/>
    <w:rsid w:val="00D608AC"/>
    <w:rsid w:val="00D61AFD"/>
    <w:rsid w:val="00D620A1"/>
    <w:rsid w:val="00D6240C"/>
    <w:rsid w:val="00D63E5A"/>
    <w:rsid w:val="00D64A2E"/>
    <w:rsid w:val="00D65A88"/>
    <w:rsid w:val="00D72FC6"/>
    <w:rsid w:val="00D7599D"/>
    <w:rsid w:val="00D778D8"/>
    <w:rsid w:val="00D82A28"/>
    <w:rsid w:val="00D83BF0"/>
    <w:rsid w:val="00D84150"/>
    <w:rsid w:val="00D84569"/>
    <w:rsid w:val="00D8477F"/>
    <w:rsid w:val="00D87A21"/>
    <w:rsid w:val="00D87F82"/>
    <w:rsid w:val="00D90DE3"/>
    <w:rsid w:val="00D92302"/>
    <w:rsid w:val="00D9267C"/>
    <w:rsid w:val="00D927F8"/>
    <w:rsid w:val="00D93D57"/>
    <w:rsid w:val="00D93F24"/>
    <w:rsid w:val="00DA224E"/>
    <w:rsid w:val="00DA3C70"/>
    <w:rsid w:val="00DA5326"/>
    <w:rsid w:val="00DA748B"/>
    <w:rsid w:val="00DB30F7"/>
    <w:rsid w:val="00DB3141"/>
    <w:rsid w:val="00DB370B"/>
    <w:rsid w:val="00DB5228"/>
    <w:rsid w:val="00DB60B8"/>
    <w:rsid w:val="00DB6E79"/>
    <w:rsid w:val="00DC2C5A"/>
    <w:rsid w:val="00DC3D9D"/>
    <w:rsid w:val="00DC4643"/>
    <w:rsid w:val="00DC5B31"/>
    <w:rsid w:val="00DC6B63"/>
    <w:rsid w:val="00DC6EB1"/>
    <w:rsid w:val="00DD1AE3"/>
    <w:rsid w:val="00DD490C"/>
    <w:rsid w:val="00DD53FF"/>
    <w:rsid w:val="00DD688D"/>
    <w:rsid w:val="00DD6A39"/>
    <w:rsid w:val="00DD76CE"/>
    <w:rsid w:val="00DE02C5"/>
    <w:rsid w:val="00DE20A5"/>
    <w:rsid w:val="00DF2FAE"/>
    <w:rsid w:val="00DF4C7A"/>
    <w:rsid w:val="00DF704A"/>
    <w:rsid w:val="00E00327"/>
    <w:rsid w:val="00E00721"/>
    <w:rsid w:val="00E00A02"/>
    <w:rsid w:val="00E013E9"/>
    <w:rsid w:val="00E01CE9"/>
    <w:rsid w:val="00E024E2"/>
    <w:rsid w:val="00E02CF2"/>
    <w:rsid w:val="00E03B4B"/>
    <w:rsid w:val="00E03EB7"/>
    <w:rsid w:val="00E05056"/>
    <w:rsid w:val="00E07EAB"/>
    <w:rsid w:val="00E11D38"/>
    <w:rsid w:val="00E14080"/>
    <w:rsid w:val="00E144A0"/>
    <w:rsid w:val="00E149CB"/>
    <w:rsid w:val="00E15FDB"/>
    <w:rsid w:val="00E21D27"/>
    <w:rsid w:val="00E24533"/>
    <w:rsid w:val="00E26E1D"/>
    <w:rsid w:val="00E317CD"/>
    <w:rsid w:val="00E31865"/>
    <w:rsid w:val="00E31F90"/>
    <w:rsid w:val="00E335C8"/>
    <w:rsid w:val="00E34014"/>
    <w:rsid w:val="00E37563"/>
    <w:rsid w:val="00E4032A"/>
    <w:rsid w:val="00E44B3F"/>
    <w:rsid w:val="00E44E01"/>
    <w:rsid w:val="00E46228"/>
    <w:rsid w:val="00E46E53"/>
    <w:rsid w:val="00E50293"/>
    <w:rsid w:val="00E5076E"/>
    <w:rsid w:val="00E50D4F"/>
    <w:rsid w:val="00E50F9F"/>
    <w:rsid w:val="00E51546"/>
    <w:rsid w:val="00E538EF"/>
    <w:rsid w:val="00E53D06"/>
    <w:rsid w:val="00E53E23"/>
    <w:rsid w:val="00E54A34"/>
    <w:rsid w:val="00E552C0"/>
    <w:rsid w:val="00E55E7D"/>
    <w:rsid w:val="00E577C5"/>
    <w:rsid w:val="00E60EC0"/>
    <w:rsid w:val="00E6444C"/>
    <w:rsid w:val="00E649E8"/>
    <w:rsid w:val="00E64ED9"/>
    <w:rsid w:val="00E66DD4"/>
    <w:rsid w:val="00E6771B"/>
    <w:rsid w:val="00E72AAB"/>
    <w:rsid w:val="00E72DF7"/>
    <w:rsid w:val="00E745C5"/>
    <w:rsid w:val="00E75EC9"/>
    <w:rsid w:val="00E76792"/>
    <w:rsid w:val="00E77604"/>
    <w:rsid w:val="00E7795C"/>
    <w:rsid w:val="00E8029F"/>
    <w:rsid w:val="00E83952"/>
    <w:rsid w:val="00E85EC3"/>
    <w:rsid w:val="00E90438"/>
    <w:rsid w:val="00E90D3A"/>
    <w:rsid w:val="00E92847"/>
    <w:rsid w:val="00E95462"/>
    <w:rsid w:val="00E95B57"/>
    <w:rsid w:val="00E96871"/>
    <w:rsid w:val="00E97A76"/>
    <w:rsid w:val="00EA1C34"/>
    <w:rsid w:val="00EA4019"/>
    <w:rsid w:val="00EA578D"/>
    <w:rsid w:val="00EA68DD"/>
    <w:rsid w:val="00EA6DCD"/>
    <w:rsid w:val="00EA77FE"/>
    <w:rsid w:val="00EB0E9B"/>
    <w:rsid w:val="00EB1224"/>
    <w:rsid w:val="00EB1450"/>
    <w:rsid w:val="00EB2090"/>
    <w:rsid w:val="00EB26D9"/>
    <w:rsid w:val="00EB36AC"/>
    <w:rsid w:val="00EB4D1E"/>
    <w:rsid w:val="00EB52E5"/>
    <w:rsid w:val="00EB61AF"/>
    <w:rsid w:val="00EB6548"/>
    <w:rsid w:val="00EC1044"/>
    <w:rsid w:val="00EC1058"/>
    <w:rsid w:val="00EC1510"/>
    <w:rsid w:val="00EC1651"/>
    <w:rsid w:val="00EC20A4"/>
    <w:rsid w:val="00EC3FD1"/>
    <w:rsid w:val="00EC403F"/>
    <w:rsid w:val="00EC4871"/>
    <w:rsid w:val="00EC517B"/>
    <w:rsid w:val="00EC536A"/>
    <w:rsid w:val="00EC69EA"/>
    <w:rsid w:val="00ED223D"/>
    <w:rsid w:val="00ED3DC6"/>
    <w:rsid w:val="00ED4364"/>
    <w:rsid w:val="00ED65DF"/>
    <w:rsid w:val="00ED7585"/>
    <w:rsid w:val="00ED7C5F"/>
    <w:rsid w:val="00EE2E80"/>
    <w:rsid w:val="00EE3F7A"/>
    <w:rsid w:val="00EE4A8A"/>
    <w:rsid w:val="00EE583C"/>
    <w:rsid w:val="00EE5F65"/>
    <w:rsid w:val="00EE6FE4"/>
    <w:rsid w:val="00EF165B"/>
    <w:rsid w:val="00EF1A64"/>
    <w:rsid w:val="00EF78DC"/>
    <w:rsid w:val="00F002D2"/>
    <w:rsid w:val="00F01775"/>
    <w:rsid w:val="00F0651E"/>
    <w:rsid w:val="00F1006F"/>
    <w:rsid w:val="00F10A1E"/>
    <w:rsid w:val="00F115D0"/>
    <w:rsid w:val="00F11F5B"/>
    <w:rsid w:val="00F12CDC"/>
    <w:rsid w:val="00F15F87"/>
    <w:rsid w:val="00F16AA6"/>
    <w:rsid w:val="00F17930"/>
    <w:rsid w:val="00F17BC8"/>
    <w:rsid w:val="00F20F39"/>
    <w:rsid w:val="00F20FA8"/>
    <w:rsid w:val="00F227E0"/>
    <w:rsid w:val="00F22DAE"/>
    <w:rsid w:val="00F25F39"/>
    <w:rsid w:val="00F272A1"/>
    <w:rsid w:val="00F2786F"/>
    <w:rsid w:val="00F30007"/>
    <w:rsid w:val="00F30CCD"/>
    <w:rsid w:val="00F335C6"/>
    <w:rsid w:val="00F33E3E"/>
    <w:rsid w:val="00F355E0"/>
    <w:rsid w:val="00F3630B"/>
    <w:rsid w:val="00F45A75"/>
    <w:rsid w:val="00F52EAE"/>
    <w:rsid w:val="00F54188"/>
    <w:rsid w:val="00F54C45"/>
    <w:rsid w:val="00F560F6"/>
    <w:rsid w:val="00F57601"/>
    <w:rsid w:val="00F642B6"/>
    <w:rsid w:val="00F6552A"/>
    <w:rsid w:val="00F655C0"/>
    <w:rsid w:val="00F65F90"/>
    <w:rsid w:val="00F71167"/>
    <w:rsid w:val="00F7123D"/>
    <w:rsid w:val="00F72938"/>
    <w:rsid w:val="00F729A1"/>
    <w:rsid w:val="00F72A07"/>
    <w:rsid w:val="00F73126"/>
    <w:rsid w:val="00F73A9E"/>
    <w:rsid w:val="00F73ABF"/>
    <w:rsid w:val="00F74465"/>
    <w:rsid w:val="00F74A58"/>
    <w:rsid w:val="00F75167"/>
    <w:rsid w:val="00F754AB"/>
    <w:rsid w:val="00F75FFE"/>
    <w:rsid w:val="00F76A64"/>
    <w:rsid w:val="00F7714B"/>
    <w:rsid w:val="00F80098"/>
    <w:rsid w:val="00F814AE"/>
    <w:rsid w:val="00F832D0"/>
    <w:rsid w:val="00F84645"/>
    <w:rsid w:val="00F94116"/>
    <w:rsid w:val="00F945B0"/>
    <w:rsid w:val="00F95378"/>
    <w:rsid w:val="00F9552D"/>
    <w:rsid w:val="00F95590"/>
    <w:rsid w:val="00F9772D"/>
    <w:rsid w:val="00FA1E06"/>
    <w:rsid w:val="00FA20CB"/>
    <w:rsid w:val="00FA239B"/>
    <w:rsid w:val="00FA24BC"/>
    <w:rsid w:val="00FA44B5"/>
    <w:rsid w:val="00FA48BB"/>
    <w:rsid w:val="00FA73C1"/>
    <w:rsid w:val="00FB0C6E"/>
    <w:rsid w:val="00FB246B"/>
    <w:rsid w:val="00FB38E1"/>
    <w:rsid w:val="00FB3A2F"/>
    <w:rsid w:val="00FB3E6C"/>
    <w:rsid w:val="00FB590C"/>
    <w:rsid w:val="00FB6E99"/>
    <w:rsid w:val="00FB79AE"/>
    <w:rsid w:val="00FC07CA"/>
    <w:rsid w:val="00FC0C5C"/>
    <w:rsid w:val="00FC0EB5"/>
    <w:rsid w:val="00FC6B0F"/>
    <w:rsid w:val="00FD1168"/>
    <w:rsid w:val="00FD133E"/>
    <w:rsid w:val="00FD3383"/>
    <w:rsid w:val="00FD407D"/>
    <w:rsid w:val="00FD4E14"/>
    <w:rsid w:val="00FD633F"/>
    <w:rsid w:val="00FE1895"/>
    <w:rsid w:val="00FE29B9"/>
    <w:rsid w:val="00FE33E0"/>
    <w:rsid w:val="00FE5169"/>
    <w:rsid w:val="00FE7B7B"/>
    <w:rsid w:val="00FF6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EDAE7"/>
  <w15:docId w15:val="{4CF11330-8E4B-4EF5-94E3-D78E914D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E00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00A0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15B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51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1EB5"/>
  </w:style>
  <w:style w:type="paragraph" w:styleId="a7">
    <w:name w:val="footer"/>
    <w:basedOn w:val="a"/>
    <w:link w:val="a8"/>
    <w:uiPriority w:val="99"/>
    <w:unhideWhenUsed/>
    <w:rsid w:val="00651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1EB5"/>
  </w:style>
  <w:style w:type="paragraph" w:styleId="a9">
    <w:name w:val="Body Text"/>
    <w:basedOn w:val="a"/>
    <w:link w:val="aa"/>
    <w:rsid w:val="005907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907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A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73C1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6F2A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 Spacing"/>
    <w:uiPriority w:val="1"/>
    <w:qFormat/>
    <w:rsid w:val="00C040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A09B3-3F62-4756-88CE-6A4DCE48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4516</Words>
  <Characters>2575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Олійник Вікторія</dc:creator>
  <cp:lastModifiedBy>User</cp:lastModifiedBy>
  <cp:revision>14</cp:revision>
  <cp:lastPrinted>2025-06-16T12:30:00Z</cp:lastPrinted>
  <dcterms:created xsi:type="dcterms:W3CDTF">2024-05-16T06:13:00Z</dcterms:created>
  <dcterms:modified xsi:type="dcterms:W3CDTF">2025-06-16T12:30:00Z</dcterms:modified>
</cp:coreProperties>
</file>