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CB3" w:rsidRPr="00C569AD" w:rsidRDefault="00FD3CB3" w:rsidP="00FD3CB3">
      <w:pPr>
        <w:pStyle w:val="ShapkaDocumentu"/>
        <w:spacing w:after="0"/>
        <w:ind w:left="5529"/>
        <w:jc w:val="left"/>
        <w:rPr>
          <w:rFonts w:ascii="Times New Roman" w:hAnsi="Times New Roman"/>
          <w:sz w:val="24"/>
          <w:szCs w:val="24"/>
        </w:rPr>
      </w:pPr>
      <w:r w:rsidRPr="00C569AD">
        <w:rPr>
          <w:rFonts w:ascii="Times New Roman" w:hAnsi="Times New Roman"/>
          <w:sz w:val="24"/>
          <w:szCs w:val="24"/>
        </w:rPr>
        <w:t>Додаток 2</w:t>
      </w:r>
    </w:p>
    <w:p w:rsidR="005A7697" w:rsidRPr="00C569AD" w:rsidRDefault="00D735C0" w:rsidP="00D6637F">
      <w:pPr>
        <w:pStyle w:val="ShapkaDocumentu"/>
        <w:spacing w:after="0"/>
        <w:ind w:left="5529"/>
        <w:jc w:val="left"/>
        <w:rPr>
          <w:rFonts w:ascii="Times New Roman" w:hAnsi="Times New Roman"/>
          <w:noProof/>
          <w:sz w:val="24"/>
          <w:szCs w:val="24"/>
        </w:rPr>
      </w:pPr>
      <w:r w:rsidRPr="00C569AD">
        <w:rPr>
          <w:rFonts w:ascii="Times New Roman" w:hAnsi="Times New Roman"/>
          <w:noProof/>
          <w:sz w:val="24"/>
          <w:szCs w:val="24"/>
        </w:rPr>
        <w:t>до рішення</w:t>
      </w:r>
      <w:r w:rsidR="00FD3CB3" w:rsidRPr="00C569AD">
        <w:rPr>
          <w:rFonts w:ascii="Times New Roman" w:hAnsi="Times New Roman"/>
          <w:noProof/>
          <w:sz w:val="24"/>
          <w:szCs w:val="24"/>
        </w:rPr>
        <w:t xml:space="preserve"> Решетилівської міської ради </w:t>
      </w:r>
      <w:r w:rsidR="005A7697" w:rsidRPr="00C569AD">
        <w:rPr>
          <w:rFonts w:ascii="Times New Roman" w:hAnsi="Times New Roman"/>
          <w:noProof/>
          <w:sz w:val="24"/>
          <w:szCs w:val="24"/>
        </w:rPr>
        <w:t>восьмого скликання</w:t>
      </w:r>
    </w:p>
    <w:p w:rsidR="00FD3CB3" w:rsidRPr="002D132C" w:rsidRDefault="002076DA" w:rsidP="00FD3CB3">
      <w:pPr>
        <w:pStyle w:val="ShapkaDocumentu"/>
        <w:spacing w:after="0"/>
        <w:ind w:left="5529"/>
        <w:jc w:val="left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27</w:t>
      </w:r>
      <w:r w:rsidR="00C949EA" w:rsidRPr="00C569AD">
        <w:rPr>
          <w:rFonts w:ascii="Times New Roman" w:hAnsi="Times New Roman"/>
          <w:noProof/>
          <w:sz w:val="24"/>
          <w:szCs w:val="24"/>
        </w:rPr>
        <w:t xml:space="preserve"> червня 202</w:t>
      </w:r>
      <w:r w:rsidR="002D132C">
        <w:rPr>
          <w:rFonts w:ascii="Times New Roman" w:hAnsi="Times New Roman"/>
          <w:noProof/>
          <w:sz w:val="24"/>
          <w:szCs w:val="24"/>
        </w:rPr>
        <w:t>5</w:t>
      </w:r>
      <w:r w:rsidR="00C949EA" w:rsidRPr="00C569AD">
        <w:rPr>
          <w:rFonts w:ascii="Times New Roman" w:hAnsi="Times New Roman"/>
          <w:noProof/>
          <w:sz w:val="24"/>
          <w:szCs w:val="24"/>
        </w:rPr>
        <w:t xml:space="preserve">року </w:t>
      </w:r>
      <w:r w:rsidR="00D735C0" w:rsidRPr="00C569AD">
        <w:rPr>
          <w:rFonts w:ascii="Times New Roman" w:hAnsi="Times New Roman"/>
          <w:noProof/>
          <w:sz w:val="24"/>
          <w:szCs w:val="24"/>
        </w:rPr>
        <w:t>№</w:t>
      </w:r>
      <w:r w:rsidR="0081057C">
        <w:rPr>
          <w:rFonts w:ascii="Times New Roman" w:hAnsi="Times New Roman"/>
          <w:noProof/>
          <w:sz w:val="24"/>
          <w:szCs w:val="24"/>
        </w:rPr>
        <w:t>2255</w:t>
      </w:r>
      <w:bookmarkStart w:id="0" w:name="_GoBack"/>
      <w:bookmarkEnd w:id="0"/>
      <w:r w:rsidR="00435602" w:rsidRPr="00C569AD">
        <w:rPr>
          <w:rFonts w:ascii="Times New Roman" w:hAnsi="Times New Roman"/>
          <w:noProof/>
          <w:sz w:val="24"/>
          <w:szCs w:val="24"/>
        </w:rPr>
        <w:t xml:space="preserve"> -</w:t>
      </w:r>
      <w:r>
        <w:rPr>
          <w:rFonts w:ascii="Times New Roman" w:hAnsi="Times New Roman"/>
          <w:noProof/>
          <w:sz w:val="24"/>
          <w:szCs w:val="24"/>
        </w:rPr>
        <w:t>58</w:t>
      </w:r>
      <w:r w:rsidR="00435602" w:rsidRPr="00C569AD">
        <w:rPr>
          <w:rFonts w:ascii="Times New Roman" w:hAnsi="Times New Roman"/>
          <w:noProof/>
          <w:sz w:val="24"/>
          <w:szCs w:val="24"/>
        </w:rPr>
        <w:t>-VIII</w:t>
      </w:r>
    </w:p>
    <w:p w:rsidR="001413AD" w:rsidRPr="001413AD" w:rsidRDefault="001413AD" w:rsidP="00FD3CB3">
      <w:pPr>
        <w:pStyle w:val="ShapkaDocumentu"/>
        <w:spacing w:after="0"/>
        <w:ind w:left="5529"/>
        <w:jc w:val="left"/>
        <w:rPr>
          <w:rFonts w:ascii="Times New Roman" w:hAnsi="Times New Roman"/>
          <w:noProof/>
          <w:sz w:val="24"/>
          <w:szCs w:val="24"/>
        </w:rPr>
      </w:pPr>
      <w:r w:rsidRPr="002D132C">
        <w:rPr>
          <w:rFonts w:ascii="Times New Roman" w:hAnsi="Times New Roman"/>
          <w:noProof/>
          <w:sz w:val="24"/>
          <w:szCs w:val="24"/>
        </w:rPr>
        <w:t>(</w:t>
      </w:r>
      <w:r w:rsidR="006A2C8E" w:rsidRPr="00C57070">
        <w:rPr>
          <w:rFonts w:ascii="Times New Roman" w:hAnsi="Times New Roman"/>
          <w:noProof/>
          <w:sz w:val="24"/>
          <w:szCs w:val="24"/>
        </w:rPr>
        <w:t xml:space="preserve">58 </w:t>
      </w:r>
      <w:r w:rsidRPr="002D132C">
        <w:rPr>
          <w:rFonts w:ascii="Times New Roman" w:hAnsi="Times New Roman"/>
          <w:noProof/>
          <w:sz w:val="24"/>
          <w:szCs w:val="24"/>
        </w:rPr>
        <w:t>се</w:t>
      </w:r>
      <w:r>
        <w:rPr>
          <w:rFonts w:ascii="Times New Roman" w:hAnsi="Times New Roman"/>
          <w:noProof/>
          <w:sz w:val="24"/>
          <w:szCs w:val="24"/>
        </w:rPr>
        <w:t>сія)</w:t>
      </w:r>
    </w:p>
    <w:p w:rsidR="00FD3CB3" w:rsidRPr="00562EE8" w:rsidRDefault="00FD3CB3" w:rsidP="00562EE8">
      <w:pPr>
        <w:pStyle w:val="a4"/>
        <w:spacing w:after="0"/>
        <w:rPr>
          <w:rFonts w:ascii="Times New Roman" w:hAnsi="Times New Roman"/>
          <w:sz w:val="24"/>
          <w:szCs w:val="24"/>
        </w:rPr>
      </w:pPr>
      <w:r w:rsidRPr="00C569AD">
        <w:rPr>
          <w:rFonts w:ascii="Times New Roman" w:hAnsi="Times New Roman"/>
          <w:sz w:val="28"/>
          <w:szCs w:val="28"/>
        </w:rPr>
        <w:t>ПЕРЕЛІК</w:t>
      </w:r>
      <w:r w:rsidRPr="00C569AD">
        <w:rPr>
          <w:rFonts w:ascii="Times New Roman" w:hAnsi="Times New Roman"/>
          <w:sz w:val="28"/>
          <w:szCs w:val="28"/>
        </w:rPr>
        <w:br/>
      </w:r>
      <w:r w:rsidRPr="00562EE8">
        <w:rPr>
          <w:rFonts w:ascii="Times New Roman" w:hAnsi="Times New Roman"/>
          <w:sz w:val="24"/>
          <w:szCs w:val="24"/>
        </w:rPr>
        <w:t>пільг для фізичних та юридичних осіб, наданих відповідно до підпункту 266.4.2 пункту 266.4 статті 266 Податкового кодексу України, із сплати податку на нерухоме майно, відмінне від земельної ділянки</w:t>
      </w:r>
    </w:p>
    <w:p w:rsidR="00FD3CB3" w:rsidRPr="00D33C36" w:rsidRDefault="00FD3CB3" w:rsidP="00D33C36">
      <w:pPr>
        <w:pStyle w:val="a3"/>
        <w:jc w:val="center"/>
        <w:rPr>
          <w:rFonts w:ascii="Times New Roman" w:hAnsi="Times New Roman"/>
          <w:i/>
          <w:sz w:val="24"/>
          <w:szCs w:val="24"/>
        </w:rPr>
      </w:pPr>
      <w:r w:rsidRPr="00D33C36">
        <w:rPr>
          <w:rFonts w:ascii="Times New Roman" w:hAnsi="Times New Roman"/>
          <w:i/>
          <w:sz w:val="24"/>
          <w:szCs w:val="24"/>
        </w:rPr>
        <w:t>Пільги</w:t>
      </w:r>
      <w:r w:rsidR="00DD56C8" w:rsidRPr="00D33C36">
        <w:rPr>
          <w:rFonts w:ascii="Times New Roman" w:hAnsi="Times New Roman"/>
          <w:i/>
          <w:sz w:val="24"/>
          <w:szCs w:val="24"/>
        </w:rPr>
        <w:t xml:space="preserve"> встановлюються та</w:t>
      </w:r>
      <w:r w:rsidRPr="00D33C36">
        <w:rPr>
          <w:rFonts w:ascii="Times New Roman" w:hAnsi="Times New Roman"/>
          <w:i/>
          <w:sz w:val="24"/>
          <w:szCs w:val="24"/>
        </w:rPr>
        <w:t xml:space="preserve"> </w:t>
      </w:r>
      <w:r w:rsidR="00F824F7" w:rsidRPr="00D33C36">
        <w:rPr>
          <w:rFonts w:ascii="Times New Roman" w:hAnsi="Times New Roman"/>
          <w:i/>
          <w:sz w:val="24"/>
          <w:szCs w:val="24"/>
        </w:rPr>
        <w:t>набирають чинності</w:t>
      </w:r>
      <w:r w:rsidRPr="00D33C36">
        <w:rPr>
          <w:rFonts w:ascii="Times New Roman" w:hAnsi="Times New Roman"/>
          <w:i/>
          <w:sz w:val="24"/>
          <w:szCs w:val="24"/>
        </w:rPr>
        <w:t xml:space="preserve"> з</w:t>
      </w:r>
      <w:r w:rsidR="00143C5F" w:rsidRPr="00D33C36">
        <w:rPr>
          <w:rFonts w:ascii="Times New Roman" w:hAnsi="Times New Roman"/>
          <w:i/>
          <w:sz w:val="24"/>
          <w:szCs w:val="24"/>
        </w:rPr>
        <w:t xml:space="preserve"> 01 січня 202</w:t>
      </w:r>
      <w:r w:rsidR="002D132C" w:rsidRPr="00D33C36">
        <w:rPr>
          <w:rFonts w:ascii="Times New Roman" w:hAnsi="Times New Roman"/>
          <w:i/>
          <w:sz w:val="24"/>
          <w:szCs w:val="24"/>
        </w:rPr>
        <w:t>6</w:t>
      </w:r>
      <w:r w:rsidRPr="00D33C36">
        <w:rPr>
          <w:rFonts w:ascii="Times New Roman" w:hAnsi="Times New Roman"/>
          <w:i/>
          <w:sz w:val="24"/>
          <w:szCs w:val="24"/>
        </w:rPr>
        <w:t xml:space="preserve"> року.</w:t>
      </w:r>
    </w:p>
    <w:p w:rsidR="00F824F7" w:rsidRPr="00F824F7" w:rsidRDefault="00FD3CB3" w:rsidP="00562EE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569AD">
        <w:rPr>
          <w:rFonts w:ascii="Times New Roman" w:hAnsi="Times New Roman"/>
          <w:sz w:val="24"/>
          <w:szCs w:val="24"/>
        </w:rPr>
        <w:t xml:space="preserve">Адміністративно-територіальні одиниці або населені пункти, або території </w:t>
      </w:r>
      <w:r w:rsidR="009465D6" w:rsidRPr="007A3F62">
        <w:rPr>
          <w:rFonts w:ascii="Times New Roman" w:hAnsi="Times New Roman"/>
          <w:noProof/>
          <w:sz w:val="24"/>
          <w:szCs w:val="24"/>
          <w:lang w:val="ru-RU"/>
        </w:rPr>
        <w:t>об’єднаних</w:t>
      </w:r>
      <w:r w:rsidR="009465D6" w:rsidRPr="00C569AD">
        <w:rPr>
          <w:rFonts w:ascii="Times New Roman" w:hAnsi="Times New Roman"/>
          <w:sz w:val="24"/>
          <w:szCs w:val="24"/>
        </w:rPr>
        <w:t xml:space="preserve"> </w:t>
      </w:r>
      <w:r w:rsidRPr="00C569AD">
        <w:rPr>
          <w:rFonts w:ascii="Times New Roman" w:hAnsi="Times New Roman"/>
          <w:sz w:val="24"/>
          <w:szCs w:val="24"/>
        </w:rPr>
        <w:t>територіальних громад, на які поширюється дія рішення ради: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4"/>
        <w:gridCol w:w="2404"/>
        <w:gridCol w:w="2404"/>
        <w:gridCol w:w="2569"/>
      </w:tblGrid>
      <w:tr w:rsidR="00F824F7" w:rsidRPr="002076DA" w:rsidTr="00CB6BE5">
        <w:trPr>
          <w:trHeight w:val="255"/>
        </w:trPr>
        <w:tc>
          <w:tcPr>
            <w:tcW w:w="2404" w:type="dxa"/>
            <w:shd w:val="clear" w:color="auto" w:fill="auto"/>
            <w:noWrap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076DA">
              <w:rPr>
                <w:rFonts w:ascii="Times New Roman" w:hAnsi="Times New Roman"/>
                <w:noProof/>
              </w:rPr>
              <w:t>Код області</w:t>
            </w:r>
          </w:p>
        </w:tc>
        <w:tc>
          <w:tcPr>
            <w:tcW w:w="2404" w:type="dxa"/>
            <w:shd w:val="clear" w:color="auto" w:fill="auto"/>
            <w:noWrap/>
          </w:tcPr>
          <w:p w:rsidR="00F824F7" w:rsidRPr="002076DA" w:rsidRDefault="00F824F7" w:rsidP="002076DA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2076DA">
              <w:rPr>
                <w:rFonts w:ascii="Times New Roman" w:hAnsi="Times New Roman"/>
                <w:noProof/>
                <w:sz w:val="22"/>
                <w:szCs w:val="22"/>
              </w:rPr>
              <w:t>Код району</w:t>
            </w:r>
          </w:p>
        </w:tc>
        <w:tc>
          <w:tcPr>
            <w:tcW w:w="2404" w:type="dxa"/>
            <w:shd w:val="clear" w:color="auto" w:fill="auto"/>
            <w:noWrap/>
          </w:tcPr>
          <w:p w:rsidR="00F824F7" w:rsidRPr="002076DA" w:rsidRDefault="00F824F7" w:rsidP="00562EE8">
            <w:pPr>
              <w:pStyle w:val="a3"/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2076DA">
              <w:rPr>
                <w:rFonts w:ascii="Times New Roman" w:hAnsi="Times New Roman"/>
                <w:noProof/>
                <w:sz w:val="22"/>
                <w:szCs w:val="22"/>
              </w:rPr>
              <w:t>Код згідно з КОАТУУ</w:t>
            </w:r>
          </w:p>
        </w:tc>
        <w:tc>
          <w:tcPr>
            <w:tcW w:w="2569" w:type="dxa"/>
            <w:shd w:val="clear" w:color="auto" w:fill="auto"/>
            <w:noWrap/>
          </w:tcPr>
          <w:p w:rsidR="00F824F7" w:rsidRPr="002076DA" w:rsidRDefault="00F824F7" w:rsidP="002076DA">
            <w:pPr>
              <w:pStyle w:val="a3"/>
              <w:spacing w:before="0"/>
              <w:ind w:firstLine="0"/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2076DA">
              <w:rPr>
                <w:rFonts w:ascii="Times New Roman" w:hAnsi="Times New Roman"/>
                <w:noProof/>
                <w:sz w:val="22"/>
                <w:szCs w:val="22"/>
              </w:rPr>
              <w:t>Найменування адміністративно-територіальної одиниці або населеного пункту, або території територіальної громади</w:t>
            </w:r>
          </w:p>
        </w:tc>
      </w:tr>
      <w:tr w:rsidR="00F824F7" w:rsidRPr="002076DA" w:rsidTr="00CB6BE5">
        <w:trPr>
          <w:trHeight w:val="299"/>
        </w:trPr>
        <w:tc>
          <w:tcPr>
            <w:tcW w:w="2404" w:type="dxa"/>
            <w:shd w:val="clear" w:color="auto" w:fill="auto"/>
            <w:noWrap/>
            <w:vAlign w:val="bottom"/>
            <w:hideMark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076DA">
              <w:rPr>
                <w:rFonts w:ascii="Times New Roman" w:hAnsi="Times New Roman"/>
                <w:color w:val="000000"/>
              </w:rPr>
              <w:t>UA53000000000028050</w:t>
            </w:r>
          </w:p>
        </w:tc>
        <w:tc>
          <w:tcPr>
            <w:tcW w:w="2404" w:type="dxa"/>
            <w:shd w:val="clear" w:color="auto" w:fill="auto"/>
            <w:noWrap/>
            <w:vAlign w:val="bottom"/>
            <w:hideMark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076DA">
              <w:rPr>
                <w:rFonts w:ascii="Times New Roman" w:hAnsi="Times New Roman"/>
                <w:color w:val="000000"/>
              </w:rPr>
              <w:t>UA53080000000068029</w:t>
            </w: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076DA">
              <w:rPr>
                <w:rFonts w:ascii="Times New Roman" w:hAnsi="Times New Roman"/>
                <w:color w:val="000000"/>
              </w:rPr>
              <w:t>UA53080390010041197</w:t>
            </w:r>
          </w:p>
        </w:tc>
        <w:tc>
          <w:tcPr>
            <w:tcW w:w="2569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 w:rsidRPr="002076DA">
              <w:rPr>
                <w:rFonts w:ascii="Times New Roman" w:hAnsi="Times New Roman"/>
                <w:color w:val="000000"/>
              </w:rPr>
              <w:t>м.Решетилівка</w:t>
            </w:r>
            <w:proofErr w:type="spellEnd"/>
          </w:p>
        </w:tc>
      </w:tr>
      <w:tr w:rsidR="00F824F7" w:rsidRPr="002076DA" w:rsidTr="00CB6BE5">
        <w:trPr>
          <w:trHeight w:val="349"/>
        </w:trPr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076DA">
              <w:rPr>
                <w:rFonts w:ascii="Times New Roman" w:hAnsi="Times New Roman"/>
                <w:color w:val="000000"/>
              </w:rPr>
              <w:t>UA53080390020046202</w:t>
            </w:r>
          </w:p>
        </w:tc>
        <w:tc>
          <w:tcPr>
            <w:tcW w:w="2569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 w:rsidRPr="002076DA">
              <w:rPr>
                <w:rFonts w:ascii="Times New Roman" w:hAnsi="Times New Roman"/>
                <w:color w:val="000000"/>
              </w:rPr>
              <w:t>с.Андріївка</w:t>
            </w:r>
            <w:proofErr w:type="spellEnd"/>
          </w:p>
        </w:tc>
      </w:tr>
      <w:tr w:rsidR="00F824F7" w:rsidRPr="002076DA" w:rsidTr="00CB6BE5">
        <w:trPr>
          <w:trHeight w:val="255"/>
        </w:trPr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076DA">
              <w:rPr>
                <w:rFonts w:ascii="Times New Roman" w:hAnsi="Times New Roman"/>
                <w:color w:val="000000"/>
              </w:rPr>
              <w:t>UA53080390030025516</w:t>
            </w:r>
          </w:p>
        </w:tc>
        <w:tc>
          <w:tcPr>
            <w:tcW w:w="2569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 w:rsidRPr="002076DA">
              <w:rPr>
                <w:rFonts w:ascii="Times New Roman" w:hAnsi="Times New Roman"/>
                <w:color w:val="000000"/>
              </w:rPr>
              <w:t>с.Бабичі</w:t>
            </w:r>
            <w:proofErr w:type="spellEnd"/>
          </w:p>
        </w:tc>
      </w:tr>
      <w:tr w:rsidR="00F824F7" w:rsidRPr="002076DA" w:rsidTr="00CB6BE5">
        <w:trPr>
          <w:trHeight w:val="255"/>
        </w:trPr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076DA">
              <w:rPr>
                <w:rFonts w:ascii="Times New Roman" w:hAnsi="Times New Roman"/>
                <w:color w:val="000000"/>
              </w:rPr>
              <w:t>UA53080390040043443</w:t>
            </w:r>
          </w:p>
        </w:tc>
        <w:tc>
          <w:tcPr>
            <w:tcW w:w="2569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 w:rsidRPr="002076DA">
              <w:rPr>
                <w:rFonts w:ascii="Times New Roman" w:hAnsi="Times New Roman"/>
                <w:color w:val="000000"/>
              </w:rPr>
              <w:t>с.Бакай</w:t>
            </w:r>
            <w:proofErr w:type="spellEnd"/>
          </w:p>
        </w:tc>
      </w:tr>
      <w:tr w:rsidR="00F824F7" w:rsidRPr="002076DA" w:rsidTr="00CB6BE5">
        <w:trPr>
          <w:trHeight w:val="246"/>
        </w:trPr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076DA">
              <w:rPr>
                <w:rFonts w:ascii="Times New Roman" w:hAnsi="Times New Roman"/>
                <w:color w:val="000000"/>
              </w:rPr>
              <w:t>UA53080390050034123</w:t>
            </w:r>
          </w:p>
        </w:tc>
        <w:tc>
          <w:tcPr>
            <w:tcW w:w="2569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 w:rsidRPr="002076DA">
              <w:rPr>
                <w:rFonts w:ascii="Times New Roman" w:hAnsi="Times New Roman"/>
                <w:color w:val="000000"/>
              </w:rPr>
              <w:t>с.Березняки</w:t>
            </w:r>
            <w:proofErr w:type="spellEnd"/>
          </w:p>
        </w:tc>
      </w:tr>
      <w:tr w:rsidR="00F824F7" w:rsidRPr="002076DA" w:rsidTr="00CB6BE5">
        <w:trPr>
          <w:trHeight w:val="255"/>
        </w:trPr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076DA">
              <w:rPr>
                <w:rFonts w:ascii="Times New Roman" w:hAnsi="Times New Roman"/>
                <w:color w:val="000000"/>
              </w:rPr>
              <w:t>UA53080390060047028</w:t>
            </w:r>
          </w:p>
        </w:tc>
        <w:tc>
          <w:tcPr>
            <w:tcW w:w="2569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 w:rsidRPr="002076DA">
              <w:rPr>
                <w:rFonts w:ascii="Times New Roman" w:hAnsi="Times New Roman"/>
                <w:color w:val="000000"/>
              </w:rPr>
              <w:t>с.Білоконі</w:t>
            </w:r>
            <w:proofErr w:type="spellEnd"/>
          </w:p>
        </w:tc>
      </w:tr>
      <w:tr w:rsidR="00F824F7" w:rsidRPr="002076DA" w:rsidTr="00CB6BE5">
        <w:trPr>
          <w:trHeight w:val="255"/>
        </w:trPr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076DA">
              <w:rPr>
                <w:rFonts w:ascii="Times New Roman" w:hAnsi="Times New Roman"/>
                <w:color w:val="000000"/>
              </w:rPr>
              <w:t>UA53080390070015156</w:t>
            </w:r>
          </w:p>
        </w:tc>
        <w:tc>
          <w:tcPr>
            <w:tcW w:w="2569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 w:rsidRPr="002076DA">
              <w:rPr>
                <w:rFonts w:ascii="Times New Roman" w:hAnsi="Times New Roman"/>
                <w:color w:val="000000"/>
              </w:rPr>
              <w:t>с.Братешки</w:t>
            </w:r>
            <w:proofErr w:type="spellEnd"/>
          </w:p>
        </w:tc>
      </w:tr>
      <w:tr w:rsidR="00F824F7" w:rsidRPr="002076DA" w:rsidTr="00CB6BE5">
        <w:trPr>
          <w:trHeight w:val="255"/>
        </w:trPr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076DA">
              <w:rPr>
                <w:rFonts w:ascii="Times New Roman" w:hAnsi="Times New Roman"/>
                <w:color w:val="000000"/>
              </w:rPr>
              <w:t>UA53080390080049326</w:t>
            </w:r>
          </w:p>
        </w:tc>
        <w:tc>
          <w:tcPr>
            <w:tcW w:w="2569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 w:rsidRPr="002076DA">
              <w:rPr>
                <w:rFonts w:ascii="Times New Roman" w:hAnsi="Times New Roman"/>
                <w:color w:val="000000"/>
              </w:rPr>
              <w:t>с.Бузинівщина</w:t>
            </w:r>
            <w:proofErr w:type="spellEnd"/>
          </w:p>
        </w:tc>
      </w:tr>
      <w:tr w:rsidR="00F824F7" w:rsidRPr="002076DA" w:rsidTr="00CB6BE5">
        <w:trPr>
          <w:trHeight w:val="255"/>
        </w:trPr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076DA">
              <w:rPr>
                <w:rFonts w:ascii="Times New Roman" w:hAnsi="Times New Roman"/>
                <w:color w:val="000000"/>
              </w:rPr>
              <w:t>UA53080390090014329</w:t>
            </w:r>
          </w:p>
        </w:tc>
        <w:tc>
          <w:tcPr>
            <w:tcW w:w="2569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 w:rsidRPr="002076DA">
              <w:rPr>
                <w:rFonts w:ascii="Times New Roman" w:hAnsi="Times New Roman"/>
                <w:color w:val="000000"/>
              </w:rPr>
              <w:t>с.Буняківка</w:t>
            </w:r>
            <w:proofErr w:type="spellEnd"/>
          </w:p>
        </w:tc>
      </w:tr>
      <w:tr w:rsidR="00F824F7" w:rsidRPr="002076DA" w:rsidTr="00CB6BE5">
        <w:trPr>
          <w:trHeight w:val="255"/>
        </w:trPr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076DA">
              <w:rPr>
                <w:rFonts w:ascii="Times New Roman" w:hAnsi="Times New Roman"/>
                <w:color w:val="000000"/>
              </w:rPr>
              <w:t>UA53080390100029919</w:t>
            </w:r>
          </w:p>
        </w:tc>
        <w:tc>
          <w:tcPr>
            <w:tcW w:w="2569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 w:rsidRPr="002076DA">
              <w:rPr>
                <w:rFonts w:ascii="Times New Roman" w:hAnsi="Times New Roman"/>
                <w:color w:val="000000"/>
              </w:rPr>
              <w:t>с.Ганжі</w:t>
            </w:r>
            <w:proofErr w:type="spellEnd"/>
          </w:p>
        </w:tc>
      </w:tr>
      <w:tr w:rsidR="00F824F7" w:rsidRPr="002076DA" w:rsidTr="00CB6BE5">
        <w:trPr>
          <w:trHeight w:val="255"/>
        </w:trPr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076DA">
              <w:rPr>
                <w:rFonts w:ascii="Times New Roman" w:hAnsi="Times New Roman"/>
                <w:color w:val="000000"/>
              </w:rPr>
              <w:t>UA53080390110068054</w:t>
            </w:r>
          </w:p>
        </w:tc>
        <w:tc>
          <w:tcPr>
            <w:tcW w:w="2569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 w:rsidRPr="002076DA">
              <w:rPr>
                <w:rFonts w:ascii="Times New Roman" w:hAnsi="Times New Roman"/>
                <w:color w:val="000000"/>
              </w:rPr>
              <w:t>с.Глибока</w:t>
            </w:r>
            <w:proofErr w:type="spellEnd"/>
            <w:r w:rsidRPr="002076DA">
              <w:rPr>
                <w:rFonts w:ascii="Times New Roman" w:hAnsi="Times New Roman"/>
                <w:color w:val="000000"/>
              </w:rPr>
              <w:t xml:space="preserve"> Балка</w:t>
            </w:r>
          </w:p>
        </w:tc>
      </w:tr>
      <w:tr w:rsidR="00F824F7" w:rsidRPr="002076DA" w:rsidTr="00CB6BE5">
        <w:trPr>
          <w:trHeight w:val="255"/>
        </w:trPr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076DA">
              <w:rPr>
                <w:rFonts w:ascii="Times New Roman" w:hAnsi="Times New Roman"/>
                <w:color w:val="000000"/>
              </w:rPr>
              <w:t>UA53080390120020739</w:t>
            </w:r>
          </w:p>
        </w:tc>
        <w:tc>
          <w:tcPr>
            <w:tcW w:w="2569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 w:rsidRPr="002076DA">
              <w:rPr>
                <w:rFonts w:ascii="Times New Roman" w:hAnsi="Times New Roman"/>
                <w:color w:val="000000"/>
              </w:rPr>
              <w:t>с.Говтва</w:t>
            </w:r>
            <w:proofErr w:type="spellEnd"/>
          </w:p>
        </w:tc>
      </w:tr>
      <w:tr w:rsidR="00F824F7" w:rsidRPr="002076DA" w:rsidTr="00CB6BE5">
        <w:trPr>
          <w:trHeight w:val="255"/>
        </w:trPr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076DA">
              <w:rPr>
                <w:rFonts w:ascii="Times New Roman" w:hAnsi="Times New Roman"/>
                <w:color w:val="000000"/>
              </w:rPr>
              <w:t>UA53080390130047003</w:t>
            </w:r>
          </w:p>
        </w:tc>
        <w:tc>
          <w:tcPr>
            <w:tcW w:w="2569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 w:rsidRPr="002076DA">
              <w:rPr>
                <w:rFonts w:ascii="Times New Roman" w:hAnsi="Times New Roman"/>
                <w:color w:val="000000"/>
              </w:rPr>
              <w:t>с.Голуби</w:t>
            </w:r>
            <w:proofErr w:type="spellEnd"/>
          </w:p>
        </w:tc>
      </w:tr>
      <w:tr w:rsidR="00F824F7" w:rsidRPr="002076DA" w:rsidTr="00CB6BE5">
        <w:trPr>
          <w:trHeight w:val="255"/>
        </w:trPr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076DA">
              <w:rPr>
                <w:rFonts w:ascii="Times New Roman" w:hAnsi="Times New Roman"/>
                <w:color w:val="000000"/>
              </w:rPr>
              <w:t>UA53080390140036251</w:t>
            </w:r>
          </w:p>
        </w:tc>
        <w:tc>
          <w:tcPr>
            <w:tcW w:w="2569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 w:rsidRPr="002076DA">
              <w:rPr>
                <w:rFonts w:ascii="Times New Roman" w:hAnsi="Times New Roman"/>
                <w:color w:val="000000"/>
              </w:rPr>
              <w:t>с.Гольманівка</w:t>
            </w:r>
            <w:proofErr w:type="spellEnd"/>
          </w:p>
        </w:tc>
      </w:tr>
      <w:tr w:rsidR="00F824F7" w:rsidRPr="002076DA" w:rsidTr="00CB6BE5">
        <w:trPr>
          <w:trHeight w:val="255"/>
        </w:trPr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076DA">
              <w:rPr>
                <w:rFonts w:ascii="Times New Roman" w:hAnsi="Times New Roman"/>
                <w:color w:val="000000"/>
              </w:rPr>
              <w:t>UA53080390150047349</w:t>
            </w:r>
          </w:p>
        </w:tc>
        <w:tc>
          <w:tcPr>
            <w:tcW w:w="2569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 w:rsidRPr="002076DA">
              <w:rPr>
                <w:rFonts w:ascii="Times New Roman" w:hAnsi="Times New Roman"/>
                <w:color w:val="000000"/>
              </w:rPr>
              <w:t>с.Демидівка</w:t>
            </w:r>
            <w:proofErr w:type="spellEnd"/>
          </w:p>
        </w:tc>
      </w:tr>
      <w:tr w:rsidR="00F824F7" w:rsidRPr="002076DA" w:rsidTr="00CB6BE5">
        <w:trPr>
          <w:trHeight w:val="255"/>
        </w:trPr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076DA">
              <w:rPr>
                <w:rFonts w:ascii="Times New Roman" w:hAnsi="Times New Roman"/>
                <w:color w:val="000000"/>
              </w:rPr>
              <w:t>UA53080390160050586</w:t>
            </w:r>
          </w:p>
        </w:tc>
        <w:tc>
          <w:tcPr>
            <w:tcW w:w="2569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 w:rsidRPr="002076DA">
              <w:rPr>
                <w:rFonts w:ascii="Times New Roman" w:hAnsi="Times New Roman"/>
                <w:color w:val="000000"/>
              </w:rPr>
              <w:t>с.Дем'янці</w:t>
            </w:r>
            <w:proofErr w:type="spellEnd"/>
          </w:p>
        </w:tc>
      </w:tr>
      <w:tr w:rsidR="00F824F7" w:rsidRPr="002076DA" w:rsidTr="00CB6BE5">
        <w:trPr>
          <w:trHeight w:val="255"/>
        </w:trPr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076DA">
              <w:rPr>
                <w:rFonts w:ascii="Times New Roman" w:hAnsi="Times New Roman"/>
                <w:color w:val="000000"/>
              </w:rPr>
              <w:t>UA53080390170049840</w:t>
            </w:r>
          </w:p>
        </w:tc>
        <w:tc>
          <w:tcPr>
            <w:tcW w:w="2569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 w:rsidRPr="002076DA">
              <w:rPr>
                <w:rFonts w:ascii="Times New Roman" w:hAnsi="Times New Roman"/>
                <w:color w:val="000000"/>
              </w:rPr>
              <w:t>с.Дмитренки</w:t>
            </w:r>
            <w:proofErr w:type="spellEnd"/>
          </w:p>
        </w:tc>
      </w:tr>
      <w:tr w:rsidR="00F824F7" w:rsidRPr="002076DA" w:rsidTr="00CB6BE5">
        <w:trPr>
          <w:trHeight w:val="255"/>
        </w:trPr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076DA">
              <w:rPr>
                <w:rFonts w:ascii="Times New Roman" w:hAnsi="Times New Roman"/>
                <w:color w:val="000000"/>
              </w:rPr>
              <w:t>UA53080390180074336</w:t>
            </w:r>
          </w:p>
        </w:tc>
        <w:tc>
          <w:tcPr>
            <w:tcW w:w="2569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 w:rsidRPr="002076DA">
              <w:rPr>
                <w:rFonts w:ascii="Times New Roman" w:hAnsi="Times New Roman"/>
                <w:color w:val="000000"/>
              </w:rPr>
              <w:t>с.Долина</w:t>
            </w:r>
            <w:proofErr w:type="spellEnd"/>
          </w:p>
        </w:tc>
      </w:tr>
      <w:tr w:rsidR="00F824F7" w:rsidRPr="002076DA" w:rsidTr="00CB6BE5">
        <w:trPr>
          <w:trHeight w:val="255"/>
        </w:trPr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076DA">
              <w:rPr>
                <w:rFonts w:ascii="Times New Roman" w:hAnsi="Times New Roman"/>
                <w:color w:val="000000"/>
              </w:rPr>
              <w:t>UA53080390190089469</w:t>
            </w:r>
          </w:p>
        </w:tc>
        <w:tc>
          <w:tcPr>
            <w:tcW w:w="2569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 w:rsidRPr="002076DA">
              <w:rPr>
                <w:rFonts w:ascii="Times New Roman" w:hAnsi="Times New Roman"/>
                <w:color w:val="000000"/>
              </w:rPr>
              <w:t>с.Дружба</w:t>
            </w:r>
            <w:proofErr w:type="spellEnd"/>
          </w:p>
        </w:tc>
      </w:tr>
      <w:tr w:rsidR="00F824F7" w:rsidRPr="002076DA" w:rsidTr="00CB6BE5">
        <w:trPr>
          <w:trHeight w:val="255"/>
        </w:trPr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076DA">
              <w:rPr>
                <w:rFonts w:ascii="Times New Roman" w:hAnsi="Times New Roman"/>
                <w:color w:val="000000"/>
              </w:rPr>
              <w:t>UA53080390200083888</w:t>
            </w:r>
          </w:p>
        </w:tc>
        <w:tc>
          <w:tcPr>
            <w:tcW w:w="2569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 w:rsidRPr="002076DA">
              <w:rPr>
                <w:rFonts w:ascii="Times New Roman" w:hAnsi="Times New Roman"/>
                <w:color w:val="000000"/>
              </w:rPr>
              <w:t>с.Запсілля</w:t>
            </w:r>
            <w:proofErr w:type="spellEnd"/>
          </w:p>
        </w:tc>
      </w:tr>
      <w:tr w:rsidR="00F824F7" w:rsidRPr="002076DA" w:rsidTr="00CB6BE5">
        <w:trPr>
          <w:trHeight w:val="255"/>
        </w:trPr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076DA">
              <w:rPr>
                <w:rFonts w:ascii="Times New Roman" w:hAnsi="Times New Roman"/>
                <w:color w:val="000000"/>
              </w:rPr>
              <w:t>UA53080390210087876</w:t>
            </w:r>
          </w:p>
        </w:tc>
        <w:tc>
          <w:tcPr>
            <w:tcW w:w="2569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 w:rsidRPr="002076DA">
              <w:rPr>
                <w:rFonts w:ascii="Times New Roman" w:hAnsi="Times New Roman"/>
                <w:color w:val="000000"/>
              </w:rPr>
              <w:t>с.Каленики</w:t>
            </w:r>
            <w:proofErr w:type="spellEnd"/>
          </w:p>
        </w:tc>
      </w:tr>
      <w:tr w:rsidR="00F824F7" w:rsidRPr="002076DA" w:rsidTr="00CB6BE5">
        <w:trPr>
          <w:trHeight w:val="255"/>
        </w:trPr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076DA">
              <w:rPr>
                <w:rFonts w:ascii="Times New Roman" w:hAnsi="Times New Roman"/>
                <w:color w:val="000000"/>
              </w:rPr>
              <w:t>UA53080390220018277</w:t>
            </w:r>
          </w:p>
        </w:tc>
        <w:tc>
          <w:tcPr>
            <w:tcW w:w="2569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 w:rsidRPr="002076DA">
              <w:rPr>
                <w:rFonts w:ascii="Times New Roman" w:hAnsi="Times New Roman"/>
                <w:color w:val="000000"/>
              </w:rPr>
              <w:t>с.Капустяни</w:t>
            </w:r>
            <w:proofErr w:type="spellEnd"/>
          </w:p>
        </w:tc>
      </w:tr>
      <w:tr w:rsidR="00F824F7" w:rsidRPr="002076DA" w:rsidTr="00CB6BE5">
        <w:trPr>
          <w:trHeight w:val="255"/>
        </w:trPr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076DA">
              <w:rPr>
                <w:rFonts w:ascii="Times New Roman" w:hAnsi="Times New Roman"/>
                <w:color w:val="000000"/>
              </w:rPr>
              <w:t>UA53080390230031021</w:t>
            </w:r>
          </w:p>
        </w:tc>
        <w:tc>
          <w:tcPr>
            <w:tcW w:w="2569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 w:rsidRPr="002076DA">
              <w:rPr>
                <w:rFonts w:ascii="Times New Roman" w:hAnsi="Times New Roman"/>
                <w:color w:val="000000"/>
              </w:rPr>
              <w:t>с.Киселівка</w:t>
            </w:r>
            <w:proofErr w:type="spellEnd"/>
          </w:p>
        </w:tc>
      </w:tr>
      <w:tr w:rsidR="00F824F7" w:rsidRPr="002076DA" w:rsidTr="00CB6BE5">
        <w:trPr>
          <w:trHeight w:val="255"/>
        </w:trPr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076DA">
              <w:rPr>
                <w:rFonts w:ascii="Times New Roman" w:hAnsi="Times New Roman"/>
                <w:color w:val="000000"/>
              </w:rPr>
              <w:t>UA53080390240075636</w:t>
            </w:r>
          </w:p>
        </w:tc>
        <w:tc>
          <w:tcPr>
            <w:tcW w:w="2569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 w:rsidRPr="002076DA">
              <w:rPr>
                <w:rFonts w:ascii="Times New Roman" w:hAnsi="Times New Roman"/>
                <w:color w:val="000000"/>
              </w:rPr>
              <w:t>с.Коліньки</w:t>
            </w:r>
            <w:proofErr w:type="spellEnd"/>
          </w:p>
        </w:tc>
      </w:tr>
      <w:tr w:rsidR="00F824F7" w:rsidRPr="002076DA" w:rsidTr="00CB6BE5">
        <w:trPr>
          <w:trHeight w:val="255"/>
        </w:trPr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076DA">
              <w:rPr>
                <w:rFonts w:ascii="Times New Roman" w:hAnsi="Times New Roman"/>
                <w:color w:val="000000"/>
              </w:rPr>
              <w:t>UA53080390250082092</w:t>
            </w:r>
          </w:p>
        </w:tc>
        <w:tc>
          <w:tcPr>
            <w:tcW w:w="2569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 w:rsidRPr="002076DA">
              <w:rPr>
                <w:rFonts w:ascii="Times New Roman" w:hAnsi="Times New Roman"/>
                <w:color w:val="000000"/>
              </w:rPr>
              <w:t>с.Коломак</w:t>
            </w:r>
            <w:proofErr w:type="spellEnd"/>
          </w:p>
        </w:tc>
      </w:tr>
      <w:tr w:rsidR="00F824F7" w:rsidRPr="002076DA" w:rsidTr="00CB6BE5">
        <w:trPr>
          <w:trHeight w:val="255"/>
        </w:trPr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076DA">
              <w:rPr>
                <w:rFonts w:ascii="Times New Roman" w:hAnsi="Times New Roman"/>
                <w:color w:val="000000"/>
              </w:rPr>
              <w:t>UA53080390260011619</w:t>
            </w:r>
          </w:p>
        </w:tc>
        <w:tc>
          <w:tcPr>
            <w:tcW w:w="2569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 w:rsidRPr="002076DA">
              <w:rPr>
                <w:rFonts w:ascii="Times New Roman" w:hAnsi="Times New Roman"/>
                <w:color w:val="000000"/>
              </w:rPr>
              <w:t>с.Колотії</w:t>
            </w:r>
            <w:proofErr w:type="spellEnd"/>
          </w:p>
        </w:tc>
      </w:tr>
      <w:tr w:rsidR="00F824F7" w:rsidRPr="002076DA" w:rsidTr="00CB6BE5">
        <w:trPr>
          <w:trHeight w:val="255"/>
        </w:trPr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076DA">
              <w:rPr>
                <w:rFonts w:ascii="Times New Roman" w:hAnsi="Times New Roman"/>
                <w:color w:val="000000"/>
              </w:rPr>
              <w:t>UA53080390270099898</w:t>
            </w:r>
          </w:p>
        </w:tc>
        <w:tc>
          <w:tcPr>
            <w:tcW w:w="2569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 w:rsidRPr="002076DA">
              <w:rPr>
                <w:rFonts w:ascii="Times New Roman" w:hAnsi="Times New Roman"/>
                <w:color w:val="000000"/>
              </w:rPr>
              <w:t>с.Коржі</w:t>
            </w:r>
            <w:proofErr w:type="spellEnd"/>
          </w:p>
        </w:tc>
      </w:tr>
      <w:tr w:rsidR="00F824F7" w:rsidRPr="002076DA" w:rsidTr="00CB6BE5">
        <w:trPr>
          <w:trHeight w:val="255"/>
        </w:trPr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076DA">
              <w:rPr>
                <w:rFonts w:ascii="Times New Roman" w:hAnsi="Times New Roman"/>
                <w:color w:val="000000"/>
              </w:rPr>
              <w:t>UA53080390280069070</w:t>
            </w:r>
          </w:p>
        </w:tc>
        <w:tc>
          <w:tcPr>
            <w:tcW w:w="2569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 w:rsidRPr="002076DA">
              <w:rPr>
                <w:rFonts w:ascii="Times New Roman" w:hAnsi="Times New Roman"/>
                <w:color w:val="000000"/>
              </w:rPr>
              <w:t>с.Кривки</w:t>
            </w:r>
            <w:proofErr w:type="spellEnd"/>
          </w:p>
        </w:tc>
      </w:tr>
      <w:tr w:rsidR="00F824F7" w:rsidRPr="002076DA" w:rsidTr="00CB6BE5">
        <w:trPr>
          <w:trHeight w:val="280"/>
        </w:trPr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076DA">
              <w:rPr>
                <w:rFonts w:ascii="Times New Roman" w:hAnsi="Times New Roman"/>
                <w:color w:val="000000"/>
              </w:rPr>
              <w:t>UA53080390290061509</w:t>
            </w:r>
          </w:p>
        </w:tc>
        <w:tc>
          <w:tcPr>
            <w:tcW w:w="2569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 w:rsidRPr="002076DA">
              <w:rPr>
                <w:rFonts w:ascii="Times New Roman" w:hAnsi="Times New Roman"/>
                <w:color w:val="000000"/>
              </w:rPr>
              <w:t>с.Крохмальці</w:t>
            </w:r>
            <w:proofErr w:type="spellEnd"/>
          </w:p>
        </w:tc>
      </w:tr>
      <w:tr w:rsidR="00F824F7" w:rsidRPr="002076DA" w:rsidTr="00CB6BE5">
        <w:trPr>
          <w:trHeight w:val="255"/>
        </w:trPr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076DA">
              <w:rPr>
                <w:rFonts w:ascii="Times New Roman" w:hAnsi="Times New Roman"/>
                <w:color w:val="000000"/>
              </w:rPr>
              <w:t>UA53080390300077912</w:t>
            </w:r>
          </w:p>
        </w:tc>
        <w:tc>
          <w:tcPr>
            <w:tcW w:w="2569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 w:rsidRPr="002076DA">
              <w:rPr>
                <w:rFonts w:ascii="Times New Roman" w:hAnsi="Times New Roman"/>
                <w:color w:val="000000"/>
              </w:rPr>
              <w:t>с.Кузьменки</w:t>
            </w:r>
            <w:proofErr w:type="spellEnd"/>
          </w:p>
        </w:tc>
      </w:tr>
      <w:tr w:rsidR="00F824F7" w:rsidRPr="002076DA" w:rsidTr="00CB6BE5">
        <w:trPr>
          <w:trHeight w:val="255"/>
        </w:trPr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076DA">
              <w:rPr>
                <w:rFonts w:ascii="Times New Roman" w:hAnsi="Times New Roman"/>
                <w:color w:val="000000"/>
              </w:rPr>
              <w:t>UA53080390310031299</w:t>
            </w:r>
          </w:p>
        </w:tc>
        <w:tc>
          <w:tcPr>
            <w:tcW w:w="2569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 w:rsidRPr="002076DA">
              <w:rPr>
                <w:rFonts w:ascii="Times New Roman" w:hAnsi="Times New Roman"/>
                <w:color w:val="000000"/>
              </w:rPr>
              <w:t>с.Кукобівка</w:t>
            </w:r>
            <w:proofErr w:type="spellEnd"/>
          </w:p>
        </w:tc>
      </w:tr>
      <w:tr w:rsidR="00F824F7" w:rsidRPr="002076DA" w:rsidTr="00CB6BE5">
        <w:trPr>
          <w:trHeight w:val="255"/>
        </w:trPr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076DA">
              <w:rPr>
                <w:rFonts w:ascii="Times New Roman" w:hAnsi="Times New Roman"/>
                <w:color w:val="000000"/>
              </w:rPr>
              <w:t>UA53080390320031886</w:t>
            </w:r>
          </w:p>
        </w:tc>
        <w:tc>
          <w:tcPr>
            <w:tcW w:w="2569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 w:rsidRPr="002076DA">
              <w:rPr>
                <w:rFonts w:ascii="Times New Roman" w:hAnsi="Times New Roman"/>
                <w:color w:val="000000"/>
              </w:rPr>
              <w:t>с.Лиман</w:t>
            </w:r>
            <w:proofErr w:type="spellEnd"/>
            <w:r w:rsidRPr="002076D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076DA">
              <w:rPr>
                <w:rFonts w:ascii="Times New Roman" w:hAnsi="Times New Roman"/>
                <w:color w:val="000000"/>
              </w:rPr>
              <w:t>Другий</w:t>
            </w:r>
            <w:proofErr w:type="spellEnd"/>
          </w:p>
        </w:tc>
      </w:tr>
      <w:tr w:rsidR="00F824F7" w:rsidRPr="002076DA" w:rsidTr="00CB6BE5">
        <w:trPr>
          <w:trHeight w:val="255"/>
        </w:trPr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076DA">
              <w:rPr>
                <w:rFonts w:ascii="Times New Roman" w:hAnsi="Times New Roman"/>
                <w:color w:val="000000"/>
              </w:rPr>
              <w:t>UA53080390330025763</w:t>
            </w:r>
          </w:p>
        </w:tc>
        <w:tc>
          <w:tcPr>
            <w:tcW w:w="2569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 w:rsidRPr="002076DA">
              <w:rPr>
                <w:rFonts w:ascii="Times New Roman" w:hAnsi="Times New Roman"/>
                <w:color w:val="000000"/>
              </w:rPr>
              <w:t>с.Лиман</w:t>
            </w:r>
            <w:proofErr w:type="spellEnd"/>
            <w:r w:rsidRPr="002076DA">
              <w:rPr>
                <w:rFonts w:ascii="Times New Roman" w:hAnsi="Times New Roman"/>
                <w:color w:val="000000"/>
              </w:rPr>
              <w:t xml:space="preserve"> Перший</w:t>
            </w:r>
          </w:p>
        </w:tc>
      </w:tr>
      <w:tr w:rsidR="00F824F7" w:rsidRPr="002076DA" w:rsidTr="00CB6BE5">
        <w:trPr>
          <w:trHeight w:val="255"/>
        </w:trPr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076DA">
              <w:rPr>
                <w:rFonts w:ascii="Times New Roman" w:hAnsi="Times New Roman"/>
                <w:color w:val="000000"/>
              </w:rPr>
              <w:t>UA53080390340093860</w:t>
            </w:r>
          </w:p>
        </w:tc>
        <w:tc>
          <w:tcPr>
            <w:tcW w:w="2569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 w:rsidRPr="002076DA">
              <w:rPr>
                <w:rFonts w:ascii="Times New Roman" w:hAnsi="Times New Roman"/>
                <w:color w:val="000000"/>
              </w:rPr>
              <w:t>с.Литвинівка</w:t>
            </w:r>
            <w:proofErr w:type="spellEnd"/>
          </w:p>
        </w:tc>
      </w:tr>
      <w:tr w:rsidR="00F824F7" w:rsidRPr="002076DA" w:rsidTr="00CB6BE5">
        <w:trPr>
          <w:trHeight w:val="255"/>
        </w:trPr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076DA">
              <w:rPr>
                <w:rFonts w:ascii="Times New Roman" w:hAnsi="Times New Roman"/>
                <w:color w:val="000000"/>
              </w:rPr>
              <w:t>UA53080390350043828</w:t>
            </w:r>
          </w:p>
        </w:tc>
        <w:tc>
          <w:tcPr>
            <w:tcW w:w="2569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 w:rsidRPr="002076DA">
              <w:rPr>
                <w:rFonts w:ascii="Times New Roman" w:hAnsi="Times New Roman"/>
                <w:color w:val="000000"/>
              </w:rPr>
              <w:t>с.Лобачі</w:t>
            </w:r>
            <w:proofErr w:type="spellEnd"/>
          </w:p>
        </w:tc>
      </w:tr>
      <w:tr w:rsidR="00F824F7" w:rsidRPr="002076DA" w:rsidTr="00CB6BE5">
        <w:trPr>
          <w:trHeight w:val="255"/>
        </w:trPr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076DA">
              <w:rPr>
                <w:rFonts w:ascii="Times New Roman" w:hAnsi="Times New Roman"/>
                <w:color w:val="000000"/>
              </w:rPr>
              <w:t>UA53080390360022599</w:t>
            </w:r>
          </w:p>
        </w:tc>
        <w:tc>
          <w:tcPr>
            <w:tcW w:w="2569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 w:rsidRPr="002076DA">
              <w:rPr>
                <w:rFonts w:ascii="Times New Roman" w:hAnsi="Times New Roman"/>
                <w:color w:val="000000"/>
              </w:rPr>
              <w:t>с.Лучки</w:t>
            </w:r>
            <w:proofErr w:type="spellEnd"/>
          </w:p>
        </w:tc>
      </w:tr>
      <w:tr w:rsidR="00F824F7" w:rsidRPr="002076DA" w:rsidTr="00CB6BE5">
        <w:trPr>
          <w:trHeight w:val="255"/>
        </w:trPr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076DA">
              <w:rPr>
                <w:rFonts w:ascii="Times New Roman" w:hAnsi="Times New Roman"/>
                <w:color w:val="000000"/>
              </w:rPr>
              <w:t>UA53080390370072077</w:t>
            </w:r>
          </w:p>
        </w:tc>
        <w:tc>
          <w:tcPr>
            <w:tcW w:w="2569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 w:rsidRPr="002076DA">
              <w:rPr>
                <w:rFonts w:ascii="Times New Roman" w:hAnsi="Times New Roman"/>
                <w:color w:val="000000"/>
              </w:rPr>
              <w:t>с.Лютівка</w:t>
            </w:r>
            <w:proofErr w:type="spellEnd"/>
          </w:p>
        </w:tc>
      </w:tr>
      <w:tr w:rsidR="00F824F7" w:rsidRPr="002076DA" w:rsidTr="00CB6BE5">
        <w:trPr>
          <w:trHeight w:val="255"/>
        </w:trPr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076DA">
              <w:rPr>
                <w:rFonts w:ascii="Times New Roman" w:hAnsi="Times New Roman"/>
                <w:color w:val="000000"/>
              </w:rPr>
              <w:t>UA53080390380076331</w:t>
            </w:r>
          </w:p>
        </w:tc>
        <w:tc>
          <w:tcPr>
            <w:tcW w:w="2569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 w:rsidRPr="002076DA">
              <w:rPr>
                <w:rFonts w:ascii="Times New Roman" w:hAnsi="Times New Roman"/>
                <w:color w:val="000000"/>
              </w:rPr>
              <w:t>с.Малий</w:t>
            </w:r>
            <w:proofErr w:type="spellEnd"/>
            <w:r w:rsidRPr="002076D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076DA">
              <w:rPr>
                <w:rFonts w:ascii="Times New Roman" w:hAnsi="Times New Roman"/>
                <w:color w:val="000000"/>
              </w:rPr>
              <w:t>Бакай</w:t>
            </w:r>
            <w:proofErr w:type="spellEnd"/>
          </w:p>
        </w:tc>
      </w:tr>
      <w:tr w:rsidR="00F824F7" w:rsidRPr="002076DA" w:rsidTr="00CB6BE5">
        <w:trPr>
          <w:trHeight w:val="255"/>
        </w:trPr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076DA">
              <w:rPr>
                <w:rFonts w:ascii="Times New Roman" w:hAnsi="Times New Roman"/>
                <w:color w:val="000000"/>
              </w:rPr>
              <w:t>UA53080390390026537</w:t>
            </w:r>
          </w:p>
        </w:tc>
        <w:tc>
          <w:tcPr>
            <w:tcW w:w="2569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 w:rsidRPr="002076DA">
              <w:rPr>
                <w:rFonts w:ascii="Times New Roman" w:hAnsi="Times New Roman"/>
                <w:color w:val="000000"/>
              </w:rPr>
              <w:t>с.Миколаївка</w:t>
            </w:r>
            <w:proofErr w:type="spellEnd"/>
          </w:p>
        </w:tc>
      </w:tr>
      <w:tr w:rsidR="00F824F7" w:rsidRPr="002076DA" w:rsidTr="00CB6BE5">
        <w:trPr>
          <w:trHeight w:val="255"/>
        </w:trPr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076DA">
              <w:rPr>
                <w:rFonts w:ascii="Times New Roman" w:hAnsi="Times New Roman"/>
                <w:color w:val="000000"/>
              </w:rPr>
              <w:t>UA53080390400092344</w:t>
            </w:r>
          </w:p>
        </w:tc>
        <w:tc>
          <w:tcPr>
            <w:tcW w:w="2569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 w:rsidRPr="002076DA">
              <w:rPr>
                <w:rFonts w:ascii="Times New Roman" w:hAnsi="Times New Roman"/>
                <w:color w:val="000000"/>
              </w:rPr>
              <w:t>с.Мирне</w:t>
            </w:r>
            <w:proofErr w:type="spellEnd"/>
          </w:p>
        </w:tc>
      </w:tr>
      <w:tr w:rsidR="00F824F7" w:rsidRPr="002076DA" w:rsidTr="00CB6BE5">
        <w:trPr>
          <w:trHeight w:val="255"/>
        </w:trPr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076DA">
              <w:rPr>
                <w:rFonts w:ascii="Times New Roman" w:hAnsi="Times New Roman"/>
                <w:color w:val="000000"/>
              </w:rPr>
              <w:t>UA53080390410086251</w:t>
            </w:r>
          </w:p>
        </w:tc>
        <w:tc>
          <w:tcPr>
            <w:tcW w:w="2569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 w:rsidRPr="002076DA">
              <w:rPr>
                <w:rFonts w:ascii="Times New Roman" w:hAnsi="Times New Roman"/>
                <w:color w:val="000000"/>
              </w:rPr>
              <w:t>с.Михнівка</w:t>
            </w:r>
            <w:proofErr w:type="spellEnd"/>
          </w:p>
        </w:tc>
      </w:tr>
      <w:tr w:rsidR="00F824F7" w:rsidRPr="002076DA" w:rsidTr="00CB6BE5">
        <w:trPr>
          <w:trHeight w:val="255"/>
        </w:trPr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076DA">
              <w:rPr>
                <w:rFonts w:ascii="Times New Roman" w:hAnsi="Times New Roman"/>
                <w:color w:val="000000"/>
              </w:rPr>
              <w:t>UA53080390420053138</w:t>
            </w:r>
          </w:p>
        </w:tc>
        <w:tc>
          <w:tcPr>
            <w:tcW w:w="2569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 w:rsidRPr="002076DA">
              <w:rPr>
                <w:rFonts w:ascii="Times New Roman" w:hAnsi="Times New Roman"/>
                <w:color w:val="000000"/>
              </w:rPr>
              <w:t>с.Молодиківщина</w:t>
            </w:r>
            <w:proofErr w:type="spellEnd"/>
          </w:p>
        </w:tc>
      </w:tr>
      <w:tr w:rsidR="00F824F7" w:rsidRPr="002076DA" w:rsidTr="00CB6BE5">
        <w:trPr>
          <w:trHeight w:val="255"/>
        </w:trPr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076DA">
              <w:rPr>
                <w:rFonts w:ascii="Times New Roman" w:hAnsi="Times New Roman"/>
                <w:color w:val="000000"/>
              </w:rPr>
              <w:t>UA53080390430034510</w:t>
            </w:r>
          </w:p>
        </w:tc>
        <w:tc>
          <w:tcPr>
            <w:tcW w:w="2569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 w:rsidRPr="002076DA">
              <w:rPr>
                <w:rFonts w:ascii="Times New Roman" w:hAnsi="Times New Roman"/>
                <w:color w:val="000000"/>
              </w:rPr>
              <w:t>с.Мушти</w:t>
            </w:r>
            <w:proofErr w:type="spellEnd"/>
          </w:p>
        </w:tc>
      </w:tr>
      <w:tr w:rsidR="00F824F7" w:rsidRPr="002076DA" w:rsidTr="00CB6BE5">
        <w:trPr>
          <w:trHeight w:val="255"/>
        </w:trPr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076DA">
              <w:rPr>
                <w:rFonts w:ascii="Times New Roman" w:hAnsi="Times New Roman"/>
                <w:color w:val="000000"/>
              </w:rPr>
              <w:t>UA53080390440069301</w:t>
            </w:r>
          </w:p>
        </w:tc>
        <w:tc>
          <w:tcPr>
            <w:tcW w:w="2569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 w:rsidRPr="002076DA">
              <w:rPr>
                <w:rFonts w:ascii="Times New Roman" w:hAnsi="Times New Roman"/>
                <w:color w:val="000000"/>
              </w:rPr>
              <w:t>с.М'якеньківка</w:t>
            </w:r>
            <w:proofErr w:type="spellEnd"/>
          </w:p>
        </w:tc>
      </w:tr>
      <w:tr w:rsidR="00F824F7" w:rsidRPr="002076DA" w:rsidTr="00CB6BE5">
        <w:trPr>
          <w:trHeight w:val="255"/>
        </w:trPr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076DA">
              <w:rPr>
                <w:rFonts w:ascii="Times New Roman" w:hAnsi="Times New Roman"/>
                <w:color w:val="000000"/>
              </w:rPr>
              <w:t>UA53080390450041847</w:t>
            </w:r>
          </w:p>
        </w:tc>
        <w:tc>
          <w:tcPr>
            <w:tcW w:w="2569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 w:rsidRPr="002076DA">
              <w:rPr>
                <w:rFonts w:ascii="Times New Roman" w:hAnsi="Times New Roman"/>
                <w:color w:val="000000"/>
              </w:rPr>
              <w:t>с.Нагірне</w:t>
            </w:r>
            <w:proofErr w:type="spellEnd"/>
          </w:p>
        </w:tc>
      </w:tr>
      <w:tr w:rsidR="00F824F7" w:rsidRPr="002076DA" w:rsidTr="00CB6BE5">
        <w:trPr>
          <w:trHeight w:val="255"/>
        </w:trPr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076DA">
              <w:rPr>
                <w:rFonts w:ascii="Times New Roman" w:hAnsi="Times New Roman"/>
                <w:color w:val="000000"/>
              </w:rPr>
              <w:t>UA53080390460038462</w:t>
            </w:r>
          </w:p>
        </w:tc>
        <w:tc>
          <w:tcPr>
            <w:tcW w:w="2569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 w:rsidRPr="002076DA">
              <w:rPr>
                <w:rFonts w:ascii="Times New Roman" w:hAnsi="Times New Roman"/>
                <w:color w:val="000000"/>
              </w:rPr>
              <w:t>с.Нова</w:t>
            </w:r>
            <w:proofErr w:type="spellEnd"/>
            <w:r w:rsidRPr="002076DA">
              <w:rPr>
                <w:rFonts w:ascii="Times New Roman" w:hAnsi="Times New Roman"/>
                <w:color w:val="000000"/>
              </w:rPr>
              <w:t xml:space="preserve"> Диканька</w:t>
            </w:r>
          </w:p>
        </w:tc>
      </w:tr>
      <w:tr w:rsidR="00F824F7" w:rsidRPr="002076DA" w:rsidTr="00CB6BE5">
        <w:trPr>
          <w:trHeight w:val="255"/>
        </w:trPr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076DA">
              <w:rPr>
                <w:rFonts w:ascii="Times New Roman" w:hAnsi="Times New Roman"/>
                <w:color w:val="000000"/>
              </w:rPr>
              <w:t>UA53080390470038743</w:t>
            </w:r>
          </w:p>
        </w:tc>
        <w:tc>
          <w:tcPr>
            <w:tcW w:w="2569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 w:rsidRPr="002076DA">
              <w:rPr>
                <w:rFonts w:ascii="Times New Roman" w:hAnsi="Times New Roman"/>
                <w:color w:val="000000"/>
              </w:rPr>
              <w:t>с.Нова</w:t>
            </w:r>
            <w:proofErr w:type="spellEnd"/>
            <w:r w:rsidRPr="002076D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076DA">
              <w:rPr>
                <w:rFonts w:ascii="Times New Roman" w:hAnsi="Times New Roman"/>
                <w:color w:val="000000"/>
              </w:rPr>
              <w:t>Михайлівка</w:t>
            </w:r>
            <w:proofErr w:type="spellEnd"/>
          </w:p>
        </w:tc>
      </w:tr>
      <w:tr w:rsidR="00F824F7" w:rsidRPr="002076DA" w:rsidTr="00CB6BE5">
        <w:trPr>
          <w:trHeight w:val="255"/>
        </w:trPr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076DA">
              <w:rPr>
                <w:rFonts w:ascii="Times New Roman" w:hAnsi="Times New Roman"/>
                <w:color w:val="000000"/>
              </w:rPr>
              <w:t>UA53080390480039623</w:t>
            </w:r>
          </w:p>
        </w:tc>
        <w:tc>
          <w:tcPr>
            <w:tcW w:w="2569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 w:rsidRPr="002076DA">
              <w:rPr>
                <w:rFonts w:ascii="Times New Roman" w:hAnsi="Times New Roman"/>
                <w:color w:val="000000"/>
              </w:rPr>
              <w:t>с.Нове</w:t>
            </w:r>
            <w:proofErr w:type="spellEnd"/>
            <w:r w:rsidRPr="002076D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076DA">
              <w:rPr>
                <w:rFonts w:ascii="Times New Roman" w:hAnsi="Times New Roman"/>
                <w:color w:val="000000"/>
              </w:rPr>
              <w:t>Остапове</w:t>
            </w:r>
            <w:proofErr w:type="spellEnd"/>
          </w:p>
        </w:tc>
      </w:tr>
      <w:tr w:rsidR="00F824F7" w:rsidRPr="002076DA" w:rsidTr="00CB6BE5">
        <w:trPr>
          <w:trHeight w:val="255"/>
        </w:trPr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076DA">
              <w:rPr>
                <w:rFonts w:ascii="Times New Roman" w:hAnsi="Times New Roman"/>
                <w:color w:val="000000"/>
              </w:rPr>
              <w:t>UA53080390490013201</w:t>
            </w:r>
          </w:p>
        </w:tc>
        <w:tc>
          <w:tcPr>
            <w:tcW w:w="2569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 w:rsidRPr="002076DA">
              <w:rPr>
                <w:rFonts w:ascii="Times New Roman" w:hAnsi="Times New Roman"/>
                <w:color w:val="000000"/>
              </w:rPr>
              <w:t>с.Олефіри</w:t>
            </w:r>
            <w:proofErr w:type="spellEnd"/>
          </w:p>
        </w:tc>
      </w:tr>
      <w:tr w:rsidR="00F824F7" w:rsidRPr="002076DA" w:rsidTr="00CB6BE5">
        <w:trPr>
          <w:trHeight w:val="255"/>
        </w:trPr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076DA">
              <w:rPr>
                <w:rFonts w:ascii="Times New Roman" w:hAnsi="Times New Roman"/>
                <w:color w:val="000000"/>
              </w:rPr>
              <w:t>UA53080390500084021</w:t>
            </w:r>
          </w:p>
        </w:tc>
        <w:tc>
          <w:tcPr>
            <w:tcW w:w="2569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 w:rsidRPr="002076DA">
              <w:rPr>
                <w:rFonts w:ascii="Times New Roman" w:hAnsi="Times New Roman"/>
                <w:color w:val="000000"/>
              </w:rPr>
              <w:t>с.Онищенки</w:t>
            </w:r>
            <w:proofErr w:type="spellEnd"/>
          </w:p>
        </w:tc>
      </w:tr>
      <w:tr w:rsidR="00F824F7" w:rsidRPr="002076DA" w:rsidTr="00CB6BE5">
        <w:trPr>
          <w:trHeight w:val="255"/>
        </w:trPr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076DA">
              <w:rPr>
                <w:rFonts w:ascii="Times New Roman" w:hAnsi="Times New Roman"/>
                <w:color w:val="000000"/>
              </w:rPr>
              <w:t>UA53080390510078483</w:t>
            </w:r>
          </w:p>
        </w:tc>
        <w:tc>
          <w:tcPr>
            <w:tcW w:w="2569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 w:rsidRPr="002076DA">
              <w:rPr>
                <w:rFonts w:ascii="Times New Roman" w:hAnsi="Times New Roman"/>
                <w:color w:val="000000"/>
              </w:rPr>
              <w:t>с.Остап'є</w:t>
            </w:r>
            <w:proofErr w:type="spellEnd"/>
          </w:p>
        </w:tc>
      </w:tr>
      <w:tr w:rsidR="00F824F7" w:rsidRPr="002076DA" w:rsidTr="00CB6BE5">
        <w:trPr>
          <w:trHeight w:val="255"/>
        </w:trPr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076DA">
              <w:rPr>
                <w:rFonts w:ascii="Times New Roman" w:hAnsi="Times New Roman"/>
                <w:color w:val="000000"/>
              </w:rPr>
              <w:t>UA53080390520010107</w:t>
            </w:r>
          </w:p>
        </w:tc>
        <w:tc>
          <w:tcPr>
            <w:tcW w:w="2569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 w:rsidRPr="002076DA">
              <w:rPr>
                <w:rFonts w:ascii="Times New Roman" w:hAnsi="Times New Roman"/>
                <w:color w:val="000000"/>
              </w:rPr>
              <w:t>с.Паненки</w:t>
            </w:r>
            <w:proofErr w:type="spellEnd"/>
          </w:p>
        </w:tc>
      </w:tr>
      <w:tr w:rsidR="00F824F7" w:rsidRPr="002076DA" w:rsidTr="00CB6BE5">
        <w:trPr>
          <w:trHeight w:val="255"/>
        </w:trPr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076DA">
              <w:rPr>
                <w:rFonts w:ascii="Times New Roman" w:hAnsi="Times New Roman"/>
                <w:color w:val="000000"/>
              </w:rPr>
              <w:t>UA53080390530058374</w:t>
            </w:r>
          </w:p>
        </w:tc>
        <w:tc>
          <w:tcPr>
            <w:tcW w:w="2569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 w:rsidRPr="002076DA">
              <w:rPr>
                <w:rFonts w:ascii="Times New Roman" w:hAnsi="Times New Roman"/>
                <w:color w:val="000000"/>
              </w:rPr>
              <w:t>с.Пасічники</w:t>
            </w:r>
            <w:proofErr w:type="spellEnd"/>
          </w:p>
        </w:tc>
      </w:tr>
      <w:tr w:rsidR="00F824F7" w:rsidRPr="002076DA" w:rsidTr="00CB6BE5">
        <w:trPr>
          <w:trHeight w:val="255"/>
        </w:trPr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076DA">
              <w:rPr>
                <w:rFonts w:ascii="Times New Roman" w:hAnsi="Times New Roman"/>
                <w:color w:val="000000"/>
              </w:rPr>
              <w:t>UA53080390540058698</w:t>
            </w:r>
          </w:p>
        </w:tc>
        <w:tc>
          <w:tcPr>
            <w:tcW w:w="2569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 w:rsidRPr="002076DA">
              <w:rPr>
                <w:rFonts w:ascii="Times New Roman" w:hAnsi="Times New Roman"/>
                <w:color w:val="000000"/>
              </w:rPr>
              <w:t>с.Паськівка</w:t>
            </w:r>
            <w:proofErr w:type="spellEnd"/>
          </w:p>
        </w:tc>
      </w:tr>
      <w:tr w:rsidR="00F824F7" w:rsidRPr="002076DA" w:rsidTr="00CB6BE5">
        <w:trPr>
          <w:trHeight w:val="255"/>
        </w:trPr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076DA">
              <w:rPr>
                <w:rFonts w:ascii="Times New Roman" w:hAnsi="Times New Roman"/>
                <w:color w:val="000000"/>
              </w:rPr>
              <w:t>UA53080390550032047</w:t>
            </w:r>
          </w:p>
        </w:tc>
        <w:tc>
          <w:tcPr>
            <w:tcW w:w="2569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 w:rsidRPr="002076DA">
              <w:rPr>
                <w:rFonts w:ascii="Times New Roman" w:hAnsi="Times New Roman"/>
                <w:color w:val="000000"/>
              </w:rPr>
              <w:t>с.Пащенки</w:t>
            </w:r>
            <w:proofErr w:type="spellEnd"/>
          </w:p>
        </w:tc>
      </w:tr>
      <w:tr w:rsidR="00F824F7" w:rsidRPr="002076DA" w:rsidTr="00CB6BE5">
        <w:trPr>
          <w:trHeight w:val="255"/>
        </w:trPr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076DA">
              <w:rPr>
                <w:rFonts w:ascii="Times New Roman" w:hAnsi="Times New Roman"/>
                <w:color w:val="000000"/>
              </w:rPr>
              <w:t>UA53080390560012053</w:t>
            </w:r>
          </w:p>
        </w:tc>
        <w:tc>
          <w:tcPr>
            <w:tcW w:w="2569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 w:rsidRPr="002076DA">
              <w:rPr>
                <w:rFonts w:ascii="Times New Roman" w:hAnsi="Times New Roman"/>
                <w:color w:val="000000"/>
              </w:rPr>
              <w:t>с.Писаренко</w:t>
            </w:r>
            <w:proofErr w:type="spellEnd"/>
          </w:p>
        </w:tc>
      </w:tr>
      <w:tr w:rsidR="00F824F7" w:rsidRPr="002076DA" w:rsidTr="00CB6BE5">
        <w:trPr>
          <w:trHeight w:val="255"/>
        </w:trPr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076DA">
              <w:rPr>
                <w:rFonts w:ascii="Times New Roman" w:hAnsi="Times New Roman"/>
                <w:color w:val="000000"/>
              </w:rPr>
              <w:t>UA53080390570062378</w:t>
            </w:r>
          </w:p>
        </w:tc>
        <w:tc>
          <w:tcPr>
            <w:tcW w:w="2569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 w:rsidRPr="002076DA">
              <w:rPr>
                <w:rFonts w:ascii="Times New Roman" w:hAnsi="Times New Roman"/>
                <w:color w:val="000000"/>
              </w:rPr>
              <w:t>с.Підгір'я</w:t>
            </w:r>
            <w:proofErr w:type="spellEnd"/>
          </w:p>
        </w:tc>
      </w:tr>
      <w:tr w:rsidR="00F824F7" w:rsidRPr="002076DA" w:rsidTr="00CB6BE5">
        <w:trPr>
          <w:trHeight w:val="255"/>
        </w:trPr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076DA">
              <w:rPr>
                <w:rFonts w:ascii="Times New Roman" w:hAnsi="Times New Roman"/>
                <w:color w:val="000000"/>
              </w:rPr>
              <w:t>UA53080390580034694</w:t>
            </w:r>
          </w:p>
        </w:tc>
        <w:tc>
          <w:tcPr>
            <w:tcW w:w="2569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 w:rsidRPr="002076DA">
              <w:rPr>
                <w:rFonts w:ascii="Times New Roman" w:hAnsi="Times New Roman"/>
                <w:color w:val="000000"/>
              </w:rPr>
              <w:t>с.Підок</w:t>
            </w:r>
            <w:proofErr w:type="spellEnd"/>
          </w:p>
        </w:tc>
      </w:tr>
      <w:tr w:rsidR="00F824F7" w:rsidRPr="002076DA" w:rsidTr="00CB6BE5">
        <w:trPr>
          <w:trHeight w:val="255"/>
        </w:trPr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076DA">
              <w:rPr>
                <w:rFonts w:ascii="Times New Roman" w:hAnsi="Times New Roman"/>
                <w:color w:val="000000"/>
              </w:rPr>
              <w:t>UA53080390590056966</w:t>
            </w:r>
          </w:p>
        </w:tc>
        <w:tc>
          <w:tcPr>
            <w:tcW w:w="2569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076DA">
              <w:rPr>
                <w:rFonts w:ascii="Times New Roman" w:hAnsi="Times New Roman"/>
                <w:color w:val="000000"/>
              </w:rPr>
              <w:t>с..</w:t>
            </w:r>
            <w:proofErr w:type="spellStart"/>
            <w:r w:rsidRPr="002076DA">
              <w:rPr>
                <w:rFonts w:ascii="Times New Roman" w:hAnsi="Times New Roman"/>
                <w:color w:val="000000"/>
              </w:rPr>
              <w:t>Піщане</w:t>
            </w:r>
            <w:proofErr w:type="spellEnd"/>
          </w:p>
        </w:tc>
      </w:tr>
      <w:tr w:rsidR="00F824F7" w:rsidRPr="002076DA" w:rsidTr="00CB6BE5">
        <w:trPr>
          <w:trHeight w:val="255"/>
        </w:trPr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076DA">
              <w:rPr>
                <w:rFonts w:ascii="Times New Roman" w:hAnsi="Times New Roman"/>
                <w:color w:val="000000"/>
              </w:rPr>
              <w:t>UA53080390600088151</w:t>
            </w:r>
          </w:p>
        </w:tc>
        <w:tc>
          <w:tcPr>
            <w:tcW w:w="2569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 w:rsidRPr="002076DA">
              <w:rPr>
                <w:rFonts w:ascii="Times New Roman" w:hAnsi="Times New Roman"/>
                <w:color w:val="000000"/>
              </w:rPr>
              <w:t>с.Плавні</w:t>
            </w:r>
            <w:proofErr w:type="spellEnd"/>
          </w:p>
        </w:tc>
      </w:tr>
      <w:tr w:rsidR="00F824F7" w:rsidRPr="002076DA" w:rsidTr="00CB6BE5">
        <w:trPr>
          <w:trHeight w:val="255"/>
        </w:trPr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076DA">
              <w:rPr>
                <w:rFonts w:ascii="Times New Roman" w:hAnsi="Times New Roman"/>
                <w:color w:val="000000"/>
              </w:rPr>
              <w:t>UA53080390610086516</w:t>
            </w:r>
          </w:p>
        </w:tc>
        <w:tc>
          <w:tcPr>
            <w:tcW w:w="2569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 w:rsidRPr="002076DA">
              <w:rPr>
                <w:rFonts w:ascii="Times New Roman" w:hAnsi="Times New Roman"/>
                <w:color w:val="000000"/>
              </w:rPr>
              <w:t>с.Потеряйки</w:t>
            </w:r>
            <w:proofErr w:type="spellEnd"/>
          </w:p>
        </w:tc>
      </w:tr>
      <w:tr w:rsidR="00F824F7" w:rsidRPr="002076DA" w:rsidTr="00CB6BE5">
        <w:trPr>
          <w:trHeight w:val="255"/>
        </w:trPr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076DA">
              <w:rPr>
                <w:rFonts w:ascii="Times New Roman" w:hAnsi="Times New Roman"/>
                <w:color w:val="000000"/>
              </w:rPr>
              <w:t>UA53080390620065540</w:t>
            </w:r>
          </w:p>
        </w:tc>
        <w:tc>
          <w:tcPr>
            <w:tcW w:w="2569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 w:rsidRPr="002076DA">
              <w:rPr>
                <w:rFonts w:ascii="Times New Roman" w:hAnsi="Times New Roman"/>
                <w:color w:val="000000"/>
              </w:rPr>
              <w:t>с.Потеряйки-Горові</w:t>
            </w:r>
            <w:proofErr w:type="spellEnd"/>
          </w:p>
        </w:tc>
      </w:tr>
      <w:tr w:rsidR="00F824F7" w:rsidRPr="002076DA" w:rsidTr="00CB6BE5">
        <w:trPr>
          <w:trHeight w:val="255"/>
        </w:trPr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076DA">
              <w:rPr>
                <w:rFonts w:ascii="Times New Roman" w:hAnsi="Times New Roman"/>
                <w:color w:val="000000"/>
              </w:rPr>
              <w:t>UA53080390630078190</w:t>
            </w:r>
          </w:p>
        </w:tc>
        <w:tc>
          <w:tcPr>
            <w:tcW w:w="2569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 w:rsidRPr="002076DA">
              <w:rPr>
                <w:rFonts w:ascii="Times New Roman" w:hAnsi="Times New Roman"/>
                <w:color w:val="000000"/>
              </w:rPr>
              <w:t>с.Потічок</w:t>
            </w:r>
            <w:proofErr w:type="spellEnd"/>
          </w:p>
        </w:tc>
      </w:tr>
      <w:tr w:rsidR="00F824F7" w:rsidRPr="002076DA" w:rsidTr="00CB6BE5">
        <w:trPr>
          <w:trHeight w:val="255"/>
        </w:trPr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076DA">
              <w:rPr>
                <w:rFonts w:ascii="Times New Roman" w:hAnsi="Times New Roman"/>
                <w:color w:val="000000"/>
              </w:rPr>
              <w:t>UA53080390640042983</w:t>
            </w:r>
          </w:p>
        </w:tc>
        <w:tc>
          <w:tcPr>
            <w:tcW w:w="2569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 w:rsidRPr="002076DA">
              <w:rPr>
                <w:rFonts w:ascii="Times New Roman" w:hAnsi="Times New Roman"/>
                <w:color w:val="000000"/>
              </w:rPr>
              <w:t>с.Прокопівка</w:t>
            </w:r>
            <w:proofErr w:type="spellEnd"/>
          </w:p>
        </w:tc>
      </w:tr>
      <w:tr w:rsidR="00F824F7" w:rsidRPr="002076DA" w:rsidTr="00CB6BE5">
        <w:trPr>
          <w:trHeight w:val="255"/>
        </w:trPr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076DA">
              <w:rPr>
                <w:rFonts w:ascii="Times New Roman" w:hAnsi="Times New Roman"/>
                <w:color w:val="000000"/>
              </w:rPr>
              <w:t>UA53080390650042162</w:t>
            </w:r>
          </w:p>
        </w:tc>
        <w:tc>
          <w:tcPr>
            <w:tcW w:w="2569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 w:rsidRPr="002076DA">
              <w:rPr>
                <w:rFonts w:ascii="Times New Roman" w:hAnsi="Times New Roman"/>
                <w:color w:val="000000"/>
              </w:rPr>
              <w:t>с.Пустовари</w:t>
            </w:r>
            <w:proofErr w:type="spellEnd"/>
          </w:p>
        </w:tc>
      </w:tr>
      <w:tr w:rsidR="00F824F7" w:rsidRPr="002076DA" w:rsidTr="00CB6BE5">
        <w:trPr>
          <w:trHeight w:val="255"/>
        </w:trPr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076DA">
              <w:rPr>
                <w:rFonts w:ascii="Times New Roman" w:hAnsi="Times New Roman"/>
                <w:color w:val="000000"/>
              </w:rPr>
              <w:t>UA53080390660069889</w:t>
            </w:r>
          </w:p>
        </w:tc>
        <w:tc>
          <w:tcPr>
            <w:tcW w:w="2569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 w:rsidRPr="002076DA">
              <w:rPr>
                <w:rFonts w:ascii="Times New Roman" w:hAnsi="Times New Roman"/>
                <w:color w:val="000000"/>
              </w:rPr>
              <w:t>с.Сені</w:t>
            </w:r>
            <w:proofErr w:type="spellEnd"/>
          </w:p>
        </w:tc>
      </w:tr>
      <w:tr w:rsidR="00F824F7" w:rsidRPr="002076DA" w:rsidTr="00CB6BE5">
        <w:trPr>
          <w:trHeight w:val="255"/>
        </w:trPr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076DA">
              <w:rPr>
                <w:rFonts w:ascii="Times New Roman" w:hAnsi="Times New Roman"/>
                <w:color w:val="000000"/>
              </w:rPr>
              <w:t>UA53080390670061959</w:t>
            </w:r>
          </w:p>
        </w:tc>
        <w:tc>
          <w:tcPr>
            <w:tcW w:w="2569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 w:rsidRPr="002076DA">
              <w:rPr>
                <w:rFonts w:ascii="Times New Roman" w:hAnsi="Times New Roman"/>
                <w:color w:val="000000"/>
              </w:rPr>
              <w:t>с.Славки</w:t>
            </w:r>
            <w:proofErr w:type="spellEnd"/>
          </w:p>
        </w:tc>
      </w:tr>
      <w:tr w:rsidR="00F824F7" w:rsidRPr="002076DA" w:rsidTr="00CB6BE5">
        <w:trPr>
          <w:trHeight w:val="255"/>
        </w:trPr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076DA">
              <w:rPr>
                <w:rFonts w:ascii="Times New Roman" w:hAnsi="Times New Roman"/>
                <w:color w:val="000000"/>
              </w:rPr>
              <w:t>UA53080390680023716</w:t>
            </w:r>
          </w:p>
        </w:tc>
        <w:tc>
          <w:tcPr>
            <w:tcW w:w="2569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 w:rsidRPr="002076DA">
              <w:rPr>
                <w:rFonts w:ascii="Times New Roman" w:hAnsi="Times New Roman"/>
                <w:color w:val="000000"/>
              </w:rPr>
              <w:t>с.Сухорабівка</w:t>
            </w:r>
            <w:proofErr w:type="spellEnd"/>
          </w:p>
        </w:tc>
      </w:tr>
      <w:tr w:rsidR="00F824F7" w:rsidRPr="002076DA" w:rsidTr="00CB6BE5">
        <w:trPr>
          <w:trHeight w:val="255"/>
        </w:trPr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076DA">
              <w:rPr>
                <w:rFonts w:ascii="Times New Roman" w:hAnsi="Times New Roman"/>
                <w:color w:val="000000"/>
              </w:rPr>
              <w:t>UA53080390690076569</w:t>
            </w:r>
          </w:p>
        </w:tc>
        <w:tc>
          <w:tcPr>
            <w:tcW w:w="2569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 w:rsidRPr="002076DA">
              <w:rPr>
                <w:rFonts w:ascii="Times New Roman" w:hAnsi="Times New Roman"/>
                <w:color w:val="000000"/>
              </w:rPr>
              <w:t>с.Тривайли</w:t>
            </w:r>
            <w:proofErr w:type="spellEnd"/>
          </w:p>
        </w:tc>
      </w:tr>
      <w:tr w:rsidR="00F824F7" w:rsidRPr="002076DA" w:rsidTr="00CB6BE5">
        <w:trPr>
          <w:trHeight w:val="255"/>
        </w:trPr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076DA">
              <w:rPr>
                <w:rFonts w:ascii="Times New Roman" w:hAnsi="Times New Roman"/>
                <w:color w:val="000000"/>
              </w:rPr>
              <w:t>UA53080390700034707</w:t>
            </w:r>
          </w:p>
        </w:tc>
        <w:tc>
          <w:tcPr>
            <w:tcW w:w="2569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 w:rsidRPr="002076DA">
              <w:rPr>
                <w:rFonts w:ascii="Times New Roman" w:hAnsi="Times New Roman"/>
                <w:color w:val="000000"/>
              </w:rPr>
              <w:t>с.Тури</w:t>
            </w:r>
            <w:proofErr w:type="spellEnd"/>
          </w:p>
        </w:tc>
      </w:tr>
      <w:tr w:rsidR="00F824F7" w:rsidRPr="002076DA" w:rsidTr="00CB6BE5">
        <w:trPr>
          <w:trHeight w:val="255"/>
        </w:trPr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076DA">
              <w:rPr>
                <w:rFonts w:ascii="Times New Roman" w:hAnsi="Times New Roman"/>
                <w:color w:val="000000"/>
              </w:rPr>
              <w:t>UA53080390710067720</w:t>
            </w:r>
          </w:p>
        </w:tc>
        <w:tc>
          <w:tcPr>
            <w:tcW w:w="2569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 w:rsidRPr="002076DA">
              <w:rPr>
                <w:rFonts w:ascii="Times New Roman" w:hAnsi="Times New Roman"/>
                <w:color w:val="000000"/>
              </w:rPr>
              <w:t>сТутаки</w:t>
            </w:r>
            <w:proofErr w:type="spellEnd"/>
          </w:p>
        </w:tc>
      </w:tr>
      <w:tr w:rsidR="00F824F7" w:rsidRPr="002076DA" w:rsidTr="00CB6BE5">
        <w:trPr>
          <w:trHeight w:val="255"/>
        </w:trPr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076DA">
              <w:rPr>
                <w:rFonts w:ascii="Times New Roman" w:hAnsi="Times New Roman"/>
                <w:color w:val="000000"/>
              </w:rPr>
              <w:t>UA53080390720048695</w:t>
            </w:r>
          </w:p>
        </w:tc>
        <w:tc>
          <w:tcPr>
            <w:tcW w:w="2569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 w:rsidRPr="002076DA">
              <w:rPr>
                <w:rFonts w:ascii="Times New Roman" w:hAnsi="Times New Roman"/>
                <w:color w:val="000000"/>
              </w:rPr>
              <w:t>с.Уханівка</w:t>
            </w:r>
            <w:proofErr w:type="spellEnd"/>
          </w:p>
        </w:tc>
      </w:tr>
      <w:tr w:rsidR="00F824F7" w:rsidRPr="002076DA" w:rsidTr="00CB6BE5">
        <w:trPr>
          <w:trHeight w:val="255"/>
        </w:trPr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076DA">
              <w:rPr>
                <w:rFonts w:ascii="Times New Roman" w:hAnsi="Times New Roman"/>
                <w:color w:val="000000"/>
              </w:rPr>
              <w:t>UA53080390730074535</w:t>
            </w:r>
          </w:p>
        </w:tc>
        <w:tc>
          <w:tcPr>
            <w:tcW w:w="2569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 w:rsidRPr="002076DA">
              <w:rPr>
                <w:rFonts w:ascii="Times New Roman" w:hAnsi="Times New Roman"/>
                <w:color w:val="000000"/>
              </w:rPr>
              <w:t>с.Федіївка</w:t>
            </w:r>
            <w:proofErr w:type="spellEnd"/>
          </w:p>
        </w:tc>
      </w:tr>
      <w:tr w:rsidR="00F824F7" w:rsidRPr="002076DA" w:rsidTr="00CB6BE5">
        <w:trPr>
          <w:trHeight w:val="255"/>
        </w:trPr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076DA">
              <w:rPr>
                <w:rFonts w:ascii="Times New Roman" w:hAnsi="Times New Roman"/>
                <w:color w:val="000000"/>
              </w:rPr>
              <w:t>UA53080390740063872</w:t>
            </w:r>
          </w:p>
        </w:tc>
        <w:tc>
          <w:tcPr>
            <w:tcW w:w="2569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 w:rsidRPr="002076DA">
              <w:rPr>
                <w:rFonts w:ascii="Times New Roman" w:hAnsi="Times New Roman"/>
                <w:color w:val="000000"/>
              </w:rPr>
              <w:t>с.Хоружі</w:t>
            </w:r>
            <w:proofErr w:type="spellEnd"/>
          </w:p>
        </w:tc>
      </w:tr>
      <w:tr w:rsidR="00F824F7" w:rsidRPr="002076DA" w:rsidTr="00CB6BE5">
        <w:trPr>
          <w:trHeight w:val="255"/>
        </w:trPr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076DA">
              <w:rPr>
                <w:rFonts w:ascii="Times New Roman" w:hAnsi="Times New Roman"/>
                <w:color w:val="000000"/>
              </w:rPr>
              <w:t>UA53080390750066555</w:t>
            </w:r>
          </w:p>
        </w:tc>
        <w:tc>
          <w:tcPr>
            <w:tcW w:w="2569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 w:rsidRPr="002076DA">
              <w:rPr>
                <w:rFonts w:ascii="Times New Roman" w:hAnsi="Times New Roman"/>
                <w:color w:val="000000"/>
              </w:rPr>
              <w:t>с.Хрещате</w:t>
            </w:r>
            <w:proofErr w:type="spellEnd"/>
          </w:p>
        </w:tc>
      </w:tr>
      <w:tr w:rsidR="00F824F7" w:rsidRPr="002076DA" w:rsidTr="00CB6BE5">
        <w:trPr>
          <w:trHeight w:val="255"/>
        </w:trPr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076DA">
              <w:rPr>
                <w:rFonts w:ascii="Times New Roman" w:hAnsi="Times New Roman"/>
                <w:color w:val="000000"/>
              </w:rPr>
              <w:t>UA53080390760080141</w:t>
            </w:r>
          </w:p>
        </w:tc>
        <w:tc>
          <w:tcPr>
            <w:tcW w:w="2569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 w:rsidRPr="002076DA">
              <w:rPr>
                <w:rFonts w:ascii="Times New Roman" w:hAnsi="Times New Roman"/>
                <w:color w:val="000000"/>
              </w:rPr>
              <w:t>с.Шамраїка</w:t>
            </w:r>
            <w:proofErr w:type="spellEnd"/>
          </w:p>
        </w:tc>
      </w:tr>
      <w:tr w:rsidR="00F824F7" w:rsidRPr="002076DA" w:rsidTr="00CB6BE5">
        <w:trPr>
          <w:trHeight w:val="255"/>
        </w:trPr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076DA">
              <w:rPr>
                <w:rFonts w:ascii="Times New Roman" w:hAnsi="Times New Roman"/>
                <w:color w:val="000000"/>
              </w:rPr>
              <w:t>UA53080390770045558</w:t>
            </w:r>
          </w:p>
        </w:tc>
        <w:tc>
          <w:tcPr>
            <w:tcW w:w="2569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 w:rsidRPr="002076DA">
              <w:rPr>
                <w:rFonts w:ascii="Times New Roman" w:hAnsi="Times New Roman"/>
                <w:color w:val="000000"/>
              </w:rPr>
              <w:t>с.Шарлаї</w:t>
            </w:r>
            <w:proofErr w:type="spellEnd"/>
          </w:p>
        </w:tc>
      </w:tr>
      <w:tr w:rsidR="00F824F7" w:rsidRPr="002076DA" w:rsidTr="00CB6BE5">
        <w:trPr>
          <w:trHeight w:val="255"/>
        </w:trPr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076DA">
              <w:rPr>
                <w:rFonts w:ascii="Times New Roman" w:hAnsi="Times New Roman"/>
                <w:color w:val="000000"/>
              </w:rPr>
              <w:t>UA53080390780062055</w:t>
            </w:r>
          </w:p>
        </w:tc>
        <w:tc>
          <w:tcPr>
            <w:tcW w:w="2569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 w:rsidRPr="002076DA">
              <w:rPr>
                <w:rFonts w:ascii="Times New Roman" w:hAnsi="Times New Roman"/>
                <w:color w:val="000000"/>
              </w:rPr>
              <w:t>с.Шевченкове</w:t>
            </w:r>
            <w:proofErr w:type="spellEnd"/>
          </w:p>
        </w:tc>
      </w:tr>
      <w:tr w:rsidR="00F824F7" w:rsidRPr="002076DA" w:rsidTr="00CB6BE5">
        <w:trPr>
          <w:trHeight w:val="255"/>
        </w:trPr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076DA">
              <w:rPr>
                <w:rFonts w:ascii="Times New Roman" w:hAnsi="Times New Roman"/>
                <w:color w:val="000000"/>
              </w:rPr>
              <w:t>UA53080390790019546</w:t>
            </w:r>
          </w:p>
        </w:tc>
        <w:tc>
          <w:tcPr>
            <w:tcW w:w="2569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 w:rsidRPr="002076DA">
              <w:rPr>
                <w:rFonts w:ascii="Times New Roman" w:hAnsi="Times New Roman"/>
                <w:color w:val="000000"/>
              </w:rPr>
              <w:t>с.Шилівка</w:t>
            </w:r>
            <w:proofErr w:type="spellEnd"/>
          </w:p>
        </w:tc>
      </w:tr>
      <w:tr w:rsidR="00F824F7" w:rsidRPr="002076DA" w:rsidTr="00CB6BE5">
        <w:trPr>
          <w:trHeight w:val="255"/>
        </w:trPr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076DA">
              <w:rPr>
                <w:rFonts w:ascii="Times New Roman" w:hAnsi="Times New Roman"/>
                <w:color w:val="000000"/>
              </w:rPr>
              <w:t>UA53080390800019502</w:t>
            </w:r>
          </w:p>
        </w:tc>
        <w:tc>
          <w:tcPr>
            <w:tcW w:w="2569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 w:rsidRPr="002076DA">
              <w:rPr>
                <w:rFonts w:ascii="Times New Roman" w:hAnsi="Times New Roman"/>
                <w:color w:val="000000"/>
              </w:rPr>
              <w:t>с.Шишацьке</w:t>
            </w:r>
            <w:proofErr w:type="spellEnd"/>
          </w:p>
        </w:tc>
      </w:tr>
      <w:tr w:rsidR="00F824F7" w:rsidRPr="002076DA" w:rsidTr="00CB6BE5">
        <w:trPr>
          <w:trHeight w:val="255"/>
        </w:trPr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076DA">
              <w:rPr>
                <w:rFonts w:ascii="Times New Roman" w:hAnsi="Times New Roman"/>
                <w:color w:val="000000"/>
              </w:rPr>
              <w:t>UA53080390810040459</w:t>
            </w:r>
          </w:p>
        </w:tc>
        <w:tc>
          <w:tcPr>
            <w:tcW w:w="2569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 w:rsidRPr="002076DA">
              <w:rPr>
                <w:rFonts w:ascii="Times New Roman" w:hAnsi="Times New Roman"/>
                <w:color w:val="000000"/>
              </w:rPr>
              <w:t>с.Шкурупії</w:t>
            </w:r>
            <w:proofErr w:type="spellEnd"/>
          </w:p>
        </w:tc>
      </w:tr>
      <w:tr w:rsidR="00F824F7" w:rsidRPr="002076DA" w:rsidTr="00CB6BE5">
        <w:trPr>
          <w:trHeight w:val="255"/>
        </w:trPr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076DA">
              <w:rPr>
                <w:rFonts w:ascii="Times New Roman" w:hAnsi="Times New Roman"/>
                <w:color w:val="000000"/>
              </w:rPr>
              <w:t>UA53080390820045233</w:t>
            </w:r>
          </w:p>
        </w:tc>
        <w:tc>
          <w:tcPr>
            <w:tcW w:w="2569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 w:rsidRPr="002076DA">
              <w:rPr>
                <w:rFonts w:ascii="Times New Roman" w:hAnsi="Times New Roman"/>
                <w:color w:val="000000"/>
              </w:rPr>
              <w:t>с.Шкурупіївка</w:t>
            </w:r>
            <w:proofErr w:type="spellEnd"/>
          </w:p>
        </w:tc>
      </w:tr>
      <w:tr w:rsidR="00F824F7" w:rsidRPr="002076DA" w:rsidTr="00CB6BE5">
        <w:trPr>
          <w:trHeight w:val="255"/>
        </w:trPr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076DA">
              <w:rPr>
                <w:rFonts w:ascii="Times New Roman" w:hAnsi="Times New Roman"/>
                <w:color w:val="000000"/>
              </w:rPr>
              <w:t>UA53080390830091358</w:t>
            </w:r>
          </w:p>
        </w:tc>
        <w:tc>
          <w:tcPr>
            <w:tcW w:w="2569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 w:rsidRPr="002076DA">
              <w:rPr>
                <w:rFonts w:ascii="Times New Roman" w:hAnsi="Times New Roman"/>
                <w:color w:val="000000"/>
              </w:rPr>
              <w:t>с.Шрамки</w:t>
            </w:r>
            <w:proofErr w:type="spellEnd"/>
          </w:p>
        </w:tc>
      </w:tr>
      <w:tr w:rsidR="00F824F7" w:rsidRPr="002076DA" w:rsidTr="00CB6BE5">
        <w:trPr>
          <w:trHeight w:val="255"/>
        </w:trPr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076DA">
              <w:rPr>
                <w:rFonts w:ascii="Times New Roman" w:hAnsi="Times New Roman"/>
                <w:color w:val="000000"/>
              </w:rPr>
              <w:t>UA53080390840086787</w:t>
            </w:r>
          </w:p>
        </w:tc>
        <w:tc>
          <w:tcPr>
            <w:tcW w:w="2569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 w:rsidRPr="002076DA">
              <w:rPr>
                <w:rFonts w:ascii="Times New Roman" w:hAnsi="Times New Roman"/>
                <w:color w:val="000000"/>
              </w:rPr>
              <w:t>с.Яценки</w:t>
            </w:r>
            <w:proofErr w:type="spellEnd"/>
          </w:p>
        </w:tc>
      </w:tr>
      <w:tr w:rsidR="00F824F7" w:rsidRPr="002076DA" w:rsidTr="00CB6BE5">
        <w:trPr>
          <w:trHeight w:val="255"/>
        </w:trPr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4" w:type="dxa"/>
            <w:shd w:val="clear" w:color="auto" w:fill="auto"/>
            <w:noWrap/>
            <w:vAlign w:val="bottom"/>
          </w:tcPr>
          <w:p w:rsidR="00F824F7" w:rsidRPr="002076DA" w:rsidRDefault="00F824F7" w:rsidP="002076DA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076DA">
              <w:rPr>
                <w:rFonts w:ascii="Times New Roman" w:hAnsi="Times New Roman"/>
                <w:color w:val="000000"/>
              </w:rPr>
              <w:t>UA53080390850094575</w:t>
            </w:r>
          </w:p>
        </w:tc>
        <w:tc>
          <w:tcPr>
            <w:tcW w:w="2569" w:type="dxa"/>
            <w:shd w:val="clear" w:color="auto" w:fill="auto"/>
            <w:noWrap/>
            <w:vAlign w:val="bottom"/>
          </w:tcPr>
          <w:p w:rsidR="00F824F7" w:rsidRPr="002076DA" w:rsidRDefault="00044BEC" w:rsidP="00737B16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с-ще</w:t>
            </w:r>
            <w:r w:rsidR="00737B16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proofErr w:type="spellStart"/>
            <w:r w:rsidR="00F824F7" w:rsidRPr="002076DA">
              <w:rPr>
                <w:rFonts w:ascii="Times New Roman" w:hAnsi="Times New Roman"/>
                <w:color w:val="000000"/>
              </w:rPr>
              <w:t>Покровське</w:t>
            </w:r>
            <w:proofErr w:type="spellEnd"/>
          </w:p>
        </w:tc>
      </w:tr>
    </w:tbl>
    <w:p w:rsidR="00F824F7" w:rsidRPr="001C06EB" w:rsidRDefault="00F824F7" w:rsidP="00F12AE9">
      <w:pPr>
        <w:pStyle w:val="a3"/>
        <w:ind w:firstLine="0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5245"/>
      </w:tblGrid>
      <w:tr w:rsidR="00F12AE9" w:rsidTr="00C57070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E9" w:rsidRDefault="00F12AE9">
            <w:pPr>
              <w:pStyle w:val="tc"/>
              <w:spacing w:before="0" w:beforeAutospacing="0" w:after="0" w:afterAutospacing="0" w:line="240" w:lineRule="atLeast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Група платників, категорія/класифікація будівель та споруд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E9" w:rsidRDefault="00F12AE9">
            <w:pPr>
              <w:pStyle w:val="tc"/>
              <w:spacing w:before="0" w:beforeAutospacing="0" w:after="0" w:afterAutospacing="0" w:line="240" w:lineRule="atLeast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Розмір пільги (відсотків суми податкового зобов'язання за рік)</w:t>
            </w:r>
          </w:p>
        </w:tc>
      </w:tr>
      <w:tr w:rsidR="00F12AE9" w:rsidRPr="008F1C08" w:rsidTr="00C57070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E9" w:rsidRDefault="00F12AE9">
            <w:pPr>
              <w:pStyle w:val="tc"/>
              <w:spacing w:before="0" w:beforeAutospacing="0" w:after="0" w:afterAutospacing="0" w:line="240" w:lineRule="atLeast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Житловий будинок/ будинки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E9" w:rsidRDefault="00F12AE9">
            <w:pPr>
              <w:pStyle w:val="tc"/>
              <w:spacing w:before="0" w:beforeAutospacing="0" w:after="0" w:afterAutospacing="0" w:line="240" w:lineRule="atLeast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База оподаткування об’єкта/об’єктів житлової нерухомості, у тому числі їх часток, що перебуває у власності фізичної або юридичної особи - платника податку зменшується на </w:t>
            </w:r>
            <w:smartTag w:uri="urn:schemas-microsoft-com:office:smarttags" w:element="metricconverter">
              <w:smartTagPr>
                <w:attr w:name="ProductID" w:val="120 кв. метрів"/>
              </w:smartTagPr>
              <w:r>
                <w:rPr>
                  <w:lang w:val="uk-UA"/>
                </w:rPr>
                <w:t>120 кв. метрів</w:t>
              </w:r>
            </w:smartTag>
            <w:r>
              <w:rPr>
                <w:lang w:val="uk-UA"/>
              </w:rPr>
              <w:t xml:space="preserve"> незалежно від їх кількості (</w:t>
            </w:r>
            <w:proofErr w:type="spellStart"/>
            <w:r>
              <w:rPr>
                <w:lang w:val="uk-UA"/>
              </w:rPr>
              <w:t>п.п</w:t>
            </w:r>
            <w:proofErr w:type="spellEnd"/>
            <w:r>
              <w:rPr>
                <w:lang w:val="uk-UA"/>
              </w:rPr>
              <w:t>. 266.4.1. ст. 266 Податкового кодексу України)</w:t>
            </w:r>
          </w:p>
        </w:tc>
      </w:tr>
      <w:tr w:rsidR="00F12AE9" w:rsidRPr="008F1C08" w:rsidTr="00C57070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E9" w:rsidRDefault="00F12AE9" w:rsidP="009465D6">
            <w:pPr>
              <w:pStyle w:val="tc"/>
              <w:spacing w:before="0" w:beforeAutospacing="0" w:after="0" w:afterAutospacing="0" w:line="240" w:lineRule="atLeast"/>
              <w:jc w:val="both"/>
              <w:rPr>
                <w:lang w:val="uk-UA"/>
              </w:rPr>
            </w:pPr>
            <w:r>
              <w:rPr>
                <w:lang w:val="uk-UA"/>
              </w:rPr>
              <w:t>Квартира/квартири в багатоквартирних будинках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E9" w:rsidRDefault="00F12AE9">
            <w:pPr>
              <w:pStyle w:val="tc"/>
              <w:spacing w:before="0" w:beforeAutospacing="0" w:after="0" w:afterAutospacing="0" w:line="240" w:lineRule="atLeast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База оподаткування об’єкта/об’єктів, що перебувають у власності фізичної або юридичної особи платника податку зменшується на </w:t>
            </w:r>
            <w:smartTag w:uri="urn:schemas-microsoft-com:office:smarttags" w:element="metricconverter">
              <w:smartTagPr>
                <w:attr w:name="ProductID" w:val="60 кв. метрів"/>
              </w:smartTagPr>
              <w:r>
                <w:rPr>
                  <w:lang w:val="uk-UA"/>
                </w:rPr>
                <w:t>60 кв. метрів</w:t>
              </w:r>
            </w:smartTag>
            <w:r>
              <w:rPr>
                <w:lang w:val="uk-UA"/>
              </w:rPr>
              <w:t xml:space="preserve"> незалежно від їх кількості (пп. 266.4.1. ст. 266 Податкового кодексу  України)</w:t>
            </w:r>
          </w:p>
        </w:tc>
      </w:tr>
      <w:tr w:rsidR="00F12AE9" w:rsidRPr="008F1C08" w:rsidTr="00C57070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E9" w:rsidRDefault="00F12AE9">
            <w:pPr>
              <w:pStyle w:val="tc"/>
              <w:spacing w:before="0" w:beforeAutospacing="0" w:after="0" w:afterAutospacing="0" w:line="240" w:lineRule="atLeast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Різні види об’єктів житлової нерухомості, в тому числі їх частки (у разі одночасного перебування у власності платника податку квартири/квартир та житлового будинку/будинків)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E9" w:rsidRDefault="00F12AE9">
            <w:pPr>
              <w:pStyle w:val="tc"/>
              <w:spacing w:before="0" w:beforeAutospacing="0" w:after="0" w:afterAutospacing="0" w:line="240" w:lineRule="atLeast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База оподаткування об’єкта/об’єктів житлової нерухомості, у тому числі їх часток, що перебуває у власності фізичної або юридичної особи - платника податку зменшується на </w:t>
            </w:r>
            <w:smartTag w:uri="urn:schemas-microsoft-com:office:smarttags" w:element="metricconverter">
              <w:smartTagPr>
                <w:attr w:name="ProductID" w:val="180 кв. метрів"/>
              </w:smartTagPr>
              <w:r>
                <w:rPr>
                  <w:lang w:val="uk-UA"/>
                </w:rPr>
                <w:t>180 кв. метрів</w:t>
              </w:r>
            </w:smartTag>
            <w:r>
              <w:rPr>
                <w:lang w:val="uk-UA"/>
              </w:rPr>
              <w:t xml:space="preserve"> незалежно від їх кількості (</w:t>
            </w:r>
            <w:proofErr w:type="spellStart"/>
            <w:r>
              <w:rPr>
                <w:lang w:val="uk-UA"/>
              </w:rPr>
              <w:t>п.п</w:t>
            </w:r>
            <w:proofErr w:type="spellEnd"/>
            <w:r>
              <w:rPr>
                <w:lang w:val="uk-UA"/>
              </w:rPr>
              <w:t>. 266.4.1. ст. 266 Податкового кодексу України)</w:t>
            </w:r>
          </w:p>
        </w:tc>
      </w:tr>
      <w:tr w:rsidR="00F12AE9" w:rsidTr="00C57070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E9" w:rsidRDefault="00F12AE9">
            <w:pPr>
              <w:pStyle w:val="tc"/>
              <w:spacing w:before="0" w:beforeAutospacing="0" w:after="0" w:afterAutospacing="0" w:line="240" w:lineRule="atLeast"/>
              <w:jc w:val="both"/>
              <w:rPr>
                <w:lang w:val="uk-UA"/>
              </w:rPr>
            </w:pPr>
            <w:r>
              <w:rPr>
                <w:color w:val="333333"/>
                <w:shd w:val="clear" w:color="auto" w:fill="FFFFFF"/>
                <w:lang w:val="uk-UA"/>
              </w:rPr>
              <w:t>Об’єкти житлової та/або нежитлової нерухомості, що перебувають у власності громадських об’єднань, благодійних організацій, релігійних організацій України, статути (положення) яких зареєстровані у встановленому законом порядку, та використовуються для забезпечення діяльності, передбаченої такими статутами (положеннями).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E9" w:rsidRDefault="00F12AE9">
            <w:pPr>
              <w:pStyle w:val="tc"/>
              <w:spacing w:before="0" w:beforeAutospacing="0" w:after="0" w:afterAutospacing="0" w:line="240" w:lineRule="atLeast"/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  <w:p w:rsidR="00F12AE9" w:rsidRDefault="00F12AE9">
            <w:pPr>
              <w:pStyle w:val="tc"/>
              <w:spacing w:before="0" w:beforeAutospacing="0" w:after="0" w:afterAutospacing="0" w:line="240" w:lineRule="atLeast"/>
              <w:jc w:val="center"/>
              <w:rPr>
                <w:lang w:val="uk-UA"/>
              </w:rPr>
            </w:pPr>
            <w:r>
              <w:rPr>
                <w:lang w:val="uk-UA"/>
              </w:rPr>
              <w:t>(</w:t>
            </w:r>
            <w:proofErr w:type="spellStart"/>
            <w:r>
              <w:rPr>
                <w:lang w:val="uk-UA"/>
              </w:rPr>
              <w:t>п.п</w:t>
            </w:r>
            <w:proofErr w:type="spellEnd"/>
            <w:r>
              <w:rPr>
                <w:lang w:val="uk-UA"/>
              </w:rPr>
              <w:t>. 266.4.2. ст. 266  Податкового кодексу  України)</w:t>
            </w:r>
          </w:p>
        </w:tc>
      </w:tr>
      <w:tr w:rsidR="00F12AE9" w:rsidTr="00C57070">
        <w:trPr>
          <w:cantSplit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E9" w:rsidRDefault="00F12AE9" w:rsidP="00CB6BE5">
            <w:pPr>
              <w:pStyle w:val="tc"/>
              <w:spacing w:before="0" w:beforeAutospacing="0" w:after="0" w:afterAutospacing="0" w:line="240" w:lineRule="atLeast"/>
              <w:jc w:val="both"/>
              <w:rPr>
                <w:lang w:val="uk-UA"/>
              </w:rPr>
            </w:pPr>
            <w:r>
              <w:rPr>
                <w:lang w:val="uk-UA"/>
              </w:rPr>
              <w:t>Об’єкти житлової та/або нежитлової нерухомості, що перебувають у власності фізичних осіб, доходи яких не перевищують прожиткового мінімуму станом на 1 січня поточного (звітного) року, лише на один такий об’єкт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AE9" w:rsidRDefault="00F12AE9">
            <w:pPr>
              <w:pStyle w:val="tc"/>
              <w:spacing w:before="0" w:beforeAutospacing="0" w:after="0" w:afterAutospacing="0" w:line="240" w:lineRule="atLeast"/>
              <w:jc w:val="center"/>
              <w:rPr>
                <w:lang w:val="uk-UA"/>
              </w:rPr>
            </w:pPr>
          </w:p>
          <w:p w:rsidR="00F12AE9" w:rsidRDefault="00F12AE9">
            <w:pPr>
              <w:pStyle w:val="tc"/>
              <w:spacing w:before="0" w:beforeAutospacing="0" w:after="0" w:afterAutospacing="0" w:line="240" w:lineRule="atLeast"/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  <w:p w:rsidR="00F12AE9" w:rsidRDefault="00F12AE9">
            <w:pPr>
              <w:pStyle w:val="tc"/>
              <w:spacing w:before="0" w:beforeAutospacing="0" w:after="0" w:afterAutospacing="0" w:line="240" w:lineRule="atLeast"/>
              <w:jc w:val="center"/>
              <w:rPr>
                <w:lang w:val="uk-UA"/>
              </w:rPr>
            </w:pPr>
            <w:r>
              <w:rPr>
                <w:lang w:val="uk-UA"/>
              </w:rPr>
              <w:t>(</w:t>
            </w:r>
            <w:proofErr w:type="spellStart"/>
            <w:r>
              <w:rPr>
                <w:lang w:val="uk-UA"/>
              </w:rPr>
              <w:t>п.п</w:t>
            </w:r>
            <w:proofErr w:type="spellEnd"/>
            <w:r>
              <w:rPr>
                <w:lang w:val="uk-UA"/>
              </w:rPr>
              <w:t>. 266.4.2. ст. 266 Податкового кодексу України)</w:t>
            </w:r>
          </w:p>
          <w:p w:rsidR="00F12AE9" w:rsidRDefault="00F12AE9">
            <w:pPr>
              <w:pStyle w:val="tc"/>
              <w:spacing w:before="0" w:beforeAutospacing="0" w:after="0" w:afterAutospacing="0" w:line="240" w:lineRule="atLeast"/>
              <w:jc w:val="center"/>
              <w:rPr>
                <w:lang w:val="uk-UA"/>
              </w:rPr>
            </w:pPr>
          </w:p>
        </w:tc>
      </w:tr>
      <w:tr w:rsidR="00F12AE9" w:rsidRPr="00665B8D" w:rsidTr="00C57070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E9" w:rsidRPr="00665B8D" w:rsidRDefault="00F12AE9">
            <w:pPr>
              <w:pStyle w:val="tc"/>
              <w:spacing w:before="0" w:beforeAutospacing="0" w:after="0" w:afterAutospacing="0" w:line="240" w:lineRule="atLeast"/>
              <w:jc w:val="both"/>
              <w:rPr>
                <w:lang w:val="uk-UA"/>
              </w:rPr>
            </w:pPr>
            <w:r w:rsidRPr="00665B8D">
              <w:rPr>
                <w:lang w:val="uk-UA"/>
              </w:rPr>
              <w:t>Гаражі наземні і підземні, (</w:t>
            </w:r>
            <w:r w:rsidRPr="00665B8D">
              <w:rPr>
                <w:rStyle w:val="fs2"/>
                <w:color w:val="2A2928"/>
                <w:lang w:val="uk-UA"/>
              </w:rPr>
              <w:t>код  відповідно до Державного класифікатора будівель та споруд  ДК 018-2000</w:t>
            </w:r>
            <w:r w:rsidRPr="00665B8D">
              <w:rPr>
                <w:lang w:val="uk-UA"/>
              </w:rPr>
              <w:t xml:space="preserve"> 1242,1, 1242,2)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E9" w:rsidRPr="00665B8D" w:rsidRDefault="00F12AE9">
            <w:pPr>
              <w:pStyle w:val="tc"/>
              <w:spacing w:before="0" w:beforeAutospacing="0" w:after="0" w:afterAutospacing="0" w:line="240" w:lineRule="atLeast"/>
              <w:jc w:val="both"/>
              <w:rPr>
                <w:lang w:val="uk-UA"/>
              </w:rPr>
            </w:pPr>
            <w:r w:rsidRPr="00665B8D">
              <w:rPr>
                <w:lang w:val="uk-UA"/>
              </w:rPr>
              <w:t xml:space="preserve">База оподаткування об’єкта/об’єктів, що перебувають у власності фізичної або юридичної особи платника податку, незалежно від їх кількості, зменшується на </w:t>
            </w:r>
            <w:smartTag w:uri="urn:schemas-microsoft-com:office:smarttags" w:element="metricconverter">
              <w:smartTagPr>
                <w:attr w:name="ProductID" w:val="30 кв. метрів"/>
              </w:smartTagPr>
              <w:r w:rsidRPr="00665B8D">
                <w:rPr>
                  <w:lang w:val="uk-UA"/>
                </w:rPr>
                <w:t>30 кв. метрів</w:t>
              </w:r>
            </w:smartTag>
          </w:p>
          <w:p w:rsidR="00F12AE9" w:rsidRPr="00665B8D" w:rsidRDefault="00F12AE9">
            <w:pPr>
              <w:pStyle w:val="tc"/>
              <w:spacing w:before="0" w:beforeAutospacing="0" w:after="0" w:afterAutospacing="0" w:line="240" w:lineRule="atLeast"/>
              <w:rPr>
                <w:lang w:val="uk-UA"/>
              </w:rPr>
            </w:pPr>
            <w:r w:rsidRPr="00665B8D">
              <w:rPr>
                <w:lang w:val="uk-UA"/>
              </w:rPr>
              <w:t>(</w:t>
            </w:r>
            <w:proofErr w:type="spellStart"/>
            <w:r w:rsidRPr="00665B8D">
              <w:rPr>
                <w:lang w:val="uk-UA"/>
              </w:rPr>
              <w:t>п.п</w:t>
            </w:r>
            <w:proofErr w:type="spellEnd"/>
            <w:r w:rsidRPr="00665B8D">
              <w:rPr>
                <w:lang w:val="uk-UA"/>
              </w:rPr>
              <w:t>. 266.4.2. ст. 266 Податкового кодексу України)</w:t>
            </w:r>
          </w:p>
        </w:tc>
      </w:tr>
      <w:tr w:rsidR="00F12AE9" w:rsidTr="00C57070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E9" w:rsidRPr="00665B8D" w:rsidRDefault="00F12AE9">
            <w:pPr>
              <w:pStyle w:val="tc"/>
              <w:spacing w:before="0" w:beforeAutospacing="0" w:after="0" w:afterAutospacing="0" w:line="240" w:lineRule="atLeast"/>
              <w:jc w:val="both"/>
              <w:rPr>
                <w:lang w:val="uk-UA"/>
              </w:rPr>
            </w:pPr>
            <w:r w:rsidRPr="00665B8D">
              <w:rPr>
                <w:lang w:val="uk-UA"/>
              </w:rPr>
              <w:t xml:space="preserve">Об’єкти житлової нерухомості, що </w:t>
            </w:r>
            <w:r w:rsidRPr="00665B8D">
              <w:rPr>
                <w:lang w:val="uk-UA"/>
              </w:rPr>
              <w:lastRenderedPageBreak/>
              <w:t>перебувають у власності фізичних осіб, які належать до учасників бойових дій, які брали участь у проведенні антитерористичної операції, операції об’єднаних сил та/або здійсненні заходів із забезпечення національної безпеки і оборони, відсічі і стримування збройної агресії російської федерації проти України та членів їх сімей.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E9" w:rsidRPr="00665B8D" w:rsidRDefault="00F12AE9">
            <w:pPr>
              <w:pStyle w:val="tc"/>
              <w:spacing w:before="0" w:beforeAutospacing="0" w:after="0" w:afterAutospacing="0" w:line="240" w:lineRule="atLeast"/>
              <w:jc w:val="center"/>
              <w:rPr>
                <w:lang w:val="uk-UA"/>
              </w:rPr>
            </w:pPr>
            <w:r w:rsidRPr="00665B8D">
              <w:rPr>
                <w:lang w:val="uk-UA"/>
              </w:rPr>
              <w:lastRenderedPageBreak/>
              <w:t>50</w:t>
            </w:r>
          </w:p>
          <w:p w:rsidR="00F12AE9" w:rsidRDefault="00F12AE9">
            <w:pPr>
              <w:pStyle w:val="tc"/>
              <w:spacing w:before="0" w:beforeAutospacing="0" w:after="0" w:afterAutospacing="0" w:line="240" w:lineRule="atLeast"/>
              <w:jc w:val="both"/>
              <w:rPr>
                <w:lang w:val="uk-UA"/>
              </w:rPr>
            </w:pPr>
            <w:r w:rsidRPr="00665B8D">
              <w:rPr>
                <w:lang w:val="uk-UA"/>
              </w:rPr>
              <w:lastRenderedPageBreak/>
              <w:t>(</w:t>
            </w:r>
            <w:proofErr w:type="spellStart"/>
            <w:r w:rsidRPr="00665B8D">
              <w:rPr>
                <w:lang w:val="uk-UA"/>
              </w:rPr>
              <w:t>п.п</w:t>
            </w:r>
            <w:proofErr w:type="spellEnd"/>
            <w:r w:rsidRPr="00665B8D">
              <w:rPr>
                <w:lang w:val="uk-UA"/>
              </w:rPr>
              <w:t>. 266.4.2. ст. 266 Податкового кодексу України)</w:t>
            </w:r>
          </w:p>
        </w:tc>
      </w:tr>
    </w:tbl>
    <w:p w:rsidR="00CB6BE5" w:rsidRPr="00CB6BE5" w:rsidRDefault="00CB6BE5" w:rsidP="005F7E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1C06EB" w:rsidRDefault="001C06EB" w:rsidP="005F7E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C949EA" w:rsidRPr="005F7EB1" w:rsidRDefault="00F25E44" w:rsidP="00C57070">
      <w:pPr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25E44">
        <w:rPr>
          <w:rFonts w:ascii="Times New Roman" w:eastAsia="Calibri" w:hAnsi="Times New Roman"/>
          <w:sz w:val="28"/>
          <w:szCs w:val="28"/>
          <w:lang w:val="uk-UA"/>
        </w:rPr>
        <w:t xml:space="preserve">Начальник фінансового управління </w:t>
      </w:r>
      <w:r w:rsidRPr="00F25E44">
        <w:rPr>
          <w:rFonts w:ascii="Times New Roman" w:eastAsia="Calibri" w:hAnsi="Times New Roman"/>
          <w:sz w:val="28"/>
          <w:szCs w:val="28"/>
          <w:lang w:val="uk-UA"/>
        </w:rPr>
        <w:tab/>
      </w:r>
      <w:r w:rsidRPr="00F25E44">
        <w:rPr>
          <w:rFonts w:ascii="Times New Roman" w:eastAsia="Calibri" w:hAnsi="Times New Roman"/>
          <w:sz w:val="28"/>
          <w:szCs w:val="28"/>
          <w:lang w:val="uk-UA"/>
        </w:rPr>
        <w:tab/>
      </w:r>
      <w:r w:rsidR="00665B8D">
        <w:rPr>
          <w:rFonts w:ascii="Times New Roman" w:eastAsia="Calibri" w:hAnsi="Times New Roman"/>
          <w:sz w:val="28"/>
          <w:szCs w:val="28"/>
          <w:lang w:val="uk-UA"/>
        </w:rPr>
        <w:tab/>
        <w:t xml:space="preserve">      </w:t>
      </w:r>
      <w:r w:rsidRPr="00F25E44">
        <w:rPr>
          <w:rFonts w:ascii="Times New Roman" w:eastAsia="Calibri" w:hAnsi="Times New Roman"/>
          <w:sz w:val="28"/>
          <w:szCs w:val="28"/>
          <w:lang w:val="uk-UA"/>
        </w:rPr>
        <w:t>Віктор ОНУФРІЄНКО</w:t>
      </w:r>
    </w:p>
    <w:sectPr w:rsidR="00C949EA" w:rsidRPr="005F7EB1" w:rsidSect="008F1C08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C08" w:rsidRDefault="008F1C08" w:rsidP="008F1C08">
      <w:pPr>
        <w:spacing w:after="0" w:line="240" w:lineRule="auto"/>
      </w:pPr>
      <w:r>
        <w:separator/>
      </w:r>
    </w:p>
  </w:endnote>
  <w:endnote w:type="continuationSeparator" w:id="0">
    <w:p w:rsidR="008F1C08" w:rsidRDefault="008F1C08" w:rsidP="008F1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C08" w:rsidRDefault="008F1C08" w:rsidP="008F1C08">
      <w:pPr>
        <w:spacing w:after="0" w:line="240" w:lineRule="auto"/>
      </w:pPr>
      <w:r>
        <w:separator/>
      </w:r>
    </w:p>
  </w:footnote>
  <w:footnote w:type="continuationSeparator" w:id="0">
    <w:p w:rsidR="008F1C08" w:rsidRDefault="008F1C08" w:rsidP="008F1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07393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F1C08" w:rsidRPr="008F1C08" w:rsidRDefault="008F1C08">
        <w:pPr>
          <w:pStyle w:val="a7"/>
          <w:jc w:val="center"/>
          <w:rPr>
            <w:rFonts w:ascii="Times New Roman" w:hAnsi="Times New Roman" w:cs="Times New Roman"/>
          </w:rPr>
        </w:pPr>
        <w:r w:rsidRPr="008F1C08">
          <w:rPr>
            <w:rFonts w:ascii="Times New Roman" w:hAnsi="Times New Roman" w:cs="Times New Roman"/>
          </w:rPr>
          <w:fldChar w:fldCharType="begin"/>
        </w:r>
        <w:r w:rsidRPr="008F1C08">
          <w:rPr>
            <w:rFonts w:ascii="Times New Roman" w:hAnsi="Times New Roman" w:cs="Times New Roman"/>
          </w:rPr>
          <w:instrText>PAGE   \* MERGEFORMAT</w:instrText>
        </w:r>
        <w:r w:rsidRPr="008F1C08">
          <w:rPr>
            <w:rFonts w:ascii="Times New Roman" w:hAnsi="Times New Roman" w:cs="Times New Roman"/>
          </w:rPr>
          <w:fldChar w:fldCharType="separate"/>
        </w:r>
        <w:r w:rsidR="0081057C">
          <w:rPr>
            <w:rFonts w:ascii="Times New Roman" w:hAnsi="Times New Roman" w:cs="Times New Roman"/>
            <w:noProof/>
          </w:rPr>
          <w:t>4</w:t>
        </w:r>
        <w:r w:rsidRPr="008F1C08">
          <w:rPr>
            <w:rFonts w:ascii="Times New Roman" w:hAnsi="Times New Roman" w:cs="Times New Roman"/>
          </w:rPr>
          <w:fldChar w:fldCharType="end"/>
        </w:r>
      </w:p>
    </w:sdtContent>
  </w:sdt>
  <w:p w:rsidR="008F1C08" w:rsidRDefault="008F1C0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D3CB3"/>
    <w:rsid w:val="00044BEC"/>
    <w:rsid w:val="000A27E5"/>
    <w:rsid w:val="000B43F8"/>
    <w:rsid w:val="000B4D46"/>
    <w:rsid w:val="001413AD"/>
    <w:rsid w:val="00143C5F"/>
    <w:rsid w:val="001C06EB"/>
    <w:rsid w:val="002076DA"/>
    <w:rsid w:val="00224287"/>
    <w:rsid w:val="002D132C"/>
    <w:rsid w:val="00411D89"/>
    <w:rsid w:val="0043374C"/>
    <w:rsid w:val="00435602"/>
    <w:rsid w:val="00484E80"/>
    <w:rsid w:val="004C40B7"/>
    <w:rsid w:val="004D436C"/>
    <w:rsid w:val="00500B44"/>
    <w:rsid w:val="0054172D"/>
    <w:rsid w:val="00562EE8"/>
    <w:rsid w:val="005A7697"/>
    <w:rsid w:val="005B6842"/>
    <w:rsid w:val="005F24AC"/>
    <w:rsid w:val="005F7EB1"/>
    <w:rsid w:val="00665B8D"/>
    <w:rsid w:val="006852D4"/>
    <w:rsid w:val="006A2328"/>
    <w:rsid w:val="006A2C8E"/>
    <w:rsid w:val="00737B16"/>
    <w:rsid w:val="007D5DC9"/>
    <w:rsid w:val="0081057C"/>
    <w:rsid w:val="008756BF"/>
    <w:rsid w:val="008C075D"/>
    <w:rsid w:val="008F1C08"/>
    <w:rsid w:val="009465D6"/>
    <w:rsid w:val="009A7629"/>
    <w:rsid w:val="00A24A65"/>
    <w:rsid w:val="00A30094"/>
    <w:rsid w:val="00AD5FA1"/>
    <w:rsid w:val="00B76208"/>
    <w:rsid w:val="00B94CEB"/>
    <w:rsid w:val="00BB6137"/>
    <w:rsid w:val="00C569AD"/>
    <w:rsid w:val="00C57070"/>
    <w:rsid w:val="00C76848"/>
    <w:rsid w:val="00C949EA"/>
    <w:rsid w:val="00CB6BE5"/>
    <w:rsid w:val="00D23360"/>
    <w:rsid w:val="00D33C36"/>
    <w:rsid w:val="00D6637F"/>
    <w:rsid w:val="00D735C0"/>
    <w:rsid w:val="00DD56C8"/>
    <w:rsid w:val="00E535C3"/>
    <w:rsid w:val="00EB30D0"/>
    <w:rsid w:val="00EE7097"/>
    <w:rsid w:val="00EF4F27"/>
    <w:rsid w:val="00F12AE9"/>
    <w:rsid w:val="00F25E44"/>
    <w:rsid w:val="00F824F7"/>
    <w:rsid w:val="00FD3C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4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FD3CB3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4">
    <w:name w:val="Назва документа"/>
    <w:basedOn w:val="a"/>
    <w:next w:val="a3"/>
    <w:rsid w:val="00FD3CB3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paragraph" w:customStyle="1" w:styleId="ShapkaDocumentu">
    <w:name w:val="Shapka Documentu"/>
    <w:basedOn w:val="a"/>
    <w:rsid w:val="00FD3CB3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rowcontrol">
    <w:name w:val="row_control"/>
    <w:basedOn w:val="a0"/>
    <w:rsid w:val="00FD3CB3"/>
  </w:style>
  <w:style w:type="paragraph" w:styleId="a5">
    <w:name w:val="Balloon Text"/>
    <w:basedOn w:val="a"/>
    <w:link w:val="a6"/>
    <w:uiPriority w:val="99"/>
    <w:semiHidden/>
    <w:unhideWhenUsed/>
    <w:rsid w:val="000B4D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4D46"/>
    <w:rPr>
      <w:rFonts w:ascii="Segoe UI" w:hAnsi="Segoe UI" w:cs="Segoe UI"/>
      <w:sz w:val="18"/>
      <w:szCs w:val="18"/>
    </w:rPr>
  </w:style>
  <w:style w:type="paragraph" w:customStyle="1" w:styleId="tc">
    <w:name w:val="tc"/>
    <w:basedOn w:val="a"/>
    <w:rsid w:val="00F12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s2">
    <w:name w:val="fs2"/>
    <w:basedOn w:val="a0"/>
    <w:rsid w:val="00F12AE9"/>
  </w:style>
  <w:style w:type="paragraph" w:styleId="a7">
    <w:name w:val="header"/>
    <w:basedOn w:val="a"/>
    <w:link w:val="a8"/>
    <w:uiPriority w:val="99"/>
    <w:unhideWhenUsed/>
    <w:rsid w:val="008F1C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F1C08"/>
  </w:style>
  <w:style w:type="paragraph" w:styleId="a9">
    <w:name w:val="footer"/>
    <w:basedOn w:val="a"/>
    <w:link w:val="aa"/>
    <w:uiPriority w:val="99"/>
    <w:unhideWhenUsed/>
    <w:rsid w:val="008F1C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F1C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8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7AED6-C5EE-4D58-A0F6-0765C92DE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4</Pages>
  <Words>929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miskrada1@outlook.com</cp:lastModifiedBy>
  <cp:revision>51</cp:revision>
  <cp:lastPrinted>2021-06-24T08:51:00Z</cp:lastPrinted>
  <dcterms:created xsi:type="dcterms:W3CDTF">2018-06-21T13:45:00Z</dcterms:created>
  <dcterms:modified xsi:type="dcterms:W3CDTF">2025-06-30T06:16:00Z</dcterms:modified>
</cp:coreProperties>
</file>