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5D" w:rsidRPr="003A6EDB" w:rsidRDefault="003B3F5D" w:rsidP="003B3F5D">
      <w:pPr>
        <w:jc w:val="center"/>
        <w:rPr>
          <w:rFonts w:ascii="Times New Roman" w:hAnsi="Times New Roman" w:cs="Times New Roman"/>
          <w:b/>
          <w:sz w:val="12"/>
          <w:szCs w:val="12"/>
          <w:lang w:val="uk-UA" w:eastAsia="uk-UA"/>
        </w:rPr>
      </w:pPr>
      <w:r w:rsidRPr="003A6EDB">
        <w:rPr>
          <w:rFonts w:ascii="Times New Roman" w:hAnsi="Times New Roman" w:cs="Times New Roman"/>
          <w:noProof/>
          <w:lang w:val="ru-RU" w:eastAsia="ru-RU" w:bidi="ar-SA"/>
        </w:rPr>
        <w:drawing>
          <wp:anchor distT="0" distB="0" distL="18415" distR="1270" simplePos="0" relativeHeight="251659264" behindDoc="0" locked="0" layoutInCell="1" allowOverlap="1" wp14:anchorId="7115C8AA" wp14:editId="6BC00A0E">
            <wp:simplePos x="0" y="0"/>
            <wp:positionH relativeFrom="column">
              <wp:posOffset>2840990</wp:posOffset>
            </wp:positionH>
            <wp:positionV relativeFrom="paragraph">
              <wp:posOffset>48260</wp:posOffset>
            </wp:positionV>
            <wp:extent cx="436245" cy="616585"/>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33" t="-307" r="-433" b="-307"/>
                    <a:stretch>
                      <a:fillRect/>
                    </a:stretch>
                  </pic:blipFill>
                  <pic:spPr bwMode="auto">
                    <a:xfrm>
                      <a:off x="0" y="0"/>
                      <a:ext cx="436245" cy="616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B3F5D" w:rsidRPr="003A6EDB" w:rsidRDefault="003B3F5D" w:rsidP="003B3F5D">
      <w:pPr>
        <w:jc w:val="center"/>
        <w:rPr>
          <w:rFonts w:ascii="Times New Roman" w:hAnsi="Times New Roman" w:cs="Times New Roman"/>
          <w:lang w:val="ru-RU"/>
        </w:rPr>
      </w:pPr>
      <w:r w:rsidRPr="003A6EDB">
        <w:rPr>
          <w:rFonts w:ascii="Times New Roman" w:hAnsi="Times New Roman" w:cs="Times New Roman"/>
          <w:b/>
          <w:sz w:val="28"/>
          <w:szCs w:val="28"/>
          <w:lang w:val="uk-UA"/>
        </w:rPr>
        <w:t>РЕШЕТИЛІВСЬКА МІСЬКА РАДА</w:t>
      </w:r>
    </w:p>
    <w:p w:rsidR="003B3F5D" w:rsidRPr="003A6EDB" w:rsidRDefault="003B3F5D" w:rsidP="003B3F5D">
      <w:pPr>
        <w:jc w:val="center"/>
        <w:rPr>
          <w:rFonts w:ascii="Times New Roman" w:hAnsi="Times New Roman" w:cs="Times New Roman"/>
          <w:lang w:val="ru-RU"/>
        </w:rPr>
      </w:pPr>
      <w:r w:rsidRPr="003A6EDB">
        <w:rPr>
          <w:rFonts w:ascii="Times New Roman" w:hAnsi="Times New Roman" w:cs="Times New Roman"/>
          <w:b/>
          <w:sz w:val="28"/>
          <w:szCs w:val="28"/>
          <w:lang w:val="uk-UA"/>
        </w:rPr>
        <w:t>ПОЛТАВСЬКОЇ ОБЛАСТІ</w:t>
      </w:r>
    </w:p>
    <w:p w:rsidR="003B3F5D" w:rsidRPr="003A6EDB" w:rsidRDefault="003B3F5D" w:rsidP="003B3F5D">
      <w:pPr>
        <w:jc w:val="center"/>
        <w:rPr>
          <w:rFonts w:ascii="Times New Roman" w:hAnsi="Times New Roman" w:cs="Times New Roman"/>
          <w:lang w:val="ru-RU"/>
        </w:rPr>
      </w:pPr>
      <w:r w:rsidRPr="003A6EDB">
        <w:rPr>
          <w:rFonts w:ascii="Times New Roman" w:hAnsi="Times New Roman" w:cs="Times New Roman"/>
          <w:b/>
          <w:sz w:val="28"/>
          <w:szCs w:val="28"/>
          <w:lang w:val="uk-UA"/>
        </w:rPr>
        <w:t>(п</w:t>
      </w:r>
      <w:r w:rsidRPr="003A6EDB">
        <w:rPr>
          <w:rFonts w:ascii="Times New Roman" w:hAnsi="Times New Roman" w:cs="Times New Roman"/>
          <w:b/>
          <w:sz w:val="28"/>
          <w:szCs w:val="28"/>
          <w:lang w:val="ru-RU"/>
        </w:rPr>
        <w:t>’</w:t>
      </w:r>
      <w:proofErr w:type="spellStart"/>
      <w:r w:rsidRPr="003A6EDB">
        <w:rPr>
          <w:rFonts w:ascii="Times New Roman" w:hAnsi="Times New Roman" w:cs="Times New Roman"/>
          <w:b/>
          <w:sz w:val="28"/>
          <w:szCs w:val="28"/>
          <w:lang w:val="uk-UA"/>
        </w:rPr>
        <w:t>ятдесят</w:t>
      </w:r>
      <w:proofErr w:type="spellEnd"/>
      <w:r w:rsidRPr="003A6EDB">
        <w:rPr>
          <w:rFonts w:ascii="Times New Roman" w:hAnsi="Times New Roman" w:cs="Times New Roman"/>
          <w:b/>
          <w:sz w:val="28"/>
          <w:szCs w:val="28"/>
          <w:lang w:val="uk-UA"/>
        </w:rPr>
        <w:t xml:space="preserve"> восьма сесія восьмого скликання)</w:t>
      </w:r>
    </w:p>
    <w:p w:rsidR="003B3F5D" w:rsidRPr="003A6EDB" w:rsidRDefault="003B3F5D" w:rsidP="003B3F5D">
      <w:pPr>
        <w:jc w:val="center"/>
        <w:rPr>
          <w:rFonts w:ascii="Times New Roman" w:hAnsi="Times New Roman" w:cs="Times New Roman"/>
          <w:b/>
          <w:sz w:val="28"/>
          <w:szCs w:val="28"/>
          <w:lang w:val="uk-UA"/>
        </w:rPr>
      </w:pPr>
    </w:p>
    <w:p w:rsidR="003B3F5D" w:rsidRPr="003A6EDB" w:rsidRDefault="003B3F5D" w:rsidP="003B3F5D">
      <w:pPr>
        <w:jc w:val="center"/>
        <w:rPr>
          <w:rFonts w:ascii="Times New Roman" w:hAnsi="Times New Roman" w:cs="Times New Roman"/>
          <w:b/>
          <w:sz w:val="28"/>
          <w:szCs w:val="28"/>
          <w:lang w:val="uk-UA"/>
        </w:rPr>
      </w:pPr>
      <w:r w:rsidRPr="003A6EDB">
        <w:rPr>
          <w:rFonts w:ascii="Times New Roman" w:hAnsi="Times New Roman" w:cs="Times New Roman"/>
          <w:b/>
          <w:sz w:val="28"/>
          <w:szCs w:val="28"/>
          <w:lang w:val="uk-UA"/>
        </w:rPr>
        <w:t>РІШЕННЯ</w:t>
      </w:r>
    </w:p>
    <w:p w:rsidR="003B3F5D" w:rsidRPr="003A6EDB" w:rsidRDefault="003B3F5D" w:rsidP="003B3F5D">
      <w:pPr>
        <w:jc w:val="center"/>
        <w:rPr>
          <w:rFonts w:ascii="Times New Roman" w:hAnsi="Times New Roman" w:cs="Times New Roman"/>
          <w:b/>
          <w:sz w:val="28"/>
          <w:szCs w:val="28"/>
          <w:lang w:val="uk-UA"/>
        </w:rPr>
      </w:pPr>
    </w:p>
    <w:tbl>
      <w:tblPr>
        <w:tblW w:w="0" w:type="auto"/>
        <w:tblLook w:val="04A0" w:firstRow="1" w:lastRow="0" w:firstColumn="1" w:lastColumn="0" w:noHBand="0" w:noVBand="1"/>
      </w:tblPr>
      <w:tblGrid>
        <w:gridCol w:w="3284"/>
        <w:gridCol w:w="3285"/>
        <w:gridCol w:w="3285"/>
      </w:tblGrid>
      <w:tr w:rsidR="003B3F5D" w:rsidRPr="003A6EDB" w:rsidTr="00D10458">
        <w:trPr>
          <w:trHeight w:val="80"/>
        </w:trPr>
        <w:tc>
          <w:tcPr>
            <w:tcW w:w="3284" w:type="dxa"/>
            <w:shd w:val="clear" w:color="auto" w:fill="auto"/>
          </w:tcPr>
          <w:p w:rsidR="003B3F5D" w:rsidRPr="003A6EDB" w:rsidRDefault="003B3F5D" w:rsidP="00D10458">
            <w:pPr>
              <w:rPr>
                <w:rFonts w:ascii="Times New Roman" w:hAnsi="Times New Roman" w:cs="Times New Roman"/>
                <w:lang w:val="ru-RU"/>
              </w:rPr>
            </w:pPr>
            <w:r w:rsidRPr="003A6EDB">
              <w:rPr>
                <w:rFonts w:ascii="Times New Roman" w:hAnsi="Times New Roman" w:cs="Times New Roman"/>
                <w:sz w:val="28"/>
                <w:szCs w:val="28"/>
                <w:lang w:val="uk-UA"/>
              </w:rPr>
              <w:t>27 червня 202</w:t>
            </w:r>
            <w:r w:rsidRPr="003A6EDB">
              <w:rPr>
                <w:rFonts w:ascii="Times New Roman" w:hAnsi="Times New Roman" w:cs="Times New Roman"/>
                <w:sz w:val="28"/>
                <w:szCs w:val="28"/>
                <w:lang w:val="ru-RU"/>
              </w:rPr>
              <w:t>5</w:t>
            </w:r>
            <w:r w:rsidRPr="003A6EDB">
              <w:rPr>
                <w:rFonts w:ascii="Times New Roman" w:hAnsi="Times New Roman" w:cs="Times New Roman"/>
                <w:sz w:val="28"/>
                <w:szCs w:val="28"/>
                <w:lang w:val="uk-UA"/>
              </w:rPr>
              <w:t xml:space="preserve"> року             </w:t>
            </w:r>
          </w:p>
        </w:tc>
        <w:tc>
          <w:tcPr>
            <w:tcW w:w="3285" w:type="dxa"/>
            <w:shd w:val="clear" w:color="auto" w:fill="auto"/>
          </w:tcPr>
          <w:p w:rsidR="003B3F5D" w:rsidRPr="003A6EDB" w:rsidRDefault="003B3F5D" w:rsidP="00D10458">
            <w:pPr>
              <w:jc w:val="center"/>
              <w:rPr>
                <w:rFonts w:ascii="Times New Roman" w:hAnsi="Times New Roman" w:cs="Times New Roman"/>
                <w:sz w:val="28"/>
                <w:szCs w:val="28"/>
                <w:lang w:val="ru-RU"/>
              </w:rPr>
            </w:pPr>
            <w:r w:rsidRPr="003A6EDB">
              <w:rPr>
                <w:rFonts w:ascii="Times New Roman" w:hAnsi="Times New Roman" w:cs="Times New Roman"/>
                <w:sz w:val="28"/>
                <w:szCs w:val="28"/>
                <w:lang w:val="ru-RU"/>
              </w:rPr>
              <w:t xml:space="preserve">м. </w:t>
            </w:r>
            <w:proofErr w:type="spellStart"/>
            <w:r w:rsidRPr="003A6EDB">
              <w:rPr>
                <w:rFonts w:ascii="Times New Roman" w:hAnsi="Times New Roman" w:cs="Times New Roman"/>
                <w:sz w:val="28"/>
                <w:szCs w:val="28"/>
                <w:lang w:val="ru-RU"/>
              </w:rPr>
              <w:t>Решетилівка</w:t>
            </w:r>
            <w:proofErr w:type="spellEnd"/>
          </w:p>
        </w:tc>
        <w:tc>
          <w:tcPr>
            <w:tcW w:w="3285" w:type="dxa"/>
            <w:shd w:val="clear" w:color="auto" w:fill="auto"/>
          </w:tcPr>
          <w:p w:rsidR="003B3F5D" w:rsidRPr="003A6EDB" w:rsidRDefault="003B3F5D" w:rsidP="00067E77">
            <w:pPr>
              <w:jc w:val="right"/>
              <w:rPr>
                <w:rFonts w:ascii="Times New Roman" w:hAnsi="Times New Roman" w:cs="Times New Roman"/>
                <w:lang w:val="ru-RU"/>
              </w:rPr>
            </w:pPr>
            <w:r w:rsidRPr="003A6EDB">
              <w:rPr>
                <w:rFonts w:ascii="Times New Roman" w:hAnsi="Times New Roman" w:cs="Times New Roman"/>
                <w:sz w:val="28"/>
                <w:szCs w:val="28"/>
                <w:lang w:val="uk-UA"/>
              </w:rPr>
              <w:t xml:space="preserve">№ </w:t>
            </w:r>
            <w:r w:rsidR="00067E77">
              <w:rPr>
                <w:rFonts w:ascii="Times New Roman" w:hAnsi="Times New Roman" w:cs="Times New Roman"/>
                <w:sz w:val="28"/>
                <w:szCs w:val="28"/>
                <w:lang w:val="uk-UA"/>
              </w:rPr>
              <w:t>2256</w:t>
            </w:r>
            <w:r w:rsidRPr="003A6EDB">
              <w:rPr>
                <w:rFonts w:ascii="Times New Roman" w:hAnsi="Times New Roman" w:cs="Times New Roman"/>
                <w:sz w:val="28"/>
                <w:szCs w:val="28"/>
                <w:lang w:val="uk-UA"/>
              </w:rPr>
              <w:t>-58-VIІI</w:t>
            </w:r>
          </w:p>
        </w:tc>
      </w:tr>
    </w:tbl>
    <w:p w:rsidR="003B3F5D" w:rsidRPr="003A6EDB" w:rsidRDefault="003B3F5D" w:rsidP="003B3F5D">
      <w:pPr>
        <w:jc w:val="center"/>
        <w:rPr>
          <w:rFonts w:ascii="Times New Roman" w:hAnsi="Times New Roman" w:cs="Times New Roman"/>
          <w:lang w:val="ru-RU"/>
        </w:rPr>
      </w:pPr>
    </w:p>
    <w:p w:rsidR="00FC2029" w:rsidRDefault="003B3F5D" w:rsidP="003B3F5D">
      <w:pPr>
        <w:pStyle w:val="a3"/>
        <w:spacing w:before="0" w:after="0"/>
        <w:ind w:left="-6" w:hanging="6"/>
        <w:jc w:val="both"/>
        <w:outlineLvl w:val="0"/>
        <w:rPr>
          <w:rFonts w:ascii="Times New Roman" w:hAnsi="Times New Roman" w:cs="Times New Roman"/>
          <w:color w:val="000000"/>
          <w:sz w:val="28"/>
          <w:szCs w:val="28"/>
          <w:lang w:val="uk-UA"/>
        </w:rPr>
      </w:pPr>
      <w:r w:rsidRPr="003A6EDB">
        <w:rPr>
          <w:rFonts w:ascii="Times New Roman" w:hAnsi="Times New Roman" w:cs="Times New Roman"/>
          <w:color w:val="000000"/>
          <w:sz w:val="28"/>
          <w:szCs w:val="28"/>
          <w:lang w:val="uk-UA"/>
        </w:rPr>
        <w:t>Про внесення змін</w:t>
      </w:r>
      <w:r w:rsidR="00FC2029">
        <w:rPr>
          <w:rFonts w:ascii="Times New Roman" w:hAnsi="Times New Roman" w:cs="Times New Roman"/>
          <w:color w:val="000000"/>
          <w:sz w:val="28"/>
          <w:szCs w:val="28"/>
          <w:lang w:val="uk-UA"/>
        </w:rPr>
        <w:t xml:space="preserve"> та доповнень</w:t>
      </w:r>
      <w:r w:rsidRPr="003A6EDB">
        <w:rPr>
          <w:rFonts w:ascii="Times New Roman" w:hAnsi="Times New Roman" w:cs="Times New Roman"/>
          <w:color w:val="000000"/>
          <w:sz w:val="28"/>
          <w:szCs w:val="28"/>
          <w:lang w:val="uk-UA"/>
        </w:rPr>
        <w:t xml:space="preserve"> до</w:t>
      </w:r>
    </w:p>
    <w:p w:rsidR="00FC2029" w:rsidRDefault="003B3F5D" w:rsidP="00FC2029">
      <w:pPr>
        <w:pStyle w:val="a3"/>
        <w:spacing w:before="0" w:after="0"/>
        <w:ind w:left="-6" w:hanging="6"/>
        <w:jc w:val="both"/>
        <w:outlineLvl w:val="0"/>
        <w:rPr>
          <w:rFonts w:ascii="Times New Roman" w:hAnsi="Times New Roman" w:cs="Times New Roman"/>
          <w:color w:val="000000"/>
          <w:sz w:val="28"/>
          <w:szCs w:val="28"/>
          <w:lang w:val="uk-UA"/>
        </w:rPr>
      </w:pPr>
      <w:r w:rsidRPr="003A6EDB">
        <w:rPr>
          <w:rFonts w:ascii="Times New Roman" w:hAnsi="Times New Roman" w:cs="Times New Roman"/>
          <w:color w:val="000000"/>
          <w:sz w:val="28"/>
          <w:szCs w:val="28"/>
          <w:lang w:val="uk-UA"/>
        </w:rPr>
        <w:t xml:space="preserve">комплексної Програми розвитку </w:t>
      </w:r>
    </w:p>
    <w:p w:rsidR="00FC2029" w:rsidRDefault="003B3F5D" w:rsidP="00FC2029">
      <w:pPr>
        <w:pStyle w:val="a3"/>
        <w:spacing w:before="0" w:after="0"/>
        <w:ind w:left="-6" w:hanging="6"/>
        <w:jc w:val="both"/>
        <w:outlineLvl w:val="0"/>
        <w:rPr>
          <w:rFonts w:ascii="Times New Roman" w:hAnsi="Times New Roman" w:cs="Times New Roman"/>
          <w:color w:val="000000"/>
          <w:sz w:val="28"/>
          <w:szCs w:val="28"/>
          <w:lang w:val="uk-UA"/>
        </w:rPr>
      </w:pPr>
      <w:r w:rsidRPr="003A6EDB">
        <w:rPr>
          <w:rFonts w:ascii="Times New Roman" w:hAnsi="Times New Roman" w:cs="Times New Roman"/>
          <w:color w:val="000000"/>
          <w:sz w:val="28"/>
          <w:szCs w:val="28"/>
          <w:lang w:val="uk-UA"/>
        </w:rPr>
        <w:t>фізичної культури та спорту</w:t>
      </w:r>
    </w:p>
    <w:p w:rsidR="003B3F5D" w:rsidRPr="003A6EDB" w:rsidRDefault="003B3F5D" w:rsidP="00FC2029">
      <w:pPr>
        <w:pStyle w:val="a3"/>
        <w:spacing w:before="0" w:after="0"/>
        <w:ind w:left="-6" w:hanging="6"/>
        <w:jc w:val="both"/>
        <w:outlineLvl w:val="0"/>
        <w:rPr>
          <w:rFonts w:ascii="Times New Roman" w:hAnsi="Times New Roman" w:cs="Times New Roman"/>
          <w:color w:val="000000"/>
          <w:sz w:val="28"/>
          <w:szCs w:val="28"/>
          <w:lang w:val="uk-UA"/>
        </w:rPr>
      </w:pPr>
      <w:r w:rsidRPr="003A6EDB">
        <w:rPr>
          <w:rFonts w:ascii="Times New Roman" w:hAnsi="Times New Roman" w:cs="Times New Roman"/>
          <w:color w:val="000000"/>
          <w:sz w:val="28"/>
          <w:szCs w:val="28"/>
          <w:lang w:val="uk-UA"/>
        </w:rPr>
        <w:t xml:space="preserve">Решетилівської міської ради </w:t>
      </w:r>
    </w:p>
    <w:p w:rsidR="003B3F5D" w:rsidRPr="003A6EDB" w:rsidRDefault="003B3F5D" w:rsidP="003B3F5D">
      <w:pPr>
        <w:pStyle w:val="a3"/>
        <w:spacing w:before="0" w:after="0"/>
        <w:ind w:left="-6" w:hanging="6"/>
        <w:jc w:val="both"/>
        <w:outlineLvl w:val="0"/>
        <w:rPr>
          <w:rFonts w:ascii="Times New Roman" w:hAnsi="Times New Roman" w:cs="Times New Roman"/>
          <w:color w:val="000000"/>
          <w:sz w:val="28"/>
          <w:szCs w:val="28"/>
          <w:lang w:val="uk-UA"/>
        </w:rPr>
      </w:pPr>
      <w:r w:rsidRPr="003A6EDB">
        <w:rPr>
          <w:rFonts w:ascii="Times New Roman" w:hAnsi="Times New Roman" w:cs="Times New Roman"/>
          <w:color w:val="000000"/>
          <w:sz w:val="28"/>
          <w:szCs w:val="28"/>
          <w:lang w:val="uk-UA"/>
        </w:rPr>
        <w:t>на 2023-2025 роки</w:t>
      </w:r>
    </w:p>
    <w:p w:rsidR="003B3F5D" w:rsidRPr="003A6EDB" w:rsidRDefault="003B3F5D" w:rsidP="003B3F5D">
      <w:pPr>
        <w:pStyle w:val="a3"/>
        <w:spacing w:before="0" w:after="0"/>
        <w:ind w:left="-6" w:hanging="6"/>
        <w:jc w:val="both"/>
        <w:outlineLvl w:val="0"/>
        <w:rPr>
          <w:rFonts w:ascii="Times New Roman" w:hAnsi="Times New Roman" w:cs="Times New Roman"/>
          <w:iCs/>
          <w:color w:val="000000"/>
          <w:spacing w:val="4"/>
          <w:sz w:val="28"/>
          <w:szCs w:val="28"/>
          <w:lang w:val="uk-UA"/>
        </w:rPr>
      </w:pPr>
    </w:p>
    <w:p w:rsidR="003B3F5D" w:rsidRPr="003A6EDB" w:rsidRDefault="007A729B" w:rsidP="003B3F5D">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Керуючись закона</w:t>
      </w:r>
      <w:r w:rsidR="003B3F5D" w:rsidRPr="003A6EDB">
        <w:rPr>
          <w:rFonts w:ascii="Times New Roman" w:hAnsi="Times New Roman" w:cs="Times New Roman"/>
          <w:sz w:val="28"/>
          <w:szCs w:val="28"/>
          <w:lang w:val="uk-UA"/>
        </w:rPr>
        <w:t>м</w:t>
      </w:r>
      <w:r>
        <w:rPr>
          <w:rFonts w:ascii="Times New Roman" w:hAnsi="Times New Roman" w:cs="Times New Roman"/>
          <w:sz w:val="28"/>
          <w:szCs w:val="28"/>
          <w:lang w:val="uk-UA"/>
        </w:rPr>
        <w:t>и</w:t>
      </w:r>
      <w:r w:rsidR="003B3F5D" w:rsidRPr="003A6EDB">
        <w:rPr>
          <w:rFonts w:ascii="Times New Roman" w:hAnsi="Times New Roman" w:cs="Times New Roman"/>
          <w:sz w:val="28"/>
          <w:szCs w:val="28"/>
          <w:lang w:val="uk-UA"/>
        </w:rPr>
        <w:t xml:space="preserve"> України </w:t>
      </w:r>
      <w:proofErr w:type="spellStart"/>
      <w:r w:rsidR="003B3F5D" w:rsidRPr="003A6EDB">
        <w:rPr>
          <w:rFonts w:ascii="Times New Roman" w:hAnsi="Times New Roman" w:cs="Times New Roman"/>
          <w:color w:val="000000"/>
          <w:sz w:val="28"/>
          <w:szCs w:val="28"/>
          <w:lang w:val="uk-UA"/>
        </w:rPr>
        <w:t>„Про</w:t>
      </w:r>
      <w:proofErr w:type="spellEnd"/>
      <w:r w:rsidR="003B3F5D" w:rsidRPr="003A6EDB">
        <w:rPr>
          <w:rFonts w:ascii="Times New Roman" w:hAnsi="Times New Roman" w:cs="Times New Roman"/>
          <w:color w:val="000000"/>
          <w:sz w:val="28"/>
          <w:szCs w:val="28"/>
          <w:lang w:val="uk-UA"/>
        </w:rPr>
        <w:t xml:space="preserve"> місцеве самоврядування в Україні”, ,,Про фізичну культуру і </w:t>
      </w:r>
      <w:proofErr w:type="spellStart"/>
      <w:r w:rsidR="003B3F5D" w:rsidRPr="003A6EDB">
        <w:rPr>
          <w:rFonts w:ascii="Times New Roman" w:hAnsi="Times New Roman" w:cs="Times New Roman"/>
          <w:color w:val="000000"/>
          <w:sz w:val="28"/>
          <w:szCs w:val="28"/>
          <w:lang w:val="uk-UA"/>
        </w:rPr>
        <w:t>спорт’’</w:t>
      </w:r>
      <w:proofErr w:type="spellEnd"/>
      <w:r w:rsidR="003B3F5D" w:rsidRPr="003A6EDB">
        <w:rPr>
          <w:rFonts w:ascii="Times New Roman" w:hAnsi="Times New Roman" w:cs="Times New Roman"/>
          <w:color w:val="000000"/>
          <w:sz w:val="28"/>
          <w:szCs w:val="28"/>
          <w:lang w:val="uk-UA"/>
        </w:rPr>
        <w:t>,</w:t>
      </w:r>
      <w:r w:rsidR="003B3F5D" w:rsidRPr="003A6EDB">
        <w:rPr>
          <w:rFonts w:ascii="Times New Roman" w:hAnsi="Times New Roman" w:cs="Times New Roman"/>
          <w:sz w:val="28"/>
          <w:szCs w:val="28"/>
          <w:lang w:val="uk-UA"/>
        </w:rPr>
        <w:t xml:space="preserve"> з метою розвитку та популяризації спортивного руху на території Решетилівської </w:t>
      </w:r>
      <w:r>
        <w:rPr>
          <w:rFonts w:ascii="Times New Roman" w:hAnsi="Times New Roman" w:cs="Times New Roman"/>
          <w:sz w:val="28"/>
          <w:szCs w:val="28"/>
          <w:lang w:val="uk-UA"/>
        </w:rPr>
        <w:t>громади</w:t>
      </w:r>
      <w:r w:rsidR="003B3F5D" w:rsidRPr="003A6EDB">
        <w:rPr>
          <w:rFonts w:ascii="Times New Roman" w:hAnsi="Times New Roman" w:cs="Times New Roman"/>
          <w:sz w:val="28"/>
          <w:szCs w:val="28"/>
          <w:lang w:val="uk-UA"/>
        </w:rPr>
        <w:t xml:space="preserve"> </w:t>
      </w:r>
      <w:r w:rsidR="003B3F5D" w:rsidRPr="003A6EDB">
        <w:rPr>
          <w:rFonts w:ascii="Times New Roman" w:hAnsi="Times New Roman" w:cs="Times New Roman"/>
          <w:color w:val="000000"/>
          <w:sz w:val="28"/>
          <w:szCs w:val="28"/>
          <w:lang w:val="uk-UA"/>
        </w:rPr>
        <w:t xml:space="preserve">та </w:t>
      </w:r>
      <w:r w:rsidR="003B3F5D" w:rsidRPr="003A6EDB">
        <w:rPr>
          <w:rFonts w:ascii="Times New Roman" w:hAnsi="Times New Roman" w:cs="Times New Roman"/>
          <w:sz w:val="28"/>
          <w:szCs w:val="28"/>
          <w:lang w:val="uk-UA"/>
        </w:rPr>
        <w:t>враховуючи висновки спільних постійних комісій міської ради,</w:t>
      </w:r>
      <w:r w:rsidR="003B3F5D" w:rsidRPr="003A6EDB">
        <w:rPr>
          <w:rFonts w:ascii="Times New Roman" w:hAnsi="Times New Roman" w:cs="Times New Roman"/>
          <w:bCs/>
          <w:sz w:val="28"/>
          <w:szCs w:val="28"/>
          <w:lang w:val="uk-UA"/>
        </w:rPr>
        <w:t xml:space="preserve"> </w:t>
      </w:r>
      <w:r w:rsidR="003B3F5D" w:rsidRPr="003A6EDB">
        <w:rPr>
          <w:rFonts w:ascii="Times New Roman" w:hAnsi="Times New Roman" w:cs="Times New Roman"/>
          <w:sz w:val="28"/>
          <w:szCs w:val="28"/>
          <w:lang w:val="uk-UA"/>
        </w:rPr>
        <w:t>Решетилівська міська рада</w:t>
      </w:r>
    </w:p>
    <w:p w:rsidR="003B3F5D" w:rsidRPr="003A6EDB" w:rsidRDefault="003B3F5D" w:rsidP="003B3F5D">
      <w:pPr>
        <w:jc w:val="both"/>
        <w:rPr>
          <w:rFonts w:ascii="Times New Roman" w:hAnsi="Times New Roman" w:cs="Times New Roman"/>
          <w:lang w:val="uk-UA"/>
        </w:rPr>
      </w:pPr>
      <w:r w:rsidRPr="003A6EDB">
        <w:rPr>
          <w:rFonts w:ascii="Times New Roman" w:hAnsi="Times New Roman" w:cs="Times New Roman"/>
          <w:b/>
          <w:bCs/>
          <w:sz w:val="28"/>
          <w:szCs w:val="28"/>
          <w:lang w:val="uk-UA"/>
        </w:rPr>
        <w:t>ВИРІШИЛА:</w:t>
      </w:r>
    </w:p>
    <w:p w:rsidR="003B3F5D" w:rsidRPr="003A6EDB" w:rsidRDefault="003B3F5D" w:rsidP="003B3F5D">
      <w:pPr>
        <w:jc w:val="both"/>
        <w:rPr>
          <w:rFonts w:ascii="Times New Roman" w:hAnsi="Times New Roman" w:cs="Times New Roman"/>
          <w:sz w:val="28"/>
          <w:szCs w:val="28"/>
          <w:lang w:val="uk-UA"/>
        </w:rPr>
      </w:pPr>
    </w:p>
    <w:p w:rsidR="003B3F5D" w:rsidRPr="003A6EDB" w:rsidRDefault="003B3F5D" w:rsidP="003B3F5D">
      <w:pPr>
        <w:pStyle w:val="a3"/>
        <w:spacing w:before="0" w:after="0"/>
        <w:ind w:left="-6" w:firstLine="714"/>
        <w:jc w:val="both"/>
        <w:outlineLvl w:val="0"/>
        <w:rPr>
          <w:rFonts w:ascii="Times New Roman" w:hAnsi="Times New Roman" w:cs="Times New Roman"/>
          <w:bCs/>
          <w:sz w:val="28"/>
          <w:szCs w:val="28"/>
          <w:lang w:val="uk-UA"/>
        </w:rPr>
      </w:pPr>
      <w:r w:rsidRPr="003A6EDB">
        <w:rPr>
          <w:rFonts w:ascii="Times New Roman" w:hAnsi="Times New Roman" w:cs="Times New Roman"/>
          <w:sz w:val="28"/>
          <w:szCs w:val="28"/>
          <w:lang w:val="uk-UA"/>
        </w:rPr>
        <w:t xml:space="preserve">1. Внести зміни до комплексної Програми </w:t>
      </w:r>
      <w:r w:rsidRPr="003A6EDB">
        <w:rPr>
          <w:rFonts w:ascii="Times New Roman" w:hAnsi="Times New Roman" w:cs="Times New Roman"/>
          <w:color w:val="000000"/>
          <w:sz w:val="28"/>
          <w:szCs w:val="28"/>
          <w:lang w:val="uk-UA"/>
        </w:rPr>
        <w:t>розвитку фізичної культури та спорту Решетилівської міської ради на 2023-2025 роки</w:t>
      </w:r>
      <w:r w:rsidRPr="003A6EDB">
        <w:rPr>
          <w:rFonts w:ascii="Times New Roman" w:hAnsi="Times New Roman" w:cs="Times New Roman"/>
          <w:bCs/>
          <w:sz w:val="28"/>
          <w:szCs w:val="28"/>
          <w:lang w:val="uk-UA"/>
        </w:rPr>
        <w:t>, затвердженої рішенням Решетилівської міської ради від 21.12.2022 № 1225-28-</w:t>
      </w:r>
      <w:r w:rsidRPr="003A6EDB">
        <w:rPr>
          <w:rFonts w:ascii="Times New Roman" w:hAnsi="Times New Roman" w:cs="Times New Roman"/>
          <w:bCs/>
          <w:sz w:val="28"/>
          <w:szCs w:val="28"/>
          <w:lang w:val="en-US"/>
        </w:rPr>
        <w:t>VIII</w:t>
      </w:r>
      <w:r w:rsidRPr="003A6EDB">
        <w:rPr>
          <w:rFonts w:ascii="Times New Roman" w:hAnsi="Times New Roman" w:cs="Times New Roman"/>
          <w:bCs/>
          <w:sz w:val="28"/>
          <w:szCs w:val="28"/>
          <w:lang w:val="uk-UA"/>
        </w:rPr>
        <w:t xml:space="preserve">, а саме: </w:t>
      </w:r>
    </w:p>
    <w:p w:rsidR="003A6EDB" w:rsidRDefault="003A6EDB" w:rsidP="003A6EDB">
      <w:pPr>
        <w:ind w:firstLine="567"/>
        <w:jc w:val="both"/>
        <w:rPr>
          <w:rFonts w:ascii="Times New Roman" w:hAnsi="Times New Roman" w:cs="Times New Roman"/>
          <w:bCs/>
          <w:sz w:val="28"/>
          <w:szCs w:val="28"/>
          <w:lang w:val="ru-RU"/>
        </w:rPr>
      </w:pPr>
      <w:r w:rsidRPr="003A6EDB">
        <w:rPr>
          <w:rFonts w:ascii="Times New Roman" w:hAnsi="Times New Roman" w:cs="Times New Roman"/>
          <w:sz w:val="28"/>
          <w:szCs w:val="28"/>
          <w:lang w:val="ru-RU"/>
        </w:rPr>
        <w:t xml:space="preserve">1) </w:t>
      </w:r>
      <w:proofErr w:type="spellStart"/>
      <w:r w:rsidRPr="003A6EDB">
        <w:rPr>
          <w:rFonts w:ascii="Times New Roman" w:hAnsi="Times New Roman" w:cs="Times New Roman"/>
          <w:sz w:val="28"/>
          <w:szCs w:val="28"/>
          <w:lang w:val="ru-RU"/>
        </w:rPr>
        <w:t>розділ</w:t>
      </w:r>
      <w:proofErr w:type="spellEnd"/>
      <w:r w:rsidRPr="003A6EDB">
        <w:rPr>
          <w:rFonts w:ascii="Times New Roman" w:hAnsi="Times New Roman" w:cs="Times New Roman"/>
          <w:sz w:val="28"/>
          <w:szCs w:val="28"/>
          <w:lang w:val="ru-RU"/>
        </w:rPr>
        <w:t xml:space="preserve"> </w:t>
      </w:r>
      <w:r w:rsidRPr="003A6EDB">
        <w:rPr>
          <w:rFonts w:ascii="Times New Roman" w:hAnsi="Times New Roman" w:cs="Times New Roman"/>
          <w:bCs/>
          <w:sz w:val="28"/>
          <w:szCs w:val="28"/>
          <w:lang w:val="ru-RU"/>
        </w:rPr>
        <w:t xml:space="preserve">І ,,Паспорт </w:t>
      </w:r>
      <w:proofErr w:type="spellStart"/>
      <w:r w:rsidRPr="003A6EDB">
        <w:rPr>
          <w:rFonts w:ascii="Times New Roman" w:hAnsi="Times New Roman" w:cs="Times New Roman"/>
          <w:bCs/>
          <w:sz w:val="28"/>
          <w:szCs w:val="28"/>
          <w:lang w:val="ru-RU"/>
        </w:rPr>
        <w:t>комплексної</w:t>
      </w:r>
      <w:proofErr w:type="spellEnd"/>
      <w:r w:rsidRPr="003A6EDB">
        <w:rPr>
          <w:rFonts w:ascii="Times New Roman" w:hAnsi="Times New Roman" w:cs="Times New Roman"/>
          <w:bCs/>
          <w:sz w:val="28"/>
          <w:szCs w:val="28"/>
          <w:lang w:val="ru-RU"/>
        </w:rPr>
        <w:t xml:space="preserve"> </w:t>
      </w:r>
      <w:proofErr w:type="spellStart"/>
      <w:r w:rsidRPr="003A6EDB">
        <w:rPr>
          <w:rFonts w:ascii="Times New Roman" w:hAnsi="Times New Roman" w:cs="Times New Roman"/>
          <w:bCs/>
          <w:sz w:val="28"/>
          <w:szCs w:val="28"/>
          <w:lang w:val="ru-RU"/>
        </w:rPr>
        <w:t>Програми</w:t>
      </w:r>
      <w:proofErr w:type="spellEnd"/>
      <w:r w:rsidRPr="003A6EDB">
        <w:rPr>
          <w:rFonts w:ascii="Times New Roman" w:hAnsi="Times New Roman" w:cs="Times New Roman"/>
          <w:bCs/>
          <w:sz w:val="28"/>
          <w:szCs w:val="28"/>
          <w:lang w:val="ru-RU"/>
        </w:rPr>
        <w:t xml:space="preserve"> </w:t>
      </w:r>
      <w:proofErr w:type="spellStart"/>
      <w:r w:rsidRPr="003A6EDB">
        <w:rPr>
          <w:rFonts w:ascii="Times New Roman" w:hAnsi="Times New Roman" w:cs="Times New Roman"/>
          <w:bCs/>
          <w:sz w:val="28"/>
          <w:szCs w:val="28"/>
          <w:lang w:val="ru-RU"/>
        </w:rPr>
        <w:t>розвитку</w:t>
      </w:r>
      <w:proofErr w:type="spellEnd"/>
      <w:r w:rsidRPr="003A6EDB">
        <w:rPr>
          <w:rFonts w:ascii="Times New Roman" w:hAnsi="Times New Roman" w:cs="Times New Roman"/>
          <w:bCs/>
          <w:sz w:val="28"/>
          <w:szCs w:val="28"/>
          <w:lang w:val="ru-RU"/>
        </w:rPr>
        <w:t xml:space="preserve"> </w:t>
      </w:r>
      <w:r w:rsidRPr="003A6EDB">
        <w:rPr>
          <w:rFonts w:ascii="Times New Roman" w:hAnsi="Times New Roman" w:cs="Times New Roman"/>
          <w:color w:val="000000"/>
          <w:sz w:val="28"/>
          <w:szCs w:val="28"/>
          <w:lang w:val="uk-UA"/>
        </w:rPr>
        <w:t>фізичної культури та спорту</w:t>
      </w:r>
      <w:proofErr w:type="gramStart"/>
      <w:r w:rsidRPr="003A6EDB">
        <w:rPr>
          <w:rFonts w:ascii="Times New Roman" w:hAnsi="Times New Roman" w:cs="Times New Roman"/>
          <w:color w:val="000000"/>
          <w:sz w:val="28"/>
          <w:szCs w:val="28"/>
          <w:lang w:val="uk-UA"/>
        </w:rPr>
        <w:t xml:space="preserve"> Р</w:t>
      </w:r>
      <w:proofErr w:type="gramEnd"/>
      <w:r w:rsidRPr="003A6EDB">
        <w:rPr>
          <w:rFonts w:ascii="Times New Roman" w:hAnsi="Times New Roman" w:cs="Times New Roman"/>
          <w:color w:val="000000"/>
          <w:sz w:val="28"/>
          <w:szCs w:val="28"/>
          <w:lang w:val="uk-UA"/>
        </w:rPr>
        <w:t>ешетилівської міської ради на 2023-2025 роки</w:t>
      </w:r>
      <w:r w:rsidRPr="003A6EDB">
        <w:rPr>
          <w:rFonts w:ascii="Times New Roman" w:hAnsi="Times New Roman" w:cs="Times New Roman"/>
          <w:bCs/>
          <w:sz w:val="28"/>
          <w:szCs w:val="28"/>
          <w:lang w:val="ru-RU"/>
        </w:rPr>
        <w:t xml:space="preserve"> ” </w:t>
      </w:r>
      <w:proofErr w:type="spellStart"/>
      <w:r w:rsidRPr="003A6EDB">
        <w:rPr>
          <w:rFonts w:ascii="Times New Roman" w:hAnsi="Times New Roman" w:cs="Times New Roman"/>
          <w:bCs/>
          <w:sz w:val="28"/>
          <w:szCs w:val="28"/>
          <w:lang w:val="ru-RU"/>
        </w:rPr>
        <w:t>викласти</w:t>
      </w:r>
      <w:proofErr w:type="spellEnd"/>
      <w:r w:rsidRPr="003A6EDB">
        <w:rPr>
          <w:rFonts w:ascii="Times New Roman" w:hAnsi="Times New Roman" w:cs="Times New Roman"/>
          <w:bCs/>
          <w:sz w:val="28"/>
          <w:szCs w:val="28"/>
          <w:lang w:val="ru-RU"/>
        </w:rPr>
        <w:t xml:space="preserve"> в </w:t>
      </w:r>
      <w:proofErr w:type="spellStart"/>
      <w:r w:rsidRPr="003A6EDB">
        <w:rPr>
          <w:rFonts w:ascii="Times New Roman" w:hAnsi="Times New Roman" w:cs="Times New Roman"/>
          <w:bCs/>
          <w:sz w:val="28"/>
          <w:szCs w:val="28"/>
          <w:lang w:val="ru-RU"/>
        </w:rPr>
        <w:t>новій</w:t>
      </w:r>
      <w:proofErr w:type="spellEnd"/>
      <w:r w:rsidRPr="003A6EDB">
        <w:rPr>
          <w:rFonts w:ascii="Times New Roman" w:hAnsi="Times New Roman" w:cs="Times New Roman"/>
          <w:bCs/>
          <w:sz w:val="28"/>
          <w:szCs w:val="28"/>
          <w:lang w:val="ru-RU"/>
        </w:rPr>
        <w:t xml:space="preserve"> </w:t>
      </w:r>
      <w:proofErr w:type="spellStart"/>
      <w:r w:rsidRPr="003A6EDB">
        <w:rPr>
          <w:rFonts w:ascii="Times New Roman" w:hAnsi="Times New Roman" w:cs="Times New Roman"/>
          <w:bCs/>
          <w:sz w:val="28"/>
          <w:szCs w:val="28"/>
          <w:lang w:val="ru-RU"/>
        </w:rPr>
        <w:t>редакції</w:t>
      </w:r>
      <w:proofErr w:type="spellEnd"/>
      <w:r w:rsidRPr="003A6EDB">
        <w:rPr>
          <w:rFonts w:ascii="Times New Roman" w:hAnsi="Times New Roman" w:cs="Times New Roman"/>
          <w:bCs/>
          <w:sz w:val="28"/>
          <w:szCs w:val="28"/>
          <w:lang w:val="ru-RU"/>
        </w:rPr>
        <w:t xml:space="preserve"> (</w:t>
      </w:r>
      <w:proofErr w:type="spellStart"/>
      <w:r w:rsidRPr="003A6EDB">
        <w:rPr>
          <w:rFonts w:ascii="Times New Roman" w:hAnsi="Times New Roman" w:cs="Times New Roman"/>
          <w:bCs/>
          <w:sz w:val="28"/>
          <w:szCs w:val="28"/>
          <w:lang w:val="ru-RU"/>
        </w:rPr>
        <w:t>додаток</w:t>
      </w:r>
      <w:proofErr w:type="spellEnd"/>
      <w:r w:rsidRPr="003A6EDB">
        <w:rPr>
          <w:rFonts w:ascii="Times New Roman" w:hAnsi="Times New Roman" w:cs="Times New Roman"/>
          <w:bCs/>
          <w:sz w:val="28"/>
          <w:szCs w:val="28"/>
          <w:lang w:val="ru-RU"/>
        </w:rPr>
        <w:t xml:space="preserve"> 1);</w:t>
      </w:r>
    </w:p>
    <w:p w:rsidR="00FC2029" w:rsidRDefault="00FC2029" w:rsidP="00FC2029">
      <w:pPr>
        <w:ind w:firstLine="567"/>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2) </w:t>
      </w:r>
      <w:proofErr w:type="spellStart"/>
      <w:r>
        <w:rPr>
          <w:rFonts w:ascii="Times New Roman" w:hAnsi="Times New Roman" w:cs="Times New Roman"/>
          <w:bCs/>
          <w:sz w:val="28"/>
          <w:szCs w:val="28"/>
          <w:lang w:val="ru-RU"/>
        </w:rPr>
        <w:t>розділ</w:t>
      </w:r>
      <w:proofErr w:type="spellEnd"/>
      <w:r>
        <w:rPr>
          <w:rFonts w:ascii="Times New Roman" w:hAnsi="Times New Roman" w:cs="Times New Roman"/>
          <w:bCs/>
          <w:sz w:val="28"/>
          <w:szCs w:val="28"/>
          <w:lang w:val="ru-RU"/>
        </w:rPr>
        <w:t xml:space="preserve"> </w:t>
      </w:r>
      <w:r>
        <w:rPr>
          <w:rFonts w:ascii="Times New Roman" w:hAnsi="Times New Roman" w:cs="Times New Roman"/>
          <w:bCs/>
          <w:sz w:val="28"/>
          <w:szCs w:val="28"/>
        </w:rPr>
        <w:t>V</w:t>
      </w:r>
      <w:r>
        <w:rPr>
          <w:rFonts w:ascii="Times New Roman" w:hAnsi="Times New Roman" w:cs="Times New Roman"/>
          <w:bCs/>
          <w:sz w:val="28"/>
          <w:szCs w:val="28"/>
          <w:lang w:val="uk-UA"/>
        </w:rPr>
        <w:t xml:space="preserve"> ,,Напрямки реалізації та завдання Програми</w:t>
      </w:r>
      <w:r w:rsidRPr="00FC2029">
        <w:rPr>
          <w:rFonts w:ascii="Times New Roman" w:hAnsi="Times New Roman" w:cs="Times New Roman"/>
          <w:bCs/>
          <w:sz w:val="28"/>
          <w:szCs w:val="28"/>
          <w:lang w:val="ru-RU"/>
        </w:rPr>
        <w:t>”</w:t>
      </w:r>
      <w:r>
        <w:rPr>
          <w:rFonts w:ascii="Times New Roman" w:hAnsi="Times New Roman" w:cs="Times New Roman"/>
          <w:bCs/>
          <w:sz w:val="28"/>
          <w:szCs w:val="28"/>
          <w:lang w:val="ru-RU"/>
        </w:rPr>
        <w:t xml:space="preserve"> </w:t>
      </w:r>
      <w:proofErr w:type="spellStart"/>
      <w:r w:rsidRPr="003A6EDB">
        <w:rPr>
          <w:rFonts w:ascii="Times New Roman" w:hAnsi="Times New Roman" w:cs="Times New Roman"/>
          <w:bCs/>
          <w:sz w:val="28"/>
          <w:szCs w:val="28"/>
          <w:lang w:val="ru-RU"/>
        </w:rPr>
        <w:t>викл</w:t>
      </w:r>
      <w:r>
        <w:rPr>
          <w:rFonts w:ascii="Times New Roman" w:hAnsi="Times New Roman" w:cs="Times New Roman"/>
          <w:bCs/>
          <w:sz w:val="28"/>
          <w:szCs w:val="28"/>
          <w:lang w:val="ru-RU"/>
        </w:rPr>
        <w:t>асти</w:t>
      </w:r>
      <w:proofErr w:type="spellEnd"/>
      <w:r>
        <w:rPr>
          <w:rFonts w:ascii="Times New Roman" w:hAnsi="Times New Roman" w:cs="Times New Roman"/>
          <w:bCs/>
          <w:sz w:val="28"/>
          <w:szCs w:val="28"/>
          <w:lang w:val="ru-RU"/>
        </w:rPr>
        <w:t xml:space="preserve"> </w:t>
      </w:r>
      <w:proofErr w:type="gramStart"/>
      <w:r>
        <w:rPr>
          <w:rFonts w:ascii="Times New Roman" w:hAnsi="Times New Roman" w:cs="Times New Roman"/>
          <w:bCs/>
          <w:sz w:val="28"/>
          <w:szCs w:val="28"/>
          <w:lang w:val="ru-RU"/>
        </w:rPr>
        <w:t>в</w:t>
      </w:r>
      <w:proofErr w:type="gram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новій</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редакції</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додаток</w:t>
      </w:r>
      <w:proofErr w:type="spellEnd"/>
      <w:r>
        <w:rPr>
          <w:rFonts w:ascii="Times New Roman" w:hAnsi="Times New Roman" w:cs="Times New Roman"/>
          <w:bCs/>
          <w:sz w:val="28"/>
          <w:szCs w:val="28"/>
          <w:lang w:val="ru-RU"/>
        </w:rPr>
        <w:t xml:space="preserve"> 2</w:t>
      </w:r>
      <w:r w:rsidRPr="003A6EDB">
        <w:rPr>
          <w:rFonts w:ascii="Times New Roman" w:hAnsi="Times New Roman" w:cs="Times New Roman"/>
          <w:bCs/>
          <w:sz w:val="28"/>
          <w:szCs w:val="28"/>
          <w:lang w:val="ru-RU"/>
        </w:rPr>
        <w:t>);</w:t>
      </w:r>
    </w:p>
    <w:p w:rsidR="003A6EDB" w:rsidRPr="003A6EDB" w:rsidRDefault="00FC2029" w:rsidP="003A6EDB">
      <w:pPr>
        <w:ind w:firstLine="567"/>
        <w:jc w:val="both"/>
        <w:rPr>
          <w:rFonts w:ascii="Times New Roman" w:hAnsi="Times New Roman" w:cs="Times New Roman"/>
          <w:bCs/>
          <w:sz w:val="28"/>
          <w:szCs w:val="28"/>
          <w:lang w:val="ru-RU"/>
        </w:rPr>
      </w:pPr>
      <w:r>
        <w:rPr>
          <w:rFonts w:ascii="Times New Roman" w:hAnsi="Times New Roman" w:cs="Times New Roman"/>
          <w:sz w:val="28"/>
          <w:szCs w:val="28"/>
          <w:lang w:val="uk-UA"/>
        </w:rPr>
        <w:t>3</w:t>
      </w:r>
      <w:r w:rsidR="003A6EDB" w:rsidRPr="003A6EDB">
        <w:rPr>
          <w:rFonts w:ascii="Times New Roman" w:hAnsi="Times New Roman" w:cs="Times New Roman"/>
          <w:sz w:val="28"/>
          <w:szCs w:val="28"/>
          <w:lang w:val="ru-RU"/>
        </w:rPr>
        <w:t xml:space="preserve">) </w:t>
      </w:r>
      <w:proofErr w:type="spellStart"/>
      <w:r w:rsidR="003A6EDB" w:rsidRPr="003A6EDB">
        <w:rPr>
          <w:rFonts w:ascii="Times New Roman" w:hAnsi="Times New Roman" w:cs="Times New Roman"/>
          <w:sz w:val="28"/>
          <w:szCs w:val="28"/>
          <w:lang w:val="ru-RU"/>
        </w:rPr>
        <w:t>розділ</w:t>
      </w:r>
      <w:proofErr w:type="spellEnd"/>
      <w:r w:rsidR="003A6EDB" w:rsidRPr="003A6EDB">
        <w:rPr>
          <w:rFonts w:ascii="Times New Roman" w:hAnsi="Times New Roman" w:cs="Times New Roman"/>
          <w:sz w:val="28"/>
          <w:szCs w:val="28"/>
          <w:lang w:val="ru-RU"/>
        </w:rPr>
        <w:t xml:space="preserve"> </w:t>
      </w:r>
      <w:r w:rsidR="003A6EDB" w:rsidRPr="003A6EDB">
        <w:rPr>
          <w:rFonts w:ascii="Times New Roman" w:hAnsi="Times New Roman" w:cs="Times New Roman"/>
          <w:bCs/>
          <w:sz w:val="28"/>
          <w:szCs w:val="28"/>
        </w:rPr>
        <w:t>VII</w:t>
      </w:r>
      <w:r w:rsidR="003A6EDB" w:rsidRPr="003A6EDB">
        <w:rPr>
          <w:rFonts w:ascii="Times New Roman" w:hAnsi="Times New Roman" w:cs="Times New Roman"/>
          <w:bCs/>
          <w:sz w:val="28"/>
          <w:szCs w:val="28"/>
          <w:lang w:val="ru-RU"/>
        </w:rPr>
        <w:t xml:space="preserve"> ,,</w:t>
      </w:r>
      <w:proofErr w:type="spellStart"/>
      <w:r w:rsidR="003A6EDB" w:rsidRPr="003A6EDB">
        <w:rPr>
          <w:rFonts w:ascii="Times New Roman" w:hAnsi="Times New Roman" w:cs="Times New Roman"/>
          <w:bCs/>
          <w:sz w:val="28"/>
          <w:szCs w:val="28"/>
          <w:lang w:val="ru-RU"/>
        </w:rPr>
        <w:t>Обсяги</w:t>
      </w:r>
      <w:proofErr w:type="spellEnd"/>
      <w:r w:rsidR="003A6EDB" w:rsidRPr="003A6EDB">
        <w:rPr>
          <w:rFonts w:ascii="Times New Roman" w:hAnsi="Times New Roman" w:cs="Times New Roman"/>
          <w:bCs/>
          <w:sz w:val="28"/>
          <w:szCs w:val="28"/>
          <w:lang w:val="ru-RU"/>
        </w:rPr>
        <w:t xml:space="preserve"> та </w:t>
      </w:r>
      <w:proofErr w:type="spellStart"/>
      <w:r w:rsidR="003A6EDB" w:rsidRPr="003A6EDB">
        <w:rPr>
          <w:rFonts w:ascii="Times New Roman" w:hAnsi="Times New Roman" w:cs="Times New Roman"/>
          <w:bCs/>
          <w:sz w:val="28"/>
          <w:szCs w:val="28"/>
          <w:lang w:val="ru-RU"/>
        </w:rPr>
        <w:t>джерела</w:t>
      </w:r>
      <w:proofErr w:type="spellEnd"/>
      <w:r w:rsidR="003A6EDB" w:rsidRPr="003A6EDB">
        <w:rPr>
          <w:rFonts w:ascii="Times New Roman" w:hAnsi="Times New Roman" w:cs="Times New Roman"/>
          <w:bCs/>
          <w:sz w:val="28"/>
          <w:szCs w:val="28"/>
          <w:lang w:val="ru-RU"/>
        </w:rPr>
        <w:t xml:space="preserve"> </w:t>
      </w:r>
      <w:proofErr w:type="spellStart"/>
      <w:r w:rsidR="003A6EDB" w:rsidRPr="003A6EDB">
        <w:rPr>
          <w:rFonts w:ascii="Times New Roman" w:hAnsi="Times New Roman" w:cs="Times New Roman"/>
          <w:bCs/>
          <w:sz w:val="28"/>
          <w:szCs w:val="28"/>
          <w:lang w:val="ru-RU"/>
        </w:rPr>
        <w:t>фінансування</w:t>
      </w:r>
      <w:proofErr w:type="spellEnd"/>
      <w:r w:rsidR="003A6EDB" w:rsidRPr="003A6EDB">
        <w:rPr>
          <w:rFonts w:ascii="Times New Roman" w:hAnsi="Times New Roman" w:cs="Times New Roman"/>
          <w:bCs/>
          <w:sz w:val="28"/>
          <w:szCs w:val="28"/>
          <w:lang w:val="ru-RU"/>
        </w:rPr>
        <w:t xml:space="preserve"> </w:t>
      </w:r>
      <w:proofErr w:type="spellStart"/>
      <w:r w:rsidR="003A6EDB" w:rsidRPr="003A6EDB">
        <w:rPr>
          <w:rFonts w:ascii="Times New Roman" w:hAnsi="Times New Roman" w:cs="Times New Roman"/>
          <w:bCs/>
          <w:sz w:val="28"/>
          <w:szCs w:val="28"/>
          <w:lang w:val="ru-RU"/>
        </w:rPr>
        <w:t>Програми</w:t>
      </w:r>
      <w:proofErr w:type="spellEnd"/>
      <w:r w:rsidR="003A6EDB" w:rsidRPr="003A6EDB">
        <w:rPr>
          <w:rFonts w:ascii="Times New Roman" w:hAnsi="Times New Roman" w:cs="Times New Roman"/>
          <w:bCs/>
          <w:sz w:val="28"/>
          <w:szCs w:val="28"/>
          <w:lang w:val="ru-RU"/>
        </w:rPr>
        <w:t xml:space="preserve">” </w:t>
      </w:r>
      <w:proofErr w:type="spellStart"/>
      <w:r w:rsidR="003A6EDB" w:rsidRPr="003A6EDB">
        <w:rPr>
          <w:rFonts w:ascii="Times New Roman" w:hAnsi="Times New Roman" w:cs="Times New Roman"/>
          <w:bCs/>
          <w:sz w:val="28"/>
          <w:szCs w:val="28"/>
          <w:lang w:val="ru-RU"/>
        </w:rPr>
        <w:t>викл</w:t>
      </w:r>
      <w:r>
        <w:rPr>
          <w:rFonts w:ascii="Times New Roman" w:hAnsi="Times New Roman" w:cs="Times New Roman"/>
          <w:bCs/>
          <w:sz w:val="28"/>
          <w:szCs w:val="28"/>
          <w:lang w:val="ru-RU"/>
        </w:rPr>
        <w:t>асти</w:t>
      </w:r>
      <w:proofErr w:type="spellEnd"/>
      <w:r>
        <w:rPr>
          <w:rFonts w:ascii="Times New Roman" w:hAnsi="Times New Roman" w:cs="Times New Roman"/>
          <w:bCs/>
          <w:sz w:val="28"/>
          <w:szCs w:val="28"/>
          <w:lang w:val="ru-RU"/>
        </w:rPr>
        <w:t xml:space="preserve"> в </w:t>
      </w:r>
      <w:proofErr w:type="spellStart"/>
      <w:r>
        <w:rPr>
          <w:rFonts w:ascii="Times New Roman" w:hAnsi="Times New Roman" w:cs="Times New Roman"/>
          <w:bCs/>
          <w:sz w:val="28"/>
          <w:szCs w:val="28"/>
          <w:lang w:val="ru-RU"/>
        </w:rPr>
        <w:t>новій</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редакції</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додаток</w:t>
      </w:r>
      <w:proofErr w:type="spellEnd"/>
      <w:r>
        <w:rPr>
          <w:rFonts w:ascii="Times New Roman" w:hAnsi="Times New Roman" w:cs="Times New Roman"/>
          <w:bCs/>
          <w:sz w:val="28"/>
          <w:szCs w:val="28"/>
          <w:lang w:val="ru-RU"/>
        </w:rPr>
        <w:t xml:space="preserve"> 3</w:t>
      </w:r>
      <w:r w:rsidR="003A6EDB" w:rsidRPr="003A6EDB">
        <w:rPr>
          <w:rFonts w:ascii="Times New Roman" w:hAnsi="Times New Roman" w:cs="Times New Roman"/>
          <w:bCs/>
          <w:sz w:val="28"/>
          <w:szCs w:val="28"/>
          <w:lang w:val="ru-RU"/>
        </w:rPr>
        <w:t>);</w:t>
      </w:r>
    </w:p>
    <w:p w:rsidR="003A6EDB" w:rsidRDefault="00FC2029" w:rsidP="003A6EDB">
      <w:pPr>
        <w:ind w:firstLine="567"/>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3A6EDB" w:rsidRPr="003A6EDB">
        <w:rPr>
          <w:rFonts w:ascii="Times New Roman" w:hAnsi="Times New Roman" w:cs="Times New Roman"/>
          <w:bCs/>
          <w:sz w:val="28"/>
          <w:szCs w:val="28"/>
          <w:lang w:val="ru-RU"/>
        </w:rPr>
        <w:t xml:space="preserve">) пункт 4 </w:t>
      </w:r>
      <w:proofErr w:type="spellStart"/>
      <w:r w:rsidR="003A6EDB" w:rsidRPr="003A6EDB">
        <w:rPr>
          <w:rFonts w:ascii="Times New Roman" w:hAnsi="Times New Roman" w:cs="Times New Roman"/>
          <w:bCs/>
          <w:sz w:val="28"/>
          <w:szCs w:val="28"/>
          <w:lang w:val="ru-RU"/>
        </w:rPr>
        <w:t>розділу</w:t>
      </w:r>
      <w:proofErr w:type="spellEnd"/>
      <w:r w:rsidR="003A6EDB" w:rsidRPr="003A6EDB">
        <w:rPr>
          <w:rFonts w:ascii="Times New Roman" w:hAnsi="Times New Roman" w:cs="Times New Roman"/>
          <w:bCs/>
          <w:sz w:val="28"/>
          <w:szCs w:val="28"/>
          <w:lang w:val="ru-RU"/>
        </w:rPr>
        <w:t xml:space="preserve"> </w:t>
      </w:r>
      <w:r w:rsidR="003A6EDB" w:rsidRPr="003A6EDB">
        <w:rPr>
          <w:rFonts w:ascii="Times New Roman" w:hAnsi="Times New Roman" w:cs="Times New Roman"/>
          <w:bCs/>
          <w:sz w:val="28"/>
          <w:szCs w:val="28"/>
        </w:rPr>
        <w:t>IX</w:t>
      </w:r>
      <w:r w:rsidR="003A6EDB" w:rsidRPr="003A6EDB">
        <w:rPr>
          <w:rFonts w:ascii="Times New Roman" w:hAnsi="Times New Roman" w:cs="Times New Roman"/>
          <w:bCs/>
          <w:sz w:val="28"/>
          <w:szCs w:val="28"/>
          <w:lang w:val="ru-RU"/>
        </w:rPr>
        <w:t xml:space="preserve"> ,,Заходи </w:t>
      </w:r>
      <w:proofErr w:type="spellStart"/>
      <w:r w:rsidR="003A6EDB" w:rsidRPr="003A6EDB">
        <w:rPr>
          <w:rFonts w:ascii="Times New Roman" w:hAnsi="Times New Roman" w:cs="Times New Roman"/>
          <w:bCs/>
          <w:sz w:val="28"/>
          <w:szCs w:val="28"/>
          <w:lang w:val="ru-RU"/>
        </w:rPr>
        <w:t>комплексної</w:t>
      </w:r>
      <w:proofErr w:type="spellEnd"/>
      <w:r w:rsidR="003A6EDB" w:rsidRPr="003A6EDB">
        <w:rPr>
          <w:rFonts w:ascii="Times New Roman" w:hAnsi="Times New Roman" w:cs="Times New Roman"/>
          <w:bCs/>
          <w:sz w:val="28"/>
          <w:szCs w:val="28"/>
          <w:lang w:val="ru-RU"/>
        </w:rPr>
        <w:t xml:space="preserve"> </w:t>
      </w:r>
      <w:proofErr w:type="spellStart"/>
      <w:r w:rsidR="003A6EDB" w:rsidRPr="003A6EDB">
        <w:rPr>
          <w:rFonts w:ascii="Times New Roman" w:hAnsi="Times New Roman" w:cs="Times New Roman"/>
          <w:bCs/>
          <w:sz w:val="28"/>
          <w:szCs w:val="28"/>
          <w:lang w:val="ru-RU"/>
        </w:rPr>
        <w:t>Програми</w:t>
      </w:r>
      <w:proofErr w:type="spellEnd"/>
      <w:r w:rsidR="003A6EDB" w:rsidRPr="003A6EDB">
        <w:rPr>
          <w:rFonts w:ascii="Times New Roman" w:hAnsi="Times New Roman" w:cs="Times New Roman"/>
          <w:bCs/>
          <w:sz w:val="28"/>
          <w:szCs w:val="28"/>
          <w:lang w:val="ru-RU"/>
        </w:rPr>
        <w:t xml:space="preserve"> </w:t>
      </w:r>
      <w:proofErr w:type="spellStart"/>
      <w:r w:rsidR="003A6EDB" w:rsidRPr="003A6EDB">
        <w:rPr>
          <w:rFonts w:ascii="Times New Roman" w:hAnsi="Times New Roman" w:cs="Times New Roman"/>
          <w:bCs/>
          <w:sz w:val="28"/>
          <w:szCs w:val="28"/>
          <w:lang w:val="ru-RU"/>
        </w:rPr>
        <w:t>розвитку</w:t>
      </w:r>
      <w:proofErr w:type="spellEnd"/>
      <w:r w:rsidR="003A6EDB" w:rsidRPr="003A6EDB">
        <w:rPr>
          <w:rFonts w:ascii="Times New Roman" w:hAnsi="Times New Roman" w:cs="Times New Roman"/>
          <w:bCs/>
          <w:sz w:val="28"/>
          <w:szCs w:val="28"/>
          <w:lang w:val="ru-RU"/>
        </w:rPr>
        <w:t xml:space="preserve"> </w:t>
      </w:r>
      <w:r w:rsidR="003A6EDB" w:rsidRPr="003A6EDB">
        <w:rPr>
          <w:rFonts w:ascii="Times New Roman" w:hAnsi="Times New Roman" w:cs="Times New Roman"/>
          <w:color w:val="000000"/>
          <w:sz w:val="28"/>
          <w:szCs w:val="28"/>
          <w:lang w:val="uk-UA"/>
        </w:rPr>
        <w:t>фізичної культури та спорту</w:t>
      </w:r>
      <w:proofErr w:type="gramStart"/>
      <w:r w:rsidR="003A6EDB" w:rsidRPr="003A6EDB">
        <w:rPr>
          <w:rFonts w:ascii="Times New Roman" w:hAnsi="Times New Roman" w:cs="Times New Roman"/>
          <w:color w:val="000000"/>
          <w:sz w:val="28"/>
          <w:szCs w:val="28"/>
          <w:lang w:val="uk-UA"/>
        </w:rPr>
        <w:t xml:space="preserve"> Р</w:t>
      </w:r>
      <w:proofErr w:type="gramEnd"/>
      <w:r w:rsidR="003A6EDB" w:rsidRPr="003A6EDB">
        <w:rPr>
          <w:rFonts w:ascii="Times New Roman" w:hAnsi="Times New Roman" w:cs="Times New Roman"/>
          <w:color w:val="000000"/>
          <w:sz w:val="28"/>
          <w:szCs w:val="28"/>
          <w:lang w:val="uk-UA"/>
        </w:rPr>
        <w:t>ешетилівської міської ради на 2023-2025 роки</w:t>
      </w:r>
      <w:r w:rsidR="003A6EDB" w:rsidRPr="003A6EDB">
        <w:rPr>
          <w:rFonts w:ascii="Times New Roman" w:hAnsi="Times New Roman" w:cs="Times New Roman"/>
          <w:bCs/>
          <w:sz w:val="28"/>
          <w:szCs w:val="28"/>
          <w:lang w:val="ru-RU"/>
        </w:rPr>
        <w:t xml:space="preserve"> ” </w:t>
      </w:r>
      <w:proofErr w:type="spellStart"/>
      <w:r w:rsidR="003A6EDB" w:rsidRPr="003A6EDB">
        <w:rPr>
          <w:rFonts w:ascii="Times New Roman" w:hAnsi="Times New Roman" w:cs="Times New Roman"/>
          <w:bCs/>
          <w:sz w:val="28"/>
          <w:szCs w:val="28"/>
          <w:lang w:val="ru-RU"/>
        </w:rPr>
        <w:t>викл</w:t>
      </w:r>
      <w:r>
        <w:rPr>
          <w:rFonts w:ascii="Times New Roman" w:hAnsi="Times New Roman" w:cs="Times New Roman"/>
          <w:bCs/>
          <w:sz w:val="28"/>
          <w:szCs w:val="28"/>
          <w:lang w:val="ru-RU"/>
        </w:rPr>
        <w:t>асти</w:t>
      </w:r>
      <w:proofErr w:type="spellEnd"/>
      <w:r>
        <w:rPr>
          <w:rFonts w:ascii="Times New Roman" w:hAnsi="Times New Roman" w:cs="Times New Roman"/>
          <w:bCs/>
          <w:sz w:val="28"/>
          <w:szCs w:val="28"/>
          <w:lang w:val="ru-RU"/>
        </w:rPr>
        <w:t xml:space="preserve"> у </w:t>
      </w:r>
      <w:proofErr w:type="spellStart"/>
      <w:r>
        <w:rPr>
          <w:rFonts w:ascii="Times New Roman" w:hAnsi="Times New Roman" w:cs="Times New Roman"/>
          <w:bCs/>
          <w:sz w:val="28"/>
          <w:szCs w:val="28"/>
          <w:lang w:val="ru-RU"/>
        </w:rPr>
        <w:t>новій</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редакції</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додаток</w:t>
      </w:r>
      <w:proofErr w:type="spellEnd"/>
      <w:r>
        <w:rPr>
          <w:rFonts w:ascii="Times New Roman" w:hAnsi="Times New Roman" w:cs="Times New Roman"/>
          <w:bCs/>
          <w:sz w:val="28"/>
          <w:szCs w:val="28"/>
          <w:lang w:val="ru-RU"/>
        </w:rPr>
        <w:t xml:space="preserve"> 4);</w:t>
      </w:r>
    </w:p>
    <w:p w:rsidR="00FC2029" w:rsidRDefault="00B55FF8" w:rsidP="00FC2029">
      <w:pPr>
        <w:ind w:firstLine="567"/>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5) </w:t>
      </w:r>
      <w:r w:rsidR="00FC2029">
        <w:rPr>
          <w:rFonts w:ascii="Times New Roman" w:hAnsi="Times New Roman" w:cs="Times New Roman"/>
          <w:sz w:val="28"/>
          <w:szCs w:val="28"/>
          <w:lang w:val="uk-UA"/>
        </w:rPr>
        <w:t>комплексну Програму</w:t>
      </w:r>
      <w:r w:rsidR="00FC2029" w:rsidRPr="003A6EDB">
        <w:rPr>
          <w:rFonts w:ascii="Times New Roman" w:hAnsi="Times New Roman" w:cs="Times New Roman"/>
          <w:sz w:val="28"/>
          <w:szCs w:val="28"/>
          <w:lang w:val="uk-UA"/>
        </w:rPr>
        <w:t xml:space="preserve"> </w:t>
      </w:r>
      <w:r w:rsidR="00FC2029" w:rsidRPr="003A6EDB">
        <w:rPr>
          <w:rFonts w:ascii="Times New Roman" w:hAnsi="Times New Roman" w:cs="Times New Roman"/>
          <w:color w:val="000000"/>
          <w:sz w:val="28"/>
          <w:szCs w:val="28"/>
          <w:lang w:val="uk-UA"/>
        </w:rPr>
        <w:t>розвитку фізичної культури та спорту Решетилівської міської ради на 2023-2025 роки</w:t>
      </w:r>
      <w:r w:rsidR="00FC2029">
        <w:rPr>
          <w:rFonts w:ascii="Times New Roman" w:hAnsi="Times New Roman" w:cs="Times New Roman"/>
          <w:color w:val="000000"/>
          <w:sz w:val="28"/>
          <w:szCs w:val="28"/>
          <w:lang w:val="uk-UA"/>
        </w:rPr>
        <w:t xml:space="preserve"> доповнити додатком</w:t>
      </w:r>
      <w:proofErr w:type="gramStart"/>
      <w:r w:rsidR="00FC2029">
        <w:rPr>
          <w:rFonts w:ascii="Times New Roman" w:hAnsi="Times New Roman" w:cs="Times New Roman"/>
          <w:color w:val="000000"/>
          <w:sz w:val="28"/>
          <w:szCs w:val="28"/>
          <w:lang w:val="uk-UA"/>
        </w:rPr>
        <w:t xml:space="preserve"> ,</w:t>
      </w:r>
      <w:proofErr w:type="gramEnd"/>
      <w:r w:rsidR="00FC2029">
        <w:rPr>
          <w:rFonts w:ascii="Times New Roman" w:hAnsi="Times New Roman" w:cs="Times New Roman"/>
          <w:color w:val="000000"/>
          <w:sz w:val="28"/>
          <w:szCs w:val="28"/>
          <w:lang w:val="uk-UA"/>
        </w:rPr>
        <w:t xml:space="preserve">,Порядок відшкодування витрат спортсменам та їх тренерам на участь у міжнародних змаганнях </w:t>
      </w:r>
      <w:r w:rsidR="00FC2029">
        <w:rPr>
          <w:rFonts w:ascii="Times New Roman" w:hAnsi="Times New Roman" w:cs="Times New Roman"/>
          <w:bCs/>
          <w:sz w:val="28"/>
          <w:szCs w:val="28"/>
          <w:lang w:val="ru-RU"/>
        </w:rPr>
        <w:t>(</w:t>
      </w:r>
      <w:proofErr w:type="spellStart"/>
      <w:r w:rsidR="00FC2029">
        <w:rPr>
          <w:rFonts w:ascii="Times New Roman" w:hAnsi="Times New Roman" w:cs="Times New Roman"/>
          <w:bCs/>
          <w:sz w:val="28"/>
          <w:szCs w:val="28"/>
          <w:lang w:val="ru-RU"/>
        </w:rPr>
        <w:t>додаток</w:t>
      </w:r>
      <w:proofErr w:type="spellEnd"/>
      <w:r w:rsidR="00FC2029">
        <w:rPr>
          <w:rFonts w:ascii="Times New Roman" w:hAnsi="Times New Roman" w:cs="Times New Roman"/>
          <w:bCs/>
          <w:sz w:val="28"/>
          <w:szCs w:val="28"/>
          <w:lang w:val="ru-RU"/>
        </w:rPr>
        <w:t xml:space="preserve"> 5).</w:t>
      </w:r>
    </w:p>
    <w:p w:rsidR="003B3F5D" w:rsidRDefault="003B3F5D" w:rsidP="003A50D4">
      <w:pPr>
        <w:ind w:firstLine="708"/>
        <w:jc w:val="both"/>
        <w:rPr>
          <w:rFonts w:ascii="Times New Roman" w:hAnsi="Times New Roman" w:cs="Times New Roman"/>
          <w:lang w:val="ru-RU"/>
        </w:rPr>
      </w:pPr>
      <w:r w:rsidRPr="003A6EDB">
        <w:rPr>
          <w:rFonts w:ascii="Times New Roman" w:eastAsia="Times New Roman" w:hAnsi="Times New Roman" w:cs="Times New Roman"/>
          <w:sz w:val="28"/>
          <w:szCs w:val="28"/>
          <w:lang w:val="ru-RU"/>
        </w:rPr>
        <w:t xml:space="preserve">2. Контроль за </w:t>
      </w:r>
      <w:proofErr w:type="spellStart"/>
      <w:r w:rsidRPr="003A6EDB">
        <w:rPr>
          <w:rFonts w:ascii="Times New Roman" w:eastAsia="Times New Roman" w:hAnsi="Times New Roman" w:cs="Times New Roman"/>
          <w:sz w:val="28"/>
          <w:szCs w:val="28"/>
          <w:lang w:val="ru-RU"/>
        </w:rPr>
        <w:t>виконанням</w:t>
      </w:r>
      <w:proofErr w:type="spellEnd"/>
      <w:r w:rsidRPr="003A6EDB">
        <w:rPr>
          <w:rFonts w:ascii="Times New Roman" w:eastAsia="Times New Roman" w:hAnsi="Times New Roman" w:cs="Times New Roman"/>
          <w:sz w:val="28"/>
          <w:szCs w:val="28"/>
          <w:lang w:val="ru-RU"/>
        </w:rPr>
        <w:t xml:space="preserve"> </w:t>
      </w:r>
      <w:proofErr w:type="spellStart"/>
      <w:r w:rsidRPr="003A6EDB">
        <w:rPr>
          <w:rFonts w:ascii="Times New Roman" w:eastAsia="Times New Roman" w:hAnsi="Times New Roman" w:cs="Times New Roman"/>
          <w:sz w:val="28"/>
          <w:szCs w:val="28"/>
          <w:lang w:val="ru-RU"/>
        </w:rPr>
        <w:t>даного</w:t>
      </w:r>
      <w:proofErr w:type="spellEnd"/>
      <w:r w:rsidRPr="003A6EDB">
        <w:rPr>
          <w:rFonts w:ascii="Times New Roman" w:eastAsia="Times New Roman" w:hAnsi="Times New Roman" w:cs="Times New Roman"/>
          <w:sz w:val="28"/>
          <w:szCs w:val="28"/>
          <w:lang w:val="ru-RU"/>
        </w:rPr>
        <w:t xml:space="preserve"> </w:t>
      </w:r>
      <w:proofErr w:type="spellStart"/>
      <w:r w:rsidRPr="003A6EDB">
        <w:rPr>
          <w:rFonts w:ascii="Times New Roman" w:eastAsia="Times New Roman" w:hAnsi="Times New Roman" w:cs="Times New Roman"/>
          <w:sz w:val="28"/>
          <w:szCs w:val="28"/>
          <w:lang w:val="ru-RU"/>
        </w:rPr>
        <w:t>рішення</w:t>
      </w:r>
      <w:proofErr w:type="spellEnd"/>
      <w:r w:rsidRPr="003A6EDB">
        <w:rPr>
          <w:rFonts w:ascii="Times New Roman" w:eastAsia="Times New Roman" w:hAnsi="Times New Roman" w:cs="Times New Roman"/>
          <w:sz w:val="28"/>
          <w:szCs w:val="28"/>
          <w:lang w:val="ru-RU"/>
        </w:rPr>
        <w:t xml:space="preserve"> </w:t>
      </w:r>
      <w:proofErr w:type="spellStart"/>
      <w:r w:rsidRPr="003A6EDB">
        <w:rPr>
          <w:rFonts w:ascii="Times New Roman" w:eastAsia="Times New Roman" w:hAnsi="Times New Roman" w:cs="Times New Roman"/>
          <w:sz w:val="28"/>
          <w:szCs w:val="28"/>
          <w:lang w:val="ru-RU"/>
        </w:rPr>
        <w:t>покласти</w:t>
      </w:r>
      <w:proofErr w:type="spellEnd"/>
      <w:r w:rsidRPr="003A6EDB">
        <w:rPr>
          <w:rFonts w:ascii="Times New Roman" w:eastAsia="Times New Roman" w:hAnsi="Times New Roman" w:cs="Times New Roman"/>
          <w:sz w:val="28"/>
          <w:szCs w:val="28"/>
          <w:lang w:val="ru-RU"/>
        </w:rPr>
        <w:t xml:space="preserve"> на </w:t>
      </w:r>
      <w:proofErr w:type="spellStart"/>
      <w:r w:rsidRPr="003A6EDB">
        <w:rPr>
          <w:rFonts w:ascii="Times New Roman" w:eastAsia="Times New Roman" w:hAnsi="Times New Roman" w:cs="Times New Roman"/>
          <w:sz w:val="28"/>
          <w:szCs w:val="28"/>
          <w:lang w:val="ru-RU"/>
        </w:rPr>
        <w:t>постійну</w:t>
      </w:r>
      <w:proofErr w:type="spellEnd"/>
      <w:r w:rsidRPr="003A6EDB">
        <w:rPr>
          <w:rFonts w:ascii="Times New Roman" w:eastAsia="Times New Roman" w:hAnsi="Times New Roman" w:cs="Times New Roman"/>
          <w:sz w:val="28"/>
          <w:szCs w:val="28"/>
          <w:lang w:val="ru-RU"/>
        </w:rPr>
        <w:t xml:space="preserve"> </w:t>
      </w:r>
      <w:proofErr w:type="spellStart"/>
      <w:r w:rsidRPr="003A6EDB">
        <w:rPr>
          <w:rFonts w:ascii="Times New Roman" w:eastAsia="Times New Roman" w:hAnsi="Times New Roman" w:cs="Times New Roman"/>
          <w:sz w:val="28"/>
          <w:szCs w:val="28"/>
          <w:lang w:val="ru-RU"/>
        </w:rPr>
        <w:t>комісію</w:t>
      </w:r>
      <w:proofErr w:type="spellEnd"/>
      <w:r w:rsidRPr="003A6EDB">
        <w:rPr>
          <w:rFonts w:ascii="Times New Roman" w:eastAsia="Times New Roman" w:hAnsi="Times New Roman" w:cs="Times New Roman"/>
          <w:sz w:val="28"/>
          <w:szCs w:val="28"/>
          <w:lang w:val="ru-RU"/>
        </w:rPr>
        <w:t xml:space="preserve"> з </w:t>
      </w:r>
      <w:proofErr w:type="spellStart"/>
      <w:r w:rsidRPr="003A6EDB">
        <w:rPr>
          <w:rFonts w:ascii="Times New Roman" w:eastAsia="Times New Roman" w:hAnsi="Times New Roman" w:cs="Times New Roman"/>
          <w:sz w:val="28"/>
          <w:szCs w:val="28"/>
          <w:lang w:val="ru-RU"/>
        </w:rPr>
        <w:t>питань</w:t>
      </w:r>
      <w:proofErr w:type="spellEnd"/>
      <w:r w:rsidRPr="003A6EDB">
        <w:rPr>
          <w:rFonts w:ascii="Times New Roman" w:eastAsia="Times New Roman" w:hAnsi="Times New Roman" w:cs="Times New Roman"/>
          <w:sz w:val="28"/>
          <w:szCs w:val="28"/>
          <w:lang w:val="ru-RU"/>
        </w:rPr>
        <w:t xml:space="preserve"> </w:t>
      </w:r>
      <w:proofErr w:type="spellStart"/>
      <w:r w:rsidRPr="003A6EDB">
        <w:rPr>
          <w:rFonts w:ascii="Times New Roman" w:eastAsia="Times New Roman" w:hAnsi="Times New Roman" w:cs="Times New Roman"/>
          <w:sz w:val="28"/>
          <w:szCs w:val="28"/>
          <w:lang w:val="ru-RU"/>
        </w:rPr>
        <w:t>освіти</w:t>
      </w:r>
      <w:proofErr w:type="spellEnd"/>
      <w:r w:rsidRPr="003A6EDB">
        <w:rPr>
          <w:rFonts w:ascii="Times New Roman" w:eastAsia="Times New Roman" w:hAnsi="Times New Roman" w:cs="Times New Roman"/>
          <w:sz w:val="28"/>
          <w:szCs w:val="28"/>
          <w:lang w:val="ru-RU"/>
        </w:rPr>
        <w:t xml:space="preserve">, </w:t>
      </w:r>
      <w:proofErr w:type="spellStart"/>
      <w:r w:rsidRPr="003A6EDB">
        <w:rPr>
          <w:rFonts w:ascii="Times New Roman" w:eastAsia="Times New Roman" w:hAnsi="Times New Roman" w:cs="Times New Roman"/>
          <w:sz w:val="28"/>
          <w:szCs w:val="28"/>
          <w:lang w:val="ru-RU"/>
        </w:rPr>
        <w:t>культури</w:t>
      </w:r>
      <w:proofErr w:type="spellEnd"/>
      <w:r w:rsidRPr="003A6EDB">
        <w:rPr>
          <w:rFonts w:ascii="Times New Roman" w:eastAsia="Times New Roman" w:hAnsi="Times New Roman" w:cs="Times New Roman"/>
          <w:sz w:val="28"/>
          <w:szCs w:val="28"/>
          <w:lang w:val="ru-RU"/>
        </w:rPr>
        <w:t xml:space="preserve">, спорту, </w:t>
      </w:r>
      <w:proofErr w:type="spellStart"/>
      <w:r w:rsidRPr="003A6EDB">
        <w:rPr>
          <w:rFonts w:ascii="Times New Roman" w:eastAsia="Times New Roman" w:hAnsi="Times New Roman" w:cs="Times New Roman"/>
          <w:sz w:val="28"/>
          <w:szCs w:val="28"/>
          <w:lang w:val="ru-RU"/>
        </w:rPr>
        <w:t>соціального</w:t>
      </w:r>
      <w:proofErr w:type="spellEnd"/>
      <w:r w:rsidRPr="003A6EDB">
        <w:rPr>
          <w:rFonts w:ascii="Times New Roman" w:eastAsia="Times New Roman" w:hAnsi="Times New Roman" w:cs="Times New Roman"/>
          <w:sz w:val="28"/>
          <w:szCs w:val="28"/>
          <w:lang w:val="ru-RU"/>
        </w:rPr>
        <w:t xml:space="preserve"> </w:t>
      </w:r>
      <w:proofErr w:type="spellStart"/>
      <w:r w:rsidRPr="003A6EDB">
        <w:rPr>
          <w:rFonts w:ascii="Times New Roman" w:eastAsia="Times New Roman" w:hAnsi="Times New Roman" w:cs="Times New Roman"/>
          <w:sz w:val="28"/>
          <w:szCs w:val="28"/>
          <w:lang w:val="ru-RU"/>
        </w:rPr>
        <w:t>захисту</w:t>
      </w:r>
      <w:proofErr w:type="spellEnd"/>
      <w:r w:rsidRPr="003A6EDB">
        <w:rPr>
          <w:rFonts w:ascii="Times New Roman" w:eastAsia="Times New Roman" w:hAnsi="Times New Roman" w:cs="Times New Roman"/>
          <w:sz w:val="28"/>
          <w:szCs w:val="28"/>
          <w:lang w:val="ru-RU"/>
        </w:rPr>
        <w:t xml:space="preserve"> та </w:t>
      </w:r>
      <w:proofErr w:type="spellStart"/>
      <w:r w:rsidRPr="003A6EDB">
        <w:rPr>
          <w:rFonts w:ascii="Times New Roman" w:eastAsia="Times New Roman" w:hAnsi="Times New Roman" w:cs="Times New Roman"/>
          <w:sz w:val="28"/>
          <w:szCs w:val="28"/>
          <w:lang w:val="ru-RU"/>
        </w:rPr>
        <w:t>охорони</w:t>
      </w:r>
      <w:proofErr w:type="spellEnd"/>
      <w:r w:rsidRPr="003A6EDB">
        <w:rPr>
          <w:rFonts w:ascii="Times New Roman" w:eastAsia="Times New Roman" w:hAnsi="Times New Roman" w:cs="Times New Roman"/>
          <w:sz w:val="28"/>
          <w:szCs w:val="28"/>
          <w:lang w:val="ru-RU"/>
        </w:rPr>
        <w:t xml:space="preserve"> </w:t>
      </w:r>
      <w:proofErr w:type="spellStart"/>
      <w:r w:rsidRPr="003A6EDB">
        <w:rPr>
          <w:rFonts w:ascii="Times New Roman" w:eastAsia="Times New Roman" w:hAnsi="Times New Roman" w:cs="Times New Roman"/>
          <w:sz w:val="28"/>
          <w:szCs w:val="28"/>
          <w:lang w:val="ru-RU"/>
        </w:rPr>
        <w:t>здоров’я</w:t>
      </w:r>
      <w:proofErr w:type="spellEnd"/>
      <w:r w:rsidRPr="003A6EDB">
        <w:rPr>
          <w:rFonts w:ascii="Times New Roman" w:eastAsia="Times New Roman" w:hAnsi="Times New Roman" w:cs="Times New Roman"/>
          <w:sz w:val="28"/>
          <w:szCs w:val="28"/>
          <w:lang w:val="ru-RU"/>
        </w:rPr>
        <w:t xml:space="preserve"> (</w:t>
      </w:r>
      <w:proofErr w:type="spellStart"/>
      <w:r w:rsidR="00346BF0">
        <w:rPr>
          <w:rFonts w:ascii="Times New Roman" w:eastAsia="Times New Roman" w:hAnsi="Times New Roman" w:cs="Times New Roman"/>
          <w:sz w:val="28"/>
          <w:szCs w:val="28"/>
          <w:lang w:val="ru-RU"/>
        </w:rPr>
        <w:t>Бережний</w:t>
      </w:r>
      <w:proofErr w:type="spellEnd"/>
      <w:proofErr w:type="gramStart"/>
      <w:r w:rsidR="00346BF0">
        <w:rPr>
          <w:rFonts w:ascii="Times New Roman" w:eastAsia="Times New Roman" w:hAnsi="Times New Roman" w:cs="Times New Roman"/>
          <w:sz w:val="28"/>
          <w:szCs w:val="28"/>
          <w:lang w:val="ru-RU"/>
        </w:rPr>
        <w:t xml:space="preserve"> </w:t>
      </w:r>
      <w:proofErr w:type="spellStart"/>
      <w:r w:rsidR="00346BF0">
        <w:rPr>
          <w:rFonts w:ascii="Times New Roman" w:eastAsia="Times New Roman" w:hAnsi="Times New Roman" w:cs="Times New Roman"/>
          <w:sz w:val="28"/>
          <w:szCs w:val="28"/>
          <w:lang w:val="ru-RU"/>
        </w:rPr>
        <w:t>В</w:t>
      </w:r>
      <w:proofErr w:type="gramEnd"/>
      <w:r w:rsidR="00346BF0">
        <w:rPr>
          <w:rFonts w:ascii="Times New Roman" w:eastAsia="Times New Roman" w:hAnsi="Times New Roman" w:cs="Times New Roman"/>
          <w:sz w:val="28"/>
          <w:szCs w:val="28"/>
          <w:lang w:val="ru-RU"/>
        </w:rPr>
        <w:t>іктор</w:t>
      </w:r>
      <w:proofErr w:type="spellEnd"/>
      <w:r w:rsidRPr="003A6EDB">
        <w:rPr>
          <w:rFonts w:ascii="Times New Roman" w:eastAsia="Times New Roman" w:hAnsi="Times New Roman" w:cs="Times New Roman"/>
          <w:sz w:val="28"/>
          <w:szCs w:val="28"/>
          <w:lang w:val="ru-RU"/>
        </w:rPr>
        <w:t>).</w:t>
      </w:r>
      <w:r w:rsidRPr="003A6EDB">
        <w:rPr>
          <w:rFonts w:ascii="Times New Roman" w:hAnsi="Times New Roman" w:cs="Times New Roman"/>
          <w:sz w:val="28"/>
          <w:szCs w:val="28"/>
          <w:lang w:val="ru-RU"/>
        </w:rPr>
        <w:tab/>
      </w:r>
    </w:p>
    <w:p w:rsidR="003A50D4" w:rsidRPr="003A50D4" w:rsidRDefault="003A50D4" w:rsidP="003A50D4">
      <w:pPr>
        <w:ind w:firstLine="708"/>
        <w:jc w:val="both"/>
        <w:rPr>
          <w:rFonts w:ascii="Times New Roman" w:hAnsi="Times New Roman" w:cs="Times New Roman"/>
          <w:lang w:val="ru-RU"/>
        </w:rPr>
      </w:pPr>
    </w:p>
    <w:p w:rsidR="003B3F5D" w:rsidRPr="003A6EDB" w:rsidRDefault="003B3F5D" w:rsidP="003B3F5D">
      <w:pPr>
        <w:jc w:val="both"/>
        <w:rPr>
          <w:rFonts w:ascii="Times New Roman" w:hAnsi="Times New Roman" w:cs="Times New Roman"/>
          <w:b/>
          <w:sz w:val="28"/>
          <w:szCs w:val="28"/>
          <w:lang w:val="ru-RU"/>
        </w:rPr>
      </w:pPr>
      <w:r w:rsidRPr="003A6EDB">
        <w:rPr>
          <w:rFonts w:ascii="Times New Roman" w:eastAsia="Calibri" w:hAnsi="Times New Roman" w:cs="Times New Roman"/>
          <w:sz w:val="28"/>
          <w:szCs w:val="28"/>
          <w:lang w:val="uk-UA" w:eastAsia="en-US"/>
        </w:rPr>
        <w:t>Міський голова</w:t>
      </w:r>
      <w:r w:rsidRPr="003A6EDB">
        <w:rPr>
          <w:rFonts w:ascii="Times New Roman" w:eastAsia="Calibri" w:hAnsi="Times New Roman" w:cs="Times New Roman"/>
          <w:sz w:val="28"/>
          <w:szCs w:val="28"/>
          <w:lang w:val="uk-UA" w:eastAsia="en-US"/>
        </w:rPr>
        <w:tab/>
      </w:r>
      <w:r w:rsidRPr="003A6EDB">
        <w:rPr>
          <w:rFonts w:ascii="Times New Roman" w:eastAsia="Calibri" w:hAnsi="Times New Roman" w:cs="Times New Roman"/>
          <w:sz w:val="28"/>
          <w:szCs w:val="28"/>
          <w:lang w:val="uk-UA" w:eastAsia="en-US"/>
        </w:rPr>
        <w:tab/>
        <w:t xml:space="preserve">                                                            Оксана ДЯДЮНОВА</w:t>
      </w:r>
      <w:r w:rsidRPr="003A6EDB">
        <w:rPr>
          <w:rFonts w:ascii="Times New Roman" w:hAnsi="Times New Roman" w:cs="Times New Roman"/>
          <w:b/>
          <w:sz w:val="28"/>
          <w:szCs w:val="28"/>
          <w:lang w:val="ru-RU"/>
        </w:rPr>
        <w:t xml:space="preserve"> </w:t>
      </w:r>
    </w:p>
    <w:p w:rsidR="00346BF0" w:rsidRDefault="00346BF0" w:rsidP="003A6EDB">
      <w:pPr>
        <w:shd w:val="clear" w:color="auto" w:fill="FFFFFF"/>
        <w:tabs>
          <w:tab w:val="left" w:pos="7088"/>
        </w:tabs>
        <w:spacing w:after="108"/>
        <w:ind w:firstLine="5102"/>
        <w:contextualSpacing/>
        <w:rPr>
          <w:rFonts w:ascii="Times New Roman" w:hAnsi="Times New Roman" w:cs="Times New Roman"/>
          <w:color w:val="000000"/>
          <w:sz w:val="28"/>
          <w:szCs w:val="28"/>
          <w:lang w:val="ru-RU"/>
        </w:rPr>
      </w:pP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proofErr w:type="spellStart"/>
      <w:r w:rsidRPr="003A6EDB">
        <w:rPr>
          <w:rFonts w:ascii="Times New Roman" w:hAnsi="Times New Roman" w:cs="Times New Roman"/>
          <w:color w:val="000000"/>
          <w:sz w:val="28"/>
          <w:szCs w:val="28"/>
          <w:lang w:val="ru-RU"/>
        </w:rPr>
        <w:t>Додаток</w:t>
      </w:r>
      <w:proofErr w:type="spellEnd"/>
      <w:r w:rsidRPr="003A6EDB">
        <w:rPr>
          <w:rFonts w:ascii="Times New Roman" w:hAnsi="Times New Roman" w:cs="Times New Roman"/>
          <w:color w:val="000000"/>
          <w:sz w:val="28"/>
          <w:szCs w:val="28"/>
          <w:lang w:val="ru-RU"/>
        </w:rPr>
        <w:t xml:space="preserve"> 1</w:t>
      </w: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до </w:t>
      </w:r>
      <w:proofErr w:type="spellStart"/>
      <w:r w:rsidRPr="003A6EDB">
        <w:rPr>
          <w:rFonts w:ascii="Times New Roman" w:hAnsi="Times New Roman" w:cs="Times New Roman"/>
          <w:color w:val="000000"/>
          <w:sz w:val="28"/>
          <w:szCs w:val="28"/>
          <w:lang w:val="ru-RU"/>
        </w:rPr>
        <w:t>рішення</w:t>
      </w:r>
      <w:proofErr w:type="spellEnd"/>
      <w:proofErr w:type="gramStart"/>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Р</w:t>
      </w:r>
      <w:proofErr w:type="gramEnd"/>
      <w:r w:rsidRPr="003A6EDB">
        <w:rPr>
          <w:rFonts w:ascii="Times New Roman" w:hAnsi="Times New Roman" w:cs="Times New Roman"/>
          <w:color w:val="000000"/>
          <w:sz w:val="28"/>
          <w:szCs w:val="28"/>
          <w:lang w:val="ru-RU"/>
        </w:rPr>
        <w:t>ешетилівської</w:t>
      </w:r>
      <w:proofErr w:type="spellEnd"/>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міської</w:t>
      </w:r>
      <w:proofErr w:type="spellEnd"/>
      <w:r w:rsidRPr="003A6EDB">
        <w:rPr>
          <w:rFonts w:ascii="Times New Roman" w:hAnsi="Times New Roman" w:cs="Times New Roman"/>
          <w:color w:val="000000"/>
          <w:sz w:val="28"/>
          <w:szCs w:val="28"/>
          <w:lang w:val="ru-RU"/>
        </w:rPr>
        <w:t xml:space="preserve"> </w:t>
      </w: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ради восьмого </w:t>
      </w:r>
      <w:proofErr w:type="spellStart"/>
      <w:r w:rsidRPr="003A6EDB">
        <w:rPr>
          <w:rFonts w:ascii="Times New Roman" w:hAnsi="Times New Roman" w:cs="Times New Roman"/>
          <w:color w:val="000000"/>
          <w:sz w:val="28"/>
          <w:szCs w:val="28"/>
          <w:lang w:val="ru-RU"/>
        </w:rPr>
        <w:t>скликання</w:t>
      </w:r>
      <w:proofErr w:type="spellEnd"/>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27 </w:t>
      </w:r>
      <w:proofErr w:type="spellStart"/>
      <w:r>
        <w:rPr>
          <w:rFonts w:ascii="Times New Roman" w:hAnsi="Times New Roman" w:cs="Times New Roman"/>
          <w:color w:val="000000"/>
          <w:sz w:val="28"/>
          <w:szCs w:val="28"/>
          <w:lang w:val="ru-RU"/>
        </w:rPr>
        <w:t>червня</w:t>
      </w:r>
      <w:proofErr w:type="spellEnd"/>
      <w:r>
        <w:rPr>
          <w:rFonts w:ascii="Times New Roman" w:hAnsi="Times New Roman" w:cs="Times New Roman"/>
          <w:color w:val="000000"/>
          <w:sz w:val="28"/>
          <w:szCs w:val="28"/>
          <w:lang w:val="ru-RU"/>
        </w:rPr>
        <w:t xml:space="preserve"> 2025</w:t>
      </w:r>
      <w:r w:rsidRPr="003A6EDB">
        <w:rPr>
          <w:rFonts w:ascii="Times New Roman" w:hAnsi="Times New Roman" w:cs="Times New Roman"/>
          <w:color w:val="000000"/>
          <w:sz w:val="28"/>
          <w:szCs w:val="28"/>
          <w:lang w:val="ru-RU"/>
        </w:rPr>
        <w:t xml:space="preserve"> року № </w:t>
      </w:r>
      <w:r w:rsidR="00067E77">
        <w:rPr>
          <w:rFonts w:ascii="Times New Roman" w:hAnsi="Times New Roman" w:cs="Times New Roman"/>
          <w:color w:val="000000"/>
          <w:sz w:val="28"/>
          <w:szCs w:val="28"/>
          <w:lang w:val="ru-RU"/>
        </w:rPr>
        <w:t>2256</w:t>
      </w:r>
      <w:r>
        <w:rPr>
          <w:rFonts w:ascii="Times New Roman" w:hAnsi="Times New Roman" w:cs="Times New Roman"/>
          <w:color w:val="000000"/>
          <w:sz w:val="28"/>
          <w:szCs w:val="28"/>
          <w:lang w:val="ru-RU"/>
        </w:rPr>
        <w:t>-58</w:t>
      </w:r>
      <w:r w:rsidRPr="003A6EDB">
        <w:rPr>
          <w:rFonts w:ascii="Times New Roman" w:hAnsi="Times New Roman" w:cs="Times New Roman"/>
          <w:color w:val="000000"/>
          <w:sz w:val="28"/>
          <w:szCs w:val="28"/>
          <w:lang w:val="ru-RU"/>
        </w:rPr>
        <w:t>-VIII</w:t>
      </w: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58 </w:t>
      </w:r>
      <w:proofErr w:type="spellStart"/>
      <w:r w:rsidRPr="003A6EDB">
        <w:rPr>
          <w:rFonts w:ascii="Times New Roman" w:hAnsi="Times New Roman" w:cs="Times New Roman"/>
          <w:color w:val="000000"/>
          <w:sz w:val="28"/>
          <w:szCs w:val="28"/>
          <w:lang w:val="ru-RU"/>
        </w:rPr>
        <w:t>сесія</w:t>
      </w:r>
      <w:proofErr w:type="spellEnd"/>
      <w:r w:rsidRPr="003A6EDB">
        <w:rPr>
          <w:rFonts w:ascii="Times New Roman" w:hAnsi="Times New Roman" w:cs="Times New Roman"/>
          <w:color w:val="000000"/>
          <w:sz w:val="28"/>
          <w:szCs w:val="28"/>
          <w:lang w:val="ru-RU"/>
        </w:rPr>
        <w:t>)</w:t>
      </w: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color w:val="000000"/>
          <w:sz w:val="28"/>
          <w:szCs w:val="28"/>
          <w:lang w:val="ru-RU"/>
        </w:rPr>
      </w:pP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color w:val="000000"/>
          <w:sz w:val="28"/>
          <w:szCs w:val="28"/>
          <w:lang w:val="ru-RU"/>
        </w:rPr>
      </w:pPr>
    </w:p>
    <w:p w:rsidR="003A6EDB" w:rsidRPr="003A6EDB" w:rsidRDefault="003A6EDB" w:rsidP="003A6EDB">
      <w:pPr>
        <w:ind w:left="7788" w:hanging="7788"/>
        <w:jc w:val="center"/>
        <w:rPr>
          <w:rFonts w:ascii="Times New Roman" w:hAnsi="Times New Roman" w:cs="Times New Roman"/>
          <w:lang w:val="ru-RU"/>
        </w:rPr>
      </w:pPr>
      <w:r w:rsidRPr="003A6EDB">
        <w:rPr>
          <w:rFonts w:ascii="Times New Roman" w:hAnsi="Times New Roman" w:cs="Times New Roman"/>
          <w:b/>
          <w:sz w:val="28"/>
          <w:szCs w:val="28"/>
          <w:lang w:val="ru-RU"/>
        </w:rPr>
        <w:t xml:space="preserve">І. </w:t>
      </w:r>
      <w:proofErr w:type="gramStart"/>
      <w:r w:rsidRPr="003A6EDB">
        <w:rPr>
          <w:rFonts w:ascii="Times New Roman" w:hAnsi="Times New Roman" w:cs="Times New Roman"/>
          <w:b/>
          <w:sz w:val="28"/>
          <w:szCs w:val="28"/>
          <w:lang w:val="ru-RU"/>
        </w:rPr>
        <w:t>П</w:t>
      </w:r>
      <w:proofErr w:type="gramEnd"/>
      <w:r w:rsidRPr="003A6EDB">
        <w:rPr>
          <w:rFonts w:ascii="Times New Roman" w:hAnsi="Times New Roman" w:cs="Times New Roman"/>
          <w:b/>
          <w:sz w:val="28"/>
          <w:szCs w:val="28"/>
          <w:lang w:val="ru-RU"/>
        </w:rPr>
        <w:t xml:space="preserve"> А С П О Р Т</w:t>
      </w:r>
    </w:p>
    <w:p w:rsidR="003A6EDB" w:rsidRPr="003A6EDB" w:rsidRDefault="003A6EDB" w:rsidP="003A6EDB">
      <w:pPr>
        <w:jc w:val="center"/>
        <w:rPr>
          <w:rFonts w:ascii="Times New Roman" w:hAnsi="Times New Roman" w:cs="Times New Roman"/>
          <w:sz w:val="28"/>
          <w:szCs w:val="28"/>
          <w:lang w:val="ru-RU"/>
        </w:rPr>
      </w:pPr>
      <w:proofErr w:type="spellStart"/>
      <w:r w:rsidRPr="003A6EDB">
        <w:rPr>
          <w:rFonts w:ascii="Times New Roman" w:hAnsi="Times New Roman" w:cs="Times New Roman"/>
          <w:sz w:val="28"/>
          <w:szCs w:val="28"/>
          <w:lang w:val="ru-RU"/>
        </w:rPr>
        <w:t>комплексної</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Програми</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розвитку</w:t>
      </w:r>
      <w:proofErr w:type="spellEnd"/>
      <w:r>
        <w:rPr>
          <w:rFonts w:ascii="Times New Roman" w:hAnsi="Times New Roman" w:cs="Times New Roman"/>
          <w:sz w:val="28"/>
          <w:szCs w:val="28"/>
          <w:lang w:val="ru-RU"/>
        </w:rPr>
        <w:t xml:space="preserve"> </w:t>
      </w:r>
      <w:r w:rsidRPr="003A6EDB">
        <w:rPr>
          <w:rFonts w:ascii="Times New Roman" w:hAnsi="Times New Roman" w:cs="Times New Roman"/>
          <w:color w:val="000000"/>
          <w:sz w:val="28"/>
          <w:szCs w:val="28"/>
          <w:lang w:val="uk-UA"/>
        </w:rPr>
        <w:t>фізичної культури та спорту</w:t>
      </w:r>
      <w:proofErr w:type="gramStart"/>
      <w:r w:rsidRPr="003A6EDB">
        <w:rPr>
          <w:rFonts w:ascii="Times New Roman" w:hAnsi="Times New Roman" w:cs="Times New Roman"/>
          <w:color w:val="000000"/>
          <w:sz w:val="28"/>
          <w:szCs w:val="28"/>
          <w:lang w:val="uk-UA"/>
        </w:rPr>
        <w:t xml:space="preserve"> Р</w:t>
      </w:r>
      <w:proofErr w:type="gramEnd"/>
      <w:r w:rsidRPr="003A6EDB">
        <w:rPr>
          <w:rFonts w:ascii="Times New Roman" w:hAnsi="Times New Roman" w:cs="Times New Roman"/>
          <w:color w:val="000000"/>
          <w:sz w:val="28"/>
          <w:szCs w:val="28"/>
          <w:lang w:val="uk-UA"/>
        </w:rPr>
        <w:t>ешетилівської міської ради на 2023-2025 роки</w:t>
      </w:r>
      <w:r w:rsidRPr="003A6EDB">
        <w:rPr>
          <w:rFonts w:ascii="Times New Roman" w:hAnsi="Times New Roman" w:cs="Times New Roman"/>
          <w:sz w:val="28"/>
          <w:szCs w:val="28"/>
          <w:lang w:val="ru-RU"/>
        </w:rPr>
        <w:t xml:space="preserve"> </w:t>
      </w:r>
    </w:p>
    <w:p w:rsidR="003A6EDB" w:rsidRPr="003A6EDB" w:rsidRDefault="003A6EDB" w:rsidP="003A6EDB">
      <w:pPr>
        <w:jc w:val="center"/>
        <w:rPr>
          <w:rFonts w:ascii="Times New Roman" w:hAnsi="Times New Roman" w:cs="Times New Roman"/>
          <w:sz w:val="28"/>
          <w:szCs w:val="28"/>
          <w:lang w:val="ru-RU"/>
        </w:rPr>
      </w:pPr>
    </w:p>
    <w:tbl>
      <w:tblPr>
        <w:tblW w:w="9569" w:type="dxa"/>
        <w:tblCellMar>
          <w:left w:w="68" w:type="dxa"/>
        </w:tblCellMar>
        <w:tblLook w:val="0000" w:firstRow="0" w:lastRow="0" w:firstColumn="0" w:lastColumn="0" w:noHBand="0" w:noVBand="0"/>
      </w:tblPr>
      <w:tblGrid>
        <w:gridCol w:w="641"/>
        <w:gridCol w:w="4255"/>
        <w:gridCol w:w="4673"/>
      </w:tblGrid>
      <w:tr w:rsidR="003A6EDB" w:rsidRPr="003A6EDB" w:rsidTr="00D10458">
        <w:tc>
          <w:tcPr>
            <w:tcW w:w="64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rPr>
            </w:pPr>
            <w:r w:rsidRPr="003A6EDB">
              <w:rPr>
                <w:rFonts w:ascii="Times New Roman" w:hAnsi="Times New Roman" w:cs="Times New Roman"/>
                <w:sz w:val="28"/>
                <w:szCs w:val="28"/>
              </w:rPr>
              <w:t>1.</w:t>
            </w:r>
          </w:p>
        </w:tc>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both"/>
              <w:rPr>
                <w:rFonts w:ascii="Times New Roman" w:hAnsi="Times New Roman" w:cs="Times New Roman"/>
              </w:rPr>
            </w:pPr>
            <w:proofErr w:type="spellStart"/>
            <w:r w:rsidRPr="003A6EDB">
              <w:rPr>
                <w:rFonts w:ascii="Times New Roman" w:hAnsi="Times New Roman" w:cs="Times New Roman"/>
                <w:sz w:val="28"/>
                <w:szCs w:val="28"/>
              </w:rPr>
              <w:t>Ініціатор</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розроблення</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Програми</w:t>
            </w:r>
            <w:proofErr w:type="spellEnd"/>
          </w:p>
          <w:p w:rsidR="003A6EDB" w:rsidRPr="003A6EDB" w:rsidRDefault="003A6EDB" w:rsidP="00D10458">
            <w:pPr>
              <w:jc w:val="both"/>
              <w:rPr>
                <w:rFonts w:ascii="Times New Roman" w:hAnsi="Times New Roman" w:cs="Times New Roman"/>
                <w:sz w:val="28"/>
                <w:szCs w:val="28"/>
              </w:rPr>
            </w:pPr>
          </w:p>
        </w:tc>
        <w:tc>
          <w:tcPr>
            <w:tcW w:w="4673"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snapToGrid w:val="0"/>
              <w:jc w:val="both"/>
              <w:rPr>
                <w:rFonts w:ascii="Times New Roman" w:hAnsi="Times New Roman" w:cs="Times New Roman"/>
              </w:rPr>
            </w:pPr>
            <w:proofErr w:type="spellStart"/>
            <w:r w:rsidRPr="003A6EDB">
              <w:rPr>
                <w:rFonts w:ascii="Times New Roman" w:hAnsi="Times New Roman" w:cs="Times New Roman"/>
                <w:sz w:val="28"/>
                <w:szCs w:val="28"/>
              </w:rPr>
              <w:t>Решетилівська</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міська</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рада</w:t>
            </w:r>
            <w:proofErr w:type="spellEnd"/>
          </w:p>
          <w:p w:rsidR="003A6EDB" w:rsidRPr="003A6EDB" w:rsidRDefault="003A6EDB" w:rsidP="00D10458">
            <w:pPr>
              <w:rPr>
                <w:rFonts w:ascii="Times New Roman" w:hAnsi="Times New Roman" w:cs="Times New Roman"/>
                <w:sz w:val="28"/>
                <w:szCs w:val="28"/>
              </w:rPr>
            </w:pPr>
          </w:p>
        </w:tc>
      </w:tr>
      <w:tr w:rsidR="003A6EDB" w:rsidRPr="003A50D4" w:rsidTr="00D10458">
        <w:tc>
          <w:tcPr>
            <w:tcW w:w="64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rPr>
            </w:pPr>
            <w:r w:rsidRPr="003A6EDB">
              <w:rPr>
                <w:rFonts w:ascii="Times New Roman" w:hAnsi="Times New Roman" w:cs="Times New Roman"/>
                <w:sz w:val="28"/>
                <w:szCs w:val="28"/>
              </w:rPr>
              <w:t>2.</w:t>
            </w:r>
          </w:p>
        </w:tc>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both"/>
              <w:rPr>
                <w:rFonts w:ascii="Times New Roman" w:hAnsi="Times New Roman" w:cs="Times New Roman"/>
              </w:rPr>
            </w:pPr>
            <w:proofErr w:type="spellStart"/>
            <w:r w:rsidRPr="003A6EDB">
              <w:rPr>
                <w:rFonts w:ascii="Times New Roman" w:hAnsi="Times New Roman" w:cs="Times New Roman"/>
                <w:sz w:val="28"/>
                <w:szCs w:val="28"/>
              </w:rPr>
              <w:t>Розробник</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Програми</w:t>
            </w:r>
            <w:proofErr w:type="spellEnd"/>
          </w:p>
        </w:tc>
        <w:tc>
          <w:tcPr>
            <w:tcW w:w="4673"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snapToGrid w:val="0"/>
              <w:jc w:val="both"/>
              <w:rPr>
                <w:rFonts w:ascii="Times New Roman" w:hAnsi="Times New Roman" w:cs="Times New Roman"/>
                <w:lang w:val="ru-RU"/>
              </w:rPr>
            </w:pPr>
            <w:proofErr w:type="spellStart"/>
            <w:r w:rsidRPr="003A6EDB">
              <w:rPr>
                <w:rFonts w:ascii="Times New Roman" w:hAnsi="Times New Roman" w:cs="Times New Roman"/>
                <w:sz w:val="28"/>
                <w:szCs w:val="28"/>
                <w:lang w:val="ru-RU"/>
              </w:rPr>
              <w:t>Відділ</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культури</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молоді</w:t>
            </w:r>
            <w:proofErr w:type="spellEnd"/>
            <w:r w:rsidRPr="003A6EDB">
              <w:rPr>
                <w:rFonts w:ascii="Times New Roman" w:hAnsi="Times New Roman" w:cs="Times New Roman"/>
                <w:sz w:val="28"/>
                <w:szCs w:val="28"/>
                <w:lang w:val="ru-RU"/>
              </w:rPr>
              <w:t xml:space="preserve">, спорту та туризму </w:t>
            </w:r>
            <w:proofErr w:type="spellStart"/>
            <w:r w:rsidRPr="003A6EDB">
              <w:rPr>
                <w:rFonts w:ascii="Times New Roman" w:hAnsi="Times New Roman" w:cs="Times New Roman"/>
                <w:sz w:val="28"/>
                <w:szCs w:val="28"/>
                <w:lang w:val="ru-RU"/>
              </w:rPr>
              <w:t>виконавчого</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комітету</w:t>
            </w:r>
            <w:proofErr w:type="spellEnd"/>
            <w:proofErr w:type="gramStart"/>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Р</w:t>
            </w:r>
            <w:proofErr w:type="gramEnd"/>
            <w:r w:rsidRPr="003A6EDB">
              <w:rPr>
                <w:rFonts w:ascii="Times New Roman" w:hAnsi="Times New Roman" w:cs="Times New Roman"/>
                <w:sz w:val="28"/>
                <w:szCs w:val="28"/>
                <w:lang w:val="ru-RU"/>
              </w:rPr>
              <w:t>ешетилівської</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міської</w:t>
            </w:r>
            <w:proofErr w:type="spellEnd"/>
            <w:r w:rsidRPr="003A6EDB">
              <w:rPr>
                <w:rFonts w:ascii="Times New Roman" w:hAnsi="Times New Roman" w:cs="Times New Roman"/>
                <w:sz w:val="28"/>
                <w:szCs w:val="28"/>
                <w:lang w:val="ru-RU"/>
              </w:rPr>
              <w:t xml:space="preserve"> ради</w:t>
            </w:r>
          </w:p>
        </w:tc>
      </w:tr>
      <w:tr w:rsidR="003A6EDB" w:rsidRPr="003A50D4" w:rsidTr="00D10458">
        <w:tc>
          <w:tcPr>
            <w:tcW w:w="64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rPr>
            </w:pPr>
            <w:r w:rsidRPr="003A6EDB">
              <w:rPr>
                <w:rFonts w:ascii="Times New Roman" w:hAnsi="Times New Roman" w:cs="Times New Roman"/>
                <w:sz w:val="28"/>
                <w:szCs w:val="28"/>
              </w:rPr>
              <w:t>3.</w:t>
            </w:r>
          </w:p>
        </w:tc>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both"/>
              <w:rPr>
                <w:rFonts w:ascii="Times New Roman" w:hAnsi="Times New Roman" w:cs="Times New Roman"/>
              </w:rPr>
            </w:pPr>
            <w:proofErr w:type="spellStart"/>
            <w:r w:rsidRPr="003A6EDB">
              <w:rPr>
                <w:rFonts w:ascii="Times New Roman" w:hAnsi="Times New Roman" w:cs="Times New Roman"/>
                <w:sz w:val="28"/>
                <w:szCs w:val="28"/>
              </w:rPr>
              <w:t>Відповідальний</w:t>
            </w:r>
            <w:proofErr w:type="spellEnd"/>
            <w:r w:rsidRPr="003A6EDB">
              <w:rPr>
                <w:rFonts w:ascii="Times New Roman" w:hAnsi="Times New Roman" w:cs="Times New Roman"/>
                <w:sz w:val="28"/>
                <w:szCs w:val="28"/>
              </w:rPr>
              <w:t>   </w:t>
            </w:r>
            <w:proofErr w:type="spellStart"/>
            <w:r w:rsidRPr="003A6EDB">
              <w:rPr>
                <w:rFonts w:ascii="Times New Roman" w:hAnsi="Times New Roman" w:cs="Times New Roman"/>
                <w:sz w:val="28"/>
                <w:szCs w:val="28"/>
              </w:rPr>
              <w:t>виконавець</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Програми</w:t>
            </w:r>
            <w:proofErr w:type="spellEnd"/>
          </w:p>
        </w:tc>
        <w:tc>
          <w:tcPr>
            <w:tcW w:w="4673"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rPr>
                <w:rFonts w:ascii="Times New Roman" w:hAnsi="Times New Roman" w:cs="Times New Roman"/>
                <w:lang w:val="ru-RU"/>
              </w:rPr>
            </w:pPr>
            <w:proofErr w:type="spellStart"/>
            <w:r w:rsidRPr="003A6EDB">
              <w:rPr>
                <w:rFonts w:ascii="Times New Roman" w:hAnsi="Times New Roman" w:cs="Times New Roman"/>
                <w:sz w:val="28"/>
                <w:szCs w:val="28"/>
                <w:lang w:val="ru-RU"/>
              </w:rPr>
              <w:t>Виконавчий</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комітет</w:t>
            </w:r>
            <w:proofErr w:type="spellEnd"/>
            <w:proofErr w:type="gramStart"/>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Р</w:t>
            </w:r>
            <w:proofErr w:type="gramEnd"/>
            <w:r w:rsidRPr="003A6EDB">
              <w:rPr>
                <w:rFonts w:ascii="Times New Roman" w:hAnsi="Times New Roman" w:cs="Times New Roman"/>
                <w:sz w:val="28"/>
                <w:szCs w:val="28"/>
                <w:lang w:val="ru-RU"/>
              </w:rPr>
              <w:t>ешетилівської</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міської</w:t>
            </w:r>
            <w:proofErr w:type="spellEnd"/>
            <w:r w:rsidRPr="003A6EDB">
              <w:rPr>
                <w:rFonts w:ascii="Times New Roman" w:hAnsi="Times New Roman" w:cs="Times New Roman"/>
                <w:sz w:val="28"/>
                <w:szCs w:val="28"/>
                <w:lang w:val="ru-RU"/>
              </w:rPr>
              <w:t xml:space="preserve"> ради</w:t>
            </w:r>
          </w:p>
        </w:tc>
      </w:tr>
      <w:tr w:rsidR="003A6EDB" w:rsidRPr="003A50D4" w:rsidTr="00D10458">
        <w:trPr>
          <w:trHeight w:val="1410"/>
        </w:trPr>
        <w:tc>
          <w:tcPr>
            <w:tcW w:w="64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rPr>
            </w:pPr>
            <w:r w:rsidRPr="003A6EDB">
              <w:rPr>
                <w:rFonts w:ascii="Times New Roman" w:hAnsi="Times New Roman" w:cs="Times New Roman"/>
                <w:sz w:val="28"/>
                <w:szCs w:val="28"/>
              </w:rPr>
              <w:t>4.</w:t>
            </w:r>
          </w:p>
        </w:tc>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both"/>
              <w:rPr>
                <w:rFonts w:ascii="Times New Roman" w:hAnsi="Times New Roman" w:cs="Times New Roman"/>
              </w:rPr>
            </w:pPr>
            <w:proofErr w:type="spellStart"/>
            <w:r w:rsidRPr="003A6EDB">
              <w:rPr>
                <w:rFonts w:ascii="Times New Roman" w:hAnsi="Times New Roman" w:cs="Times New Roman"/>
                <w:sz w:val="28"/>
                <w:szCs w:val="28"/>
              </w:rPr>
              <w:t>Учасники</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Програми</w:t>
            </w:r>
            <w:proofErr w:type="spellEnd"/>
          </w:p>
        </w:tc>
        <w:tc>
          <w:tcPr>
            <w:tcW w:w="4673"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rPr>
                <w:rFonts w:ascii="Times New Roman" w:hAnsi="Times New Roman" w:cs="Times New Roman"/>
                <w:lang w:val="ru-RU"/>
              </w:rPr>
            </w:pPr>
            <w:proofErr w:type="spellStart"/>
            <w:r w:rsidRPr="003A6EDB">
              <w:rPr>
                <w:rFonts w:ascii="Times New Roman" w:hAnsi="Times New Roman" w:cs="Times New Roman"/>
                <w:sz w:val="28"/>
                <w:szCs w:val="28"/>
                <w:lang w:val="ru-RU"/>
              </w:rPr>
              <w:t>Відділ</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культури</w:t>
            </w:r>
            <w:proofErr w:type="spellEnd"/>
            <w:r w:rsidRPr="003A6EDB">
              <w:rPr>
                <w:rFonts w:ascii="Times New Roman" w:hAnsi="Times New Roman" w:cs="Times New Roman"/>
                <w:sz w:val="28"/>
                <w:szCs w:val="28"/>
                <w:lang w:val="ru-RU"/>
              </w:rPr>
              <w:t xml:space="preserve">, </w:t>
            </w:r>
            <w:proofErr w:type="spellStart"/>
            <w:proofErr w:type="gramStart"/>
            <w:r w:rsidRPr="003A6EDB">
              <w:rPr>
                <w:rFonts w:ascii="Times New Roman" w:hAnsi="Times New Roman" w:cs="Times New Roman"/>
                <w:sz w:val="28"/>
                <w:szCs w:val="28"/>
                <w:lang w:val="ru-RU"/>
              </w:rPr>
              <w:t>молод</w:t>
            </w:r>
            <w:proofErr w:type="gramEnd"/>
            <w:r w:rsidRPr="003A6EDB">
              <w:rPr>
                <w:rFonts w:ascii="Times New Roman" w:hAnsi="Times New Roman" w:cs="Times New Roman"/>
                <w:sz w:val="28"/>
                <w:szCs w:val="28"/>
                <w:lang w:val="ru-RU"/>
              </w:rPr>
              <w:t>і</w:t>
            </w:r>
            <w:proofErr w:type="spellEnd"/>
            <w:r w:rsidRPr="003A6EDB">
              <w:rPr>
                <w:rFonts w:ascii="Times New Roman" w:hAnsi="Times New Roman" w:cs="Times New Roman"/>
                <w:sz w:val="28"/>
                <w:szCs w:val="28"/>
                <w:lang w:val="ru-RU"/>
              </w:rPr>
              <w:t>, спорту та туризму,</w:t>
            </w:r>
          </w:p>
          <w:p w:rsidR="003A6EDB" w:rsidRPr="003A6EDB" w:rsidRDefault="003A6EDB" w:rsidP="003A6EDB">
            <w:pPr>
              <w:rPr>
                <w:rFonts w:ascii="Times New Roman" w:hAnsi="Times New Roman" w:cs="Times New Roman"/>
                <w:lang w:val="ru-RU"/>
              </w:rPr>
            </w:pPr>
            <w:proofErr w:type="spellStart"/>
            <w:r w:rsidRPr="003A6EDB">
              <w:rPr>
                <w:rFonts w:ascii="Times New Roman" w:hAnsi="Times New Roman" w:cs="Times New Roman"/>
                <w:sz w:val="28"/>
                <w:szCs w:val="28"/>
                <w:lang w:val="ru-RU"/>
              </w:rPr>
              <w:t>виконавчий</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коміт</w:t>
            </w:r>
            <w:r>
              <w:rPr>
                <w:rFonts w:ascii="Times New Roman" w:hAnsi="Times New Roman" w:cs="Times New Roman"/>
                <w:sz w:val="28"/>
                <w:szCs w:val="28"/>
                <w:lang w:val="ru-RU"/>
              </w:rPr>
              <w:t>ет</w:t>
            </w:r>
            <w:proofErr w:type="spellEnd"/>
            <w:proofErr w:type="gramStart"/>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ешетилівської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міської</w:t>
            </w:r>
            <w:proofErr w:type="spellEnd"/>
            <w:r>
              <w:rPr>
                <w:rFonts w:ascii="Times New Roman" w:hAnsi="Times New Roman" w:cs="Times New Roman"/>
                <w:sz w:val="28"/>
                <w:szCs w:val="28"/>
                <w:lang w:val="ru-RU"/>
              </w:rPr>
              <w:t xml:space="preserve"> ради</w:t>
            </w:r>
            <w:r w:rsidRPr="003A6EDB">
              <w:rPr>
                <w:rFonts w:ascii="Times New Roman" w:hAnsi="Times New Roman" w:cs="Times New Roman"/>
                <w:sz w:val="28"/>
                <w:szCs w:val="28"/>
                <w:lang w:val="ru-RU"/>
              </w:rPr>
              <w:t>,</w:t>
            </w:r>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заклади</w:t>
            </w:r>
            <w:proofErr w:type="spellEnd"/>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фізичної</w:t>
            </w:r>
            <w:proofErr w:type="spellEnd"/>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культури</w:t>
            </w:r>
            <w:proofErr w:type="spellEnd"/>
            <w:r w:rsidR="00226652">
              <w:rPr>
                <w:rFonts w:ascii="Times New Roman" w:hAnsi="Times New Roman" w:cs="Times New Roman"/>
                <w:sz w:val="28"/>
                <w:szCs w:val="28"/>
                <w:lang w:val="ru-RU"/>
              </w:rPr>
              <w:t xml:space="preserve"> та спорту,</w:t>
            </w:r>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громадські</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організації</w:t>
            </w:r>
            <w:proofErr w:type="spellEnd"/>
            <w:r w:rsidRPr="003A6EDB">
              <w:rPr>
                <w:rFonts w:ascii="Times New Roman" w:hAnsi="Times New Roman" w:cs="Times New Roman"/>
                <w:sz w:val="28"/>
                <w:szCs w:val="28"/>
                <w:lang w:val="ru-RU"/>
              </w:rPr>
              <w:t xml:space="preserve"> в </w:t>
            </w:r>
            <w:proofErr w:type="spellStart"/>
            <w:r w:rsidRPr="003A6EDB">
              <w:rPr>
                <w:rFonts w:ascii="Times New Roman" w:hAnsi="Times New Roman" w:cs="Times New Roman"/>
                <w:sz w:val="28"/>
                <w:szCs w:val="28"/>
                <w:lang w:val="ru-RU"/>
              </w:rPr>
              <w:t>галузі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фізичної</w:t>
            </w:r>
            <w:proofErr w:type="spellEnd"/>
            <w:r>
              <w:rPr>
                <w:rFonts w:ascii="Times New Roman" w:hAnsi="Times New Roman" w:cs="Times New Roman"/>
                <w:sz w:val="28"/>
                <w:szCs w:val="28"/>
                <w:lang w:val="ru-RU"/>
              </w:rPr>
              <w:t xml:space="preserve"> </w:t>
            </w:r>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та спорту</w:t>
            </w:r>
            <w:r w:rsidR="00226652">
              <w:rPr>
                <w:rFonts w:ascii="Times New Roman" w:hAnsi="Times New Roman" w:cs="Times New Roman"/>
                <w:sz w:val="28"/>
                <w:szCs w:val="28"/>
                <w:lang w:val="ru-RU"/>
              </w:rPr>
              <w:t>,</w:t>
            </w:r>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інші</w:t>
            </w:r>
            <w:proofErr w:type="spellEnd"/>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заклади</w:t>
            </w:r>
            <w:proofErr w:type="spellEnd"/>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що</w:t>
            </w:r>
            <w:proofErr w:type="spellEnd"/>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працюють</w:t>
            </w:r>
            <w:proofErr w:type="spellEnd"/>
            <w:r w:rsidR="00226652">
              <w:rPr>
                <w:rFonts w:ascii="Times New Roman" w:hAnsi="Times New Roman" w:cs="Times New Roman"/>
                <w:sz w:val="28"/>
                <w:szCs w:val="28"/>
                <w:lang w:val="ru-RU"/>
              </w:rPr>
              <w:t xml:space="preserve"> в </w:t>
            </w:r>
            <w:proofErr w:type="spellStart"/>
            <w:r w:rsidR="00226652">
              <w:rPr>
                <w:rFonts w:ascii="Times New Roman" w:hAnsi="Times New Roman" w:cs="Times New Roman"/>
                <w:sz w:val="28"/>
                <w:szCs w:val="28"/>
                <w:lang w:val="ru-RU"/>
              </w:rPr>
              <w:t>галузі</w:t>
            </w:r>
            <w:proofErr w:type="spellEnd"/>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фізичної</w:t>
            </w:r>
            <w:proofErr w:type="spellEnd"/>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культури</w:t>
            </w:r>
            <w:proofErr w:type="spellEnd"/>
            <w:r w:rsidR="00226652">
              <w:rPr>
                <w:rFonts w:ascii="Times New Roman" w:hAnsi="Times New Roman" w:cs="Times New Roman"/>
                <w:sz w:val="28"/>
                <w:szCs w:val="28"/>
                <w:lang w:val="ru-RU"/>
              </w:rPr>
              <w:t xml:space="preserve"> та спорту</w:t>
            </w:r>
          </w:p>
        </w:tc>
      </w:tr>
      <w:tr w:rsidR="003A6EDB" w:rsidRPr="003A6EDB" w:rsidTr="00D10458">
        <w:trPr>
          <w:trHeight w:val="669"/>
        </w:trPr>
        <w:tc>
          <w:tcPr>
            <w:tcW w:w="64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rPr>
            </w:pPr>
            <w:r w:rsidRPr="003A6EDB">
              <w:rPr>
                <w:rFonts w:ascii="Times New Roman" w:hAnsi="Times New Roman" w:cs="Times New Roman"/>
                <w:sz w:val="28"/>
                <w:szCs w:val="28"/>
              </w:rPr>
              <w:t>5.</w:t>
            </w:r>
          </w:p>
        </w:tc>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both"/>
              <w:rPr>
                <w:rFonts w:ascii="Times New Roman" w:hAnsi="Times New Roman" w:cs="Times New Roman"/>
              </w:rPr>
            </w:pPr>
            <w:proofErr w:type="spellStart"/>
            <w:r w:rsidRPr="003A6EDB">
              <w:rPr>
                <w:rFonts w:ascii="Times New Roman" w:hAnsi="Times New Roman" w:cs="Times New Roman"/>
                <w:sz w:val="28"/>
                <w:szCs w:val="28"/>
              </w:rPr>
              <w:t>Термін</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реалізації</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Програми</w:t>
            </w:r>
            <w:proofErr w:type="spellEnd"/>
          </w:p>
        </w:tc>
        <w:tc>
          <w:tcPr>
            <w:tcW w:w="4673"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rPr>
                <w:rFonts w:ascii="Times New Roman" w:hAnsi="Times New Roman" w:cs="Times New Roman"/>
              </w:rPr>
            </w:pPr>
            <w:r w:rsidRPr="003A6EDB">
              <w:rPr>
                <w:rFonts w:ascii="Times New Roman" w:hAnsi="Times New Roman" w:cs="Times New Roman"/>
                <w:sz w:val="28"/>
                <w:szCs w:val="28"/>
              </w:rPr>
              <w:t xml:space="preserve">2023-2025 </w:t>
            </w:r>
            <w:proofErr w:type="spellStart"/>
            <w:r w:rsidRPr="003A6EDB">
              <w:rPr>
                <w:rFonts w:ascii="Times New Roman" w:hAnsi="Times New Roman" w:cs="Times New Roman"/>
                <w:sz w:val="28"/>
                <w:szCs w:val="28"/>
              </w:rPr>
              <w:t>роки</w:t>
            </w:r>
            <w:proofErr w:type="spellEnd"/>
          </w:p>
        </w:tc>
      </w:tr>
      <w:tr w:rsidR="003A6EDB" w:rsidRPr="003A50D4" w:rsidTr="00D10458">
        <w:trPr>
          <w:trHeight w:val="2169"/>
        </w:trPr>
        <w:tc>
          <w:tcPr>
            <w:tcW w:w="64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sz w:val="28"/>
                <w:szCs w:val="28"/>
              </w:rPr>
            </w:pPr>
          </w:p>
          <w:p w:rsidR="003A6EDB" w:rsidRPr="003A6EDB" w:rsidRDefault="003A6EDB" w:rsidP="00D10458">
            <w:pPr>
              <w:jc w:val="center"/>
              <w:rPr>
                <w:rFonts w:ascii="Times New Roman" w:hAnsi="Times New Roman" w:cs="Times New Roman"/>
                <w:sz w:val="28"/>
                <w:szCs w:val="28"/>
              </w:rPr>
            </w:pPr>
          </w:p>
          <w:p w:rsidR="003A6EDB" w:rsidRPr="003A6EDB" w:rsidRDefault="003A6EDB" w:rsidP="00D10458">
            <w:pPr>
              <w:jc w:val="center"/>
              <w:rPr>
                <w:rFonts w:ascii="Times New Roman" w:hAnsi="Times New Roman" w:cs="Times New Roman"/>
                <w:sz w:val="28"/>
                <w:szCs w:val="28"/>
              </w:rPr>
            </w:pPr>
          </w:p>
          <w:p w:rsidR="003A6EDB" w:rsidRPr="003A6EDB" w:rsidRDefault="003A6EDB" w:rsidP="00D10458">
            <w:pPr>
              <w:jc w:val="center"/>
              <w:rPr>
                <w:rFonts w:ascii="Times New Roman" w:hAnsi="Times New Roman" w:cs="Times New Roman"/>
              </w:rPr>
            </w:pPr>
            <w:r w:rsidRPr="003A6EDB">
              <w:rPr>
                <w:rFonts w:ascii="Times New Roman" w:hAnsi="Times New Roman" w:cs="Times New Roman"/>
                <w:sz w:val="28"/>
                <w:szCs w:val="28"/>
              </w:rPr>
              <w:t>6.</w:t>
            </w:r>
          </w:p>
        </w:tc>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both"/>
              <w:rPr>
                <w:rFonts w:ascii="Times New Roman" w:hAnsi="Times New Roman" w:cs="Times New Roman"/>
                <w:sz w:val="28"/>
                <w:szCs w:val="28"/>
                <w:lang w:val="ru-RU"/>
              </w:rPr>
            </w:pPr>
          </w:p>
          <w:p w:rsidR="003A6EDB" w:rsidRPr="003A6EDB" w:rsidRDefault="003A6EDB" w:rsidP="00D10458">
            <w:pPr>
              <w:jc w:val="both"/>
              <w:rPr>
                <w:rFonts w:ascii="Times New Roman" w:hAnsi="Times New Roman" w:cs="Times New Roman"/>
                <w:sz w:val="28"/>
                <w:szCs w:val="28"/>
                <w:lang w:val="ru-RU"/>
              </w:rPr>
            </w:pPr>
          </w:p>
          <w:p w:rsidR="003A6EDB" w:rsidRPr="003A6EDB" w:rsidRDefault="003A6EDB" w:rsidP="00D10458">
            <w:pPr>
              <w:jc w:val="both"/>
              <w:rPr>
                <w:rFonts w:ascii="Times New Roman" w:hAnsi="Times New Roman" w:cs="Times New Roman"/>
                <w:sz w:val="28"/>
                <w:szCs w:val="28"/>
                <w:lang w:val="ru-RU"/>
              </w:rPr>
            </w:pPr>
          </w:p>
          <w:p w:rsidR="003A6EDB" w:rsidRPr="003A6EDB" w:rsidRDefault="003A6EDB" w:rsidP="00D10458">
            <w:pPr>
              <w:jc w:val="both"/>
              <w:rPr>
                <w:rFonts w:ascii="Times New Roman" w:hAnsi="Times New Roman" w:cs="Times New Roman"/>
                <w:lang w:val="ru-RU"/>
              </w:rPr>
            </w:pPr>
            <w:proofErr w:type="spellStart"/>
            <w:r w:rsidRPr="003A6EDB">
              <w:rPr>
                <w:rFonts w:ascii="Times New Roman" w:hAnsi="Times New Roman" w:cs="Times New Roman"/>
                <w:sz w:val="28"/>
                <w:szCs w:val="28"/>
                <w:lang w:val="ru-RU"/>
              </w:rPr>
              <w:t>Перелік</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джерел</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фінансування</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які</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беруть</w:t>
            </w:r>
            <w:proofErr w:type="spellEnd"/>
            <w:r w:rsidRPr="003A6EDB">
              <w:rPr>
                <w:rFonts w:ascii="Times New Roman" w:hAnsi="Times New Roman" w:cs="Times New Roman"/>
                <w:sz w:val="28"/>
                <w:szCs w:val="28"/>
                <w:lang w:val="ru-RU"/>
              </w:rPr>
              <w:t xml:space="preserve"> участь у </w:t>
            </w:r>
            <w:proofErr w:type="spellStart"/>
            <w:r w:rsidRPr="003A6EDB">
              <w:rPr>
                <w:rFonts w:ascii="Times New Roman" w:hAnsi="Times New Roman" w:cs="Times New Roman"/>
                <w:sz w:val="28"/>
                <w:szCs w:val="28"/>
                <w:lang w:val="ru-RU"/>
              </w:rPr>
              <w:t>виконанні</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Програми</w:t>
            </w:r>
            <w:proofErr w:type="spellEnd"/>
          </w:p>
          <w:p w:rsidR="003A6EDB" w:rsidRPr="003A6EDB" w:rsidRDefault="003A6EDB" w:rsidP="00D10458">
            <w:pPr>
              <w:jc w:val="both"/>
              <w:rPr>
                <w:rFonts w:ascii="Times New Roman" w:hAnsi="Times New Roman" w:cs="Times New Roman"/>
                <w:sz w:val="28"/>
                <w:szCs w:val="28"/>
                <w:lang w:val="ru-RU"/>
              </w:rPr>
            </w:pPr>
          </w:p>
          <w:p w:rsidR="003A6EDB" w:rsidRPr="003A6EDB" w:rsidRDefault="003A6EDB" w:rsidP="00D10458">
            <w:pPr>
              <w:jc w:val="both"/>
              <w:rPr>
                <w:rFonts w:ascii="Times New Roman" w:hAnsi="Times New Roman" w:cs="Times New Roman"/>
                <w:sz w:val="28"/>
                <w:szCs w:val="28"/>
                <w:lang w:val="ru-RU"/>
              </w:rPr>
            </w:pPr>
          </w:p>
        </w:tc>
        <w:tc>
          <w:tcPr>
            <w:tcW w:w="46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A6EDB" w:rsidRPr="003A6EDB" w:rsidRDefault="003A6EDB" w:rsidP="00D10458">
            <w:pPr>
              <w:jc w:val="both"/>
              <w:rPr>
                <w:rFonts w:ascii="Times New Roman" w:hAnsi="Times New Roman" w:cs="Times New Roman"/>
                <w:lang w:val="ru-RU"/>
              </w:rPr>
            </w:pPr>
            <w:proofErr w:type="spellStart"/>
            <w:r w:rsidRPr="003A6EDB">
              <w:rPr>
                <w:rFonts w:ascii="Times New Roman" w:hAnsi="Times New Roman" w:cs="Times New Roman"/>
                <w:sz w:val="28"/>
                <w:szCs w:val="28"/>
                <w:lang w:val="ru-RU"/>
              </w:rPr>
              <w:t>Міський</w:t>
            </w:r>
            <w:proofErr w:type="spellEnd"/>
            <w:r w:rsidRPr="003A6EDB">
              <w:rPr>
                <w:rFonts w:ascii="Times New Roman" w:hAnsi="Times New Roman" w:cs="Times New Roman"/>
                <w:sz w:val="28"/>
                <w:szCs w:val="28"/>
                <w:lang w:val="ru-RU"/>
              </w:rPr>
              <w:t xml:space="preserve"> бюджет та </w:t>
            </w:r>
            <w:proofErr w:type="spellStart"/>
            <w:r w:rsidRPr="003A6EDB">
              <w:rPr>
                <w:rFonts w:ascii="Times New Roman" w:hAnsi="Times New Roman" w:cs="Times New Roman"/>
                <w:sz w:val="28"/>
                <w:szCs w:val="28"/>
                <w:lang w:val="ru-RU"/>
              </w:rPr>
              <w:t>інші</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джерела</w:t>
            </w:r>
            <w:proofErr w:type="spellEnd"/>
            <w:r w:rsidRPr="003A6EDB">
              <w:rPr>
                <w:rFonts w:ascii="Times New Roman" w:hAnsi="Times New Roman" w:cs="Times New Roman"/>
                <w:sz w:val="28"/>
                <w:szCs w:val="28"/>
                <w:lang w:val="ru-RU"/>
              </w:rPr>
              <w:t xml:space="preserve"> не </w:t>
            </w:r>
            <w:proofErr w:type="spellStart"/>
            <w:r w:rsidRPr="003A6EDB">
              <w:rPr>
                <w:rFonts w:ascii="Times New Roman" w:hAnsi="Times New Roman" w:cs="Times New Roman"/>
                <w:sz w:val="28"/>
                <w:szCs w:val="28"/>
                <w:lang w:val="ru-RU"/>
              </w:rPr>
              <w:t>заборонені</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законодавством</w:t>
            </w:r>
            <w:proofErr w:type="spellEnd"/>
          </w:p>
        </w:tc>
      </w:tr>
      <w:tr w:rsidR="003A6EDB" w:rsidRPr="003A6EDB" w:rsidTr="00D10458">
        <w:trPr>
          <w:trHeight w:val="30"/>
        </w:trPr>
        <w:tc>
          <w:tcPr>
            <w:tcW w:w="64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rPr>
            </w:pPr>
            <w:r w:rsidRPr="003A6EDB">
              <w:rPr>
                <w:rFonts w:ascii="Times New Roman" w:hAnsi="Times New Roman" w:cs="Times New Roman"/>
                <w:sz w:val="28"/>
                <w:szCs w:val="28"/>
              </w:rPr>
              <w:t>7.</w:t>
            </w:r>
          </w:p>
        </w:tc>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both"/>
              <w:rPr>
                <w:rFonts w:ascii="Times New Roman" w:hAnsi="Times New Roman" w:cs="Times New Roman"/>
                <w:lang w:val="ru-RU"/>
              </w:rPr>
            </w:pPr>
            <w:proofErr w:type="spellStart"/>
            <w:r w:rsidRPr="003A6EDB">
              <w:rPr>
                <w:rFonts w:ascii="Times New Roman" w:hAnsi="Times New Roman" w:cs="Times New Roman"/>
                <w:sz w:val="28"/>
                <w:szCs w:val="28"/>
                <w:lang w:val="ru-RU"/>
              </w:rPr>
              <w:t>Загальний</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обсяг</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фінансових</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ресурсів</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необхідних</w:t>
            </w:r>
            <w:proofErr w:type="spellEnd"/>
            <w:r w:rsidRPr="003A6EDB">
              <w:rPr>
                <w:rFonts w:ascii="Times New Roman" w:hAnsi="Times New Roman" w:cs="Times New Roman"/>
                <w:sz w:val="28"/>
                <w:szCs w:val="28"/>
                <w:lang w:val="ru-RU"/>
              </w:rPr>
              <w:t xml:space="preserve"> </w:t>
            </w:r>
            <w:proofErr w:type="gramStart"/>
            <w:r w:rsidRPr="003A6EDB">
              <w:rPr>
                <w:rFonts w:ascii="Times New Roman" w:hAnsi="Times New Roman" w:cs="Times New Roman"/>
                <w:sz w:val="28"/>
                <w:szCs w:val="28"/>
                <w:lang w:val="ru-RU"/>
              </w:rPr>
              <w:t>для</w:t>
            </w:r>
            <w:proofErr w:type="gram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реалізації</w:t>
            </w:r>
            <w:proofErr w:type="spellEnd"/>
            <w:r w:rsidRPr="003A6EDB">
              <w:rPr>
                <w:rFonts w:ascii="Times New Roman" w:hAnsi="Times New Roman" w:cs="Times New Roman"/>
                <w:sz w:val="28"/>
                <w:szCs w:val="28"/>
              </w:rPr>
              <w:t>  </w:t>
            </w:r>
            <w:proofErr w:type="spellStart"/>
            <w:r w:rsidRPr="003A6EDB">
              <w:rPr>
                <w:rFonts w:ascii="Times New Roman" w:hAnsi="Times New Roman" w:cs="Times New Roman"/>
                <w:sz w:val="28"/>
                <w:szCs w:val="28"/>
                <w:lang w:val="ru-RU"/>
              </w:rPr>
              <w:t>Програми</w:t>
            </w:r>
            <w:proofErr w:type="spellEnd"/>
            <w:r w:rsidRPr="003A6EDB">
              <w:rPr>
                <w:rFonts w:ascii="Times New Roman" w:hAnsi="Times New Roman" w:cs="Times New Roman"/>
                <w:sz w:val="28"/>
                <w:szCs w:val="28"/>
                <w:lang w:val="ru-RU"/>
              </w:rPr>
              <w:t xml:space="preserve">, </w:t>
            </w:r>
            <w:r w:rsidRPr="003A6EDB">
              <w:rPr>
                <w:rFonts w:ascii="Times New Roman" w:hAnsi="Times New Roman" w:cs="Times New Roman"/>
                <w:sz w:val="28"/>
                <w:szCs w:val="28"/>
                <w:lang w:val="ru-RU"/>
              </w:rPr>
              <w:br/>
            </w:r>
            <w:proofErr w:type="spellStart"/>
            <w:r w:rsidRPr="003A6EDB">
              <w:rPr>
                <w:rFonts w:ascii="Times New Roman" w:hAnsi="Times New Roman" w:cs="Times New Roman"/>
                <w:sz w:val="28"/>
                <w:szCs w:val="28"/>
                <w:lang w:val="ru-RU"/>
              </w:rPr>
              <w:t>всього</w:t>
            </w:r>
            <w:proofErr w:type="spellEnd"/>
            <w:r w:rsidRPr="003A6EDB">
              <w:rPr>
                <w:rFonts w:ascii="Times New Roman" w:hAnsi="Times New Roman" w:cs="Times New Roman"/>
                <w:sz w:val="28"/>
                <w:szCs w:val="28"/>
                <w:lang w:val="ru-RU"/>
              </w:rPr>
              <w:t>:</w:t>
            </w:r>
          </w:p>
        </w:tc>
        <w:tc>
          <w:tcPr>
            <w:tcW w:w="46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1365</w:t>
            </w:r>
            <w:r w:rsidR="003A6EDB" w:rsidRPr="003A6EDB">
              <w:rPr>
                <w:rFonts w:ascii="Times New Roman" w:hAnsi="Times New Roman" w:cs="Times New Roman"/>
                <w:b/>
                <w:bCs/>
                <w:sz w:val="28"/>
                <w:szCs w:val="28"/>
              </w:rPr>
              <w:t xml:space="preserve">,0 </w:t>
            </w:r>
            <w:proofErr w:type="spellStart"/>
            <w:r w:rsidR="003A6EDB" w:rsidRPr="003A6EDB">
              <w:rPr>
                <w:rFonts w:ascii="Times New Roman" w:hAnsi="Times New Roman" w:cs="Times New Roman"/>
                <w:sz w:val="28"/>
                <w:szCs w:val="28"/>
              </w:rPr>
              <w:t>тис</w:t>
            </w:r>
            <w:proofErr w:type="spellEnd"/>
            <w:r w:rsidR="003A6EDB" w:rsidRPr="003A6EDB">
              <w:rPr>
                <w:rFonts w:ascii="Times New Roman" w:hAnsi="Times New Roman" w:cs="Times New Roman"/>
                <w:sz w:val="28"/>
                <w:szCs w:val="28"/>
              </w:rPr>
              <w:t xml:space="preserve">. </w:t>
            </w:r>
            <w:proofErr w:type="spellStart"/>
            <w:proofErr w:type="gramStart"/>
            <w:r w:rsidR="003A6EDB" w:rsidRPr="003A6EDB">
              <w:rPr>
                <w:rFonts w:ascii="Times New Roman" w:hAnsi="Times New Roman" w:cs="Times New Roman"/>
                <w:sz w:val="28"/>
                <w:szCs w:val="28"/>
              </w:rPr>
              <w:t>грн</w:t>
            </w:r>
            <w:proofErr w:type="spellEnd"/>
            <w:proofErr w:type="gramEnd"/>
            <w:r w:rsidR="003A6EDB" w:rsidRPr="003A6EDB">
              <w:rPr>
                <w:rFonts w:ascii="Times New Roman" w:hAnsi="Times New Roman" w:cs="Times New Roman"/>
                <w:sz w:val="28"/>
                <w:szCs w:val="28"/>
              </w:rPr>
              <w:t>.</w:t>
            </w:r>
          </w:p>
        </w:tc>
      </w:tr>
    </w:tbl>
    <w:p w:rsidR="003A6EDB" w:rsidRDefault="003A6EDB" w:rsidP="003A6EDB">
      <w:pPr>
        <w:shd w:val="clear" w:color="auto" w:fill="FFFFFF"/>
        <w:tabs>
          <w:tab w:val="left" w:pos="7088"/>
        </w:tabs>
        <w:spacing w:after="108"/>
        <w:ind w:firstLine="5102"/>
        <w:contextualSpacing/>
        <w:rPr>
          <w:rFonts w:ascii="Times New Roman" w:hAnsi="Times New Roman" w:cs="Times New Roman"/>
          <w:lang w:val="uk-UA"/>
        </w:rPr>
      </w:pPr>
    </w:p>
    <w:p w:rsidR="00B55FF8" w:rsidRPr="00B55FF8" w:rsidRDefault="00B55FF8" w:rsidP="003A6EDB">
      <w:pPr>
        <w:shd w:val="clear" w:color="auto" w:fill="FFFFFF"/>
        <w:tabs>
          <w:tab w:val="left" w:pos="7088"/>
        </w:tabs>
        <w:spacing w:after="108"/>
        <w:ind w:firstLine="5102"/>
        <w:contextualSpacing/>
        <w:rPr>
          <w:rFonts w:ascii="Times New Roman" w:hAnsi="Times New Roman" w:cs="Times New Roman"/>
          <w:lang w:val="uk-UA"/>
        </w:rPr>
      </w:pPr>
    </w:p>
    <w:p w:rsidR="003A6EDB" w:rsidRPr="003A6EDB" w:rsidRDefault="003A6EDB" w:rsidP="003A6EDB">
      <w:pPr>
        <w:spacing w:line="100" w:lineRule="atLeast"/>
        <w:jc w:val="both"/>
        <w:rPr>
          <w:rFonts w:ascii="Times New Roman" w:hAnsi="Times New Roman" w:cs="Times New Roman"/>
        </w:rPr>
      </w:pPr>
      <w:proofErr w:type="spellStart"/>
      <w:r w:rsidRPr="003A6EDB">
        <w:rPr>
          <w:rFonts w:ascii="Times New Roman" w:hAnsi="Times New Roman" w:cs="Times New Roman"/>
          <w:sz w:val="28"/>
          <w:szCs w:val="28"/>
        </w:rPr>
        <w:t>Начальник</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відділу</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культури</w:t>
      </w:r>
      <w:proofErr w:type="spellEnd"/>
      <w:r w:rsidRPr="003A6EDB">
        <w:rPr>
          <w:rFonts w:ascii="Times New Roman" w:hAnsi="Times New Roman" w:cs="Times New Roman"/>
          <w:sz w:val="28"/>
          <w:szCs w:val="28"/>
        </w:rPr>
        <w:t xml:space="preserve">, </w:t>
      </w:r>
    </w:p>
    <w:p w:rsidR="003A6EDB" w:rsidRPr="003A6EDB" w:rsidRDefault="003A6EDB" w:rsidP="003A6EDB">
      <w:pPr>
        <w:spacing w:line="100" w:lineRule="atLeast"/>
        <w:jc w:val="both"/>
        <w:rPr>
          <w:rFonts w:ascii="Times New Roman" w:hAnsi="Times New Roman" w:cs="Times New Roman"/>
          <w:lang w:val="ru-RU"/>
        </w:rPr>
      </w:pPr>
      <w:proofErr w:type="spellStart"/>
      <w:r w:rsidRPr="003A6EDB">
        <w:rPr>
          <w:rFonts w:ascii="Times New Roman" w:hAnsi="Times New Roman" w:cs="Times New Roman"/>
          <w:sz w:val="28"/>
          <w:szCs w:val="28"/>
          <w:lang w:val="ru-RU"/>
        </w:rPr>
        <w:t>молоді</w:t>
      </w:r>
      <w:proofErr w:type="spellEnd"/>
      <w:r w:rsidRPr="003A6EDB">
        <w:rPr>
          <w:rFonts w:ascii="Times New Roman" w:hAnsi="Times New Roman" w:cs="Times New Roman"/>
          <w:sz w:val="28"/>
          <w:szCs w:val="28"/>
          <w:lang w:val="ru-RU"/>
        </w:rPr>
        <w:t>, спорту та туризму</w:t>
      </w:r>
      <w:r w:rsidR="00226652">
        <w:rPr>
          <w:rFonts w:ascii="Times New Roman" w:hAnsi="Times New Roman" w:cs="Times New Roman"/>
          <w:sz w:val="28"/>
          <w:szCs w:val="28"/>
          <w:lang w:val="ru-RU"/>
        </w:rPr>
        <w:tab/>
      </w:r>
      <w:r w:rsidR="00226652">
        <w:rPr>
          <w:rFonts w:ascii="Times New Roman" w:hAnsi="Times New Roman" w:cs="Times New Roman"/>
          <w:sz w:val="28"/>
          <w:szCs w:val="28"/>
          <w:lang w:val="ru-RU"/>
        </w:rPr>
        <w:tab/>
      </w:r>
      <w:r w:rsidR="00226652">
        <w:rPr>
          <w:rFonts w:ascii="Times New Roman" w:hAnsi="Times New Roman" w:cs="Times New Roman"/>
          <w:sz w:val="28"/>
          <w:szCs w:val="28"/>
          <w:lang w:val="ru-RU"/>
        </w:rPr>
        <w:tab/>
      </w:r>
      <w:r w:rsidR="00226652">
        <w:rPr>
          <w:rFonts w:ascii="Times New Roman" w:hAnsi="Times New Roman" w:cs="Times New Roman"/>
          <w:sz w:val="28"/>
          <w:szCs w:val="28"/>
          <w:lang w:val="ru-RU"/>
        </w:rPr>
        <w:tab/>
        <w:t xml:space="preserve">             </w:t>
      </w:r>
      <w:r w:rsidRPr="003A6EDB">
        <w:rPr>
          <w:rFonts w:ascii="Times New Roman" w:hAnsi="Times New Roman" w:cs="Times New Roman"/>
          <w:sz w:val="28"/>
          <w:szCs w:val="28"/>
          <w:lang w:val="ru-RU"/>
        </w:rPr>
        <w:t xml:space="preserve"> М</w:t>
      </w:r>
      <w:r w:rsidR="00226652">
        <w:rPr>
          <w:rFonts w:ascii="Times New Roman" w:hAnsi="Times New Roman" w:cs="Times New Roman"/>
          <w:sz w:val="28"/>
          <w:szCs w:val="28"/>
          <w:lang w:val="ru-RU"/>
        </w:rPr>
        <w:t>аксим КОРДУБАН</w:t>
      </w: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color w:val="000000"/>
          <w:sz w:val="28"/>
          <w:szCs w:val="28"/>
          <w:lang w:val="ru-RU"/>
        </w:rPr>
        <w:sectPr w:rsidR="003A6EDB" w:rsidRPr="003A6EDB" w:rsidSect="003A50D4">
          <w:pgSz w:w="11906" w:h="16838"/>
          <w:pgMar w:top="709" w:right="567" w:bottom="1276" w:left="1701" w:header="0" w:footer="0" w:gutter="0"/>
          <w:cols w:space="720"/>
          <w:formProt w:val="0"/>
          <w:docGrid w:linePitch="360"/>
        </w:sectPr>
      </w:pP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proofErr w:type="spellStart"/>
      <w:r w:rsidRPr="003A6EDB">
        <w:rPr>
          <w:rFonts w:ascii="Times New Roman" w:hAnsi="Times New Roman" w:cs="Times New Roman"/>
          <w:color w:val="000000"/>
          <w:sz w:val="28"/>
          <w:szCs w:val="28"/>
          <w:lang w:val="ru-RU"/>
        </w:rPr>
        <w:lastRenderedPageBreak/>
        <w:t>Додаток</w:t>
      </w:r>
      <w:proofErr w:type="spellEnd"/>
      <w:r w:rsidRPr="003A6EDB">
        <w:rPr>
          <w:rFonts w:ascii="Times New Roman" w:hAnsi="Times New Roman" w:cs="Times New Roman"/>
          <w:color w:val="000000"/>
          <w:sz w:val="28"/>
          <w:szCs w:val="28"/>
          <w:lang w:val="ru-RU"/>
        </w:rPr>
        <w:t xml:space="preserve"> 2</w:t>
      </w: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до </w:t>
      </w:r>
      <w:proofErr w:type="spellStart"/>
      <w:r w:rsidRPr="003A6EDB">
        <w:rPr>
          <w:rFonts w:ascii="Times New Roman" w:hAnsi="Times New Roman" w:cs="Times New Roman"/>
          <w:color w:val="000000"/>
          <w:sz w:val="28"/>
          <w:szCs w:val="28"/>
          <w:lang w:val="ru-RU"/>
        </w:rPr>
        <w:t>рішення</w:t>
      </w:r>
      <w:proofErr w:type="spellEnd"/>
      <w:proofErr w:type="gramStart"/>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Р</w:t>
      </w:r>
      <w:proofErr w:type="gramEnd"/>
      <w:r w:rsidRPr="003A6EDB">
        <w:rPr>
          <w:rFonts w:ascii="Times New Roman" w:hAnsi="Times New Roman" w:cs="Times New Roman"/>
          <w:color w:val="000000"/>
          <w:sz w:val="28"/>
          <w:szCs w:val="28"/>
          <w:lang w:val="ru-RU"/>
        </w:rPr>
        <w:t>ешетилівської</w:t>
      </w:r>
      <w:proofErr w:type="spellEnd"/>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міської</w:t>
      </w:r>
      <w:proofErr w:type="spellEnd"/>
      <w:r w:rsidRPr="003A6EDB">
        <w:rPr>
          <w:rFonts w:ascii="Times New Roman" w:hAnsi="Times New Roman" w:cs="Times New Roman"/>
          <w:color w:val="000000"/>
          <w:sz w:val="28"/>
          <w:szCs w:val="28"/>
          <w:lang w:val="ru-RU"/>
        </w:rPr>
        <w:t xml:space="preserve"> </w:t>
      </w: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ради восьмого </w:t>
      </w:r>
      <w:proofErr w:type="spellStart"/>
      <w:r w:rsidRPr="003A6EDB">
        <w:rPr>
          <w:rFonts w:ascii="Times New Roman" w:hAnsi="Times New Roman" w:cs="Times New Roman"/>
          <w:color w:val="000000"/>
          <w:sz w:val="28"/>
          <w:szCs w:val="28"/>
          <w:lang w:val="ru-RU"/>
        </w:rPr>
        <w:t>скликання</w:t>
      </w:r>
      <w:proofErr w:type="spellEnd"/>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27 </w:t>
      </w:r>
      <w:proofErr w:type="spellStart"/>
      <w:r w:rsidR="00226652">
        <w:rPr>
          <w:rFonts w:ascii="Times New Roman" w:hAnsi="Times New Roman" w:cs="Times New Roman"/>
          <w:color w:val="000000"/>
          <w:sz w:val="28"/>
          <w:szCs w:val="28"/>
          <w:lang w:val="ru-RU"/>
        </w:rPr>
        <w:t>червня</w:t>
      </w:r>
      <w:proofErr w:type="spellEnd"/>
      <w:r w:rsidR="00226652">
        <w:rPr>
          <w:rFonts w:ascii="Times New Roman" w:hAnsi="Times New Roman" w:cs="Times New Roman"/>
          <w:color w:val="000000"/>
          <w:sz w:val="28"/>
          <w:szCs w:val="28"/>
          <w:lang w:val="ru-RU"/>
        </w:rPr>
        <w:t xml:space="preserve"> </w:t>
      </w:r>
      <w:r w:rsidRPr="003A6EDB">
        <w:rPr>
          <w:rFonts w:ascii="Times New Roman" w:hAnsi="Times New Roman" w:cs="Times New Roman"/>
          <w:color w:val="000000"/>
          <w:sz w:val="28"/>
          <w:szCs w:val="28"/>
          <w:lang w:val="ru-RU"/>
        </w:rPr>
        <w:t>202</w:t>
      </w:r>
      <w:r w:rsidR="00226652">
        <w:rPr>
          <w:rFonts w:ascii="Times New Roman" w:hAnsi="Times New Roman" w:cs="Times New Roman"/>
          <w:color w:val="000000"/>
          <w:sz w:val="28"/>
          <w:szCs w:val="28"/>
          <w:lang w:val="ru-RU"/>
        </w:rPr>
        <w:t>5</w:t>
      </w:r>
      <w:r w:rsidRPr="003A6EDB">
        <w:rPr>
          <w:rFonts w:ascii="Times New Roman" w:hAnsi="Times New Roman" w:cs="Times New Roman"/>
          <w:color w:val="000000"/>
          <w:sz w:val="28"/>
          <w:szCs w:val="28"/>
          <w:lang w:val="ru-RU"/>
        </w:rPr>
        <w:t xml:space="preserve"> року № </w:t>
      </w:r>
      <w:r w:rsidR="00067E77">
        <w:rPr>
          <w:rFonts w:ascii="Times New Roman" w:hAnsi="Times New Roman" w:cs="Times New Roman"/>
          <w:color w:val="000000"/>
          <w:sz w:val="28"/>
          <w:szCs w:val="28"/>
          <w:lang w:val="ru-RU"/>
        </w:rPr>
        <w:t>2256</w:t>
      </w:r>
      <w:r w:rsidR="00226652">
        <w:rPr>
          <w:rFonts w:ascii="Times New Roman" w:hAnsi="Times New Roman" w:cs="Times New Roman"/>
          <w:color w:val="000000"/>
          <w:sz w:val="28"/>
          <w:szCs w:val="28"/>
          <w:lang w:val="ru-RU"/>
        </w:rPr>
        <w:t>-58</w:t>
      </w:r>
      <w:r w:rsidRPr="003A6EDB">
        <w:rPr>
          <w:rFonts w:ascii="Times New Roman" w:hAnsi="Times New Roman" w:cs="Times New Roman"/>
          <w:color w:val="000000"/>
          <w:sz w:val="28"/>
          <w:szCs w:val="28"/>
          <w:lang w:val="ru-RU"/>
        </w:rPr>
        <w:t>-VIII</w:t>
      </w:r>
    </w:p>
    <w:p w:rsidR="003A6EDB" w:rsidRPr="003A6EDB" w:rsidRDefault="003A6EDB" w:rsidP="003A6EDB">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w:t>
      </w:r>
      <w:r w:rsidR="00226652">
        <w:rPr>
          <w:rFonts w:ascii="Times New Roman" w:hAnsi="Times New Roman" w:cs="Times New Roman"/>
          <w:color w:val="000000"/>
          <w:sz w:val="28"/>
          <w:szCs w:val="28"/>
          <w:lang w:val="ru-RU"/>
        </w:rPr>
        <w:t>58</w:t>
      </w:r>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сесія</w:t>
      </w:r>
      <w:proofErr w:type="spellEnd"/>
      <w:r w:rsidRPr="003A6EDB">
        <w:rPr>
          <w:rFonts w:ascii="Times New Roman" w:hAnsi="Times New Roman" w:cs="Times New Roman"/>
          <w:color w:val="000000"/>
          <w:sz w:val="28"/>
          <w:szCs w:val="28"/>
          <w:lang w:val="ru-RU"/>
        </w:rPr>
        <w:t>)</w:t>
      </w:r>
    </w:p>
    <w:p w:rsidR="00FC2029" w:rsidRDefault="00FC2029" w:rsidP="00FC2029">
      <w:pPr>
        <w:shd w:val="clear" w:color="auto" w:fill="FFFFFF"/>
        <w:tabs>
          <w:tab w:val="left" w:pos="461"/>
        </w:tabs>
        <w:jc w:val="center"/>
        <w:rPr>
          <w:b/>
          <w:spacing w:val="-19"/>
          <w:sz w:val="28"/>
          <w:szCs w:val="28"/>
          <w:lang w:val="uk-UA"/>
        </w:rPr>
      </w:pPr>
    </w:p>
    <w:p w:rsidR="00FC2029" w:rsidRDefault="00FC2029" w:rsidP="00FC2029">
      <w:pPr>
        <w:shd w:val="clear" w:color="auto" w:fill="FFFFFF"/>
        <w:tabs>
          <w:tab w:val="left" w:pos="461"/>
        </w:tabs>
        <w:jc w:val="center"/>
        <w:rPr>
          <w:b/>
          <w:spacing w:val="-19"/>
          <w:sz w:val="28"/>
          <w:szCs w:val="28"/>
          <w:lang w:val="uk-UA"/>
        </w:rPr>
      </w:pPr>
      <w:proofErr w:type="gramStart"/>
      <w:r>
        <w:rPr>
          <w:b/>
          <w:spacing w:val="-19"/>
          <w:sz w:val="28"/>
          <w:szCs w:val="28"/>
        </w:rPr>
        <w:t>V</w:t>
      </w:r>
      <w:r>
        <w:rPr>
          <w:b/>
          <w:spacing w:val="-19"/>
          <w:sz w:val="28"/>
          <w:szCs w:val="28"/>
          <w:lang w:val="uk-UA"/>
        </w:rPr>
        <w:t>.  НАПРЯМИ</w:t>
      </w:r>
      <w:proofErr w:type="gramEnd"/>
      <w:r>
        <w:rPr>
          <w:b/>
          <w:spacing w:val="-19"/>
          <w:sz w:val="28"/>
          <w:szCs w:val="28"/>
          <w:lang w:val="uk-UA"/>
        </w:rPr>
        <w:t xml:space="preserve"> РЕАЛІЗАЦІЇ ТА ЗАВДАННЯ  ПРОГРАМИ  </w:t>
      </w:r>
    </w:p>
    <w:p w:rsidR="00FC2029" w:rsidRPr="00FC2029" w:rsidRDefault="00FC2029" w:rsidP="00FC2029">
      <w:pPr>
        <w:shd w:val="clear" w:color="auto" w:fill="FFFFFF"/>
        <w:tabs>
          <w:tab w:val="left" w:pos="461"/>
        </w:tabs>
        <w:jc w:val="center"/>
        <w:rPr>
          <w:lang w:val="ru-RU"/>
        </w:rPr>
      </w:pPr>
    </w:p>
    <w:p w:rsidR="00FC2029" w:rsidRPr="00FC2029" w:rsidRDefault="00FC2029" w:rsidP="00FC2029">
      <w:pPr>
        <w:shd w:val="clear" w:color="auto" w:fill="FFFFFF"/>
        <w:ind w:firstLine="709"/>
        <w:jc w:val="both"/>
        <w:rPr>
          <w:sz w:val="28"/>
          <w:szCs w:val="28"/>
          <w:lang w:val="ru-RU"/>
        </w:rPr>
      </w:pPr>
      <w:r>
        <w:rPr>
          <w:color w:val="000000"/>
          <w:sz w:val="28"/>
          <w:szCs w:val="28"/>
          <w:lang w:val="uk-UA"/>
        </w:rPr>
        <w:t>Для досягнення мети Програми необхідно вирішити такі основні завдання:</w:t>
      </w:r>
    </w:p>
    <w:p w:rsidR="00FC2029" w:rsidRPr="00FC2029" w:rsidRDefault="00FC2029" w:rsidP="00FC2029">
      <w:pPr>
        <w:shd w:val="clear" w:color="auto" w:fill="FFFFFF"/>
        <w:ind w:firstLine="709"/>
        <w:jc w:val="both"/>
        <w:rPr>
          <w:sz w:val="28"/>
          <w:szCs w:val="28"/>
          <w:lang w:val="ru-RU"/>
        </w:rPr>
      </w:pPr>
      <w:r>
        <w:rPr>
          <w:color w:val="000000"/>
          <w:sz w:val="28"/>
          <w:szCs w:val="28"/>
          <w:lang w:val="uk-UA"/>
        </w:rPr>
        <w:t>- удосконалити форми залучення молоді до регулярних та повноцінних занять фізичною культурою і спортом ;</w:t>
      </w:r>
    </w:p>
    <w:p w:rsidR="00FC2029" w:rsidRPr="00FC2029" w:rsidRDefault="00FC2029" w:rsidP="00FC2029">
      <w:pPr>
        <w:shd w:val="clear" w:color="auto" w:fill="FFFFFF"/>
        <w:ind w:firstLine="709"/>
        <w:jc w:val="both"/>
        <w:rPr>
          <w:sz w:val="28"/>
          <w:szCs w:val="28"/>
          <w:lang w:val="ru-RU"/>
        </w:rPr>
      </w:pPr>
      <w:r>
        <w:rPr>
          <w:color w:val="000000"/>
          <w:sz w:val="28"/>
          <w:szCs w:val="28"/>
          <w:lang w:val="uk-UA"/>
        </w:rPr>
        <w:t>- удосконалити систему дитячо-юнацького спорту;</w:t>
      </w:r>
    </w:p>
    <w:p w:rsidR="00FC2029" w:rsidRPr="00FC2029" w:rsidRDefault="00FC2029" w:rsidP="00FC2029">
      <w:pPr>
        <w:shd w:val="clear" w:color="auto" w:fill="FFFFFF"/>
        <w:ind w:firstLine="709"/>
        <w:jc w:val="both"/>
        <w:rPr>
          <w:sz w:val="28"/>
          <w:szCs w:val="28"/>
          <w:lang w:val="ru-RU"/>
        </w:rPr>
      </w:pPr>
      <w:r>
        <w:rPr>
          <w:color w:val="000000"/>
          <w:sz w:val="28"/>
          <w:szCs w:val="28"/>
          <w:lang w:val="uk-UA"/>
        </w:rPr>
        <w:t>- створити умови для розвитку індивідуальних здібностей спортсменів на етапах багаторічної підготовки;</w:t>
      </w:r>
    </w:p>
    <w:p w:rsidR="00FC2029" w:rsidRPr="00FC2029" w:rsidRDefault="00FC2029" w:rsidP="00FC2029">
      <w:pPr>
        <w:shd w:val="clear" w:color="auto" w:fill="FFFFFF"/>
        <w:ind w:firstLine="709"/>
        <w:jc w:val="both"/>
        <w:rPr>
          <w:sz w:val="28"/>
          <w:szCs w:val="28"/>
          <w:lang w:val="ru-RU"/>
        </w:rPr>
      </w:pPr>
      <w:r>
        <w:rPr>
          <w:color w:val="000000"/>
          <w:sz w:val="28"/>
          <w:szCs w:val="28"/>
          <w:lang w:val="uk-UA"/>
        </w:rPr>
        <w:t>- удосконалити систему формування та підготовки збірних команд міста з видів спорту;</w:t>
      </w:r>
    </w:p>
    <w:p w:rsidR="00FC2029" w:rsidRPr="00FC2029" w:rsidRDefault="00FC2029" w:rsidP="00FC2029">
      <w:pPr>
        <w:shd w:val="clear" w:color="auto" w:fill="FFFFFF"/>
        <w:ind w:firstLine="709"/>
        <w:jc w:val="both"/>
        <w:rPr>
          <w:sz w:val="28"/>
          <w:szCs w:val="28"/>
          <w:lang w:val="ru-RU"/>
        </w:rPr>
      </w:pPr>
      <w:r>
        <w:rPr>
          <w:color w:val="000000"/>
          <w:sz w:val="28"/>
          <w:szCs w:val="28"/>
          <w:lang w:val="uk-UA"/>
        </w:rPr>
        <w:t>- забезпечити спортивним інвентарем секції та спортивні гуртки;</w:t>
      </w:r>
    </w:p>
    <w:p w:rsidR="00FC2029" w:rsidRDefault="00FC2029" w:rsidP="00FC2029">
      <w:pPr>
        <w:shd w:val="clear" w:color="auto" w:fill="FFFFFF"/>
        <w:ind w:firstLine="709"/>
        <w:jc w:val="both"/>
        <w:rPr>
          <w:color w:val="000000"/>
          <w:sz w:val="28"/>
          <w:szCs w:val="28"/>
          <w:lang w:val="uk-UA"/>
        </w:rPr>
      </w:pPr>
      <w:r>
        <w:rPr>
          <w:color w:val="000000"/>
          <w:sz w:val="28"/>
          <w:szCs w:val="28"/>
          <w:lang w:val="uk-UA"/>
        </w:rPr>
        <w:t>- покращити та оновити матеріально-технічну базу для створення повноцінних умов навчально-тренувального процесу;</w:t>
      </w:r>
    </w:p>
    <w:p w:rsidR="00332E96" w:rsidRPr="00332E96" w:rsidRDefault="00FC2029" w:rsidP="00332E96">
      <w:pPr>
        <w:spacing w:after="100" w:afterAutospacing="1"/>
        <w:ind w:firstLine="708"/>
        <w:jc w:val="both"/>
        <w:outlineLvl w:val="2"/>
        <w:rPr>
          <w:rFonts w:ascii="Times New Roman" w:eastAsia="Times New Roman" w:hAnsi="Times New Roman" w:cs="Times New Roman"/>
          <w:b/>
          <w:bCs/>
          <w:sz w:val="28"/>
          <w:szCs w:val="28"/>
          <w:shd w:val="clear" w:color="auto" w:fill="FFFFFF"/>
          <w:lang w:val="ru-RU" w:eastAsia="uk-UA"/>
        </w:rPr>
      </w:pPr>
      <w:r w:rsidRPr="00332E96">
        <w:rPr>
          <w:rFonts w:ascii="Times New Roman" w:hAnsi="Times New Roman" w:cs="Times New Roman"/>
          <w:color w:val="000000"/>
          <w:sz w:val="28"/>
          <w:szCs w:val="28"/>
          <w:lang w:val="uk-UA"/>
        </w:rPr>
        <w:t xml:space="preserve">- </w:t>
      </w:r>
      <w:r w:rsidR="003825A0" w:rsidRPr="00332E96">
        <w:rPr>
          <w:rFonts w:ascii="Times New Roman" w:hAnsi="Times New Roman" w:cs="Times New Roman"/>
          <w:color w:val="000000"/>
          <w:sz w:val="28"/>
          <w:szCs w:val="28"/>
          <w:lang w:val="uk-UA"/>
        </w:rPr>
        <w:t xml:space="preserve">забезпечення участі спортсменів громади, їх тренерів в  обласних,  всеукраїнських та міжнародних змаганнях, турнірах та відшкодування  </w:t>
      </w:r>
      <w:r w:rsidR="00CC5207" w:rsidRPr="00332E96">
        <w:rPr>
          <w:rFonts w:ascii="Times New Roman" w:hAnsi="Times New Roman" w:cs="Times New Roman"/>
          <w:color w:val="000000"/>
          <w:sz w:val="28"/>
          <w:szCs w:val="28"/>
          <w:lang w:val="uk-UA"/>
        </w:rPr>
        <w:t xml:space="preserve">витрат понесених </w:t>
      </w:r>
      <w:r w:rsidR="00332E96" w:rsidRPr="00332E96">
        <w:rPr>
          <w:rFonts w:ascii="Times New Roman" w:hAnsi="Times New Roman" w:cs="Times New Roman"/>
          <w:color w:val="000000"/>
          <w:sz w:val="28"/>
          <w:szCs w:val="28"/>
          <w:lang w:val="uk-UA"/>
        </w:rPr>
        <w:t xml:space="preserve">участю у даних змаганнях здійснюється відповідно до </w:t>
      </w:r>
      <w:r w:rsidR="00332E96" w:rsidRPr="00332E96">
        <w:rPr>
          <w:rFonts w:ascii="Times New Roman" w:eastAsia="Times New Roman" w:hAnsi="Times New Roman" w:cs="Times New Roman"/>
          <w:b/>
          <w:bCs/>
          <w:sz w:val="28"/>
          <w:szCs w:val="28"/>
          <w:shd w:val="clear" w:color="auto" w:fill="FFFFFF"/>
          <w:lang w:val="uk-UA" w:eastAsia="uk-UA"/>
        </w:rPr>
        <w:t>П</w:t>
      </w:r>
      <w:proofErr w:type="spellStart"/>
      <w:r w:rsidR="00332E96" w:rsidRPr="00332E96">
        <w:rPr>
          <w:rFonts w:ascii="Times New Roman" w:eastAsia="Times New Roman" w:hAnsi="Times New Roman" w:cs="Times New Roman"/>
          <w:b/>
          <w:bCs/>
          <w:sz w:val="28"/>
          <w:szCs w:val="28"/>
          <w:shd w:val="clear" w:color="auto" w:fill="FFFFFF"/>
          <w:lang w:val="ru-RU" w:eastAsia="uk-UA"/>
        </w:rPr>
        <w:t>орядку</w:t>
      </w:r>
      <w:proofErr w:type="spellEnd"/>
      <w:r w:rsidR="00332E96" w:rsidRPr="00332E96">
        <w:rPr>
          <w:rFonts w:ascii="Times New Roman" w:eastAsia="Times New Roman" w:hAnsi="Times New Roman" w:cs="Times New Roman"/>
          <w:b/>
          <w:bCs/>
          <w:sz w:val="28"/>
          <w:szCs w:val="28"/>
          <w:shd w:val="clear" w:color="auto" w:fill="FFFFFF"/>
          <w:lang w:val="ru-RU" w:eastAsia="uk-UA"/>
        </w:rPr>
        <w:t xml:space="preserve"> </w:t>
      </w:r>
      <w:proofErr w:type="spellStart"/>
      <w:r w:rsidR="00332E96" w:rsidRPr="00332E96">
        <w:rPr>
          <w:rFonts w:ascii="Times New Roman" w:eastAsia="Times New Roman" w:hAnsi="Times New Roman" w:cs="Times New Roman"/>
          <w:b/>
          <w:bCs/>
          <w:sz w:val="28"/>
          <w:szCs w:val="28"/>
          <w:shd w:val="clear" w:color="auto" w:fill="FFFFFF"/>
          <w:lang w:val="ru-RU" w:eastAsia="uk-UA"/>
        </w:rPr>
        <w:t>відшкодування</w:t>
      </w:r>
      <w:proofErr w:type="spellEnd"/>
      <w:r w:rsidR="00332E96" w:rsidRPr="00332E96">
        <w:rPr>
          <w:rFonts w:ascii="Times New Roman" w:eastAsia="Times New Roman" w:hAnsi="Times New Roman" w:cs="Times New Roman"/>
          <w:b/>
          <w:bCs/>
          <w:sz w:val="28"/>
          <w:szCs w:val="28"/>
          <w:shd w:val="clear" w:color="auto" w:fill="FFFFFF"/>
          <w:lang w:val="ru-RU" w:eastAsia="uk-UA"/>
        </w:rPr>
        <w:t xml:space="preserve"> </w:t>
      </w:r>
      <w:proofErr w:type="spellStart"/>
      <w:r w:rsidR="00332E96" w:rsidRPr="00332E96">
        <w:rPr>
          <w:rFonts w:ascii="Times New Roman" w:eastAsia="Times New Roman" w:hAnsi="Times New Roman" w:cs="Times New Roman"/>
          <w:b/>
          <w:bCs/>
          <w:sz w:val="28"/>
          <w:szCs w:val="28"/>
          <w:shd w:val="clear" w:color="auto" w:fill="FFFFFF"/>
          <w:lang w:val="ru-RU" w:eastAsia="uk-UA"/>
        </w:rPr>
        <w:t>витрат</w:t>
      </w:r>
      <w:proofErr w:type="spellEnd"/>
      <w:r w:rsidR="00332E96" w:rsidRPr="00332E96">
        <w:rPr>
          <w:rFonts w:ascii="Times New Roman" w:eastAsia="Times New Roman" w:hAnsi="Times New Roman" w:cs="Times New Roman"/>
          <w:b/>
          <w:bCs/>
          <w:sz w:val="28"/>
          <w:szCs w:val="28"/>
          <w:shd w:val="clear" w:color="auto" w:fill="FFFFFF"/>
          <w:lang w:val="ru-RU" w:eastAsia="uk-UA"/>
        </w:rPr>
        <w:t xml:space="preserve"> спортсменам та </w:t>
      </w:r>
      <w:proofErr w:type="spellStart"/>
      <w:r w:rsidR="00332E96" w:rsidRPr="00332E96">
        <w:rPr>
          <w:rFonts w:ascii="Times New Roman" w:eastAsia="Times New Roman" w:hAnsi="Times New Roman" w:cs="Times New Roman"/>
          <w:b/>
          <w:bCs/>
          <w:sz w:val="28"/>
          <w:szCs w:val="28"/>
          <w:shd w:val="clear" w:color="auto" w:fill="FFFFFF"/>
          <w:lang w:val="ru-RU" w:eastAsia="uk-UA"/>
        </w:rPr>
        <w:t>їх</w:t>
      </w:r>
      <w:proofErr w:type="spellEnd"/>
      <w:r w:rsidR="00332E96" w:rsidRPr="00332E96">
        <w:rPr>
          <w:rFonts w:ascii="Times New Roman" w:eastAsia="Times New Roman" w:hAnsi="Times New Roman" w:cs="Times New Roman"/>
          <w:b/>
          <w:bCs/>
          <w:sz w:val="28"/>
          <w:szCs w:val="28"/>
          <w:shd w:val="clear" w:color="auto" w:fill="FFFFFF"/>
          <w:lang w:val="ru-RU" w:eastAsia="uk-UA"/>
        </w:rPr>
        <w:t xml:space="preserve"> тренерам на участь у </w:t>
      </w:r>
      <w:proofErr w:type="spellStart"/>
      <w:r w:rsidR="00332E96" w:rsidRPr="00332E96">
        <w:rPr>
          <w:rFonts w:ascii="Times New Roman" w:eastAsia="Times New Roman" w:hAnsi="Times New Roman" w:cs="Times New Roman"/>
          <w:b/>
          <w:bCs/>
          <w:sz w:val="28"/>
          <w:szCs w:val="28"/>
          <w:shd w:val="clear" w:color="auto" w:fill="FFFFFF"/>
          <w:lang w:val="ru-RU" w:eastAsia="uk-UA"/>
        </w:rPr>
        <w:t>міжнародних</w:t>
      </w:r>
      <w:proofErr w:type="spellEnd"/>
      <w:r w:rsidR="00332E96" w:rsidRPr="00332E96">
        <w:rPr>
          <w:rFonts w:ascii="Times New Roman" w:eastAsia="Times New Roman" w:hAnsi="Times New Roman" w:cs="Times New Roman"/>
          <w:b/>
          <w:bCs/>
          <w:sz w:val="28"/>
          <w:szCs w:val="28"/>
          <w:shd w:val="clear" w:color="auto" w:fill="FFFFFF"/>
          <w:lang w:val="ru-RU" w:eastAsia="uk-UA"/>
        </w:rPr>
        <w:t xml:space="preserve"> </w:t>
      </w:r>
      <w:proofErr w:type="spellStart"/>
      <w:r w:rsidR="00332E96" w:rsidRPr="00332E96">
        <w:rPr>
          <w:rFonts w:ascii="Times New Roman" w:eastAsia="Times New Roman" w:hAnsi="Times New Roman" w:cs="Times New Roman"/>
          <w:b/>
          <w:bCs/>
          <w:sz w:val="28"/>
          <w:szCs w:val="28"/>
          <w:shd w:val="clear" w:color="auto" w:fill="FFFFFF"/>
          <w:lang w:val="ru-RU" w:eastAsia="uk-UA"/>
        </w:rPr>
        <w:t>змаганнях</w:t>
      </w:r>
      <w:proofErr w:type="spellEnd"/>
      <w:r w:rsidR="00332E96">
        <w:rPr>
          <w:rFonts w:ascii="Times New Roman" w:eastAsia="Times New Roman" w:hAnsi="Times New Roman" w:cs="Times New Roman"/>
          <w:bCs/>
          <w:sz w:val="28"/>
          <w:szCs w:val="28"/>
          <w:shd w:val="clear" w:color="auto" w:fill="FFFFFF"/>
          <w:lang w:val="ru-RU" w:eastAsia="uk-UA"/>
        </w:rPr>
        <w:t xml:space="preserve"> (</w:t>
      </w:r>
      <w:proofErr w:type="spellStart"/>
      <w:r w:rsidR="00332E96">
        <w:rPr>
          <w:rFonts w:ascii="Times New Roman" w:eastAsia="Times New Roman" w:hAnsi="Times New Roman" w:cs="Times New Roman"/>
          <w:bCs/>
          <w:sz w:val="28"/>
          <w:szCs w:val="28"/>
          <w:shd w:val="clear" w:color="auto" w:fill="FFFFFF"/>
          <w:lang w:val="ru-RU" w:eastAsia="uk-UA"/>
        </w:rPr>
        <w:t>додається</w:t>
      </w:r>
      <w:proofErr w:type="spellEnd"/>
      <w:r w:rsidR="00332E96">
        <w:rPr>
          <w:rFonts w:ascii="Times New Roman" w:eastAsia="Times New Roman" w:hAnsi="Times New Roman" w:cs="Times New Roman"/>
          <w:bCs/>
          <w:sz w:val="28"/>
          <w:szCs w:val="28"/>
          <w:shd w:val="clear" w:color="auto" w:fill="FFFFFF"/>
          <w:lang w:val="ru-RU" w:eastAsia="uk-UA"/>
        </w:rPr>
        <w:t>).</w:t>
      </w:r>
    </w:p>
    <w:p w:rsidR="00FC2029" w:rsidRPr="00332E96" w:rsidRDefault="00FC2029" w:rsidP="00FC2029">
      <w:pPr>
        <w:shd w:val="clear" w:color="auto" w:fill="FFFFFF"/>
        <w:ind w:firstLine="709"/>
        <w:jc w:val="both"/>
        <w:rPr>
          <w:sz w:val="28"/>
          <w:szCs w:val="28"/>
          <w:lang w:val="ru-RU"/>
        </w:rPr>
      </w:pPr>
    </w:p>
    <w:p w:rsidR="00FC2029" w:rsidRPr="00332E96"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uk-UA"/>
        </w:rPr>
      </w:pPr>
    </w:p>
    <w:p w:rsidR="00FC2029" w:rsidRPr="00FC2029" w:rsidRDefault="00FC2029" w:rsidP="00FC2029">
      <w:pPr>
        <w:spacing w:line="100" w:lineRule="atLeast"/>
        <w:jc w:val="both"/>
        <w:rPr>
          <w:rFonts w:ascii="Times New Roman" w:hAnsi="Times New Roman" w:cs="Times New Roman"/>
          <w:lang w:val="ru-RU"/>
        </w:rPr>
      </w:pPr>
      <w:r w:rsidRPr="00FC2029">
        <w:rPr>
          <w:rFonts w:ascii="Times New Roman" w:hAnsi="Times New Roman" w:cs="Times New Roman"/>
          <w:sz w:val="28"/>
          <w:szCs w:val="28"/>
          <w:lang w:val="ru-RU"/>
        </w:rPr>
        <w:t xml:space="preserve">Начальник </w:t>
      </w:r>
      <w:proofErr w:type="spellStart"/>
      <w:r w:rsidRPr="00FC2029">
        <w:rPr>
          <w:rFonts w:ascii="Times New Roman" w:hAnsi="Times New Roman" w:cs="Times New Roman"/>
          <w:sz w:val="28"/>
          <w:szCs w:val="28"/>
          <w:lang w:val="ru-RU"/>
        </w:rPr>
        <w:t>відділу</w:t>
      </w:r>
      <w:proofErr w:type="spellEnd"/>
      <w:r w:rsidRPr="00FC2029">
        <w:rPr>
          <w:rFonts w:ascii="Times New Roman" w:hAnsi="Times New Roman" w:cs="Times New Roman"/>
          <w:sz w:val="28"/>
          <w:szCs w:val="28"/>
          <w:lang w:val="ru-RU"/>
        </w:rPr>
        <w:t xml:space="preserve"> </w:t>
      </w:r>
      <w:proofErr w:type="spellStart"/>
      <w:r w:rsidRPr="00FC2029">
        <w:rPr>
          <w:rFonts w:ascii="Times New Roman" w:hAnsi="Times New Roman" w:cs="Times New Roman"/>
          <w:sz w:val="28"/>
          <w:szCs w:val="28"/>
          <w:lang w:val="ru-RU"/>
        </w:rPr>
        <w:t>культури</w:t>
      </w:r>
      <w:proofErr w:type="spellEnd"/>
      <w:r w:rsidRPr="00FC2029">
        <w:rPr>
          <w:rFonts w:ascii="Times New Roman" w:hAnsi="Times New Roman" w:cs="Times New Roman"/>
          <w:sz w:val="28"/>
          <w:szCs w:val="28"/>
          <w:lang w:val="ru-RU"/>
        </w:rPr>
        <w:t xml:space="preserve">, </w:t>
      </w:r>
    </w:p>
    <w:p w:rsidR="00FC2029" w:rsidRPr="003A6EDB" w:rsidRDefault="00FC2029" w:rsidP="00FC2029">
      <w:pPr>
        <w:jc w:val="both"/>
        <w:rPr>
          <w:rFonts w:ascii="Times New Roman" w:hAnsi="Times New Roman" w:cs="Times New Roman"/>
          <w:b/>
          <w:sz w:val="28"/>
          <w:szCs w:val="28"/>
          <w:lang w:val="ru-RU"/>
        </w:rPr>
      </w:pPr>
      <w:proofErr w:type="spellStart"/>
      <w:r w:rsidRPr="003A6EDB">
        <w:rPr>
          <w:rFonts w:ascii="Times New Roman" w:hAnsi="Times New Roman" w:cs="Times New Roman"/>
          <w:sz w:val="28"/>
          <w:szCs w:val="28"/>
          <w:lang w:val="ru-RU"/>
        </w:rPr>
        <w:t>молоді</w:t>
      </w:r>
      <w:proofErr w:type="spellEnd"/>
      <w:r w:rsidRPr="003A6EDB">
        <w:rPr>
          <w:rFonts w:ascii="Times New Roman" w:hAnsi="Times New Roman" w:cs="Times New Roman"/>
          <w:sz w:val="28"/>
          <w:szCs w:val="28"/>
          <w:lang w:val="ru-RU"/>
        </w:rPr>
        <w:t>, спорту та туризму</w:t>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Pr>
          <w:rFonts w:ascii="Times New Roman" w:hAnsi="Times New Roman" w:cs="Times New Roman"/>
          <w:sz w:val="28"/>
          <w:szCs w:val="28"/>
          <w:lang w:val="ru-RU"/>
        </w:rPr>
        <w:t>Максим КОРДУБАН</w:t>
      </w: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Pr="003A6EDB" w:rsidRDefault="00FC2029" w:rsidP="00FC2029">
      <w:pPr>
        <w:shd w:val="clear" w:color="auto" w:fill="FFFFFF"/>
        <w:tabs>
          <w:tab w:val="left" w:pos="7088"/>
        </w:tabs>
        <w:spacing w:after="108"/>
        <w:ind w:firstLine="5102"/>
        <w:contextualSpacing/>
        <w:rPr>
          <w:rFonts w:ascii="Times New Roman" w:hAnsi="Times New Roman" w:cs="Times New Roman"/>
          <w:lang w:val="ru-RU"/>
        </w:rPr>
      </w:pPr>
      <w:proofErr w:type="spellStart"/>
      <w:r w:rsidRPr="003A6EDB">
        <w:rPr>
          <w:rFonts w:ascii="Times New Roman" w:hAnsi="Times New Roman" w:cs="Times New Roman"/>
          <w:color w:val="000000"/>
          <w:sz w:val="28"/>
          <w:szCs w:val="28"/>
          <w:lang w:val="ru-RU"/>
        </w:rPr>
        <w:t>Додаток</w:t>
      </w:r>
      <w:proofErr w:type="spellEnd"/>
      <w:r>
        <w:rPr>
          <w:rFonts w:ascii="Times New Roman" w:hAnsi="Times New Roman" w:cs="Times New Roman"/>
          <w:color w:val="000000"/>
          <w:sz w:val="28"/>
          <w:szCs w:val="28"/>
          <w:lang w:val="ru-RU"/>
        </w:rPr>
        <w:t xml:space="preserve"> 3</w:t>
      </w:r>
    </w:p>
    <w:p w:rsidR="00FC2029" w:rsidRPr="003A6EDB" w:rsidRDefault="00FC2029" w:rsidP="00FC2029">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до </w:t>
      </w:r>
      <w:proofErr w:type="spellStart"/>
      <w:r w:rsidRPr="003A6EDB">
        <w:rPr>
          <w:rFonts w:ascii="Times New Roman" w:hAnsi="Times New Roman" w:cs="Times New Roman"/>
          <w:color w:val="000000"/>
          <w:sz w:val="28"/>
          <w:szCs w:val="28"/>
          <w:lang w:val="ru-RU"/>
        </w:rPr>
        <w:t>рішення</w:t>
      </w:r>
      <w:proofErr w:type="spellEnd"/>
      <w:proofErr w:type="gramStart"/>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Р</w:t>
      </w:r>
      <w:proofErr w:type="gramEnd"/>
      <w:r w:rsidRPr="003A6EDB">
        <w:rPr>
          <w:rFonts w:ascii="Times New Roman" w:hAnsi="Times New Roman" w:cs="Times New Roman"/>
          <w:color w:val="000000"/>
          <w:sz w:val="28"/>
          <w:szCs w:val="28"/>
          <w:lang w:val="ru-RU"/>
        </w:rPr>
        <w:t>ешетилівської</w:t>
      </w:r>
      <w:proofErr w:type="spellEnd"/>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міської</w:t>
      </w:r>
      <w:proofErr w:type="spellEnd"/>
      <w:r w:rsidRPr="003A6EDB">
        <w:rPr>
          <w:rFonts w:ascii="Times New Roman" w:hAnsi="Times New Roman" w:cs="Times New Roman"/>
          <w:color w:val="000000"/>
          <w:sz w:val="28"/>
          <w:szCs w:val="28"/>
          <w:lang w:val="ru-RU"/>
        </w:rPr>
        <w:t xml:space="preserve"> </w:t>
      </w:r>
    </w:p>
    <w:p w:rsidR="00FC2029" w:rsidRPr="003A6EDB" w:rsidRDefault="00FC2029" w:rsidP="00FC2029">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ради восьмого </w:t>
      </w:r>
      <w:proofErr w:type="spellStart"/>
      <w:r w:rsidRPr="003A6EDB">
        <w:rPr>
          <w:rFonts w:ascii="Times New Roman" w:hAnsi="Times New Roman" w:cs="Times New Roman"/>
          <w:color w:val="000000"/>
          <w:sz w:val="28"/>
          <w:szCs w:val="28"/>
          <w:lang w:val="ru-RU"/>
        </w:rPr>
        <w:t>скликання</w:t>
      </w:r>
      <w:proofErr w:type="spellEnd"/>
    </w:p>
    <w:p w:rsidR="00FC2029" w:rsidRPr="003A6EDB" w:rsidRDefault="00FC2029" w:rsidP="00FC2029">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27 </w:t>
      </w:r>
      <w:proofErr w:type="spellStart"/>
      <w:r>
        <w:rPr>
          <w:rFonts w:ascii="Times New Roman" w:hAnsi="Times New Roman" w:cs="Times New Roman"/>
          <w:color w:val="000000"/>
          <w:sz w:val="28"/>
          <w:szCs w:val="28"/>
          <w:lang w:val="ru-RU"/>
        </w:rPr>
        <w:t>червня</w:t>
      </w:r>
      <w:proofErr w:type="spellEnd"/>
      <w:r>
        <w:rPr>
          <w:rFonts w:ascii="Times New Roman" w:hAnsi="Times New Roman" w:cs="Times New Roman"/>
          <w:color w:val="000000"/>
          <w:sz w:val="28"/>
          <w:szCs w:val="28"/>
          <w:lang w:val="ru-RU"/>
        </w:rPr>
        <w:t xml:space="preserve"> </w:t>
      </w:r>
      <w:r w:rsidRPr="003A6EDB">
        <w:rPr>
          <w:rFonts w:ascii="Times New Roman" w:hAnsi="Times New Roman" w:cs="Times New Roman"/>
          <w:color w:val="000000"/>
          <w:sz w:val="28"/>
          <w:szCs w:val="28"/>
          <w:lang w:val="ru-RU"/>
        </w:rPr>
        <w:t>202</w:t>
      </w:r>
      <w:r>
        <w:rPr>
          <w:rFonts w:ascii="Times New Roman" w:hAnsi="Times New Roman" w:cs="Times New Roman"/>
          <w:color w:val="000000"/>
          <w:sz w:val="28"/>
          <w:szCs w:val="28"/>
          <w:lang w:val="ru-RU"/>
        </w:rPr>
        <w:t>5</w:t>
      </w:r>
      <w:r w:rsidRPr="003A6EDB">
        <w:rPr>
          <w:rFonts w:ascii="Times New Roman" w:hAnsi="Times New Roman" w:cs="Times New Roman"/>
          <w:color w:val="000000"/>
          <w:sz w:val="28"/>
          <w:szCs w:val="28"/>
          <w:lang w:val="ru-RU"/>
        </w:rPr>
        <w:t xml:space="preserve"> року №</w:t>
      </w:r>
      <w:r w:rsidR="00067E77">
        <w:rPr>
          <w:rFonts w:ascii="Times New Roman" w:hAnsi="Times New Roman" w:cs="Times New Roman"/>
          <w:color w:val="000000"/>
          <w:sz w:val="28"/>
          <w:szCs w:val="28"/>
          <w:lang w:val="ru-RU"/>
        </w:rPr>
        <w:t>2256</w:t>
      </w:r>
      <w:r>
        <w:rPr>
          <w:rFonts w:ascii="Times New Roman" w:hAnsi="Times New Roman" w:cs="Times New Roman"/>
          <w:color w:val="000000"/>
          <w:sz w:val="28"/>
          <w:szCs w:val="28"/>
          <w:lang w:val="ru-RU"/>
        </w:rPr>
        <w:t>-58</w:t>
      </w:r>
      <w:r w:rsidRPr="003A6EDB">
        <w:rPr>
          <w:rFonts w:ascii="Times New Roman" w:hAnsi="Times New Roman" w:cs="Times New Roman"/>
          <w:color w:val="000000"/>
          <w:sz w:val="28"/>
          <w:szCs w:val="28"/>
          <w:lang w:val="ru-RU"/>
        </w:rPr>
        <w:t>-VIII</w:t>
      </w:r>
    </w:p>
    <w:p w:rsidR="00FC2029" w:rsidRPr="003A6EDB" w:rsidRDefault="00FC2029" w:rsidP="00FC2029">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58</w:t>
      </w:r>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сесія</w:t>
      </w:r>
      <w:proofErr w:type="spellEnd"/>
      <w:r w:rsidRPr="003A6EDB">
        <w:rPr>
          <w:rFonts w:ascii="Times New Roman" w:hAnsi="Times New Roman" w:cs="Times New Roman"/>
          <w:color w:val="000000"/>
          <w:sz w:val="28"/>
          <w:szCs w:val="28"/>
          <w:lang w:val="ru-RU"/>
        </w:rPr>
        <w:t>)</w:t>
      </w:r>
    </w:p>
    <w:p w:rsidR="00FC2029" w:rsidRPr="003A6EDB" w:rsidRDefault="00FC2029"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3A6EDB" w:rsidRPr="003A6EDB" w:rsidRDefault="003A6EDB" w:rsidP="003A6EDB">
      <w:pPr>
        <w:shd w:val="clear" w:color="auto" w:fill="FFFFFF"/>
        <w:tabs>
          <w:tab w:val="left" w:pos="461"/>
        </w:tabs>
        <w:jc w:val="center"/>
        <w:rPr>
          <w:rFonts w:ascii="Times New Roman" w:hAnsi="Times New Roman" w:cs="Times New Roman"/>
          <w:sz w:val="28"/>
          <w:szCs w:val="28"/>
          <w:lang w:val="ru-RU"/>
        </w:rPr>
      </w:pPr>
      <w:r w:rsidRPr="003A6EDB">
        <w:rPr>
          <w:rFonts w:ascii="Times New Roman" w:hAnsi="Times New Roman" w:cs="Times New Roman"/>
          <w:b/>
          <w:sz w:val="28"/>
          <w:szCs w:val="28"/>
        </w:rPr>
        <w:t>VII</w:t>
      </w:r>
      <w:r w:rsidRPr="003A6EDB">
        <w:rPr>
          <w:rFonts w:ascii="Times New Roman" w:hAnsi="Times New Roman" w:cs="Times New Roman"/>
          <w:b/>
          <w:sz w:val="28"/>
          <w:szCs w:val="28"/>
          <w:lang w:val="ru-RU"/>
        </w:rPr>
        <w:t>. ОБСЯГИ ТА ДЖЕРЕЛА ФІНАНСУВАННЯ ПРОГРАМИ</w:t>
      </w:r>
      <w:r w:rsidRPr="003A6EDB">
        <w:rPr>
          <w:rFonts w:ascii="Times New Roman" w:hAnsi="Times New Roman" w:cs="Times New Roman"/>
          <w:sz w:val="28"/>
          <w:szCs w:val="28"/>
          <w:lang w:val="ru-RU"/>
        </w:rPr>
        <w:tab/>
      </w:r>
    </w:p>
    <w:p w:rsidR="003A6EDB" w:rsidRPr="003A6EDB" w:rsidRDefault="003A6EDB" w:rsidP="003A6EDB">
      <w:pPr>
        <w:shd w:val="clear" w:color="auto" w:fill="FFFFFF"/>
        <w:tabs>
          <w:tab w:val="left" w:pos="709"/>
        </w:tabs>
        <w:jc w:val="both"/>
        <w:rPr>
          <w:rFonts w:ascii="Times New Roman" w:hAnsi="Times New Roman" w:cs="Times New Roman"/>
          <w:sz w:val="28"/>
          <w:szCs w:val="28"/>
          <w:lang w:val="ru-RU"/>
        </w:rPr>
      </w:pPr>
      <w:r w:rsidRPr="003A6EDB">
        <w:rPr>
          <w:rFonts w:ascii="Times New Roman" w:hAnsi="Times New Roman" w:cs="Times New Roman"/>
          <w:sz w:val="28"/>
          <w:szCs w:val="28"/>
          <w:lang w:val="ru-RU"/>
        </w:rPr>
        <w:tab/>
      </w:r>
    </w:p>
    <w:p w:rsidR="003A6EDB" w:rsidRPr="003A6EDB" w:rsidRDefault="003A6EDB" w:rsidP="003A6EDB">
      <w:pPr>
        <w:shd w:val="clear" w:color="auto" w:fill="FFFFFF"/>
        <w:tabs>
          <w:tab w:val="left" w:pos="709"/>
        </w:tabs>
        <w:jc w:val="both"/>
        <w:rPr>
          <w:rFonts w:ascii="Times New Roman" w:hAnsi="Times New Roman" w:cs="Times New Roman"/>
          <w:sz w:val="28"/>
          <w:szCs w:val="28"/>
          <w:lang w:val="ru-RU"/>
        </w:rPr>
      </w:pPr>
      <w:r w:rsidRPr="003A6EDB">
        <w:rPr>
          <w:rFonts w:ascii="Times New Roman" w:hAnsi="Times New Roman" w:cs="Times New Roman"/>
          <w:sz w:val="28"/>
          <w:szCs w:val="28"/>
          <w:lang w:val="ru-RU"/>
        </w:rPr>
        <w:tab/>
      </w:r>
      <w:proofErr w:type="spellStart"/>
      <w:r w:rsidRPr="003A6EDB">
        <w:rPr>
          <w:rFonts w:ascii="Times New Roman" w:hAnsi="Times New Roman" w:cs="Times New Roman"/>
          <w:sz w:val="28"/>
          <w:szCs w:val="28"/>
          <w:lang w:val="ru-RU"/>
        </w:rPr>
        <w:t>Джерелами</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фінансування</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Програми</w:t>
      </w:r>
      <w:proofErr w:type="spellEnd"/>
      <w:r w:rsidRPr="003A6EDB">
        <w:rPr>
          <w:rFonts w:ascii="Times New Roman" w:hAnsi="Times New Roman" w:cs="Times New Roman"/>
          <w:sz w:val="28"/>
          <w:szCs w:val="28"/>
          <w:lang w:val="ru-RU"/>
        </w:rPr>
        <w:t xml:space="preserve"> є </w:t>
      </w:r>
      <w:proofErr w:type="spellStart"/>
      <w:r w:rsidRPr="003A6EDB">
        <w:rPr>
          <w:rFonts w:ascii="Times New Roman" w:hAnsi="Times New Roman" w:cs="Times New Roman"/>
          <w:sz w:val="28"/>
          <w:szCs w:val="28"/>
          <w:lang w:val="ru-RU"/>
        </w:rPr>
        <w:t>кошти</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міського</w:t>
      </w:r>
      <w:proofErr w:type="spellEnd"/>
      <w:r w:rsidRPr="003A6EDB">
        <w:rPr>
          <w:rFonts w:ascii="Times New Roman" w:hAnsi="Times New Roman" w:cs="Times New Roman"/>
          <w:sz w:val="28"/>
          <w:szCs w:val="28"/>
          <w:lang w:val="ru-RU"/>
        </w:rPr>
        <w:t xml:space="preserve"> бюджету, а </w:t>
      </w:r>
      <w:proofErr w:type="spellStart"/>
      <w:r w:rsidRPr="003A6EDB">
        <w:rPr>
          <w:rFonts w:ascii="Times New Roman" w:hAnsi="Times New Roman" w:cs="Times New Roman"/>
          <w:sz w:val="28"/>
          <w:szCs w:val="28"/>
          <w:lang w:val="ru-RU"/>
        </w:rPr>
        <w:t>також</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інших</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джерел</w:t>
      </w:r>
      <w:proofErr w:type="spellEnd"/>
      <w:r w:rsidRPr="003A6EDB">
        <w:rPr>
          <w:rFonts w:ascii="Times New Roman" w:hAnsi="Times New Roman" w:cs="Times New Roman"/>
          <w:sz w:val="28"/>
          <w:szCs w:val="28"/>
          <w:lang w:val="ru-RU"/>
        </w:rPr>
        <w:t xml:space="preserve"> не </w:t>
      </w:r>
      <w:proofErr w:type="spellStart"/>
      <w:r w:rsidRPr="003A6EDB">
        <w:rPr>
          <w:rFonts w:ascii="Times New Roman" w:hAnsi="Times New Roman" w:cs="Times New Roman"/>
          <w:sz w:val="28"/>
          <w:szCs w:val="28"/>
          <w:lang w:val="ru-RU"/>
        </w:rPr>
        <w:t>заборонених</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чинним</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законодавством</w:t>
      </w:r>
      <w:proofErr w:type="spellEnd"/>
    </w:p>
    <w:p w:rsidR="003A6EDB" w:rsidRPr="003A6EDB" w:rsidRDefault="003A6EDB" w:rsidP="003A6EDB">
      <w:pPr>
        <w:shd w:val="clear" w:color="auto" w:fill="FFFFFF"/>
        <w:jc w:val="both"/>
        <w:rPr>
          <w:rFonts w:ascii="Times New Roman" w:hAnsi="Times New Roman" w:cs="Times New Roman"/>
          <w:b/>
          <w:lang w:val="ru-RU"/>
        </w:rPr>
      </w:pPr>
      <w:bookmarkStart w:id="0" w:name="bookmark2"/>
      <w:bookmarkEnd w:id="0"/>
    </w:p>
    <w:p w:rsidR="003A6EDB" w:rsidRPr="003A6EDB" w:rsidRDefault="003A6EDB" w:rsidP="003A6EDB">
      <w:pPr>
        <w:shd w:val="clear" w:color="auto" w:fill="FFFFFF"/>
        <w:jc w:val="center"/>
        <w:rPr>
          <w:rFonts w:ascii="Times New Roman" w:hAnsi="Times New Roman" w:cs="Times New Roman"/>
          <w:sz w:val="28"/>
          <w:szCs w:val="28"/>
          <w:lang w:val="ru-RU"/>
        </w:rPr>
      </w:pPr>
      <w:proofErr w:type="spellStart"/>
      <w:r w:rsidRPr="003A6EDB">
        <w:rPr>
          <w:rFonts w:ascii="Times New Roman" w:hAnsi="Times New Roman" w:cs="Times New Roman"/>
          <w:b/>
          <w:sz w:val="28"/>
          <w:szCs w:val="28"/>
          <w:lang w:val="ru-RU"/>
        </w:rPr>
        <w:t>Ресурсне</w:t>
      </w:r>
      <w:proofErr w:type="spellEnd"/>
      <w:r w:rsidRPr="003A6EDB">
        <w:rPr>
          <w:rFonts w:ascii="Times New Roman" w:hAnsi="Times New Roman" w:cs="Times New Roman"/>
          <w:b/>
          <w:sz w:val="28"/>
          <w:szCs w:val="28"/>
          <w:lang w:val="ru-RU"/>
        </w:rPr>
        <w:t xml:space="preserve"> </w:t>
      </w:r>
      <w:proofErr w:type="spellStart"/>
      <w:r w:rsidRPr="003A6EDB">
        <w:rPr>
          <w:rFonts w:ascii="Times New Roman" w:hAnsi="Times New Roman" w:cs="Times New Roman"/>
          <w:b/>
          <w:sz w:val="28"/>
          <w:szCs w:val="28"/>
          <w:lang w:val="ru-RU"/>
        </w:rPr>
        <w:t>забезпечення</w:t>
      </w:r>
      <w:proofErr w:type="spellEnd"/>
      <w:r w:rsidRPr="003A6EDB">
        <w:rPr>
          <w:rFonts w:ascii="Times New Roman" w:hAnsi="Times New Roman" w:cs="Times New Roman"/>
          <w:b/>
          <w:sz w:val="28"/>
          <w:szCs w:val="28"/>
          <w:lang w:val="ru-RU"/>
        </w:rPr>
        <w:t xml:space="preserve"> </w:t>
      </w:r>
      <w:bookmarkStart w:id="1" w:name="__DdeLink__8910_3311357998"/>
      <w:proofErr w:type="spellStart"/>
      <w:r w:rsidRPr="003A6EDB">
        <w:rPr>
          <w:rFonts w:ascii="Times New Roman" w:hAnsi="Times New Roman" w:cs="Times New Roman"/>
          <w:b/>
          <w:sz w:val="28"/>
          <w:szCs w:val="28"/>
          <w:lang w:val="ru-RU"/>
        </w:rPr>
        <w:t>комплексної</w:t>
      </w:r>
      <w:proofErr w:type="spellEnd"/>
      <w:r w:rsidRPr="003A6EDB">
        <w:rPr>
          <w:rFonts w:ascii="Times New Roman" w:hAnsi="Times New Roman" w:cs="Times New Roman"/>
          <w:b/>
          <w:sz w:val="28"/>
          <w:szCs w:val="28"/>
          <w:lang w:val="ru-RU"/>
        </w:rPr>
        <w:t xml:space="preserve">  </w:t>
      </w:r>
      <w:proofErr w:type="spellStart"/>
      <w:r w:rsidRPr="003A6EDB">
        <w:rPr>
          <w:rFonts w:ascii="Times New Roman" w:hAnsi="Times New Roman" w:cs="Times New Roman"/>
          <w:b/>
          <w:sz w:val="28"/>
          <w:szCs w:val="28"/>
          <w:lang w:val="ru-RU"/>
        </w:rPr>
        <w:t>Програми</w:t>
      </w:r>
      <w:proofErr w:type="spellEnd"/>
      <w:r w:rsidRPr="003A6EDB">
        <w:rPr>
          <w:rFonts w:ascii="Times New Roman" w:hAnsi="Times New Roman" w:cs="Times New Roman"/>
          <w:b/>
          <w:sz w:val="28"/>
          <w:szCs w:val="28"/>
          <w:lang w:val="ru-RU"/>
        </w:rPr>
        <w:t xml:space="preserve"> </w:t>
      </w:r>
      <w:proofErr w:type="spellStart"/>
      <w:r w:rsidRPr="003A6EDB">
        <w:rPr>
          <w:rFonts w:ascii="Times New Roman" w:hAnsi="Times New Roman" w:cs="Times New Roman"/>
          <w:b/>
          <w:spacing w:val="-12"/>
          <w:sz w:val="28"/>
          <w:szCs w:val="28"/>
          <w:lang w:val="ru-RU"/>
        </w:rPr>
        <w:t>розвитку</w:t>
      </w:r>
      <w:proofErr w:type="spellEnd"/>
      <w:r w:rsidRPr="003A6EDB">
        <w:rPr>
          <w:rFonts w:ascii="Times New Roman" w:hAnsi="Times New Roman" w:cs="Times New Roman"/>
          <w:b/>
          <w:spacing w:val="-12"/>
          <w:sz w:val="28"/>
          <w:szCs w:val="28"/>
          <w:lang w:val="ru-RU"/>
        </w:rPr>
        <w:t xml:space="preserve"> </w:t>
      </w:r>
      <w:bookmarkEnd w:id="1"/>
      <w:r w:rsidR="00226652" w:rsidRPr="00226652">
        <w:rPr>
          <w:rFonts w:ascii="Times New Roman" w:hAnsi="Times New Roman" w:cs="Times New Roman"/>
          <w:b/>
          <w:color w:val="000000"/>
          <w:sz w:val="28"/>
          <w:szCs w:val="28"/>
          <w:lang w:val="uk-UA"/>
        </w:rPr>
        <w:t>фізичної культури та спорту</w:t>
      </w:r>
      <w:proofErr w:type="gramStart"/>
      <w:r w:rsidR="00226652" w:rsidRPr="00226652">
        <w:rPr>
          <w:rFonts w:ascii="Times New Roman" w:hAnsi="Times New Roman" w:cs="Times New Roman"/>
          <w:b/>
          <w:color w:val="000000"/>
          <w:sz w:val="28"/>
          <w:szCs w:val="28"/>
          <w:lang w:val="uk-UA"/>
        </w:rPr>
        <w:t xml:space="preserve"> Р</w:t>
      </w:r>
      <w:proofErr w:type="gramEnd"/>
      <w:r w:rsidR="00226652" w:rsidRPr="00226652">
        <w:rPr>
          <w:rFonts w:ascii="Times New Roman" w:hAnsi="Times New Roman" w:cs="Times New Roman"/>
          <w:b/>
          <w:color w:val="000000"/>
          <w:sz w:val="28"/>
          <w:szCs w:val="28"/>
          <w:lang w:val="uk-UA"/>
        </w:rPr>
        <w:t>ешетилівської міської ради на 2023-2025 роки</w:t>
      </w:r>
    </w:p>
    <w:p w:rsidR="003A6EDB" w:rsidRPr="003A6EDB" w:rsidRDefault="003A6EDB" w:rsidP="003A6EDB">
      <w:pPr>
        <w:shd w:val="clear" w:color="auto" w:fill="FFFFFF"/>
        <w:jc w:val="both"/>
        <w:rPr>
          <w:rFonts w:ascii="Times New Roman" w:hAnsi="Times New Roman" w:cs="Times New Roman"/>
          <w:b/>
          <w:sz w:val="28"/>
          <w:szCs w:val="28"/>
          <w:lang w:val="ru-RU"/>
        </w:rPr>
      </w:pPr>
    </w:p>
    <w:tbl>
      <w:tblPr>
        <w:tblW w:w="9645" w:type="dxa"/>
        <w:tblInd w:w="-5" w:type="dxa"/>
        <w:tblCellMar>
          <w:top w:w="55" w:type="dxa"/>
          <w:left w:w="98" w:type="dxa"/>
          <w:bottom w:w="55" w:type="dxa"/>
        </w:tblCellMar>
        <w:tblLook w:val="01E0" w:firstRow="1" w:lastRow="1" w:firstColumn="1" w:lastColumn="1" w:noHBand="0" w:noVBand="0"/>
      </w:tblPr>
      <w:tblGrid>
        <w:gridCol w:w="2891"/>
        <w:gridCol w:w="1811"/>
        <w:gridCol w:w="1755"/>
        <w:gridCol w:w="1586"/>
        <w:gridCol w:w="1602"/>
      </w:tblGrid>
      <w:tr w:rsidR="003A6EDB" w:rsidRPr="003A50D4" w:rsidTr="00D10458">
        <w:trPr>
          <w:trHeight w:val="680"/>
        </w:trPr>
        <w:tc>
          <w:tcPr>
            <w:tcW w:w="289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sz w:val="28"/>
                <w:szCs w:val="28"/>
                <w:lang w:val="ru-RU"/>
              </w:rPr>
            </w:pPr>
            <w:proofErr w:type="spellStart"/>
            <w:r w:rsidRPr="003A6EDB">
              <w:rPr>
                <w:rFonts w:ascii="Times New Roman" w:hAnsi="Times New Roman" w:cs="Times New Roman"/>
                <w:sz w:val="28"/>
                <w:szCs w:val="28"/>
                <w:lang w:val="ru-RU"/>
              </w:rPr>
              <w:t>Обсяг</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кошті</w:t>
            </w:r>
            <w:proofErr w:type="gramStart"/>
            <w:r w:rsidRPr="003A6EDB">
              <w:rPr>
                <w:rFonts w:ascii="Times New Roman" w:hAnsi="Times New Roman" w:cs="Times New Roman"/>
                <w:sz w:val="28"/>
                <w:szCs w:val="28"/>
                <w:lang w:val="ru-RU"/>
              </w:rPr>
              <w:t>в</w:t>
            </w:r>
            <w:proofErr w:type="spellEnd"/>
            <w:proofErr w:type="gram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які</w:t>
            </w:r>
            <w:proofErr w:type="spellEnd"/>
            <w:r w:rsidRPr="003A6EDB">
              <w:rPr>
                <w:rFonts w:ascii="Times New Roman" w:hAnsi="Times New Roman" w:cs="Times New Roman"/>
                <w:sz w:val="28"/>
                <w:szCs w:val="28"/>
                <w:lang w:val="ru-RU"/>
              </w:rPr>
              <w:t xml:space="preserve"> </w:t>
            </w:r>
          </w:p>
          <w:p w:rsidR="003A6EDB" w:rsidRPr="003A6EDB" w:rsidRDefault="003A6EDB" w:rsidP="00D10458">
            <w:pPr>
              <w:jc w:val="center"/>
              <w:rPr>
                <w:rFonts w:ascii="Times New Roman" w:hAnsi="Times New Roman" w:cs="Times New Roman"/>
                <w:sz w:val="28"/>
                <w:szCs w:val="28"/>
                <w:lang w:val="ru-RU"/>
              </w:rPr>
            </w:pPr>
            <w:proofErr w:type="spellStart"/>
            <w:r w:rsidRPr="003A6EDB">
              <w:rPr>
                <w:rFonts w:ascii="Times New Roman" w:hAnsi="Times New Roman" w:cs="Times New Roman"/>
                <w:sz w:val="28"/>
                <w:szCs w:val="28"/>
                <w:lang w:val="ru-RU"/>
              </w:rPr>
              <w:t>пропонується</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залучити</w:t>
            </w:r>
            <w:proofErr w:type="spellEnd"/>
            <w:r w:rsidRPr="003A6EDB">
              <w:rPr>
                <w:rFonts w:ascii="Times New Roman" w:hAnsi="Times New Roman" w:cs="Times New Roman"/>
                <w:sz w:val="28"/>
                <w:szCs w:val="28"/>
                <w:lang w:val="ru-RU"/>
              </w:rPr>
              <w:t xml:space="preserve">  на </w:t>
            </w:r>
            <w:proofErr w:type="spellStart"/>
            <w:r w:rsidRPr="003A6EDB">
              <w:rPr>
                <w:rFonts w:ascii="Times New Roman" w:hAnsi="Times New Roman" w:cs="Times New Roman"/>
                <w:sz w:val="28"/>
                <w:szCs w:val="28"/>
                <w:lang w:val="ru-RU"/>
              </w:rPr>
              <w:t>виконання</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Програми</w:t>
            </w:r>
            <w:proofErr w:type="spellEnd"/>
          </w:p>
          <w:p w:rsidR="003A6EDB" w:rsidRPr="003A6EDB" w:rsidRDefault="003A6EDB" w:rsidP="00D10458">
            <w:pPr>
              <w:jc w:val="center"/>
              <w:rPr>
                <w:rFonts w:ascii="Times New Roman" w:hAnsi="Times New Roman" w:cs="Times New Roman"/>
                <w:sz w:val="28"/>
                <w:szCs w:val="28"/>
                <w:lang w:val="ru-RU"/>
              </w:rPr>
            </w:pPr>
          </w:p>
        </w:tc>
        <w:tc>
          <w:tcPr>
            <w:tcW w:w="181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lang w:val="ru-RU"/>
              </w:rPr>
            </w:pPr>
            <w:proofErr w:type="spellStart"/>
            <w:r w:rsidRPr="003A6EDB">
              <w:rPr>
                <w:rFonts w:ascii="Times New Roman" w:hAnsi="Times New Roman" w:cs="Times New Roman"/>
                <w:sz w:val="28"/>
                <w:szCs w:val="28"/>
                <w:lang w:val="ru-RU"/>
              </w:rPr>
              <w:t>Всього</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витрати</w:t>
            </w:r>
            <w:proofErr w:type="spellEnd"/>
            <w:r w:rsidRPr="003A6EDB">
              <w:rPr>
                <w:rFonts w:ascii="Times New Roman" w:hAnsi="Times New Roman" w:cs="Times New Roman"/>
                <w:sz w:val="28"/>
                <w:szCs w:val="28"/>
                <w:lang w:val="ru-RU"/>
              </w:rPr>
              <w:t xml:space="preserve"> на </w:t>
            </w:r>
            <w:proofErr w:type="spellStart"/>
            <w:r w:rsidRPr="003A6EDB">
              <w:rPr>
                <w:rFonts w:ascii="Times New Roman" w:hAnsi="Times New Roman" w:cs="Times New Roman"/>
                <w:sz w:val="28"/>
                <w:szCs w:val="28"/>
                <w:lang w:val="ru-RU"/>
              </w:rPr>
              <w:t>виконання</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Програми</w:t>
            </w:r>
            <w:proofErr w:type="spellEnd"/>
            <w:r w:rsidRPr="003A6EDB">
              <w:rPr>
                <w:rFonts w:ascii="Times New Roman" w:hAnsi="Times New Roman" w:cs="Times New Roman"/>
                <w:sz w:val="28"/>
                <w:szCs w:val="28"/>
                <w:lang w:val="ru-RU"/>
              </w:rPr>
              <w:t>, (тис</w:t>
            </w:r>
            <w:proofErr w:type="gramStart"/>
            <w:r w:rsidRPr="003A6EDB">
              <w:rPr>
                <w:rFonts w:ascii="Times New Roman" w:hAnsi="Times New Roman" w:cs="Times New Roman"/>
                <w:sz w:val="28"/>
                <w:szCs w:val="28"/>
                <w:lang w:val="ru-RU"/>
              </w:rPr>
              <w:t>.</w:t>
            </w:r>
            <w:proofErr w:type="gramEnd"/>
            <w:r w:rsidRPr="003A6EDB">
              <w:rPr>
                <w:rFonts w:ascii="Times New Roman" w:hAnsi="Times New Roman" w:cs="Times New Roman"/>
                <w:sz w:val="28"/>
                <w:szCs w:val="28"/>
                <w:lang w:val="ru-RU"/>
              </w:rPr>
              <w:t xml:space="preserve"> </w:t>
            </w:r>
            <w:proofErr w:type="gramStart"/>
            <w:r w:rsidRPr="003A6EDB">
              <w:rPr>
                <w:rFonts w:ascii="Times New Roman" w:hAnsi="Times New Roman" w:cs="Times New Roman"/>
                <w:sz w:val="28"/>
                <w:szCs w:val="28"/>
                <w:lang w:val="ru-RU"/>
              </w:rPr>
              <w:t>г</w:t>
            </w:r>
            <w:proofErr w:type="gramEnd"/>
            <w:r w:rsidRPr="003A6EDB">
              <w:rPr>
                <w:rFonts w:ascii="Times New Roman" w:hAnsi="Times New Roman" w:cs="Times New Roman"/>
                <w:sz w:val="28"/>
                <w:szCs w:val="28"/>
                <w:lang w:val="ru-RU"/>
              </w:rPr>
              <w:t>рн.)</w:t>
            </w:r>
          </w:p>
        </w:tc>
        <w:tc>
          <w:tcPr>
            <w:tcW w:w="49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lang w:val="ru-RU"/>
              </w:rPr>
            </w:pPr>
            <w:r w:rsidRPr="003A6EDB">
              <w:rPr>
                <w:rFonts w:ascii="Times New Roman" w:hAnsi="Times New Roman" w:cs="Times New Roman"/>
                <w:sz w:val="28"/>
                <w:szCs w:val="28"/>
                <w:lang w:val="ru-RU"/>
              </w:rPr>
              <w:t xml:space="preserve">У тому </w:t>
            </w:r>
            <w:proofErr w:type="spellStart"/>
            <w:r w:rsidRPr="003A6EDB">
              <w:rPr>
                <w:rFonts w:ascii="Times New Roman" w:hAnsi="Times New Roman" w:cs="Times New Roman"/>
                <w:sz w:val="28"/>
                <w:szCs w:val="28"/>
                <w:lang w:val="ru-RU"/>
              </w:rPr>
              <w:t>числі</w:t>
            </w:r>
            <w:proofErr w:type="spellEnd"/>
            <w:r w:rsidRPr="003A6EDB">
              <w:rPr>
                <w:rFonts w:ascii="Times New Roman" w:hAnsi="Times New Roman" w:cs="Times New Roman"/>
                <w:sz w:val="28"/>
                <w:szCs w:val="28"/>
                <w:lang w:val="ru-RU"/>
              </w:rPr>
              <w:t xml:space="preserve"> за роками</w:t>
            </w:r>
            <w:r w:rsidR="00226652">
              <w:rPr>
                <w:rFonts w:ascii="Times New Roman" w:hAnsi="Times New Roman" w:cs="Times New Roman"/>
                <w:sz w:val="28"/>
                <w:szCs w:val="28"/>
                <w:lang w:val="ru-RU"/>
              </w:rPr>
              <w:t xml:space="preserve"> (</w:t>
            </w:r>
            <w:proofErr w:type="spellStart"/>
            <w:r w:rsidR="00226652">
              <w:rPr>
                <w:rFonts w:ascii="Times New Roman" w:hAnsi="Times New Roman" w:cs="Times New Roman"/>
                <w:sz w:val="28"/>
                <w:szCs w:val="28"/>
                <w:lang w:val="ru-RU"/>
              </w:rPr>
              <w:t>тис</w:t>
            </w:r>
            <w:proofErr w:type="gramStart"/>
            <w:r w:rsidR="00226652">
              <w:rPr>
                <w:rFonts w:ascii="Times New Roman" w:hAnsi="Times New Roman" w:cs="Times New Roman"/>
                <w:sz w:val="28"/>
                <w:szCs w:val="28"/>
                <w:lang w:val="ru-RU"/>
              </w:rPr>
              <w:t>.г</w:t>
            </w:r>
            <w:proofErr w:type="gramEnd"/>
            <w:r w:rsidR="00226652">
              <w:rPr>
                <w:rFonts w:ascii="Times New Roman" w:hAnsi="Times New Roman" w:cs="Times New Roman"/>
                <w:sz w:val="28"/>
                <w:szCs w:val="28"/>
                <w:lang w:val="ru-RU"/>
              </w:rPr>
              <w:t>рн</w:t>
            </w:r>
            <w:proofErr w:type="spellEnd"/>
            <w:r w:rsidR="00226652">
              <w:rPr>
                <w:rFonts w:ascii="Times New Roman" w:hAnsi="Times New Roman" w:cs="Times New Roman"/>
                <w:sz w:val="28"/>
                <w:szCs w:val="28"/>
                <w:lang w:val="ru-RU"/>
              </w:rPr>
              <w:t>):</w:t>
            </w:r>
          </w:p>
        </w:tc>
      </w:tr>
      <w:tr w:rsidR="003A6EDB" w:rsidRPr="003A6EDB" w:rsidTr="00D10458">
        <w:trPr>
          <w:trHeight w:val="1641"/>
        </w:trPr>
        <w:tc>
          <w:tcPr>
            <w:tcW w:w="2891" w:type="dxa"/>
            <w:vMerge/>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jc w:val="center"/>
              <w:rPr>
                <w:rFonts w:ascii="Times New Roman" w:hAnsi="Times New Roman" w:cs="Times New Roman"/>
                <w:sz w:val="28"/>
                <w:szCs w:val="28"/>
                <w:lang w:val="ru-RU"/>
              </w:rPr>
            </w:pPr>
          </w:p>
        </w:tc>
        <w:tc>
          <w:tcPr>
            <w:tcW w:w="1811" w:type="dxa"/>
            <w:vMerge/>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lang w:val="ru-RU"/>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rPr>
            </w:pPr>
            <w:r w:rsidRPr="003A6EDB">
              <w:rPr>
                <w:rFonts w:ascii="Times New Roman" w:hAnsi="Times New Roman" w:cs="Times New Roman"/>
                <w:sz w:val="28"/>
                <w:szCs w:val="28"/>
              </w:rPr>
              <w:t>2023</w:t>
            </w:r>
          </w:p>
          <w:p w:rsidR="003A6EDB" w:rsidRPr="003A6EDB" w:rsidRDefault="003A6EDB" w:rsidP="00D10458">
            <w:pPr>
              <w:jc w:val="center"/>
              <w:rPr>
                <w:rFonts w:ascii="Times New Roman" w:hAnsi="Times New Roman" w:cs="Times New Roman"/>
                <w:sz w:val="28"/>
                <w:szCs w:val="28"/>
              </w:rPr>
            </w:pPr>
            <w:proofErr w:type="spellStart"/>
            <w:r w:rsidRPr="003A6EDB">
              <w:rPr>
                <w:rFonts w:ascii="Times New Roman" w:hAnsi="Times New Roman" w:cs="Times New Roman"/>
                <w:sz w:val="28"/>
                <w:szCs w:val="28"/>
              </w:rPr>
              <w:t>рік</w:t>
            </w:r>
            <w:proofErr w:type="spellEnd"/>
          </w:p>
          <w:p w:rsidR="003A6EDB" w:rsidRPr="003A6EDB" w:rsidRDefault="00226652" w:rsidP="00D10458">
            <w:pPr>
              <w:jc w:val="center"/>
              <w:rPr>
                <w:rFonts w:ascii="Times New Roman" w:hAnsi="Times New Roman" w:cs="Times New Roman"/>
                <w:sz w:val="28"/>
                <w:szCs w:val="28"/>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тис</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proofErr w:type="spellEnd"/>
            <w:r>
              <w:rPr>
                <w:rFonts w:ascii="Times New Roman" w:hAnsi="Times New Roman" w:cs="Times New Roman"/>
                <w:sz w:val="28"/>
                <w:szCs w:val="28"/>
                <w:lang w:val="ru-RU"/>
              </w:rPr>
              <w:t>)</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rPr>
            </w:pPr>
            <w:r w:rsidRPr="003A6EDB">
              <w:rPr>
                <w:rFonts w:ascii="Times New Roman" w:hAnsi="Times New Roman" w:cs="Times New Roman"/>
                <w:sz w:val="28"/>
                <w:szCs w:val="28"/>
              </w:rPr>
              <w:t>2024</w:t>
            </w:r>
          </w:p>
          <w:p w:rsidR="003A6EDB" w:rsidRPr="003A6EDB" w:rsidRDefault="003A6EDB" w:rsidP="00D10458">
            <w:pPr>
              <w:jc w:val="center"/>
              <w:rPr>
                <w:rFonts w:ascii="Times New Roman" w:hAnsi="Times New Roman" w:cs="Times New Roman"/>
                <w:sz w:val="28"/>
                <w:szCs w:val="28"/>
              </w:rPr>
            </w:pPr>
            <w:proofErr w:type="spellStart"/>
            <w:r w:rsidRPr="003A6EDB">
              <w:rPr>
                <w:rFonts w:ascii="Times New Roman" w:hAnsi="Times New Roman" w:cs="Times New Roman"/>
                <w:sz w:val="28"/>
                <w:szCs w:val="28"/>
              </w:rPr>
              <w:t>рік</w:t>
            </w:r>
            <w:proofErr w:type="spellEnd"/>
          </w:p>
          <w:p w:rsidR="003A6EDB" w:rsidRPr="003A6EDB" w:rsidRDefault="00226652" w:rsidP="00D10458">
            <w:pPr>
              <w:jc w:val="center"/>
              <w:rPr>
                <w:rFonts w:ascii="Times New Roman" w:hAnsi="Times New Roman" w:cs="Times New Roman"/>
                <w:sz w:val="28"/>
                <w:szCs w:val="28"/>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тис</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proofErr w:type="spellEnd"/>
            <w:r>
              <w:rPr>
                <w:rFonts w:ascii="Times New Roman" w:hAnsi="Times New Roman" w:cs="Times New Roman"/>
                <w:sz w:val="28"/>
                <w:szCs w:val="28"/>
                <w:lang w:val="ru-RU"/>
              </w:rPr>
              <w:t>)</w:t>
            </w: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rPr>
            </w:pPr>
            <w:r w:rsidRPr="003A6EDB">
              <w:rPr>
                <w:rFonts w:ascii="Times New Roman" w:hAnsi="Times New Roman" w:cs="Times New Roman"/>
                <w:sz w:val="28"/>
                <w:szCs w:val="28"/>
              </w:rPr>
              <w:t>2025</w:t>
            </w:r>
          </w:p>
          <w:p w:rsidR="003A6EDB" w:rsidRPr="003A6EDB" w:rsidRDefault="003A6EDB" w:rsidP="00D10458">
            <w:pPr>
              <w:jc w:val="center"/>
              <w:rPr>
                <w:rFonts w:ascii="Times New Roman" w:hAnsi="Times New Roman" w:cs="Times New Roman"/>
                <w:sz w:val="28"/>
                <w:szCs w:val="28"/>
              </w:rPr>
            </w:pPr>
            <w:proofErr w:type="spellStart"/>
            <w:r w:rsidRPr="003A6EDB">
              <w:rPr>
                <w:rFonts w:ascii="Times New Roman" w:hAnsi="Times New Roman" w:cs="Times New Roman"/>
                <w:sz w:val="28"/>
                <w:szCs w:val="28"/>
              </w:rPr>
              <w:t>рік</w:t>
            </w:r>
            <w:proofErr w:type="spellEnd"/>
          </w:p>
          <w:p w:rsidR="003A6EDB" w:rsidRPr="003A6EDB" w:rsidRDefault="00226652" w:rsidP="00D10458">
            <w:pPr>
              <w:jc w:val="center"/>
              <w:rPr>
                <w:rFonts w:ascii="Times New Roman" w:hAnsi="Times New Roman" w:cs="Times New Roman"/>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тис</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proofErr w:type="spellEnd"/>
            <w:r>
              <w:rPr>
                <w:rFonts w:ascii="Times New Roman" w:hAnsi="Times New Roman" w:cs="Times New Roman"/>
                <w:sz w:val="28"/>
                <w:szCs w:val="28"/>
                <w:lang w:val="ru-RU"/>
              </w:rPr>
              <w:t>)</w:t>
            </w:r>
          </w:p>
        </w:tc>
      </w:tr>
      <w:tr w:rsidR="003A6EDB" w:rsidRPr="003A6EDB" w:rsidTr="00D10458">
        <w:trPr>
          <w:trHeight w:val="345"/>
        </w:trPr>
        <w:tc>
          <w:tcPr>
            <w:tcW w:w="289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rPr>
                <w:rFonts w:ascii="Times New Roman" w:hAnsi="Times New Roman" w:cs="Times New Roman"/>
                <w:sz w:val="28"/>
                <w:szCs w:val="28"/>
                <w:lang w:val="ru-RU"/>
              </w:rPr>
            </w:pPr>
            <w:proofErr w:type="spellStart"/>
            <w:r w:rsidRPr="003A6EDB">
              <w:rPr>
                <w:rFonts w:ascii="Times New Roman" w:hAnsi="Times New Roman" w:cs="Times New Roman"/>
                <w:sz w:val="28"/>
                <w:szCs w:val="28"/>
                <w:lang w:val="ru-RU"/>
              </w:rPr>
              <w:t>Обсяг</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ресурсів</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необхідних</w:t>
            </w:r>
            <w:proofErr w:type="spellEnd"/>
            <w:r w:rsidRPr="003A6EDB">
              <w:rPr>
                <w:rFonts w:ascii="Times New Roman" w:hAnsi="Times New Roman" w:cs="Times New Roman"/>
                <w:sz w:val="28"/>
                <w:szCs w:val="28"/>
                <w:lang w:val="ru-RU"/>
              </w:rPr>
              <w:t xml:space="preserve"> </w:t>
            </w:r>
            <w:proofErr w:type="gramStart"/>
            <w:r w:rsidRPr="003A6EDB">
              <w:rPr>
                <w:rFonts w:ascii="Times New Roman" w:hAnsi="Times New Roman" w:cs="Times New Roman"/>
                <w:sz w:val="28"/>
                <w:szCs w:val="28"/>
                <w:lang w:val="ru-RU"/>
              </w:rPr>
              <w:t>для</w:t>
            </w:r>
            <w:proofErr w:type="gram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реалізації</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Програми</w:t>
            </w:r>
            <w:proofErr w:type="spellEnd"/>
            <w:r w:rsidRPr="003A6EDB">
              <w:rPr>
                <w:rFonts w:ascii="Times New Roman" w:hAnsi="Times New Roman" w:cs="Times New Roman"/>
                <w:sz w:val="28"/>
                <w:szCs w:val="28"/>
                <w:lang w:val="ru-RU"/>
              </w:rPr>
              <w:t xml:space="preserve">, у тому </w:t>
            </w:r>
            <w:proofErr w:type="spellStart"/>
            <w:r w:rsidRPr="003A6EDB">
              <w:rPr>
                <w:rFonts w:ascii="Times New Roman" w:hAnsi="Times New Roman" w:cs="Times New Roman"/>
                <w:sz w:val="28"/>
                <w:szCs w:val="28"/>
                <w:lang w:val="ru-RU"/>
              </w:rPr>
              <w:t>числі</w:t>
            </w:r>
            <w:proofErr w:type="spellEnd"/>
            <w:r w:rsidRPr="003A6EDB">
              <w:rPr>
                <w:rFonts w:ascii="Times New Roman" w:hAnsi="Times New Roman" w:cs="Times New Roman"/>
                <w:sz w:val="28"/>
                <w:szCs w:val="28"/>
                <w:lang w:val="ru-RU"/>
              </w:rPr>
              <w:t xml:space="preserve"> </w:t>
            </w:r>
            <w:proofErr w:type="spellStart"/>
            <w:r w:rsidRPr="003A6EDB">
              <w:rPr>
                <w:rFonts w:ascii="Times New Roman" w:hAnsi="Times New Roman" w:cs="Times New Roman"/>
                <w:sz w:val="28"/>
                <w:szCs w:val="28"/>
                <w:lang w:val="ru-RU"/>
              </w:rPr>
              <w:t>коштів</w:t>
            </w:r>
            <w:proofErr w:type="spellEnd"/>
            <w:r w:rsidRPr="003A6EDB">
              <w:rPr>
                <w:rFonts w:ascii="Times New Roman" w:hAnsi="Times New Roman" w:cs="Times New Roman"/>
                <w:sz w:val="28"/>
                <w:szCs w:val="28"/>
                <w:lang w:val="ru-RU"/>
              </w:rPr>
              <w:t xml:space="preserve">: </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1365</w:t>
            </w:r>
            <w:r w:rsidRPr="003A6EDB">
              <w:rPr>
                <w:rFonts w:ascii="Times New Roman" w:hAnsi="Times New Roman" w:cs="Times New Roman"/>
                <w:b/>
                <w:bCs/>
                <w:sz w:val="28"/>
                <w:szCs w:val="28"/>
              </w:rPr>
              <w:t>,0</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360</w:t>
            </w:r>
            <w:r w:rsidR="003A6EDB" w:rsidRPr="003A6EDB">
              <w:rPr>
                <w:rFonts w:ascii="Times New Roman" w:hAnsi="Times New Roman" w:cs="Times New Roman"/>
                <w:b/>
                <w:bCs/>
                <w:sz w:val="28"/>
                <w:szCs w:val="28"/>
              </w:rPr>
              <w:t>,0</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405</w:t>
            </w:r>
            <w:r w:rsidR="003A6EDB" w:rsidRPr="003A6EDB">
              <w:rPr>
                <w:rFonts w:ascii="Times New Roman" w:hAnsi="Times New Roman" w:cs="Times New Roman"/>
                <w:b/>
                <w:bCs/>
                <w:sz w:val="28"/>
                <w:szCs w:val="28"/>
              </w:rPr>
              <w:t>,0</w:t>
            </w: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600</w:t>
            </w:r>
            <w:r w:rsidR="003A6EDB" w:rsidRPr="003A6EDB">
              <w:rPr>
                <w:rFonts w:ascii="Times New Roman" w:hAnsi="Times New Roman" w:cs="Times New Roman"/>
                <w:b/>
                <w:bCs/>
                <w:sz w:val="28"/>
                <w:szCs w:val="28"/>
              </w:rPr>
              <w:t>,0</w:t>
            </w:r>
          </w:p>
        </w:tc>
      </w:tr>
      <w:tr w:rsidR="003A6EDB" w:rsidRPr="003A6EDB" w:rsidTr="00D10458">
        <w:trPr>
          <w:trHeight w:val="345"/>
        </w:trPr>
        <w:tc>
          <w:tcPr>
            <w:tcW w:w="2891" w:type="dxa"/>
            <w:tcBorders>
              <w:top w:val="single" w:sz="4" w:space="0" w:color="00000A"/>
              <w:left w:val="single" w:sz="4" w:space="0" w:color="00000A"/>
              <w:bottom w:val="single" w:sz="4" w:space="0" w:color="00000A"/>
              <w:right w:val="single" w:sz="4" w:space="0" w:color="00000A"/>
            </w:tcBorders>
            <w:shd w:val="clear" w:color="auto" w:fill="auto"/>
          </w:tcPr>
          <w:p w:rsidR="003A6EDB" w:rsidRPr="003A6EDB" w:rsidRDefault="003A6EDB" w:rsidP="00D10458">
            <w:pPr>
              <w:rPr>
                <w:rFonts w:ascii="Times New Roman" w:hAnsi="Times New Roman" w:cs="Times New Roman"/>
                <w:sz w:val="28"/>
                <w:szCs w:val="28"/>
              </w:rPr>
            </w:pPr>
            <w:proofErr w:type="spellStart"/>
            <w:r w:rsidRPr="003A6EDB">
              <w:rPr>
                <w:rFonts w:ascii="Times New Roman" w:hAnsi="Times New Roman" w:cs="Times New Roman"/>
                <w:sz w:val="28"/>
                <w:szCs w:val="28"/>
              </w:rPr>
              <w:t>Міського</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бюджету</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1365</w:t>
            </w:r>
            <w:r w:rsidRPr="003A6EDB">
              <w:rPr>
                <w:rFonts w:ascii="Times New Roman" w:hAnsi="Times New Roman" w:cs="Times New Roman"/>
                <w:b/>
                <w:bCs/>
                <w:sz w:val="28"/>
                <w:szCs w:val="28"/>
              </w:rPr>
              <w:t>,0</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360</w:t>
            </w:r>
            <w:r w:rsidR="003A6EDB" w:rsidRPr="003A6EDB">
              <w:rPr>
                <w:rFonts w:ascii="Times New Roman" w:hAnsi="Times New Roman" w:cs="Times New Roman"/>
                <w:b/>
                <w:bCs/>
                <w:sz w:val="28"/>
                <w:szCs w:val="28"/>
              </w:rPr>
              <w:t>,0</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405</w:t>
            </w:r>
            <w:r w:rsidR="003A6EDB" w:rsidRPr="003A6EDB">
              <w:rPr>
                <w:rFonts w:ascii="Times New Roman" w:hAnsi="Times New Roman" w:cs="Times New Roman"/>
                <w:b/>
                <w:bCs/>
                <w:sz w:val="28"/>
                <w:szCs w:val="28"/>
              </w:rPr>
              <w:t>,0</w:t>
            </w: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226652" w:rsidP="00D10458">
            <w:pPr>
              <w:jc w:val="center"/>
              <w:rPr>
                <w:rFonts w:ascii="Times New Roman" w:hAnsi="Times New Roman" w:cs="Times New Roman"/>
              </w:rPr>
            </w:pPr>
            <w:r>
              <w:rPr>
                <w:rFonts w:ascii="Times New Roman" w:hAnsi="Times New Roman" w:cs="Times New Roman"/>
                <w:b/>
                <w:bCs/>
                <w:sz w:val="28"/>
                <w:szCs w:val="28"/>
                <w:lang w:val="uk-UA"/>
              </w:rPr>
              <w:t>60</w:t>
            </w:r>
            <w:r w:rsidR="003A6EDB" w:rsidRPr="003A6EDB">
              <w:rPr>
                <w:rFonts w:ascii="Times New Roman" w:hAnsi="Times New Roman" w:cs="Times New Roman"/>
                <w:b/>
                <w:bCs/>
                <w:sz w:val="28"/>
                <w:szCs w:val="28"/>
              </w:rPr>
              <w:t>0,0</w:t>
            </w:r>
          </w:p>
        </w:tc>
      </w:tr>
      <w:tr w:rsidR="003A6EDB" w:rsidRPr="003A6EDB" w:rsidTr="00D10458">
        <w:trPr>
          <w:trHeight w:val="345"/>
        </w:trPr>
        <w:tc>
          <w:tcPr>
            <w:tcW w:w="2891"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rPr>
                <w:rFonts w:ascii="Times New Roman" w:hAnsi="Times New Roman" w:cs="Times New Roman"/>
                <w:sz w:val="28"/>
                <w:szCs w:val="28"/>
              </w:rPr>
            </w:pPr>
            <w:proofErr w:type="spellStart"/>
            <w:r w:rsidRPr="003A6EDB">
              <w:rPr>
                <w:rFonts w:ascii="Times New Roman" w:hAnsi="Times New Roman" w:cs="Times New Roman"/>
                <w:sz w:val="28"/>
                <w:szCs w:val="28"/>
              </w:rPr>
              <w:t>інших</w:t>
            </w:r>
            <w:proofErr w:type="spellEnd"/>
            <w:r w:rsidRPr="003A6EDB">
              <w:rPr>
                <w:rFonts w:ascii="Times New Roman" w:hAnsi="Times New Roman" w:cs="Times New Roman"/>
                <w:sz w:val="28"/>
                <w:szCs w:val="28"/>
              </w:rPr>
              <w:t xml:space="preserve"> </w:t>
            </w:r>
            <w:proofErr w:type="spellStart"/>
            <w:r w:rsidRPr="003A6EDB">
              <w:rPr>
                <w:rFonts w:ascii="Times New Roman" w:hAnsi="Times New Roman" w:cs="Times New Roman"/>
                <w:sz w:val="28"/>
                <w:szCs w:val="28"/>
              </w:rPr>
              <w:t>джерел</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rPr>
            </w:pPr>
            <w:r w:rsidRPr="003A6EDB">
              <w:rPr>
                <w:rFonts w:ascii="Times New Roman" w:hAnsi="Times New Roman" w:cs="Times New Roman"/>
                <w:sz w:val="28"/>
                <w:szCs w:val="28"/>
              </w:rPr>
              <w:t>-</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rPr>
            </w:pPr>
            <w:r w:rsidRPr="003A6EDB">
              <w:rPr>
                <w:rFonts w:ascii="Times New Roman" w:hAnsi="Times New Roman" w:cs="Times New Roman"/>
                <w:sz w:val="28"/>
                <w:szCs w:val="28"/>
              </w:rPr>
              <w:t>-</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rPr>
            </w:pPr>
            <w:r w:rsidRPr="003A6EDB">
              <w:rPr>
                <w:rFonts w:ascii="Times New Roman" w:hAnsi="Times New Roman" w:cs="Times New Roman"/>
                <w:sz w:val="28"/>
                <w:szCs w:val="28"/>
              </w:rPr>
              <w:t>-</w:t>
            </w: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top w:w="0" w:type="dxa"/>
              <w:bottom w:w="0" w:type="dxa"/>
            </w:tcMar>
          </w:tcPr>
          <w:p w:rsidR="003A6EDB" w:rsidRPr="003A6EDB" w:rsidRDefault="003A6EDB" w:rsidP="00D10458">
            <w:pPr>
              <w:jc w:val="center"/>
              <w:rPr>
                <w:rFonts w:ascii="Times New Roman" w:hAnsi="Times New Roman" w:cs="Times New Roman"/>
                <w:sz w:val="28"/>
                <w:szCs w:val="28"/>
              </w:rPr>
            </w:pPr>
            <w:r w:rsidRPr="003A6EDB">
              <w:rPr>
                <w:rFonts w:ascii="Times New Roman" w:hAnsi="Times New Roman" w:cs="Times New Roman"/>
                <w:sz w:val="28"/>
                <w:szCs w:val="28"/>
              </w:rPr>
              <w:t>-</w:t>
            </w:r>
          </w:p>
        </w:tc>
      </w:tr>
    </w:tbl>
    <w:p w:rsidR="003A6EDB" w:rsidRDefault="003A6EDB"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FC2029" w:rsidRPr="00FC2029" w:rsidRDefault="00FC2029" w:rsidP="00FC2029">
      <w:pPr>
        <w:spacing w:line="100" w:lineRule="atLeast"/>
        <w:jc w:val="both"/>
        <w:rPr>
          <w:rFonts w:ascii="Times New Roman" w:hAnsi="Times New Roman" w:cs="Times New Roman"/>
          <w:lang w:val="ru-RU"/>
        </w:rPr>
      </w:pPr>
      <w:r w:rsidRPr="00FC2029">
        <w:rPr>
          <w:rFonts w:ascii="Times New Roman" w:hAnsi="Times New Roman" w:cs="Times New Roman"/>
          <w:sz w:val="28"/>
          <w:szCs w:val="28"/>
          <w:lang w:val="ru-RU"/>
        </w:rPr>
        <w:t xml:space="preserve">Начальник </w:t>
      </w:r>
      <w:proofErr w:type="spellStart"/>
      <w:r w:rsidRPr="00FC2029">
        <w:rPr>
          <w:rFonts w:ascii="Times New Roman" w:hAnsi="Times New Roman" w:cs="Times New Roman"/>
          <w:sz w:val="28"/>
          <w:szCs w:val="28"/>
          <w:lang w:val="ru-RU"/>
        </w:rPr>
        <w:t>відділу</w:t>
      </w:r>
      <w:proofErr w:type="spellEnd"/>
      <w:r w:rsidRPr="00FC2029">
        <w:rPr>
          <w:rFonts w:ascii="Times New Roman" w:hAnsi="Times New Roman" w:cs="Times New Roman"/>
          <w:sz w:val="28"/>
          <w:szCs w:val="28"/>
          <w:lang w:val="ru-RU"/>
        </w:rPr>
        <w:t xml:space="preserve"> </w:t>
      </w:r>
      <w:proofErr w:type="spellStart"/>
      <w:r w:rsidRPr="00FC2029">
        <w:rPr>
          <w:rFonts w:ascii="Times New Roman" w:hAnsi="Times New Roman" w:cs="Times New Roman"/>
          <w:sz w:val="28"/>
          <w:szCs w:val="28"/>
          <w:lang w:val="ru-RU"/>
        </w:rPr>
        <w:t>культури</w:t>
      </w:r>
      <w:proofErr w:type="spellEnd"/>
      <w:r w:rsidRPr="00FC2029">
        <w:rPr>
          <w:rFonts w:ascii="Times New Roman" w:hAnsi="Times New Roman" w:cs="Times New Roman"/>
          <w:sz w:val="28"/>
          <w:szCs w:val="28"/>
          <w:lang w:val="ru-RU"/>
        </w:rPr>
        <w:t xml:space="preserve">, </w:t>
      </w:r>
    </w:p>
    <w:p w:rsidR="00FC2029" w:rsidRPr="003A6EDB" w:rsidRDefault="00FC2029" w:rsidP="00FC2029">
      <w:pPr>
        <w:jc w:val="both"/>
        <w:rPr>
          <w:rFonts w:ascii="Times New Roman" w:hAnsi="Times New Roman" w:cs="Times New Roman"/>
          <w:b/>
          <w:sz w:val="28"/>
          <w:szCs w:val="28"/>
          <w:lang w:val="ru-RU"/>
        </w:rPr>
      </w:pPr>
      <w:proofErr w:type="spellStart"/>
      <w:r w:rsidRPr="003A6EDB">
        <w:rPr>
          <w:rFonts w:ascii="Times New Roman" w:hAnsi="Times New Roman" w:cs="Times New Roman"/>
          <w:sz w:val="28"/>
          <w:szCs w:val="28"/>
          <w:lang w:val="ru-RU"/>
        </w:rPr>
        <w:t>молоді</w:t>
      </w:r>
      <w:proofErr w:type="spellEnd"/>
      <w:r w:rsidRPr="003A6EDB">
        <w:rPr>
          <w:rFonts w:ascii="Times New Roman" w:hAnsi="Times New Roman" w:cs="Times New Roman"/>
          <w:sz w:val="28"/>
          <w:szCs w:val="28"/>
          <w:lang w:val="ru-RU"/>
        </w:rPr>
        <w:t>, спорту та туризму</w:t>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Pr>
          <w:rFonts w:ascii="Times New Roman" w:hAnsi="Times New Roman" w:cs="Times New Roman"/>
          <w:sz w:val="28"/>
          <w:szCs w:val="28"/>
          <w:lang w:val="ru-RU"/>
        </w:rPr>
        <w:t>Максим КОРДУБАН</w:t>
      </w:r>
    </w:p>
    <w:p w:rsidR="003A6EDB" w:rsidRPr="003A6EDB" w:rsidRDefault="003A6EDB" w:rsidP="003A6EDB">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3A6EDB" w:rsidRPr="003A6EDB" w:rsidRDefault="003A6EDB" w:rsidP="003B3F5D">
      <w:pPr>
        <w:jc w:val="both"/>
        <w:rPr>
          <w:rFonts w:ascii="Times New Roman" w:hAnsi="Times New Roman" w:cs="Times New Roman"/>
          <w:b/>
          <w:sz w:val="28"/>
          <w:szCs w:val="28"/>
          <w:lang w:val="ru-RU"/>
        </w:rPr>
      </w:pPr>
    </w:p>
    <w:p w:rsidR="003A6EDB" w:rsidRPr="003A6EDB" w:rsidRDefault="003A6EDB" w:rsidP="003B3F5D">
      <w:pPr>
        <w:jc w:val="both"/>
        <w:rPr>
          <w:rFonts w:ascii="Times New Roman" w:hAnsi="Times New Roman" w:cs="Times New Roman"/>
          <w:b/>
          <w:sz w:val="28"/>
          <w:szCs w:val="28"/>
          <w:lang w:val="ru-RU"/>
        </w:rPr>
      </w:pPr>
    </w:p>
    <w:p w:rsidR="003A6EDB" w:rsidRPr="003A6EDB" w:rsidRDefault="003A6EDB" w:rsidP="003B3F5D">
      <w:pPr>
        <w:jc w:val="both"/>
        <w:rPr>
          <w:rFonts w:ascii="Times New Roman" w:hAnsi="Times New Roman" w:cs="Times New Roman"/>
          <w:b/>
          <w:sz w:val="28"/>
          <w:szCs w:val="28"/>
          <w:lang w:val="ru-RU"/>
        </w:rPr>
      </w:pPr>
    </w:p>
    <w:p w:rsidR="003A6EDB" w:rsidRPr="003A6EDB" w:rsidRDefault="003A6EDB" w:rsidP="003B3F5D">
      <w:pPr>
        <w:jc w:val="both"/>
        <w:rPr>
          <w:rFonts w:ascii="Times New Roman" w:hAnsi="Times New Roman" w:cs="Times New Roman"/>
          <w:b/>
          <w:sz w:val="28"/>
          <w:szCs w:val="28"/>
          <w:lang w:val="ru-RU"/>
        </w:rPr>
      </w:pPr>
    </w:p>
    <w:p w:rsidR="003B3F5D" w:rsidRPr="003A6EDB" w:rsidRDefault="003B3F5D" w:rsidP="003B3F5D">
      <w:pPr>
        <w:jc w:val="both"/>
        <w:rPr>
          <w:rFonts w:ascii="Times New Roman" w:hAnsi="Times New Roman" w:cs="Times New Roman"/>
          <w:b/>
          <w:sz w:val="28"/>
          <w:szCs w:val="28"/>
          <w:lang w:val="ru-RU"/>
        </w:rPr>
      </w:pPr>
    </w:p>
    <w:p w:rsidR="003B3F5D" w:rsidRPr="003A6EDB" w:rsidRDefault="003B3F5D" w:rsidP="003B3F5D">
      <w:pPr>
        <w:jc w:val="both"/>
        <w:rPr>
          <w:rFonts w:ascii="Times New Roman" w:hAnsi="Times New Roman" w:cs="Times New Roman"/>
          <w:b/>
          <w:sz w:val="28"/>
          <w:szCs w:val="28"/>
          <w:lang w:val="ru-RU"/>
        </w:rPr>
      </w:pPr>
    </w:p>
    <w:p w:rsidR="003B3F5D" w:rsidRPr="003A6EDB" w:rsidRDefault="003B3F5D" w:rsidP="003B3F5D">
      <w:pPr>
        <w:jc w:val="both"/>
        <w:rPr>
          <w:rFonts w:ascii="Times New Roman" w:hAnsi="Times New Roman" w:cs="Times New Roman"/>
          <w:b/>
          <w:sz w:val="28"/>
          <w:szCs w:val="28"/>
          <w:lang w:val="ru-RU"/>
        </w:rPr>
      </w:pPr>
    </w:p>
    <w:p w:rsidR="003B3F5D" w:rsidRPr="003A6EDB" w:rsidRDefault="003B3F5D" w:rsidP="003B3F5D">
      <w:pPr>
        <w:jc w:val="both"/>
        <w:rPr>
          <w:rFonts w:ascii="Times New Roman" w:hAnsi="Times New Roman" w:cs="Times New Roman"/>
          <w:b/>
          <w:sz w:val="28"/>
          <w:szCs w:val="28"/>
          <w:lang w:val="ru-RU"/>
        </w:rPr>
      </w:pPr>
    </w:p>
    <w:p w:rsidR="003B3F5D" w:rsidRPr="003A6EDB" w:rsidRDefault="003B3F5D" w:rsidP="003B3F5D">
      <w:pPr>
        <w:jc w:val="both"/>
        <w:rPr>
          <w:rFonts w:ascii="Times New Roman" w:hAnsi="Times New Roman" w:cs="Times New Roman"/>
          <w:b/>
          <w:sz w:val="28"/>
          <w:szCs w:val="28"/>
          <w:lang w:val="ru-RU"/>
        </w:rPr>
      </w:pPr>
    </w:p>
    <w:p w:rsidR="003B3F5D" w:rsidRPr="003A6EDB" w:rsidRDefault="003B3F5D" w:rsidP="003B3F5D">
      <w:pPr>
        <w:jc w:val="both"/>
        <w:rPr>
          <w:rFonts w:ascii="Times New Roman" w:hAnsi="Times New Roman" w:cs="Times New Roman"/>
          <w:b/>
          <w:sz w:val="28"/>
          <w:szCs w:val="28"/>
          <w:lang w:val="ru-RU"/>
        </w:rPr>
      </w:pPr>
    </w:p>
    <w:p w:rsidR="00B55FF8" w:rsidRDefault="00B55FF8" w:rsidP="003B3F5D">
      <w:pPr>
        <w:rPr>
          <w:rFonts w:ascii="Times New Roman" w:hAnsi="Times New Roman" w:cs="Times New Roman"/>
          <w:lang w:val="ru-RU"/>
        </w:rPr>
        <w:sectPr w:rsidR="00B55FF8" w:rsidSect="003A50D4">
          <w:pgSz w:w="11906" w:h="16838"/>
          <w:pgMar w:top="567" w:right="567" w:bottom="1134" w:left="1701" w:header="0" w:footer="0" w:gutter="0"/>
          <w:cols w:space="720"/>
          <w:formProt w:val="0"/>
          <w:docGrid w:linePitch="360"/>
        </w:sectPr>
      </w:pPr>
    </w:p>
    <w:p w:rsidR="00B55FF8" w:rsidRPr="00B55FF8" w:rsidRDefault="00B55FF8" w:rsidP="00B55FF8">
      <w:pPr>
        <w:shd w:val="clear" w:color="auto" w:fill="FFFFFF"/>
        <w:tabs>
          <w:tab w:val="left" w:pos="7088"/>
        </w:tabs>
        <w:spacing w:after="108"/>
        <w:ind w:firstLine="10915"/>
        <w:contextualSpacing/>
        <w:rPr>
          <w:rFonts w:cs="Times New Roman"/>
          <w:lang w:val="ru-RU"/>
        </w:rPr>
      </w:pPr>
      <w:proofErr w:type="spellStart"/>
      <w:r>
        <w:rPr>
          <w:rFonts w:cs="Times New Roman"/>
          <w:color w:val="000000"/>
          <w:sz w:val="28"/>
          <w:szCs w:val="28"/>
          <w:lang w:val="ru-RU"/>
        </w:rPr>
        <w:lastRenderedPageBreak/>
        <w:t>Додаток</w:t>
      </w:r>
      <w:proofErr w:type="spellEnd"/>
      <w:r>
        <w:rPr>
          <w:rFonts w:cs="Times New Roman"/>
          <w:color w:val="000000"/>
          <w:sz w:val="28"/>
          <w:szCs w:val="28"/>
          <w:lang w:val="ru-RU"/>
        </w:rPr>
        <w:t xml:space="preserve"> 4</w:t>
      </w:r>
    </w:p>
    <w:p w:rsidR="00B336B0" w:rsidRDefault="00B336B0" w:rsidP="00B336B0">
      <w:pPr>
        <w:shd w:val="clear" w:color="auto" w:fill="FFFFFF"/>
        <w:tabs>
          <w:tab w:val="left" w:pos="7088"/>
        </w:tabs>
        <w:spacing w:after="108"/>
        <w:ind w:firstLine="10915"/>
        <w:contextualSpacing/>
        <w:rPr>
          <w:rFonts w:cs="Times New Roman"/>
          <w:color w:val="000000"/>
          <w:sz w:val="28"/>
          <w:szCs w:val="28"/>
          <w:lang w:val="ru-RU"/>
        </w:rPr>
      </w:pPr>
      <w:r>
        <w:rPr>
          <w:rFonts w:cs="Times New Roman"/>
          <w:color w:val="000000"/>
          <w:sz w:val="28"/>
          <w:szCs w:val="28"/>
          <w:lang w:val="ru-RU"/>
        </w:rPr>
        <w:t xml:space="preserve">до </w:t>
      </w:r>
      <w:proofErr w:type="spellStart"/>
      <w:r>
        <w:rPr>
          <w:rFonts w:cs="Times New Roman"/>
          <w:color w:val="000000"/>
          <w:sz w:val="28"/>
          <w:szCs w:val="28"/>
          <w:lang w:val="ru-RU"/>
        </w:rPr>
        <w:t>рішення</w:t>
      </w:r>
      <w:proofErr w:type="spellEnd"/>
      <w:proofErr w:type="gramStart"/>
      <w:r>
        <w:rPr>
          <w:rFonts w:cs="Times New Roman"/>
          <w:color w:val="000000"/>
          <w:sz w:val="28"/>
          <w:szCs w:val="28"/>
          <w:lang w:val="ru-RU"/>
        </w:rPr>
        <w:t xml:space="preserve"> </w:t>
      </w:r>
      <w:proofErr w:type="spellStart"/>
      <w:r>
        <w:rPr>
          <w:rFonts w:cs="Times New Roman"/>
          <w:color w:val="000000"/>
          <w:sz w:val="28"/>
          <w:szCs w:val="28"/>
          <w:lang w:val="ru-RU"/>
        </w:rPr>
        <w:t>Р</w:t>
      </w:r>
      <w:proofErr w:type="gramEnd"/>
      <w:r>
        <w:rPr>
          <w:rFonts w:cs="Times New Roman"/>
          <w:color w:val="000000"/>
          <w:sz w:val="28"/>
          <w:szCs w:val="28"/>
          <w:lang w:val="ru-RU"/>
        </w:rPr>
        <w:t>ешетилівської</w:t>
      </w:r>
      <w:proofErr w:type="spellEnd"/>
    </w:p>
    <w:p w:rsidR="00B55FF8" w:rsidRPr="00B55FF8" w:rsidRDefault="00B55FF8" w:rsidP="00B336B0">
      <w:pPr>
        <w:shd w:val="clear" w:color="auto" w:fill="FFFFFF"/>
        <w:tabs>
          <w:tab w:val="left" w:pos="7088"/>
        </w:tabs>
        <w:spacing w:after="108"/>
        <w:ind w:firstLine="10915"/>
        <w:contextualSpacing/>
        <w:rPr>
          <w:rFonts w:cs="Times New Roman"/>
          <w:lang w:val="ru-RU"/>
        </w:rPr>
      </w:pPr>
      <w:proofErr w:type="spellStart"/>
      <w:proofErr w:type="gramStart"/>
      <w:r>
        <w:rPr>
          <w:rFonts w:cs="Times New Roman"/>
          <w:color w:val="000000"/>
          <w:sz w:val="28"/>
          <w:szCs w:val="28"/>
          <w:lang w:val="ru-RU"/>
        </w:rPr>
        <w:t>м</w:t>
      </w:r>
      <w:proofErr w:type="gramEnd"/>
      <w:r>
        <w:rPr>
          <w:rFonts w:cs="Times New Roman"/>
          <w:color w:val="000000"/>
          <w:sz w:val="28"/>
          <w:szCs w:val="28"/>
          <w:lang w:val="ru-RU"/>
        </w:rPr>
        <w:t>іської</w:t>
      </w:r>
      <w:proofErr w:type="spellEnd"/>
      <w:r>
        <w:rPr>
          <w:rFonts w:cs="Times New Roman"/>
          <w:color w:val="000000"/>
          <w:sz w:val="28"/>
          <w:szCs w:val="28"/>
          <w:lang w:val="ru-RU"/>
        </w:rPr>
        <w:t xml:space="preserve"> </w:t>
      </w:r>
    </w:p>
    <w:p w:rsidR="00B55FF8" w:rsidRPr="00B55FF8" w:rsidRDefault="00B55FF8" w:rsidP="003A50D4">
      <w:pPr>
        <w:shd w:val="clear" w:color="auto" w:fill="FFFFFF"/>
        <w:tabs>
          <w:tab w:val="left" w:pos="7088"/>
        </w:tabs>
        <w:spacing w:after="108"/>
        <w:ind w:left="1701" w:firstLine="9214"/>
        <w:contextualSpacing/>
        <w:rPr>
          <w:rFonts w:cs="Times New Roman"/>
          <w:lang w:val="ru-RU"/>
        </w:rPr>
      </w:pPr>
      <w:r>
        <w:rPr>
          <w:rFonts w:cs="Times New Roman"/>
          <w:color w:val="000000"/>
          <w:sz w:val="28"/>
          <w:szCs w:val="28"/>
          <w:lang w:val="ru-RU"/>
        </w:rPr>
        <w:t xml:space="preserve">ради восьмого </w:t>
      </w:r>
      <w:proofErr w:type="spellStart"/>
      <w:r>
        <w:rPr>
          <w:rFonts w:cs="Times New Roman"/>
          <w:color w:val="000000"/>
          <w:sz w:val="28"/>
          <w:szCs w:val="28"/>
          <w:lang w:val="ru-RU"/>
        </w:rPr>
        <w:t>скликання</w:t>
      </w:r>
      <w:proofErr w:type="spellEnd"/>
    </w:p>
    <w:p w:rsidR="00B336B0" w:rsidRDefault="00B55FF8" w:rsidP="00B336B0">
      <w:pPr>
        <w:shd w:val="clear" w:color="auto" w:fill="FFFFFF"/>
        <w:tabs>
          <w:tab w:val="left" w:pos="7088"/>
        </w:tabs>
        <w:spacing w:after="108"/>
        <w:ind w:firstLine="10915"/>
        <w:contextualSpacing/>
        <w:rPr>
          <w:rFonts w:cs="Times New Roman"/>
          <w:color w:val="000000"/>
          <w:sz w:val="28"/>
          <w:szCs w:val="28"/>
          <w:lang w:val="ru-RU"/>
        </w:rPr>
      </w:pPr>
      <w:r>
        <w:rPr>
          <w:rFonts w:cs="Times New Roman"/>
          <w:color w:val="000000"/>
          <w:sz w:val="28"/>
          <w:szCs w:val="28"/>
          <w:lang w:val="ru-RU"/>
        </w:rPr>
        <w:t xml:space="preserve">27 </w:t>
      </w:r>
      <w:proofErr w:type="spellStart"/>
      <w:r>
        <w:rPr>
          <w:rFonts w:cs="Times New Roman"/>
          <w:color w:val="000000"/>
          <w:sz w:val="28"/>
          <w:szCs w:val="28"/>
          <w:lang w:val="ru-RU"/>
        </w:rPr>
        <w:t>червня</w:t>
      </w:r>
      <w:proofErr w:type="spellEnd"/>
      <w:r>
        <w:rPr>
          <w:rFonts w:cs="Times New Roman"/>
          <w:color w:val="000000"/>
          <w:sz w:val="28"/>
          <w:szCs w:val="28"/>
          <w:lang w:val="ru-RU"/>
        </w:rPr>
        <w:t xml:space="preserve"> 2025 року №</w:t>
      </w:r>
      <w:r w:rsidR="00067E77">
        <w:rPr>
          <w:rFonts w:cs="Times New Roman"/>
          <w:color w:val="000000"/>
          <w:sz w:val="28"/>
          <w:szCs w:val="28"/>
          <w:lang w:val="ru-RU"/>
        </w:rPr>
        <w:t>2256</w:t>
      </w:r>
      <w:r>
        <w:rPr>
          <w:rFonts w:cs="Times New Roman"/>
          <w:color w:val="000000"/>
          <w:sz w:val="28"/>
          <w:szCs w:val="28"/>
          <w:lang w:val="ru-RU"/>
        </w:rPr>
        <w:t>-</w:t>
      </w:r>
    </w:p>
    <w:p w:rsidR="00B55FF8" w:rsidRPr="00B55FF8" w:rsidRDefault="00B55FF8" w:rsidP="00B336B0">
      <w:pPr>
        <w:shd w:val="clear" w:color="auto" w:fill="FFFFFF"/>
        <w:tabs>
          <w:tab w:val="left" w:pos="7088"/>
        </w:tabs>
        <w:spacing w:after="108"/>
        <w:ind w:firstLine="10915"/>
        <w:contextualSpacing/>
        <w:rPr>
          <w:lang w:val="ru-RU"/>
        </w:rPr>
      </w:pPr>
      <w:r>
        <w:rPr>
          <w:rFonts w:cs="Times New Roman"/>
          <w:color w:val="000000"/>
          <w:sz w:val="28"/>
          <w:szCs w:val="28"/>
          <w:lang w:val="ru-RU"/>
        </w:rPr>
        <w:t>58-VIII</w:t>
      </w:r>
    </w:p>
    <w:p w:rsidR="003B3F5D" w:rsidRDefault="00B55FF8" w:rsidP="00B55FF8">
      <w:pPr>
        <w:ind w:firstLine="10915"/>
        <w:rPr>
          <w:rFonts w:cs="Times New Roman"/>
          <w:color w:val="000000"/>
          <w:sz w:val="28"/>
          <w:szCs w:val="28"/>
          <w:lang w:val="ru-RU"/>
        </w:rPr>
      </w:pPr>
      <w:r>
        <w:rPr>
          <w:rFonts w:cs="Times New Roman"/>
          <w:color w:val="000000"/>
          <w:sz w:val="28"/>
          <w:szCs w:val="28"/>
          <w:lang w:val="ru-RU"/>
        </w:rPr>
        <w:t>(</w:t>
      </w:r>
      <w:r>
        <w:rPr>
          <w:rFonts w:cs="Times New Roman"/>
          <w:color w:val="000000"/>
          <w:sz w:val="28"/>
          <w:szCs w:val="28"/>
          <w:lang w:val="uk-UA"/>
        </w:rPr>
        <w:t>58</w:t>
      </w:r>
      <w:r w:rsidRPr="00B55FF8">
        <w:rPr>
          <w:rFonts w:cs="Times New Roman"/>
          <w:color w:val="000000"/>
          <w:sz w:val="28"/>
          <w:szCs w:val="28"/>
          <w:lang w:val="ru-RU"/>
        </w:rPr>
        <w:t xml:space="preserve"> </w:t>
      </w:r>
      <w:proofErr w:type="spellStart"/>
      <w:r>
        <w:rPr>
          <w:rFonts w:cs="Times New Roman"/>
          <w:color w:val="000000"/>
          <w:sz w:val="28"/>
          <w:szCs w:val="28"/>
          <w:lang w:val="ru-RU"/>
        </w:rPr>
        <w:t>сесія</w:t>
      </w:r>
      <w:proofErr w:type="spellEnd"/>
      <w:r>
        <w:rPr>
          <w:rFonts w:cs="Times New Roman"/>
          <w:color w:val="000000"/>
          <w:sz w:val="28"/>
          <w:szCs w:val="28"/>
          <w:lang w:val="ru-RU"/>
        </w:rPr>
        <w:t>)</w:t>
      </w:r>
    </w:p>
    <w:p w:rsidR="00B55FF8" w:rsidRDefault="00B55FF8" w:rsidP="00B55FF8">
      <w:pPr>
        <w:ind w:firstLine="10915"/>
        <w:rPr>
          <w:rFonts w:cs="Times New Roman"/>
          <w:color w:val="000000"/>
          <w:sz w:val="28"/>
          <w:szCs w:val="28"/>
          <w:lang w:val="ru-RU"/>
        </w:rPr>
      </w:pPr>
    </w:p>
    <w:p w:rsidR="00B55FF8" w:rsidRPr="00B55FF8" w:rsidRDefault="00B55FF8" w:rsidP="00B336B0">
      <w:pPr>
        <w:spacing w:line="276" w:lineRule="auto"/>
        <w:jc w:val="center"/>
        <w:rPr>
          <w:lang w:val="ru-RU"/>
        </w:rPr>
      </w:pPr>
      <w:proofErr w:type="gramStart"/>
      <w:r>
        <w:rPr>
          <w:b/>
          <w:sz w:val="28"/>
          <w:szCs w:val="28"/>
        </w:rPr>
        <w:t>I</w:t>
      </w:r>
      <w:r w:rsidRPr="00B55FF8">
        <w:rPr>
          <w:b/>
          <w:sz w:val="28"/>
          <w:szCs w:val="28"/>
          <w:lang w:val="ru-RU"/>
        </w:rPr>
        <w:t>Х.</w:t>
      </w:r>
      <w:proofErr w:type="gramEnd"/>
      <w:r w:rsidRPr="00B55FF8">
        <w:rPr>
          <w:b/>
          <w:sz w:val="28"/>
          <w:szCs w:val="28"/>
          <w:lang w:val="ru-RU"/>
        </w:rPr>
        <w:t xml:space="preserve"> Заходи </w:t>
      </w:r>
      <w:proofErr w:type="spellStart"/>
      <w:r w:rsidRPr="00B55FF8">
        <w:rPr>
          <w:b/>
          <w:sz w:val="28"/>
          <w:szCs w:val="28"/>
          <w:lang w:val="ru-RU"/>
        </w:rPr>
        <w:t>комплексної</w:t>
      </w:r>
      <w:proofErr w:type="spellEnd"/>
      <w:r w:rsidRPr="00B55FF8">
        <w:rPr>
          <w:b/>
          <w:sz w:val="28"/>
          <w:szCs w:val="28"/>
          <w:lang w:val="ru-RU"/>
        </w:rPr>
        <w:t xml:space="preserve"> </w:t>
      </w:r>
      <w:proofErr w:type="spellStart"/>
      <w:r w:rsidRPr="00B55FF8">
        <w:rPr>
          <w:b/>
          <w:sz w:val="28"/>
          <w:szCs w:val="28"/>
          <w:lang w:val="ru-RU"/>
        </w:rPr>
        <w:t>Програми</w:t>
      </w:r>
      <w:proofErr w:type="spellEnd"/>
      <w:r w:rsidRPr="00B55FF8">
        <w:rPr>
          <w:b/>
          <w:sz w:val="28"/>
          <w:szCs w:val="28"/>
          <w:lang w:val="ru-RU"/>
        </w:rPr>
        <w:t xml:space="preserve"> </w:t>
      </w:r>
      <w:proofErr w:type="spellStart"/>
      <w:r w:rsidRPr="00B55FF8">
        <w:rPr>
          <w:b/>
          <w:spacing w:val="-12"/>
          <w:sz w:val="28"/>
          <w:szCs w:val="28"/>
          <w:lang w:val="ru-RU"/>
        </w:rPr>
        <w:t>розвитку</w:t>
      </w:r>
      <w:proofErr w:type="spellEnd"/>
      <w:r w:rsidRPr="00B55FF8">
        <w:rPr>
          <w:b/>
          <w:spacing w:val="-12"/>
          <w:sz w:val="28"/>
          <w:szCs w:val="28"/>
          <w:lang w:val="ru-RU"/>
        </w:rPr>
        <w:t xml:space="preserve"> </w:t>
      </w:r>
      <w:proofErr w:type="spellStart"/>
      <w:r w:rsidRPr="00B55FF8">
        <w:rPr>
          <w:b/>
          <w:sz w:val="28"/>
          <w:szCs w:val="28"/>
          <w:lang w:val="ru-RU"/>
        </w:rPr>
        <w:t>фізичної</w:t>
      </w:r>
      <w:proofErr w:type="spellEnd"/>
      <w:r w:rsidRPr="00B55FF8">
        <w:rPr>
          <w:b/>
          <w:sz w:val="28"/>
          <w:szCs w:val="28"/>
          <w:lang w:val="ru-RU"/>
        </w:rPr>
        <w:t xml:space="preserve"> </w:t>
      </w:r>
      <w:proofErr w:type="spellStart"/>
      <w:r w:rsidRPr="00B55FF8">
        <w:rPr>
          <w:b/>
          <w:sz w:val="28"/>
          <w:szCs w:val="28"/>
          <w:lang w:val="ru-RU"/>
        </w:rPr>
        <w:t>культури</w:t>
      </w:r>
      <w:proofErr w:type="spellEnd"/>
      <w:r w:rsidRPr="00B55FF8">
        <w:rPr>
          <w:b/>
          <w:sz w:val="28"/>
          <w:szCs w:val="28"/>
          <w:lang w:val="ru-RU"/>
        </w:rPr>
        <w:t xml:space="preserve"> та спорту</w:t>
      </w:r>
      <w:proofErr w:type="gramStart"/>
      <w:r w:rsidRPr="00B55FF8">
        <w:rPr>
          <w:b/>
          <w:sz w:val="28"/>
          <w:szCs w:val="28"/>
          <w:lang w:val="ru-RU"/>
        </w:rPr>
        <w:t xml:space="preserve"> </w:t>
      </w:r>
      <w:proofErr w:type="spellStart"/>
      <w:r w:rsidRPr="00B55FF8">
        <w:rPr>
          <w:b/>
          <w:sz w:val="28"/>
          <w:szCs w:val="28"/>
          <w:lang w:val="ru-RU"/>
        </w:rPr>
        <w:t>Р</w:t>
      </w:r>
      <w:proofErr w:type="gramEnd"/>
      <w:r w:rsidRPr="00B55FF8">
        <w:rPr>
          <w:b/>
          <w:sz w:val="28"/>
          <w:szCs w:val="28"/>
          <w:lang w:val="ru-RU"/>
        </w:rPr>
        <w:t>ешетилівської</w:t>
      </w:r>
      <w:proofErr w:type="spellEnd"/>
      <w:r w:rsidRPr="00B55FF8">
        <w:rPr>
          <w:b/>
          <w:sz w:val="28"/>
          <w:szCs w:val="28"/>
          <w:lang w:val="ru-RU"/>
        </w:rPr>
        <w:t xml:space="preserve"> </w:t>
      </w:r>
      <w:proofErr w:type="spellStart"/>
      <w:r w:rsidRPr="00B55FF8">
        <w:rPr>
          <w:b/>
          <w:sz w:val="28"/>
          <w:szCs w:val="28"/>
          <w:lang w:val="ru-RU"/>
        </w:rPr>
        <w:t>міської</w:t>
      </w:r>
      <w:proofErr w:type="spellEnd"/>
      <w:r w:rsidRPr="00B55FF8">
        <w:rPr>
          <w:b/>
          <w:sz w:val="28"/>
          <w:szCs w:val="28"/>
          <w:lang w:val="ru-RU"/>
        </w:rPr>
        <w:t xml:space="preserve"> ради</w:t>
      </w:r>
    </w:p>
    <w:p w:rsidR="00B55FF8" w:rsidRDefault="00B55FF8" w:rsidP="00B55FF8">
      <w:pPr>
        <w:spacing w:line="276" w:lineRule="auto"/>
        <w:jc w:val="center"/>
        <w:rPr>
          <w:b/>
          <w:sz w:val="28"/>
          <w:szCs w:val="28"/>
          <w:lang w:val="uk-UA"/>
        </w:rPr>
      </w:pPr>
      <w:r w:rsidRPr="00B55FF8">
        <w:rPr>
          <w:b/>
          <w:sz w:val="28"/>
          <w:szCs w:val="28"/>
          <w:lang w:val="ru-RU"/>
        </w:rPr>
        <w:t xml:space="preserve"> </w:t>
      </w:r>
      <w:proofErr w:type="spellStart"/>
      <w:proofErr w:type="gramStart"/>
      <w:r>
        <w:rPr>
          <w:b/>
          <w:sz w:val="28"/>
          <w:szCs w:val="28"/>
        </w:rPr>
        <w:t>на</w:t>
      </w:r>
      <w:proofErr w:type="spellEnd"/>
      <w:proofErr w:type="gramEnd"/>
      <w:r>
        <w:rPr>
          <w:b/>
          <w:sz w:val="28"/>
          <w:szCs w:val="28"/>
        </w:rPr>
        <w:t xml:space="preserve"> 2023-2025 </w:t>
      </w:r>
      <w:proofErr w:type="spellStart"/>
      <w:r>
        <w:rPr>
          <w:b/>
          <w:sz w:val="28"/>
          <w:szCs w:val="28"/>
        </w:rPr>
        <w:t>роки</w:t>
      </w:r>
      <w:proofErr w:type="spellEnd"/>
      <w:r>
        <w:rPr>
          <w:b/>
          <w:sz w:val="28"/>
          <w:szCs w:val="28"/>
        </w:rPr>
        <w:t xml:space="preserve"> </w:t>
      </w:r>
    </w:p>
    <w:p w:rsidR="00B55FF8" w:rsidRPr="00B55FF8" w:rsidRDefault="00B55FF8" w:rsidP="00B55FF8">
      <w:pPr>
        <w:spacing w:line="276" w:lineRule="auto"/>
        <w:jc w:val="center"/>
        <w:rPr>
          <w:lang w:val="uk-UA"/>
        </w:rPr>
      </w:pPr>
    </w:p>
    <w:tbl>
      <w:tblPr>
        <w:tblW w:w="14651" w:type="dxa"/>
        <w:tblInd w:w="63" w:type="dxa"/>
        <w:tblCellMar>
          <w:left w:w="63" w:type="dxa"/>
        </w:tblCellMar>
        <w:tblLook w:val="04A0" w:firstRow="1" w:lastRow="0" w:firstColumn="1" w:lastColumn="0" w:noHBand="0" w:noVBand="1"/>
      </w:tblPr>
      <w:tblGrid>
        <w:gridCol w:w="523"/>
        <w:gridCol w:w="47"/>
        <w:gridCol w:w="4533"/>
        <w:gridCol w:w="2976"/>
        <w:gridCol w:w="1589"/>
        <w:gridCol w:w="1634"/>
        <w:gridCol w:w="1589"/>
        <w:gridCol w:w="1760"/>
      </w:tblGrid>
      <w:tr w:rsidR="00B55FF8" w:rsidRPr="00332E96" w:rsidTr="00B336B0">
        <w:tc>
          <w:tcPr>
            <w:tcW w:w="570" w:type="dxa"/>
            <w:gridSpan w:val="2"/>
            <w:vMerge w:val="restart"/>
            <w:tcBorders>
              <w:top w:val="single" w:sz="4" w:space="0" w:color="000000"/>
              <w:left w:val="single" w:sz="4" w:space="0" w:color="000000"/>
              <w:bottom w:val="single" w:sz="4" w:space="0" w:color="000000"/>
              <w:right w:val="single" w:sz="4" w:space="0" w:color="00000A"/>
            </w:tcBorders>
            <w:shd w:val="clear" w:color="auto" w:fill="auto"/>
          </w:tcPr>
          <w:p w:rsidR="00B55FF8" w:rsidRDefault="00B55FF8" w:rsidP="00D10458">
            <w:pPr>
              <w:jc w:val="center"/>
            </w:pPr>
            <w:r>
              <w:rPr>
                <w:sz w:val="28"/>
                <w:szCs w:val="28"/>
              </w:rPr>
              <w:t>№ п/п</w:t>
            </w:r>
          </w:p>
          <w:p w:rsidR="00B55FF8" w:rsidRDefault="00B55FF8" w:rsidP="00D10458">
            <w:pPr>
              <w:jc w:val="center"/>
              <w:rPr>
                <w:sz w:val="28"/>
                <w:szCs w:val="28"/>
              </w:rPr>
            </w:pPr>
          </w:p>
          <w:p w:rsidR="00B55FF8" w:rsidRDefault="00B55FF8" w:rsidP="00D10458">
            <w:pPr>
              <w:jc w:val="center"/>
              <w:rPr>
                <w:sz w:val="28"/>
                <w:szCs w:val="28"/>
              </w:rPr>
            </w:pPr>
          </w:p>
        </w:tc>
        <w:tc>
          <w:tcPr>
            <w:tcW w:w="4533" w:type="dxa"/>
            <w:vMerge w:val="restart"/>
            <w:tcBorders>
              <w:top w:val="single" w:sz="4" w:space="0" w:color="000000"/>
              <w:left w:val="single" w:sz="4" w:space="0" w:color="000000"/>
              <w:bottom w:val="single" w:sz="4" w:space="0" w:color="000000"/>
              <w:right w:val="single" w:sz="4" w:space="0" w:color="00000A"/>
            </w:tcBorders>
            <w:shd w:val="clear" w:color="auto" w:fill="auto"/>
          </w:tcPr>
          <w:p w:rsidR="00B55FF8" w:rsidRDefault="00B55FF8" w:rsidP="00D10458">
            <w:pPr>
              <w:jc w:val="center"/>
            </w:pPr>
            <w:proofErr w:type="spellStart"/>
            <w:r>
              <w:rPr>
                <w:sz w:val="28"/>
                <w:szCs w:val="28"/>
              </w:rPr>
              <w:t>Зміст</w:t>
            </w:r>
            <w:proofErr w:type="spellEnd"/>
            <w:r>
              <w:rPr>
                <w:sz w:val="28"/>
                <w:szCs w:val="28"/>
              </w:rPr>
              <w:t xml:space="preserve"> </w:t>
            </w:r>
            <w:proofErr w:type="spellStart"/>
            <w:r>
              <w:rPr>
                <w:sz w:val="28"/>
                <w:szCs w:val="28"/>
              </w:rPr>
              <w:t>заходу</w:t>
            </w:r>
            <w:proofErr w:type="spellEnd"/>
          </w:p>
        </w:tc>
        <w:tc>
          <w:tcPr>
            <w:tcW w:w="2976" w:type="dxa"/>
            <w:vMerge w:val="restart"/>
            <w:tcBorders>
              <w:top w:val="single" w:sz="4" w:space="0" w:color="000000"/>
              <w:left w:val="single" w:sz="4" w:space="0" w:color="000000"/>
              <w:bottom w:val="single" w:sz="4" w:space="0" w:color="000000"/>
              <w:right w:val="single" w:sz="4" w:space="0" w:color="00000A"/>
            </w:tcBorders>
            <w:shd w:val="clear" w:color="auto" w:fill="auto"/>
          </w:tcPr>
          <w:p w:rsidR="00B55FF8" w:rsidRDefault="00B55FF8" w:rsidP="00D10458">
            <w:pPr>
              <w:jc w:val="center"/>
            </w:pPr>
            <w:proofErr w:type="spellStart"/>
            <w:r>
              <w:rPr>
                <w:sz w:val="28"/>
                <w:szCs w:val="28"/>
              </w:rPr>
              <w:t>Виконавці</w:t>
            </w:r>
            <w:proofErr w:type="spellEnd"/>
          </w:p>
        </w:tc>
        <w:tc>
          <w:tcPr>
            <w:tcW w:w="1589" w:type="dxa"/>
            <w:vMerge w:val="restart"/>
            <w:tcBorders>
              <w:top w:val="single" w:sz="4" w:space="0" w:color="000000"/>
              <w:left w:val="single" w:sz="4" w:space="0" w:color="000000"/>
              <w:bottom w:val="single" w:sz="4" w:space="0" w:color="000000"/>
              <w:right w:val="single" w:sz="4" w:space="0" w:color="00000A"/>
            </w:tcBorders>
            <w:shd w:val="clear" w:color="auto" w:fill="auto"/>
          </w:tcPr>
          <w:p w:rsidR="00B55FF8" w:rsidRDefault="00B55FF8" w:rsidP="00D10458">
            <w:pPr>
              <w:jc w:val="center"/>
            </w:pPr>
            <w:proofErr w:type="spellStart"/>
            <w:r>
              <w:rPr>
                <w:sz w:val="28"/>
                <w:szCs w:val="28"/>
              </w:rPr>
              <w:t>Строк</w:t>
            </w:r>
            <w:proofErr w:type="spellEnd"/>
          </w:p>
          <w:p w:rsidR="00B55FF8" w:rsidRDefault="00B55FF8" w:rsidP="00D10458">
            <w:pPr>
              <w:jc w:val="center"/>
            </w:pPr>
            <w:proofErr w:type="spellStart"/>
            <w:r>
              <w:rPr>
                <w:sz w:val="28"/>
                <w:szCs w:val="28"/>
              </w:rPr>
              <w:t>виконання</w:t>
            </w:r>
            <w:proofErr w:type="spellEnd"/>
          </w:p>
        </w:tc>
        <w:tc>
          <w:tcPr>
            <w:tcW w:w="4983" w:type="dxa"/>
            <w:gridSpan w:val="3"/>
            <w:tcBorders>
              <w:top w:val="single" w:sz="4" w:space="0" w:color="000000"/>
              <w:left w:val="single" w:sz="4" w:space="0" w:color="000000"/>
              <w:bottom w:val="single" w:sz="4" w:space="0" w:color="000000"/>
              <w:right w:val="single" w:sz="4" w:space="0" w:color="000000"/>
            </w:tcBorders>
            <w:shd w:val="clear" w:color="auto" w:fill="auto"/>
          </w:tcPr>
          <w:p w:rsidR="00B55FF8" w:rsidRPr="00B55FF8" w:rsidRDefault="00B55FF8" w:rsidP="00D10458">
            <w:pPr>
              <w:jc w:val="center"/>
              <w:rPr>
                <w:lang w:val="ru-RU"/>
              </w:rPr>
            </w:pPr>
            <w:proofErr w:type="spellStart"/>
            <w:r w:rsidRPr="00B55FF8">
              <w:rPr>
                <w:sz w:val="28"/>
                <w:szCs w:val="28"/>
                <w:lang w:val="ru-RU"/>
              </w:rPr>
              <w:t>Прогнозований</w:t>
            </w:r>
            <w:proofErr w:type="spellEnd"/>
            <w:r w:rsidRPr="00B55FF8">
              <w:rPr>
                <w:sz w:val="28"/>
                <w:szCs w:val="28"/>
                <w:lang w:val="ru-RU"/>
              </w:rPr>
              <w:t xml:space="preserve"> </w:t>
            </w:r>
            <w:proofErr w:type="spellStart"/>
            <w:r w:rsidRPr="00B55FF8">
              <w:rPr>
                <w:sz w:val="28"/>
                <w:szCs w:val="28"/>
                <w:lang w:val="ru-RU"/>
              </w:rPr>
              <w:t>обсяг</w:t>
            </w:r>
            <w:proofErr w:type="spellEnd"/>
            <w:r w:rsidRPr="00B55FF8">
              <w:rPr>
                <w:sz w:val="28"/>
                <w:szCs w:val="28"/>
                <w:lang w:val="ru-RU"/>
              </w:rPr>
              <w:t xml:space="preserve"> </w:t>
            </w:r>
          </w:p>
          <w:p w:rsidR="00B55FF8" w:rsidRPr="00B55FF8" w:rsidRDefault="00B55FF8" w:rsidP="00D10458">
            <w:pPr>
              <w:jc w:val="center"/>
              <w:rPr>
                <w:lang w:val="ru-RU"/>
              </w:rPr>
            </w:pPr>
            <w:proofErr w:type="spellStart"/>
            <w:r w:rsidRPr="00B55FF8">
              <w:rPr>
                <w:sz w:val="28"/>
                <w:szCs w:val="28"/>
                <w:lang w:val="ru-RU"/>
              </w:rPr>
              <w:t>фінансування</w:t>
            </w:r>
            <w:proofErr w:type="spellEnd"/>
            <w:r w:rsidRPr="00B55FF8">
              <w:rPr>
                <w:sz w:val="28"/>
                <w:szCs w:val="28"/>
                <w:lang w:val="ru-RU"/>
              </w:rPr>
              <w:t xml:space="preserve"> з </w:t>
            </w:r>
          </w:p>
          <w:p w:rsidR="00B55FF8" w:rsidRPr="00B55FF8" w:rsidRDefault="00B55FF8" w:rsidP="00D10458">
            <w:pPr>
              <w:jc w:val="center"/>
              <w:rPr>
                <w:lang w:val="ru-RU"/>
              </w:rPr>
            </w:pPr>
            <w:proofErr w:type="spellStart"/>
            <w:r w:rsidRPr="00B55FF8">
              <w:rPr>
                <w:sz w:val="28"/>
                <w:szCs w:val="28"/>
                <w:lang w:val="ru-RU"/>
              </w:rPr>
              <w:t>міського</w:t>
            </w:r>
            <w:proofErr w:type="spellEnd"/>
            <w:r w:rsidRPr="00B55FF8">
              <w:rPr>
                <w:sz w:val="28"/>
                <w:szCs w:val="28"/>
                <w:lang w:val="ru-RU"/>
              </w:rPr>
              <w:t xml:space="preserve"> бюджету (тис</w:t>
            </w:r>
            <w:proofErr w:type="gramStart"/>
            <w:r w:rsidRPr="00B55FF8">
              <w:rPr>
                <w:sz w:val="28"/>
                <w:szCs w:val="28"/>
                <w:lang w:val="ru-RU"/>
              </w:rPr>
              <w:t>.</w:t>
            </w:r>
            <w:proofErr w:type="gramEnd"/>
            <w:r w:rsidRPr="00B55FF8">
              <w:rPr>
                <w:sz w:val="28"/>
                <w:szCs w:val="28"/>
                <w:lang w:val="ru-RU"/>
              </w:rPr>
              <w:t xml:space="preserve"> </w:t>
            </w:r>
            <w:proofErr w:type="gramStart"/>
            <w:r w:rsidRPr="00B55FF8">
              <w:rPr>
                <w:sz w:val="28"/>
                <w:szCs w:val="28"/>
                <w:lang w:val="ru-RU"/>
              </w:rPr>
              <w:t>г</w:t>
            </w:r>
            <w:proofErr w:type="gramEnd"/>
            <w:r w:rsidRPr="00B55FF8">
              <w:rPr>
                <w:sz w:val="28"/>
                <w:szCs w:val="28"/>
                <w:lang w:val="ru-RU"/>
              </w:rPr>
              <w:t>рн. )</w:t>
            </w:r>
          </w:p>
        </w:tc>
      </w:tr>
      <w:tr w:rsidR="00B55FF8" w:rsidTr="00B336B0">
        <w:tc>
          <w:tcPr>
            <w:tcW w:w="570" w:type="dxa"/>
            <w:gridSpan w:val="2"/>
            <w:vMerge/>
            <w:tcBorders>
              <w:top w:val="single" w:sz="4" w:space="0" w:color="000000"/>
              <w:left w:val="single" w:sz="4" w:space="0" w:color="000000"/>
              <w:bottom w:val="single" w:sz="4" w:space="0" w:color="000000"/>
              <w:right w:val="single" w:sz="4" w:space="0" w:color="00000A"/>
            </w:tcBorders>
            <w:shd w:val="clear" w:color="auto" w:fill="auto"/>
          </w:tcPr>
          <w:p w:rsidR="00B55FF8" w:rsidRPr="00B55FF8" w:rsidRDefault="00B55FF8" w:rsidP="00D10458">
            <w:pPr>
              <w:rPr>
                <w:sz w:val="28"/>
                <w:szCs w:val="28"/>
                <w:lang w:val="ru-RU"/>
              </w:rPr>
            </w:pPr>
          </w:p>
        </w:tc>
        <w:tc>
          <w:tcPr>
            <w:tcW w:w="4533" w:type="dxa"/>
            <w:vMerge/>
            <w:tcBorders>
              <w:top w:val="single" w:sz="4" w:space="0" w:color="000000"/>
              <w:left w:val="single" w:sz="4" w:space="0" w:color="000000"/>
              <w:bottom w:val="single" w:sz="4" w:space="0" w:color="000000"/>
              <w:right w:val="single" w:sz="4" w:space="0" w:color="00000A"/>
            </w:tcBorders>
            <w:shd w:val="clear" w:color="auto" w:fill="auto"/>
          </w:tcPr>
          <w:p w:rsidR="00B55FF8" w:rsidRPr="00B55FF8" w:rsidRDefault="00B55FF8" w:rsidP="00D10458">
            <w:pPr>
              <w:rPr>
                <w:sz w:val="28"/>
                <w:szCs w:val="28"/>
                <w:lang w:val="ru-RU"/>
              </w:rPr>
            </w:pPr>
          </w:p>
        </w:tc>
        <w:tc>
          <w:tcPr>
            <w:tcW w:w="2976" w:type="dxa"/>
            <w:vMerge/>
            <w:tcBorders>
              <w:top w:val="single" w:sz="4" w:space="0" w:color="000000"/>
              <w:left w:val="single" w:sz="4" w:space="0" w:color="000000"/>
              <w:bottom w:val="single" w:sz="4" w:space="0" w:color="000000"/>
              <w:right w:val="single" w:sz="4" w:space="0" w:color="00000A"/>
            </w:tcBorders>
            <w:shd w:val="clear" w:color="auto" w:fill="auto"/>
          </w:tcPr>
          <w:p w:rsidR="00B55FF8" w:rsidRPr="00B55FF8" w:rsidRDefault="00B55FF8" w:rsidP="00D10458">
            <w:pPr>
              <w:rPr>
                <w:sz w:val="28"/>
                <w:szCs w:val="28"/>
                <w:lang w:val="ru-RU"/>
              </w:rPr>
            </w:pPr>
          </w:p>
        </w:tc>
        <w:tc>
          <w:tcPr>
            <w:tcW w:w="1589" w:type="dxa"/>
            <w:vMerge/>
            <w:tcBorders>
              <w:top w:val="single" w:sz="4" w:space="0" w:color="000000"/>
              <w:left w:val="single" w:sz="4" w:space="0" w:color="000000"/>
              <w:bottom w:val="single" w:sz="4" w:space="0" w:color="000000"/>
              <w:right w:val="single" w:sz="4" w:space="0" w:color="00000A"/>
            </w:tcBorders>
            <w:shd w:val="clear" w:color="auto" w:fill="auto"/>
          </w:tcPr>
          <w:p w:rsidR="00B55FF8" w:rsidRPr="00B55FF8" w:rsidRDefault="00B55FF8" w:rsidP="00D10458">
            <w:pPr>
              <w:rPr>
                <w:sz w:val="28"/>
                <w:szCs w:val="28"/>
                <w:lang w:val="ru-RU"/>
              </w:rPr>
            </w:pPr>
          </w:p>
        </w:tc>
        <w:tc>
          <w:tcPr>
            <w:tcW w:w="1634" w:type="dxa"/>
            <w:tcBorders>
              <w:top w:val="single" w:sz="4" w:space="0" w:color="00000A"/>
              <w:left w:val="single" w:sz="4" w:space="0" w:color="000000"/>
              <w:bottom w:val="single" w:sz="4" w:space="0" w:color="000000"/>
              <w:right w:val="single" w:sz="4" w:space="0" w:color="00000A"/>
            </w:tcBorders>
            <w:shd w:val="clear" w:color="auto" w:fill="auto"/>
          </w:tcPr>
          <w:p w:rsidR="00B55FF8" w:rsidRDefault="00B55FF8" w:rsidP="00D10458">
            <w:pPr>
              <w:jc w:val="center"/>
            </w:pPr>
            <w:r>
              <w:rPr>
                <w:sz w:val="28"/>
                <w:szCs w:val="28"/>
              </w:rPr>
              <w:t>2023</w:t>
            </w:r>
          </w:p>
          <w:p w:rsidR="00B55FF8" w:rsidRDefault="00B55FF8" w:rsidP="00D10458">
            <w:pPr>
              <w:jc w:val="center"/>
              <w:rPr>
                <w:sz w:val="28"/>
                <w:szCs w:val="28"/>
              </w:rPr>
            </w:pPr>
          </w:p>
        </w:tc>
        <w:tc>
          <w:tcPr>
            <w:tcW w:w="1589" w:type="dxa"/>
            <w:tcBorders>
              <w:top w:val="single" w:sz="4" w:space="0" w:color="00000A"/>
              <w:left w:val="single" w:sz="4" w:space="0" w:color="000000"/>
              <w:bottom w:val="single" w:sz="4" w:space="0" w:color="000000"/>
              <w:right w:val="single" w:sz="4" w:space="0" w:color="00000A"/>
            </w:tcBorders>
            <w:shd w:val="clear" w:color="auto" w:fill="auto"/>
          </w:tcPr>
          <w:p w:rsidR="00B55FF8" w:rsidRDefault="00B55FF8" w:rsidP="00D10458">
            <w:pPr>
              <w:jc w:val="center"/>
            </w:pPr>
            <w:r>
              <w:rPr>
                <w:sz w:val="28"/>
                <w:szCs w:val="28"/>
              </w:rPr>
              <w:t>2024</w:t>
            </w:r>
          </w:p>
        </w:tc>
        <w:tc>
          <w:tcPr>
            <w:tcW w:w="1760" w:type="dxa"/>
            <w:tcBorders>
              <w:top w:val="single" w:sz="4" w:space="0" w:color="00000A"/>
              <w:left w:val="single" w:sz="4" w:space="0" w:color="000000"/>
              <w:bottom w:val="single" w:sz="4" w:space="0" w:color="000000"/>
              <w:right w:val="single" w:sz="4" w:space="0" w:color="000000"/>
            </w:tcBorders>
            <w:shd w:val="clear" w:color="auto" w:fill="auto"/>
          </w:tcPr>
          <w:p w:rsidR="00B55FF8" w:rsidRDefault="00B55FF8" w:rsidP="00D10458">
            <w:pPr>
              <w:jc w:val="center"/>
            </w:pPr>
            <w:r>
              <w:rPr>
                <w:sz w:val="28"/>
                <w:szCs w:val="28"/>
              </w:rPr>
              <w:t>2025</w:t>
            </w:r>
          </w:p>
          <w:p w:rsidR="00B55FF8" w:rsidRDefault="00B55FF8" w:rsidP="00D10458">
            <w:pPr>
              <w:jc w:val="center"/>
              <w:rPr>
                <w:sz w:val="28"/>
                <w:szCs w:val="28"/>
              </w:rPr>
            </w:pPr>
          </w:p>
        </w:tc>
      </w:tr>
      <w:tr w:rsidR="00B55FF8" w:rsidTr="00B336B0">
        <w:trPr>
          <w:cantSplit/>
          <w:trHeight w:hRule="exact" w:val="510"/>
        </w:trPr>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pStyle w:val="1"/>
              <w:tabs>
                <w:tab w:val="left" w:pos="279"/>
              </w:tabs>
              <w:spacing w:line="240" w:lineRule="auto"/>
              <w:ind w:firstLine="0"/>
              <w:jc w:val="center"/>
              <w:rPr>
                <w:rFonts w:ascii="Times New Roman" w:hAnsi="Times New Roman"/>
              </w:rPr>
            </w:pPr>
            <w:r>
              <w:rPr>
                <w:rFonts w:ascii="Times New Roman" w:hAnsi="Times New Roman"/>
              </w:rPr>
              <w:t>1</w:t>
            </w:r>
          </w:p>
        </w:tc>
        <w:tc>
          <w:tcPr>
            <w:tcW w:w="458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pStyle w:val="1"/>
              <w:tabs>
                <w:tab w:val="left" w:pos="279"/>
              </w:tabs>
              <w:spacing w:before="0" w:line="240" w:lineRule="auto"/>
              <w:ind w:right="60" w:firstLine="0"/>
              <w:jc w:val="center"/>
              <w:rPr>
                <w:rFonts w:ascii="Times New Roman" w:hAnsi="Times New Roman"/>
              </w:rPr>
            </w:pPr>
            <w:r>
              <w:rPr>
                <w:rFonts w:ascii="Times New Roman" w:hAnsi="Times New Roman"/>
              </w:rPr>
              <w:t>2</w:t>
            </w:r>
          </w:p>
        </w:tc>
        <w:tc>
          <w:tcPr>
            <w:tcW w:w="29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jc w:val="center"/>
            </w:pPr>
            <w:r>
              <w:t>3</w:t>
            </w:r>
          </w:p>
        </w:tc>
        <w:tc>
          <w:tcPr>
            <w:tcW w:w="1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jc w:val="center"/>
            </w:pPr>
            <w:r>
              <w:t>4</w:t>
            </w:r>
          </w:p>
        </w:tc>
        <w:tc>
          <w:tcPr>
            <w:tcW w:w="16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jc w:val="center"/>
            </w:pPr>
            <w:r>
              <w:t>5</w:t>
            </w:r>
          </w:p>
        </w:tc>
        <w:tc>
          <w:tcPr>
            <w:tcW w:w="1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jc w:val="center"/>
            </w:pPr>
            <w:r>
              <w:t>6</w:t>
            </w:r>
          </w:p>
        </w:tc>
        <w:tc>
          <w:tcPr>
            <w:tcW w:w="17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jc w:val="center"/>
            </w:pPr>
            <w:r>
              <w:t>7</w:t>
            </w:r>
          </w:p>
        </w:tc>
      </w:tr>
      <w:tr w:rsidR="00B55FF8" w:rsidTr="00B336B0">
        <w:trPr>
          <w:cantSplit/>
          <w:trHeight w:val="2302"/>
        </w:trPr>
        <w:tc>
          <w:tcPr>
            <w:tcW w:w="523" w:type="dxa"/>
            <w:tcBorders>
              <w:top w:val="single" w:sz="4" w:space="0" w:color="00000A"/>
              <w:left w:val="single" w:sz="4" w:space="0" w:color="00000A"/>
              <w:bottom w:val="single" w:sz="4" w:space="0" w:color="00000A"/>
              <w:right w:val="single" w:sz="4" w:space="0" w:color="00000A"/>
            </w:tcBorders>
            <w:shd w:val="clear" w:color="auto" w:fill="auto"/>
          </w:tcPr>
          <w:p w:rsidR="00B55FF8" w:rsidRDefault="00B55FF8" w:rsidP="00D10458">
            <w:pPr>
              <w:pStyle w:val="1"/>
              <w:tabs>
                <w:tab w:val="left" w:pos="279"/>
              </w:tabs>
              <w:spacing w:line="240" w:lineRule="auto"/>
              <w:ind w:left="20" w:right="60"/>
              <w:jc w:val="center"/>
            </w:pPr>
            <w:r>
              <w:rPr>
                <w:rFonts w:ascii="Times New Roman" w:hAnsi="Times New Roman" w:cs="Times New Roman"/>
                <w:sz w:val="28"/>
                <w:szCs w:val="28"/>
                <w:lang w:eastAsia="ru-RU"/>
              </w:rPr>
              <w:t xml:space="preserve">    4</w:t>
            </w:r>
          </w:p>
          <w:p w:rsidR="00B55FF8" w:rsidRDefault="00B55FF8" w:rsidP="00D10458">
            <w:pPr>
              <w:pStyle w:val="1"/>
              <w:tabs>
                <w:tab w:val="left" w:pos="279"/>
              </w:tabs>
              <w:spacing w:line="240" w:lineRule="auto"/>
              <w:ind w:left="20" w:right="60"/>
              <w:jc w:val="right"/>
              <w:rPr>
                <w:rFonts w:ascii="Times New Roman" w:hAnsi="Times New Roman" w:cs="Times New Roman"/>
                <w:sz w:val="28"/>
                <w:szCs w:val="28"/>
                <w:lang w:eastAsia="uk-UA"/>
              </w:rPr>
            </w:pPr>
          </w:p>
          <w:p w:rsidR="00B55FF8" w:rsidRDefault="00B55FF8" w:rsidP="00D10458">
            <w:pPr>
              <w:pStyle w:val="1"/>
              <w:tabs>
                <w:tab w:val="left" w:pos="279"/>
              </w:tabs>
              <w:spacing w:line="240" w:lineRule="auto"/>
              <w:ind w:left="20" w:right="60"/>
              <w:jc w:val="right"/>
              <w:rPr>
                <w:rFonts w:ascii="Times New Roman" w:hAnsi="Times New Roman" w:cs="Times New Roman"/>
                <w:sz w:val="28"/>
                <w:szCs w:val="28"/>
                <w:lang w:eastAsia="uk-UA"/>
              </w:rPr>
            </w:pPr>
          </w:p>
          <w:p w:rsidR="00B55FF8" w:rsidRDefault="00B55FF8" w:rsidP="00D10458">
            <w:pPr>
              <w:pStyle w:val="1"/>
              <w:tabs>
                <w:tab w:val="left" w:pos="279"/>
              </w:tabs>
              <w:spacing w:line="240" w:lineRule="auto"/>
              <w:ind w:right="60" w:firstLine="0"/>
              <w:jc w:val="right"/>
              <w:rPr>
                <w:rFonts w:ascii="Times New Roman" w:hAnsi="Times New Roman" w:cs="Times New Roman"/>
                <w:sz w:val="28"/>
                <w:szCs w:val="28"/>
              </w:rPr>
            </w:pPr>
          </w:p>
        </w:tc>
        <w:tc>
          <w:tcPr>
            <w:tcW w:w="4580" w:type="dxa"/>
            <w:gridSpan w:val="2"/>
            <w:tcBorders>
              <w:top w:val="single" w:sz="4" w:space="0" w:color="00000A"/>
              <w:left w:val="single" w:sz="4" w:space="0" w:color="00000A"/>
              <w:bottom w:val="single" w:sz="4" w:space="0" w:color="00000A"/>
              <w:right w:val="single" w:sz="4" w:space="0" w:color="00000A"/>
            </w:tcBorders>
            <w:shd w:val="clear" w:color="auto" w:fill="auto"/>
          </w:tcPr>
          <w:p w:rsidR="00B55FF8" w:rsidRDefault="00B55FF8" w:rsidP="00D10458">
            <w:pPr>
              <w:pStyle w:val="1"/>
              <w:tabs>
                <w:tab w:val="left" w:pos="279"/>
              </w:tabs>
              <w:spacing w:before="0" w:line="240" w:lineRule="auto"/>
              <w:ind w:right="60" w:firstLine="0"/>
              <w:jc w:val="left"/>
            </w:pPr>
            <w:r>
              <w:rPr>
                <w:rFonts w:ascii="Times New Roman" w:hAnsi="Times New Roman" w:cs="Times New Roman"/>
                <w:color w:val="000000"/>
                <w:sz w:val="28"/>
                <w:szCs w:val="28"/>
              </w:rPr>
              <w:t>Участь спортсменів та їх тренерів в обласних,  всеукраїнських та міжнародних змаганнях, турнірах (відшкодування вартості проїзду, проживання, добових та інших витрат тренерам та спортсменам)</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B55FF8" w:rsidRPr="00B55FF8" w:rsidRDefault="00B55FF8" w:rsidP="00D10458">
            <w:pPr>
              <w:rPr>
                <w:lang w:val="ru-RU"/>
              </w:rPr>
            </w:pPr>
            <w:proofErr w:type="spellStart"/>
            <w:r w:rsidRPr="00B55FF8">
              <w:rPr>
                <w:sz w:val="28"/>
                <w:szCs w:val="28"/>
                <w:lang w:val="ru-RU"/>
              </w:rPr>
              <w:t>Виконавчий</w:t>
            </w:r>
            <w:proofErr w:type="spellEnd"/>
            <w:r w:rsidRPr="00B55FF8">
              <w:rPr>
                <w:sz w:val="28"/>
                <w:szCs w:val="28"/>
                <w:lang w:val="ru-RU"/>
              </w:rPr>
              <w:t xml:space="preserve"> </w:t>
            </w:r>
            <w:proofErr w:type="spellStart"/>
            <w:r w:rsidRPr="00B55FF8">
              <w:rPr>
                <w:sz w:val="28"/>
                <w:szCs w:val="28"/>
                <w:lang w:val="ru-RU"/>
              </w:rPr>
              <w:t>комітет</w:t>
            </w:r>
            <w:proofErr w:type="spellEnd"/>
            <w:proofErr w:type="gramStart"/>
            <w:r w:rsidRPr="00B55FF8">
              <w:rPr>
                <w:sz w:val="28"/>
                <w:szCs w:val="28"/>
                <w:lang w:val="ru-RU"/>
              </w:rPr>
              <w:t xml:space="preserve"> </w:t>
            </w:r>
            <w:proofErr w:type="spellStart"/>
            <w:r w:rsidRPr="00B55FF8">
              <w:rPr>
                <w:sz w:val="28"/>
                <w:szCs w:val="28"/>
                <w:lang w:val="ru-RU"/>
              </w:rPr>
              <w:t>Р</w:t>
            </w:r>
            <w:proofErr w:type="gramEnd"/>
            <w:r w:rsidRPr="00B55FF8">
              <w:rPr>
                <w:sz w:val="28"/>
                <w:szCs w:val="28"/>
                <w:lang w:val="ru-RU"/>
              </w:rPr>
              <w:t>ешетилівської</w:t>
            </w:r>
            <w:proofErr w:type="spellEnd"/>
            <w:r w:rsidRPr="00B55FF8">
              <w:rPr>
                <w:sz w:val="28"/>
                <w:szCs w:val="28"/>
                <w:lang w:val="ru-RU"/>
              </w:rPr>
              <w:t xml:space="preserve"> </w:t>
            </w:r>
            <w:proofErr w:type="spellStart"/>
            <w:r w:rsidRPr="00B55FF8">
              <w:rPr>
                <w:sz w:val="28"/>
                <w:szCs w:val="28"/>
                <w:lang w:val="ru-RU"/>
              </w:rPr>
              <w:t>міської</w:t>
            </w:r>
            <w:proofErr w:type="spellEnd"/>
            <w:r w:rsidRPr="00B55FF8">
              <w:rPr>
                <w:sz w:val="28"/>
                <w:szCs w:val="28"/>
                <w:lang w:val="ru-RU"/>
              </w:rPr>
              <w:t xml:space="preserve"> ради</w:t>
            </w:r>
          </w:p>
        </w:tc>
        <w:tc>
          <w:tcPr>
            <w:tcW w:w="1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jc w:val="center"/>
            </w:pPr>
            <w:proofErr w:type="spellStart"/>
            <w:r>
              <w:rPr>
                <w:sz w:val="28"/>
                <w:szCs w:val="28"/>
              </w:rPr>
              <w:t>Постійно</w:t>
            </w:r>
            <w:proofErr w:type="spellEnd"/>
          </w:p>
        </w:tc>
        <w:tc>
          <w:tcPr>
            <w:tcW w:w="16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Pr="00B55FF8" w:rsidRDefault="00B55FF8" w:rsidP="00D10458">
            <w:pPr>
              <w:jc w:val="center"/>
              <w:rPr>
                <w:lang w:val="uk-UA"/>
              </w:rPr>
            </w:pPr>
            <w:r>
              <w:rPr>
                <w:sz w:val="28"/>
                <w:szCs w:val="28"/>
                <w:lang w:val="uk-UA"/>
              </w:rPr>
              <w:t>35,0</w:t>
            </w:r>
          </w:p>
        </w:tc>
        <w:tc>
          <w:tcPr>
            <w:tcW w:w="1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Pr="00B55FF8" w:rsidRDefault="00B55FF8" w:rsidP="00D10458">
            <w:pPr>
              <w:jc w:val="center"/>
              <w:rPr>
                <w:lang w:val="uk-UA"/>
              </w:rPr>
            </w:pPr>
            <w:r>
              <w:rPr>
                <w:sz w:val="28"/>
                <w:szCs w:val="28"/>
                <w:lang w:val="uk-UA"/>
              </w:rPr>
              <w:t>35,0</w:t>
            </w:r>
          </w:p>
        </w:tc>
        <w:tc>
          <w:tcPr>
            <w:tcW w:w="17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5FF8" w:rsidRDefault="00B55FF8" w:rsidP="00D10458">
            <w:pPr>
              <w:jc w:val="center"/>
              <w:rPr>
                <w:sz w:val="28"/>
                <w:szCs w:val="28"/>
                <w:lang w:val="uk-UA"/>
              </w:rPr>
            </w:pPr>
          </w:p>
          <w:p w:rsidR="00B55FF8" w:rsidRDefault="00B55FF8" w:rsidP="00D10458">
            <w:pPr>
              <w:jc w:val="center"/>
              <w:rPr>
                <w:sz w:val="28"/>
                <w:szCs w:val="28"/>
                <w:lang w:val="uk-UA"/>
              </w:rPr>
            </w:pPr>
          </w:p>
          <w:p w:rsidR="00B55FF8" w:rsidRPr="00B55FF8" w:rsidRDefault="00B55FF8" w:rsidP="00D10458">
            <w:pPr>
              <w:jc w:val="center"/>
              <w:rPr>
                <w:sz w:val="28"/>
                <w:szCs w:val="28"/>
                <w:lang w:val="uk-UA"/>
              </w:rPr>
            </w:pPr>
            <w:r>
              <w:rPr>
                <w:sz w:val="28"/>
                <w:szCs w:val="28"/>
                <w:lang w:val="uk-UA"/>
              </w:rPr>
              <w:t>200,0</w:t>
            </w:r>
          </w:p>
          <w:p w:rsidR="00B55FF8" w:rsidRPr="00B55FF8" w:rsidRDefault="00B55FF8" w:rsidP="00D10458">
            <w:pPr>
              <w:jc w:val="center"/>
              <w:rPr>
                <w:lang w:val="uk-UA"/>
              </w:rPr>
            </w:pPr>
          </w:p>
          <w:p w:rsidR="00B55FF8" w:rsidRDefault="00B55FF8" w:rsidP="00D10458">
            <w:pPr>
              <w:jc w:val="center"/>
              <w:rPr>
                <w:sz w:val="28"/>
                <w:szCs w:val="28"/>
              </w:rPr>
            </w:pPr>
          </w:p>
        </w:tc>
      </w:tr>
    </w:tbl>
    <w:p w:rsidR="00B55FF8" w:rsidRDefault="00B55FF8" w:rsidP="00B55FF8">
      <w:pPr>
        <w:rPr>
          <w:rFonts w:ascii="Times New Roman" w:hAnsi="Times New Roman" w:cs="Times New Roman"/>
          <w:lang w:val="ru-RU"/>
        </w:rPr>
      </w:pPr>
    </w:p>
    <w:p w:rsidR="00B55FF8" w:rsidRPr="00FC2029" w:rsidRDefault="00B55FF8" w:rsidP="00B55FF8">
      <w:pPr>
        <w:spacing w:line="100" w:lineRule="atLeast"/>
        <w:ind w:firstLine="851"/>
        <w:jc w:val="both"/>
        <w:rPr>
          <w:rFonts w:ascii="Times New Roman" w:hAnsi="Times New Roman" w:cs="Times New Roman"/>
          <w:lang w:val="ru-RU"/>
        </w:rPr>
      </w:pPr>
      <w:r w:rsidRPr="00FC2029">
        <w:rPr>
          <w:rFonts w:ascii="Times New Roman" w:hAnsi="Times New Roman" w:cs="Times New Roman"/>
          <w:sz w:val="28"/>
          <w:szCs w:val="28"/>
          <w:lang w:val="ru-RU"/>
        </w:rPr>
        <w:t xml:space="preserve">Начальник </w:t>
      </w:r>
      <w:proofErr w:type="spellStart"/>
      <w:r w:rsidRPr="00FC2029">
        <w:rPr>
          <w:rFonts w:ascii="Times New Roman" w:hAnsi="Times New Roman" w:cs="Times New Roman"/>
          <w:sz w:val="28"/>
          <w:szCs w:val="28"/>
          <w:lang w:val="ru-RU"/>
        </w:rPr>
        <w:t>відділу</w:t>
      </w:r>
      <w:proofErr w:type="spellEnd"/>
      <w:r w:rsidRPr="00FC2029">
        <w:rPr>
          <w:rFonts w:ascii="Times New Roman" w:hAnsi="Times New Roman" w:cs="Times New Roman"/>
          <w:sz w:val="28"/>
          <w:szCs w:val="28"/>
          <w:lang w:val="ru-RU"/>
        </w:rPr>
        <w:t xml:space="preserve"> </w:t>
      </w:r>
      <w:proofErr w:type="spellStart"/>
      <w:r w:rsidRPr="00FC2029">
        <w:rPr>
          <w:rFonts w:ascii="Times New Roman" w:hAnsi="Times New Roman" w:cs="Times New Roman"/>
          <w:sz w:val="28"/>
          <w:szCs w:val="28"/>
          <w:lang w:val="ru-RU"/>
        </w:rPr>
        <w:t>культури</w:t>
      </w:r>
      <w:proofErr w:type="spellEnd"/>
      <w:r w:rsidRPr="00FC2029">
        <w:rPr>
          <w:rFonts w:ascii="Times New Roman" w:hAnsi="Times New Roman" w:cs="Times New Roman"/>
          <w:sz w:val="28"/>
          <w:szCs w:val="28"/>
          <w:lang w:val="ru-RU"/>
        </w:rPr>
        <w:t xml:space="preserve">, </w:t>
      </w:r>
    </w:p>
    <w:p w:rsidR="00B55FF8" w:rsidRDefault="00B55FF8" w:rsidP="00B55FF8">
      <w:pPr>
        <w:ind w:firstLine="851"/>
        <w:jc w:val="both"/>
        <w:rPr>
          <w:rFonts w:ascii="Times New Roman" w:hAnsi="Times New Roman" w:cs="Times New Roman"/>
          <w:sz w:val="28"/>
          <w:szCs w:val="28"/>
          <w:lang w:val="ru-RU"/>
        </w:rPr>
      </w:pPr>
      <w:proofErr w:type="spellStart"/>
      <w:r w:rsidRPr="003A6EDB">
        <w:rPr>
          <w:rFonts w:ascii="Times New Roman" w:hAnsi="Times New Roman" w:cs="Times New Roman"/>
          <w:sz w:val="28"/>
          <w:szCs w:val="28"/>
          <w:lang w:val="ru-RU"/>
        </w:rPr>
        <w:t>молоді</w:t>
      </w:r>
      <w:proofErr w:type="spellEnd"/>
      <w:r w:rsidRPr="003A6EDB">
        <w:rPr>
          <w:rFonts w:ascii="Times New Roman" w:hAnsi="Times New Roman" w:cs="Times New Roman"/>
          <w:sz w:val="28"/>
          <w:szCs w:val="28"/>
          <w:lang w:val="ru-RU"/>
        </w:rPr>
        <w:t>, спорту та туризму</w:t>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Pr>
          <w:rFonts w:ascii="Times New Roman" w:hAnsi="Times New Roman" w:cs="Times New Roman"/>
          <w:sz w:val="28"/>
          <w:szCs w:val="28"/>
          <w:lang w:val="ru-RU"/>
        </w:rPr>
        <w:t xml:space="preserve">                                                  Максим КОРДУБАН</w:t>
      </w:r>
    </w:p>
    <w:p w:rsidR="00B55FF8" w:rsidRDefault="00B55FF8" w:rsidP="00B55FF8">
      <w:pPr>
        <w:ind w:firstLine="851"/>
        <w:jc w:val="both"/>
        <w:rPr>
          <w:rFonts w:ascii="Times New Roman" w:hAnsi="Times New Roman" w:cs="Times New Roman"/>
          <w:b/>
          <w:sz w:val="28"/>
          <w:szCs w:val="28"/>
          <w:lang w:val="ru-RU"/>
        </w:rPr>
        <w:sectPr w:rsidR="00B55FF8" w:rsidSect="00B336B0">
          <w:pgSz w:w="16838" w:h="11906" w:orient="landscape"/>
          <w:pgMar w:top="1134" w:right="567" w:bottom="1134" w:left="1701" w:header="0" w:footer="0" w:gutter="0"/>
          <w:cols w:space="720"/>
          <w:formProt w:val="0"/>
          <w:docGrid w:linePitch="360"/>
        </w:sectPr>
      </w:pPr>
    </w:p>
    <w:p w:rsidR="00B55FF8" w:rsidRPr="003A6EDB" w:rsidRDefault="00B55FF8" w:rsidP="00B55FF8">
      <w:pPr>
        <w:ind w:firstLine="851"/>
        <w:jc w:val="both"/>
        <w:rPr>
          <w:rFonts w:ascii="Times New Roman" w:hAnsi="Times New Roman" w:cs="Times New Roman"/>
          <w:b/>
          <w:sz w:val="28"/>
          <w:szCs w:val="28"/>
          <w:lang w:val="ru-RU"/>
        </w:rPr>
      </w:pPr>
    </w:p>
    <w:p w:rsidR="00B55FF8" w:rsidRPr="003A6EDB" w:rsidRDefault="00B55FF8" w:rsidP="00B55FF8">
      <w:pPr>
        <w:shd w:val="clear" w:color="auto" w:fill="FFFFFF"/>
        <w:tabs>
          <w:tab w:val="left" w:pos="7088"/>
        </w:tabs>
        <w:spacing w:after="108"/>
        <w:ind w:firstLine="5102"/>
        <w:contextualSpacing/>
        <w:rPr>
          <w:rFonts w:ascii="Times New Roman" w:hAnsi="Times New Roman" w:cs="Times New Roman"/>
          <w:lang w:val="ru-RU"/>
        </w:rPr>
      </w:pPr>
      <w:proofErr w:type="spellStart"/>
      <w:r w:rsidRPr="003A6EDB">
        <w:rPr>
          <w:rFonts w:ascii="Times New Roman" w:hAnsi="Times New Roman" w:cs="Times New Roman"/>
          <w:color w:val="000000"/>
          <w:sz w:val="28"/>
          <w:szCs w:val="28"/>
          <w:lang w:val="ru-RU"/>
        </w:rPr>
        <w:t>Додаток</w:t>
      </w:r>
      <w:proofErr w:type="spellEnd"/>
      <w:r>
        <w:rPr>
          <w:rFonts w:ascii="Times New Roman" w:hAnsi="Times New Roman" w:cs="Times New Roman"/>
          <w:color w:val="000000"/>
          <w:sz w:val="28"/>
          <w:szCs w:val="28"/>
          <w:lang w:val="ru-RU"/>
        </w:rPr>
        <w:t xml:space="preserve"> 5</w:t>
      </w:r>
    </w:p>
    <w:p w:rsidR="00B55FF8" w:rsidRPr="003A6EDB" w:rsidRDefault="00B55FF8" w:rsidP="00B55FF8">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до </w:t>
      </w:r>
      <w:proofErr w:type="spellStart"/>
      <w:r w:rsidRPr="003A6EDB">
        <w:rPr>
          <w:rFonts w:ascii="Times New Roman" w:hAnsi="Times New Roman" w:cs="Times New Roman"/>
          <w:color w:val="000000"/>
          <w:sz w:val="28"/>
          <w:szCs w:val="28"/>
          <w:lang w:val="ru-RU"/>
        </w:rPr>
        <w:t>рішення</w:t>
      </w:r>
      <w:proofErr w:type="spellEnd"/>
      <w:proofErr w:type="gramStart"/>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Р</w:t>
      </w:r>
      <w:proofErr w:type="gramEnd"/>
      <w:r w:rsidRPr="003A6EDB">
        <w:rPr>
          <w:rFonts w:ascii="Times New Roman" w:hAnsi="Times New Roman" w:cs="Times New Roman"/>
          <w:color w:val="000000"/>
          <w:sz w:val="28"/>
          <w:szCs w:val="28"/>
          <w:lang w:val="ru-RU"/>
        </w:rPr>
        <w:t>ешетилівської</w:t>
      </w:r>
      <w:proofErr w:type="spellEnd"/>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міської</w:t>
      </w:r>
      <w:proofErr w:type="spellEnd"/>
      <w:r w:rsidRPr="003A6EDB">
        <w:rPr>
          <w:rFonts w:ascii="Times New Roman" w:hAnsi="Times New Roman" w:cs="Times New Roman"/>
          <w:color w:val="000000"/>
          <w:sz w:val="28"/>
          <w:szCs w:val="28"/>
          <w:lang w:val="ru-RU"/>
        </w:rPr>
        <w:t xml:space="preserve"> </w:t>
      </w:r>
    </w:p>
    <w:p w:rsidR="00B55FF8" w:rsidRPr="003A6EDB" w:rsidRDefault="00B55FF8" w:rsidP="00B55FF8">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ради восьмого </w:t>
      </w:r>
      <w:proofErr w:type="spellStart"/>
      <w:r w:rsidRPr="003A6EDB">
        <w:rPr>
          <w:rFonts w:ascii="Times New Roman" w:hAnsi="Times New Roman" w:cs="Times New Roman"/>
          <w:color w:val="000000"/>
          <w:sz w:val="28"/>
          <w:szCs w:val="28"/>
          <w:lang w:val="ru-RU"/>
        </w:rPr>
        <w:t>скликання</w:t>
      </w:r>
      <w:proofErr w:type="spellEnd"/>
    </w:p>
    <w:p w:rsidR="00B55FF8" w:rsidRPr="003A6EDB" w:rsidRDefault="00B55FF8" w:rsidP="00B55FF8">
      <w:pPr>
        <w:shd w:val="clear" w:color="auto" w:fill="FFFFFF"/>
        <w:tabs>
          <w:tab w:val="left" w:pos="7088"/>
        </w:tabs>
        <w:spacing w:after="108"/>
        <w:ind w:firstLine="5102"/>
        <w:contextualSpacing/>
        <w:rPr>
          <w:rFonts w:ascii="Times New Roman" w:hAnsi="Times New Roman" w:cs="Times New Roman"/>
          <w:lang w:val="ru-RU"/>
        </w:rPr>
      </w:pPr>
      <w:r w:rsidRPr="003A6EDB">
        <w:rPr>
          <w:rFonts w:ascii="Times New Roman" w:hAnsi="Times New Roman" w:cs="Times New Roman"/>
          <w:color w:val="000000"/>
          <w:sz w:val="28"/>
          <w:szCs w:val="28"/>
          <w:lang w:val="ru-RU"/>
        </w:rPr>
        <w:t xml:space="preserve">27 </w:t>
      </w:r>
      <w:proofErr w:type="spellStart"/>
      <w:r>
        <w:rPr>
          <w:rFonts w:ascii="Times New Roman" w:hAnsi="Times New Roman" w:cs="Times New Roman"/>
          <w:color w:val="000000"/>
          <w:sz w:val="28"/>
          <w:szCs w:val="28"/>
          <w:lang w:val="ru-RU"/>
        </w:rPr>
        <w:t>червня</w:t>
      </w:r>
      <w:proofErr w:type="spellEnd"/>
      <w:r>
        <w:rPr>
          <w:rFonts w:ascii="Times New Roman" w:hAnsi="Times New Roman" w:cs="Times New Roman"/>
          <w:color w:val="000000"/>
          <w:sz w:val="28"/>
          <w:szCs w:val="28"/>
          <w:lang w:val="ru-RU"/>
        </w:rPr>
        <w:t xml:space="preserve"> </w:t>
      </w:r>
      <w:r w:rsidRPr="003A6EDB">
        <w:rPr>
          <w:rFonts w:ascii="Times New Roman" w:hAnsi="Times New Roman" w:cs="Times New Roman"/>
          <w:color w:val="000000"/>
          <w:sz w:val="28"/>
          <w:szCs w:val="28"/>
          <w:lang w:val="ru-RU"/>
        </w:rPr>
        <w:t>202</w:t>
      </w:r>
      <w:r>
        <w:rPr>
          <w:rFonts w:ascii="Times New Roman" w:hAnsi="Times New Roman" w:cs="Times New Roman"/>
          <w:color w:val="000000"/>
          <w:sz w:val="28"/>
          <w:szCs w:val="28"/>
          <w:lang w:val="ru-RU"/>
        </w:rPr>
        <w:t>5</w:t>
      </w:r>
      <w:r w:rsidRPr="003A6EDB">
        <w:rPr>
          <w:rFonts w:ascii="Times New Roman" w:hAnsi="Times New Roman" w:cs="Times New Roman"/>
          <w:color w:val="000000"/>
          <w:sz w:val="28"/>
          <w:szCs w:val="28"/>
          <w:lang w:val="ru-RU"/>
        </w:rPr>
        <w:t xml:space="preserve"> року №</w:t>
      </w:r>
      <w:r w:rsidR="00067E77">
        <w:rPr>
          <w:rFonts w:ascii="Times New Roman" w:hAnsi="Times New Roman" w:cs="Times New Roman"/>
          <w:color w:val="000000"/>
          <w:sz w:val="28"/>
          <w:szCs w:val="28"/>
          <w:lang w:val="ru-RU"/>
        </w:rPr>
        <w:t>2256</w:t>
      </w:r>
      <w:r>
        <w:rPr>
          <w:rFonts w:ascii="Times New Roman" w:hAnsi="Times New Roman" w:cs="Times New Roman"/>
          <w:color w:val="000000"/>
          <w:sz w:val="28"/>
          <w:szCs w:val="28"/>
          <w:lang w:val="ru-RU"/>
        </w:rPr>
        <w:t xml:space="preserve"> -58</w:t>
      </w:r>
      <w:r w:rsidRPr="003A6EDB">
        <w:rPr>
          <w:rFonts w:ascii="Times New Roman" w:hAnsi="Times New Roman" w:cs="Times New Roman"/>
          <w:color w:val="000000"/>
          <w:sz w:val="28"/>
          <w:szCs w:val="28"/>
          <w:lang w:val="ru-RU"/>
        </w:rPr>
        <w:t>-VIII</w:t>
      </w:r>
    </w:p>
    <w:p w:rsidR="00B55FF8" w:rsidRDefault="00B55FF8" w:rsidP="00B55FF8">
      <w:pPr>
        <w:shd w:val="clear" w:color="auto" w:fill="FFFFFF"/>
        <w:tabs>
          <w:tab w:val="left" w:pos="7088"/>
        </w:tabs>
        <w:spacing w:after="108"/>
        <w:ind w:firstLine="5102"/>
        <w:contextualSpacing/>
        <w:rPr>
          <w:rFonts w:ascii="Times New Roman" w:hAnsi="Times New Roman" w:cs="Times New Roman"/>
          <w:color w:val="000000"/>
          <w:sz w:val="28"/>
          <w:szCs w:val="28"/>
          <w:lang w:val="ru-RU"/>
        </w:rPr>
      </w:pPr>
      <w:r w:rsidRPr="003A6EDB">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58</w:t>
      </w:r>
      <w:r w:rsidRPr="003A6EDB">
        <w:rPr>
          <w:rFonts w:ascii="Times New Roman" w:hAnsi="Times New Roman" w:cs="Times New Roman"/>
          <w:color w:val="000000"/>
          <w:sz w:val="28"/>
          <w:szCs w:val="28"/>
          <w:lang w:val="ru-RU"/>
        </w:rPr>
        <w:t xml:space="preserve"> </w:t>
      </w:r>
      <w:proofErr w:type="spellStart"/>
      <w:r w:rsidRPr="003A6EDB">
        <w:rPr>
          <w:rFonts w:ascii="Times New Roman" w:hAnsi="Times New Roman" w:cs="Times New Roman"/>
          <w:color w:val="000000"/>
          <w:sz w:val="28"/>
          <w:szCs w:val="28"/>
          <w:lang w:val="ru-RU"/>
        </w:rPr>
        <w:t>сесія</w:t>
      </w:r>
      <w:proofErr w:type="spellEnd"/>
      <w:r w:rsidRPr="003A6EDB">
        <w:rPr>
          <w:rFonts w:ascii="Times New Roman" w:hAnsi="Times New Roman" w:cs="Times New Roman"/>
          <w:color w:val="000000"/>
          <w:sz w:val="28"/>
          <w:szCs w:val="28"/>
          <w:lang w:val="ru-RU"/>
        </w:rPr>
        <w:t>)</w:t>
      </w:r>
    </w:p>
    <w:p w:rsidR="003825A0" w:rsidRDefault="003825A0" w:rsidP="003825A0">
      <w:pPr>
        <w:spacing w:line="276" w:lineRule="auto"/>
        <w:ind w:firstLine="5103"/>
        <w:rPr>
          <w:rFonts w:ascii="Times New Roman" w:hAnsi="Times New Roman" w:cs="Times New Roman"/>
          <w:color w:val="000000"/>
          <w:sz w:val="28"/>
          <w:szCs w:val="28"/>
          <w:lang w:val="ru-RU"/>
        </w:rPr>
      </w:pPr>
    </w:p>
    <w:p w:rsidR="003825A0" w:rsidRDefault="003825A0" w:rsidP="003825A0">
      <w:pPr>
        <w:spacing w:line="276" w:lineRule="auto"/>
        <w:ind w:firstLine="5103"/>
        <w:rPr>
          <w:b/>
          <w:sz w:val="28"/>
          <w:szCs w:val="28"/>
          <w:lang w:val="ru-RU"/>
        </w:rPr>
      </w:pPr>
      <w:proofErr w:type="spellStart"/>
      <w:r>
        <w:rPr>
          <w:rFonts w:ascii="Times New Roman" w:hAnsi="Times New Roman" w:cs="Times New Roman"/>
          <w:color w:val="000000"/>
          <w:sz w:val="28"/>
          <w:szCs w:val="28"/>
          <w:lang w:val="ru-RU"/>
        </w:rPr>
        <w:t>Додаток</w:t>
      </w:r>
      <w:proofErr w:type="spellEnd"/>
      <w:r w:rsidRPr="003825A0">
        <w:rPr>
          <w:b/>
          <w:sz w:val="28"/>
          <w:szCs w:val="28"/>
          <w:lang w:val="ru-RU"/>
        </w:rPr>
        <w:t xml:space="preserve"> </w:t>
      </w:r>
    </w:p>
    <w:p w:rsidR="003825A0" w:rsidRPr="003825A0" w:rsidRDefault="003825A0" w:rsidP="003825A0">
      <w:pPr>
        <w:spacing w:line="276" w:lineRule="auto"/>
        <w:ind w:firstLine="5103"/>
        <w:rPr>
          <w:rFonts w:ascii="Times New Roman" w:hAnsi="Times New Roman" w:cs="Times New Roman"/>
          <w:sz w:val="28"/>
          <w:szCs w:val="28"/>
          <w:lang w:val="ru-RU"/>
        </w:rPr>
      </w:pPr>
      <w:r>
        <w:rPr>
          <w:rFonts w:ascii="Times New Roman" w:hAnsi="Times New Roman" w:cs="Times New Roman"/>
          <w:sz w:val="28"/>
          <w:szCs w:val="28"/>
          <w:lang w:val="ru-RU"/>
        </w:rPr>
        <w:t>д</w:t>
      </w:r>
      <w:r w:rsidRPr="003825A0">
        <w:rPr>
          <w:rFonts w:ascii="Times New Roman" w:hAnsi="Times New Roman" w:cs="Times New Roman"/>
          <w:sz w:val="28"/>
          <w:szCs w:val="28"/>
          <w:lang w:val="ru-RU"/>
        </w:rPr>
        <w:t>о</w:t>
      </w:r>
      <w:r>
        <w:rPr>
          <w:b/>
          <w:sz w:val="28"/>
          <w:szCs w:val="28"/>
          <w:lang w:val="ru-RU"/>
        </w:rPr>
        <w:t xml:space="preserve"> </w:t>
      </w:r>
      <w:proofErr w:type="spellStart"/>
      <w:r w:rsidRPr="003825A0">
        <w:rPr>
          <w:rFonts w:ascii="Times New Roman" w:hAnsi="Times New Roman" w:cs="Times New Roman"/>
          <w:sz w:val="28"/>
          <w:szCs w:val="28"/>
          <w:lang w:val="ru-RU"/>
        </w:rPr>
        <w:t>комплексної</w:t>
      </w:r>
      <w:proofErr w:type="spellEnd"/>
      <w:r w:rsidRPr="003825A0">
        <w:rPr>
          <w:rFonts w:ascii="Times New Roman" w:hAnsi="Times New Roman" w:cs="Times New Roman"/>
          <w:sz w:val="28"/>
          <w:szCs w:val="28"/>
          <w:lang w:val="ru-RU"/>
        </w:rPr>
        <w:t xml:space="preserve"> </w:t>
      </w:r>
      <w:proofErr w:type="spellStart"/>
      <w:r w:rsidRPr="003825A0">
        <w:rPr>
          <w:rFonts w:ascii="Times New Roman" w:hAnsi="Times New Roman" w:cs="Times New Roman"/>
          <w:sz w:val="28"/>
          <w:szCs w:val="28"/>
          <w:lang w:val="ru-RU"/>
        </w:rPr>
        <w:t>Програми</w:t>
      </w:r>
      <w:proofErr w:type="spellEnd"/>
      <w:r w:rsidRPr="003825A0">
        <w:rPr>
          <w:rFonts w:ascii="Times New Roman" w:hAnsi="Times New Roman" w:cs="Times New Roman"/>
          <w:sz w:val="28"/>
          <w:szCs w:val="28"/>
          <w:lang w:val="ru-RU"/>
        </w:rPr>
        <w:t xml:space="preserve"> </w:t>
      </w:r>
    </w:p>
    <w:p w:rsidR="003825A0" w:rsidRPr="003825A0" w:rsidRDefault="003825A0" w:rsidP="003825A0">
      <w:pPr>
        <w:spacing w:line="276" w:lineRule="auto"/>
        <w:ind w:firstLine="5103"/>
        <w:rPr>
          <w:rFonts w:ascii="Times New Roman" w:hAnsi="Times New Roman" w:cs="Times New Roman"/>
          <w:sz w:val="28"/>
          <w:szCs w:val="28"/>
          <w:lang w:val="ru-RU"/>
        </w:rPr>
      </w:pPr>
      <w:proofErr w:type="spellStart"/>
      <w:r w:rsidRPr="003825A0">
        <w:rPr>
          <w:rFonts w:ascii="Times New Roman" w:hAnsi="Times New Roman" w:cs="Times New Roman"/>
          <w:spacing w:val="-12"/>
          <w:sz w:val="28"/>
          <w:szCs w:val="28"/>
          <w:lang w:val="ru-RU"/>
        </w:rPr>
        <w:t>розвитку</w:t>
      </w:r>
      <w:proofErr w:type="spellEnd"/>
      <w:r w:rsidRPr="003825A0">
        <w:rPr>
          <w:rFonts w:ascii="Times New Roman" w:hAnsi="Times New Roman" w:cs="Times New Roman"/>
          <w:spacing w:val="-12"/>
          <w:sz w:val="28"/>
          <w:szCs w:val="28"/>
          <w:lang w:val="ru-RU"/>
        </w:rPr>
        <w:t xml:space="preserve"> </w:t>
      </w:r>
      <w:proofErr w:type="spellStart"/>
      <w:r w:rsidRPr="003825A0">
        <w:rPr>
          <w:rFonts w:ascii="Times New Roman" w:hAnsi="Times New Roman" w:cs="Times New Roman"/>
          <w:sz w:val="28"/>
          <w:szCs w:val="28"/>
          <w:lang w:val="ru-RU"/>
        </w:rPr>
        <w:t>фізичної</w:t>
      </w:r>
      <w:proofErr w:type="spellEnd"/>
      <w:r w:rsidRPr="003825A0">
        <w:rPr>
          <w:rFonts w:ascii="Times New Roman" w:hAnsi="Times New Roman" w:cs="Times New Roman"/>
          <w:sz w:val="28"/>
          <w:szCs w:val="28"/>
          <w:lang w:val="ru-RU"/>
        </w:rPr>
        <w:t xml:space="preserve"> </w:t>
      </w:r>
      <w:proofErr w:type="spellStart"/>
      <w:r w:rsidRPr="003825A0">
        <w:rPr>
          <w:rFonts w:ascii="Times New Roman" w:hAnsi="Times New Roman" w:cs="Times New Roman"/>
          <w:sz w:val="28"/>
          <w:szCs w:val="28"/>
          <w:lang w:val="ru-RU"/>
        </w:rPr>
        <w:t>культури</w:t>
      </w:r>
      <w:proofErr w:type="spellEnd"/>
      <w:r w:rsidRPr="003825A0">
        <w:rPr>
          <w:rFonts w:ascii="Times New Roman" w:hAnsi="Times New Roman" w:cs="Times New Roman"/>
          <w:sz w:val="28"/>
          <w:szCs w:val="28"/>
          <w:lang w:val="ru-RU"/>
        </w:rPr>
        <w:t xml:space="preserve"> та спорту </w:t>
      </w:r>
    </w:p>
    <w:p w:rsidR="003825A0" w:rsidRPr="003825A0" w:rsidRDefault="003825A0" w:rsidP="003825A0">
      <w:pPr>
        <w:spacing w:line="276" w:lineRule="auto"/>
        <w:ind w:firstLine="5103"/>
        <w:rPr>
          <w:rFonts w:ascii="Times New Roman" w:hAnsi="Times New Roman" w:cs="Times New Roman"/>
          <w:lang w:val="ru-RU"/>
        </w:rPr>
      </w:pPr>
      <w:proofErr w:type="spellStart"/>
      <w:r w:rsidRPr="003825A0">
        <w:rPr>
          <w:rFonts w:ascii="Times New Roman" w:hAnsi="Times New Roman" w:cs="Times New Roman"/>
          <w:sz w:val="28"/>
          <w:szCs w:val="28"/>
          <w:lang w:val="ru-RU"/>
        </w:rPr>
        <w:t>Решетилівської</w:t>
      </w:r>
      <w:proofErr w:type="spellEnd"/>
      <w:r w:rsidRPr="003825A0">
        <w:rPr>
          <w:rFonts w:ascii="Times New Roman" w:hAnsi="Times New Roman" w:cs="Times New Roman"/>
          <w:sz w:val="28"/>
          <w:szCs w:val="28"/>
          <w:lang w:val="ru-RU"/>
        </w:rPr>
        <w:t xml:space="preserve"> </w:t>
      </w:r>
      <w:proofErr w:type="spellStart"/>
      <w:r w:rsidRPr="003825A0">
        <w:rPr>
          <w:rFonts w:ascii="Times New Roman" w:hAnsi="Times New Roman" w:cs="Times New Roman"/>
          <w:sz w:val="28"/>
          <w:szCs w:val="28"/>
          <w:lang w:val="ru-RU"/>
        </w:rPr>
        <w:t>міської</w:t>
      </w:r>
      <w:proofErr w:type="spellEnd"/>
      <w:r w:rsidRPr="003825A0">
        <w:rPr>
          <w:rFonts w:ascii="Times New Roman" w:hAnsi="Times New Roman" w:cs="Times New Roman"/>
          <w:sz w:val="28"/>
          <w:szCs w:val="28"/>
          <w:lang w:val="ru-RU"/>
        </w:rPr>
        <w:t xml:space="preserve"> ради</w:t>
      </w:r>
    </w:p>
    <w:p w:rsidR="003825A0" w:rsidRDefault="003825A0" w:rsidP="003825A0">
      <w:pPr>
        <w:spacing w:line="276" w:lineRule="auto"/>
        <w:ind w:firstLine="5103"/>
        <w:rPr>
          <w:rFonts w:ascii="Times New Roman" w:hAnsi="Times New Roman" w:cs="Times New Roman"/>
          <w:sz w:val="28"/>
          <w:szCs w:val="28"/>
          <w:lang w:val="ru-RU"/>
        </w:rPr>
      </w:pPr>
      <w:r w:rsidRPr="003825A0">
        <w:rPr>
          <w:rFonts w:ascii="Times New Roman" w:hAnsi="Times New Roman" w:cs="Times New Roman"/>
          <w:sz w:val="28"/>
          <w:szCs w:val="28"/>
          <w:lang w:val="ru-RU"/>
        </w:rPr>
        <w:t xml:space="preserve">на 2023-2025 роки </w:t>
      </w:r>
    </w:p>
    <w:p w:rsidR="003825A0" w:rsidRPr="003A6EDB" w:rsidRDefault="003825A0" w:rsidP="00B55FF8">
      <w:pPr>
        <w:shd w:val="clear" w:color="auto" w:fill="FFFFFF"/>
        <w:tabs>
          <w:tab w:val="left" w:pos="7088"/>
        </w:tabs>
        <w:spacing w:after="108"/>
        <w:ind w:firstLine="5102"/>
        <w:contextualSpacing/>
        <w:rPr>
          <w:rFonts w:ascii="Times New Roman" w:hAnsi="Times New Roman" w:cs="Times New Roman"/>
          <w:lang w:val="ru-RU"/>
        </w:rPr>
      </w:pPr>
    </w:p>
    <w:p w:rsidR="003825A0" w:rsidRPr="003825A0" w:rsidRDefault="003825A0" w:rsidP="003825A0">
      <w:pPr>
        <w:spacing w:before="100" w:beforeAutospacing="1" w:after="100" w:afterAutospacing="1"/>
        <w:jc w:val="center"/>
        <w:outlineLvl w:val="2"/>
        <w:rPr>
          <w:rFonts w:ascii="Times New Roman" w:eastAsia="Times New Roman" w:hAnsi="Times New Roman" w:cs="Times New Roman"/>
          <w:b/>
          <w:bCs/>
          <w:sz w:val="28"/>
          <w:szCs w:val="28"/>
          <w:shd w:val="clear" w:color="auto" w:fill="FFFFFF"/>
          <w:lang w:val="ru-RU" w:eastAsia="uk-UA"/>
        </w:rPr>
      </w:pPr>
      <w:r w:rsidRPr="003825A0">
        <w:rPr>
          <w:rFonts w:ascii="Times New Roman" w:eastAsia="Times New Roman" w:hAnsi="Times New Roman" w:cs="Times New Roman"/>
          <w:b/>
          <w:bCs/>
          <w:sz w:val="28"/>
          <w:szCs w:val="28"/>
          <w:shd w:val="clear" w:color="auto" w:fill="FFFFFF"/>
          <w:lang w:val="ru-RU" w:eastAsia="uk-UA"/>
        </w:rPr>
        <w:t>ПОРЯДОК ВІДШКОДУВАННЯ ВИТРАТ СПОРТСМЕНАМ ТА ЇХ ТРЕНЕРАМ НА УЧАСТЬ У МІЖНАРОДНИХ ЗМАГАННЯХ</w:t>
      </w:r>
    </w:p>
    <w:p w:rsidR="003825A0" w:rsidRPr="003825A0" w:rsidRDefault="003825A0" w:rsidP="003825A0">
      <w:pPr>
        <w:jc w:val="both"/>
        <w:outlineLvl w:val="3"/>
        <w:rPr>
          <w:rFonts w:ascii="Times New Roman" w:eastAsia="Times New Roman" w:hAnsi="Times New Roman" w:cs="Times New Roman"/>
          <w:b/>
          <w:bCs/>
          <w:sz w:val="28"/>
          <w:szCs w:val="28"/>
          <w:shd w:val="clear" w:color="auto" w:fill="FFFFFF"/>
          <w:lang w:val="ru-RU" w:eastAsia="uk-UA"/>
        </w:rPr>
      </w:pPr>
      <w:r w:rsidRPr="003825A0">
        <w:rPr>
          <w:rFonts w:ascii="Times New Roman" w:eastAsia="Times New Roman" w:hAnsi="Times New Roman" w:cs="Times New Roman"/>
          <w:b/>
          <w:bCs/>
          <w:sz w:val="28"/>
          <w:szCs w:val="28"/>
          <w:shd w:val="clear" w:color="auto" w:fill="FFFFFF"/>
          <w:lang w:val="ru-RU" w:eastAsia="uk-UA"/>
        </w:rPr>
        <w:t xml:space="preserve">1. </w:t>
      </w:r>
      <w:proofErr w:type="spellStart"/>
      <w:r w:rsidRPr="003825A0">
        <w:rPr>
          <w:rFonts w:ascii="Times New Roman" w:eastAsia="Times New Roman" w:hAnsi="Times New Roman" w:cs="Times New Roman"/>
          <w:b/>
          <w:bCs/>
          <w:sz w:val="28"/>
          <w:szCs w:val="28"/>
          <w:shd w:val="clear" w:color="auto" w:fill="FFFFFF"/>
          <w:lang w:val="ru-RU" w:eastAsia="uk-UA"/>
        </w:rPr>
        <w:t>Загальні</w:t>
      </w:r>
      <w:proofErr w:type="spellEnd"/>
      <w:r w:rsidRPr="003825A0">
        <w:rPr>
          <w:rFonts w:ascii="Times New Roman" w:eastAsia="Times New Roman" w:hAnsi="Times New Roman" w:cs="Times New Roman"/>
          <w:b/>
          <w:bCs/>
          <w:sz w:val="28"/>
          <w:szCs w:val="28"/>
          <w:shd w:val="clear" w:color="auto" w:fill="FFFFFF"/>
          <w:lang w:val="ru-RU" w:eastAsia="uk-UA"/>
        </w:rPr>
        <w:t xml:space="preserve"> </w:t>
      </w:r>
      <w:proofErr w:type="spellStart"/>
      <w:r w:rsidRPr="003825A0">
        <w:rPr>
          <w:rFonts w:ascii="Times New Roman" w:eastAsia="Times New Roman" w:hAnsi="Times New Roman" w:cs="Times New Roman"/>
          <w:b/>
          <w:bCs/>
          <w:sz w:val="28"/>
          <w:szCs w:val="28"/>
          <w:shd w:val="clear" w:color="auto" w:fill="FFFFFF"/>
          <w:lang w:val="ru-RU" w:eastAsia="uk-UA"/>
        </w:rPr>
        <w:t>положення</w:t>
      </w:r>
      <w:proofErr w:type="spellEnd"/>
    </w:p>
    <w:p w:rsidR="003825A0" w:rsidRPr="003825A0" w:rsidRDefault="003825A0" w:rsidP="003825A0">
      <w:pPr>
        <w:ind w:firstLine="360"/>
        <w:jc w:val="both"/>
        <w:rPr>
          <w:rFonts w:ascii="Times New Roman" w:eastAsia="Times New Roman" w:hAnsi="Times New Roman" w:cs="Times New Roman"/>
          <w:sz w:val="28"/>
          <w:szCs w:val="28"/>
          <w:shd w:val="clear" w:color="auto" w:fill="FFFFFF"/>
          <w:lang w:val="ru-RU" w:eastAsia="uk-UA"/>
        </w:rPr>
      </w:pPr>
      <w:r w:rsidRPr="003825A0">
        <w:rPr>
          <w:rFonts w:ascii="Times New Roman" w:eastAsia="Times New Roman" w:hAnsi="Times New Roman" w:cs="Times New Roman"/>
          <w:sz w:val="28"/>
          <w:szCs w:val="28"/>
          <w:shd w:val="clear" w:color="auto" w:fill="FFFFFF"/>
          <w:lang w:val="ru-RU" w:eastAsia="uk-UA"/>
        </w:rPr>
        <w:t xml:space="preserve">1.1. </w:t>
      </w:r>
      <w:proofErr w:type="spellStart"/>
      <w:r w:rsidRPr="003825A0">
        <w:rPr>
          <w:rFonts w:ascii="Times New Roman" w:eastAsia="Times New Roman" w:hAnsi="Times New Roman" w:cs="Times New Roman"/>
          <w:sz w:val="28"/>
          <w:szCs w:val="28"/>
          <w:shd w:val="clear" w:color="auto" w:fill="FFFFFF"/>
          <w:lang w:val="ru-RU" w:eastAsia="uk-UA"/>
        </w:rPr>
        <w:t>Цей</w:t>
      </w:r>
      <w:proofErr w:type="spellEnd"/>
      <w:r w:rsidRPr="003825A0">
        <w:rPr>
          <w:rFonts w:ascii="Times New Roman" w:eastAsia="Times New Roman" w:hAnsi="Times New Roman" w:cs="Times New Roman"/>
          <w:sz w:val="28"/>
          <w:szCs w:val="28"/>
          <w:shd w:val="clear" w:color="auto" w:fill="FFFFFF"/>
          <w:lang w:val="ru-RU" w:eastAsia="uk-UA"/>
        </w:rPr>
        <w:t xml:space="preserve"> Порядок </w:t>
      </w:r>
      <w:proofErr w:type="spellStart"/>
      <w:r w:rsidRPr="003825A0">
        <w:rPr>
          <w:rFonts w:ascii="Times New Roman" w:eastAsia="Times New Roman" w:hAnsi="Times New Roman" w:cs="Times New Roman"/>
          <w:sz w:val="28"/>
          <w:szCs w:val="28"/>
          <w:shd w:val="clear" w:color="auto" w:fill="FFFFFF"/>
          <w:lang w:val="ru-RU" w:eastAsia="uk-UA"/>
        </w:rPr>
        <w:t>розроблений</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відповідно</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gramStart"/>
      <w:r w:rsidRPr="003825A0">
        <w:rPr>
          <w:rFonts w:ascii="Times New Roman" w:eastAsia="Times New Roman" w:hAnsi="Times New Roman" w:cs="Times New Roman"/>
          <w:sz w:val="28"/>
          <w:szCs w:val="28"/>
          <w:shd w:val="clear" w:color="auto" w:fill="FFFFFF"/>
          <w:lang w:val="ru-RU" w:eastAsia="uk-UA"/>
        </w:rPr>
        <w:t>до</w:t>
      </w:r>
      <w:proofErr w:type="gram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pStyle w:val="a6"/>
        <w:numPr>
          <w:ilvl w:val="0"/>
          <w:numId w:val="3"/>
        </w:numPr>
        <w:spacing w:after="0" w:line="240" w:lineRule="auto"/>
        <w:jc w:val="both"/>
        <w:rPr>
          <w:rFonts w:ascii="Times New Roman" w:eastAsia="Times New Roman" w:hAnsi="Times New Roman" w:cs="Times New Roman"/>
          <w:sz w:val="28"/>
          <w:szCs w:val="28"/>
          <w:shd w:val="clear" w:color="auto" w:fill="FFFFFF"/>
          <w:lang w:eastAsia="uk-UA"/>
        </w:rPr>
      </w:pPr>
      <w:r w:rsidRPr="003825A0">
        <w:rPr>
          <w:rFonts w:ascii="Times New Roman" w:eastAsia="Times New Roman" w:hAnsi="Times New Roman" w:cs="Times New Roman"/>
          <w:sz w:val="28"/>
          <w:szCs w:val="28"/>
          <w:shd w:val="clear" w:color="auto" w:fill="FFFFFF"/>
          <w:lang w:eastAsia="uk-UA"/>
        </w:rPr>
        <w:t>Бюджетного кодексу України;</w:t>
      </w:r>
    </w:p>
    <w:p w:rsidR="003825A0" w:rsidRPr="003825A0" w:rsidRDefault="003825A0" w:rsidP="003825A0">
      <w:pPr>
        <w:pStyle w:val="a6"/>
        <w:numPr>
          <w:ilvl w:val="0"/>
          <w:numId w:val="3"/>
        </w:numPr>
        <w:spacing w:after="0" w:line="240" w:lineRule="auto"/>
        <w:jc w:val="both"/>
        <w:rPr>
          <w:rFonts w:ascii="Times New Roman" w:eastAsia="Times New Roman" w:hAnsi="Times New Roman" w:cs="Times New Roman"/>
          <w:sz w:val="28"/>
          <w:szCs w:val="28"/>
          <w:shd w:val="clear" w:color="auto" w:fill="FFFFFF"/>
          <w:lang w:val="ru-RU" w:eastAsia="uk-UA"/>
        </w:rPr>
      </w:pPr>
      <w:r w:rsidRPr="003825A0">
        <w:rPr>
          <w:rFonts w:ascii="Times New Roman" w:eastAsia="Times New Roman" w:hAnsi="Times New Roman" w:cs="Times New Roman"/>
          <w:sz w:val="28"/>
          <w:szCs w:val="28"/>
          <w:shd w:val="clear" w:color="auto" w:fill="FFFFFF"/>
          <w:lang w:eastAsia="uk-UA"/>
        </w:rPr>
        <w:t>Закону України ,,Про місцеве самоврядування в Україні</w:t>
      </w:r>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pStyle w:val="a6"/>
        <w:numPr>
          <w:ilvl w:val="0"/>
          <w:numId w:val="3"/>
        </w:numPr>
        <w:spacing w:after="0" w:line="240" w:lineRule="auto"/>
        <w:jc w:val="both"/>
        <w:rPr>
          <w:rFonts w:ascii="Times New Roman" w:eastAsia="Times New Roman" w:hAnsi="Times New Roman" w:cs="Times New Roman"/>
          <w:sz w:val="28"/>
          <w:szCs w:val="28"/>
          <w:shd w:val="clear" w:color="auto" w:fill="FFFFFF"/>
          <w:lang w:eastAsia="uk-UA"/>
        </w:rPr>
      </w:pPr>
      <w:r w:rsidRPr="003825A0">
        <w:rPr>
          <w:rFonts w:ascii="Times New Roman" w:eastAsia="Times New Roman" w:hAnsi="Times New Roman" w:cs="Times New Roman"/>
          <w:sz w:val="28"/>
          <w:szCs w:val="28"/>
          <w:shd w:val="clear" w:color="auto" w:fill="FFFFFF"/>
          <w:lang w:eastAsia="uk-UA"/>
        </w:rPr>
        <w:t>Закону України ,,Про фізичну культуру і спорт</w:t>
      </w:r>
      <w:r w:rsidRPr="003825A0">
        <w:rPr>
          <w:rFonts w:ascii="Times New Roman" w:eastAsia="Times New Roman" w:hAnsi="Times New Roman" w:cs="Times New Roman"/>
          <w:sz w:val="28"/>
          <w:szCs w:val="28"/>
          <w:shd w:val="clear" w:color="auto" w:fill="FFFFFF"/>
          <w:lang w:val="ru-RU" w:eastAsia="uk-UA"/>
        </w:rPr>
        <w:t>”</w:t>
      </w:r>
      <w:r w:rsidRPr="003825A0">
        <w:rPr>
          <w:rFonts w:ascii="Times New Roman" w:eastAsia="Times New Roman" w:hAnsi="Times New Roman" w:cs="Times New Roman"/>
          <w:sz w:val="28"/>
          <w:szCs w:val="28"/>
          <w:shd w:val="clear" w:color="auto" w:fill="FFFFFF"/>
          <w:lang w:eastAsia="uk-UA"/>
        </w:rPr>
        <w:t>;</w:t>
      </w:r>
    </w:p>
    <w:p w:rsidR="003825A0" w:rsidRPr="003825A0" w:rsidRDefault="00D10458" w:rsidP="003825A0">
      <w:pPr>
        <w:pStyle w:val="a6"/>
        <w:numPr>
          <w:ilvl w:val="0"/>
          <w:numId w:val="3"/>
        </w:numPr>
        <w:spacing w:after="0" w:line="240" w:lineRule="auto"/>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п</w:t>
      </w:r>
      <w:r w:rsidR="003825A0" w:rsidRPr="003825A0">
        <w:rPr>
          <w:rFonts w:ascii="Times New Roman" w:eastAsia="Times New Roman" w:hAnsi="Times New Roman" w:cs="Times New Roman"/>
          <w:sz w:val="28"/>
          <w:szCs w:val="28"/>
          <w:shd w:val="clear" w:color="auto" w:fill="FFFFFF"/>
          <w:lang w:eastAsia="uk-UA"/>
        </w:rPr>
        <w:t>останови Кабінету Міністрів України від 02.02.2011 № 98 ,,</w:t>
      </w:r>
      <w:r w:rsidR="003825A0" w:rsidRPr="003825A0">
        <w:rPr>
          <w:rFonts w:ascii="Times New Roman" w:hAnsi="Times New Roman" w:cs="Times New Roman"/>
          <w:bCs/>
          <w:sz w:val="28"/>
          <w:szCs w:val="28"/>
          <w:shd w:val="clear" w:color="auto" w:fill="FFFFFF"/>
        </w:rPr>
        <w:t>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003825A0" w:rsidRPr="003825A0">
        <w:rPr>
          <w:rFonts w:ascii="Times New Roman" w:eastAsia="Times New Roman" w:hAnsi="Times New Roman" w:cs="Times New Roman"/>
          <w:sz w:val="28"/>
          <w:szCs w:val="28"/>
          <w:shd w:val="clear" w:color="auto" w:fill="FFFFFF"/>
          <w:lang w:eastAsia="uk-UA"/>
        </w:rPr>
        <w:t>;</w:t>
      </w:r>
    </w:p>
    <w:p w:rsidR="003825A0" w:rsidRPr="003825A0" w:rsidRDefault="003825A0" w:rsidP="003825A0">
      <w:pPr>
        <w:numPr>
          <w:ilvl w:val="0"/>
          <w:numId w:val="1"/>
        </w:numPr>
        <w:suppressAutoHyphens w:val="0"/>
        <w:jc w:val="both"/>
        <w:rPr>
          <w:rFonts w:ascii="Times New Roman" w:eastAsia="Times New Roman" w:hAnsi="Times New Roman" w:cs="Times New Roman"/>
          <w:sz w:val="28"/>
          <w:szCs w:val="28"/>
          <w:shd w:val="clear" w:color="auto" w:fill="FFFFFF"/>
          <w:lang w:val="ru-RU" w:eastAsia="uk-UA"/>
        </w:rPr>
      </w:pPr>
      <w:proofErr w:type="spellStart"/>
      <w:r w:rsidRPr="003825A0">
        <w:rPr>
          <w:rFonts w:ascii="Times New Roman" w:eastAsia="Times New Roman" w:hAnsi="Times New Roman" w:cs="Times New Roman"/>
          <w:sz w:val="28"/>
          <w:szCs w:val="28"/>
          <w:shd w:val="clear" w:color="auto" w:fill="FFFFFF"/>
          <w:lang w:val="ru-RU" w:eastAsia="uk-UA"/>
        </w:rPr>
        <w:t>інших</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чинних</w:t>
      </w:r>
      <w:proofErr w:type="spellEnd"/>
      <w:r w:rsidRPr="003825A0">
        <w:rPr>
          <w:rFonts w:ascii="Times New Roman" w:eastAsia="Times New Roman" w:hAnsi="Times New Roman" w:cs="Times New Roman"/>
          <w:sz w:val="28"/>
          <w:szCs w:val="28"/>
          <w:shd w:val="clear" w:color="auto" w:fill="FFFFFF"/>
          <w:lang w:val="ru-RU" w:eastAsia="uk-UA"/>
        </w:rPr>
        <w:t xml:space="preserve"> нормативно-</w:t>
      </w:r>
      <w:proofErr w:type="spellStart"/>
      <w:r w:rsidRPr="003825A0">
        <w:rPr>
          <w:rFonts w:ascii="Times New Roman" w:eastAsia="Times New Roman" w:hAnsi="Times New Roman" w:cs="Times New Roman"/>
          <w:sz w:val="28"/>
          <w:szCs w:val="28"/>
          <w:shd w:val="clear" w:color="auto" w:fill="FFFFFF"/>
          <w:lang w:val="ru-RU" w:eastAsia="uk-UA"/>
        </w:rPr>
        <w:t>правових</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актів</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України</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ind w:firstLine="360"/>
        <w:jc w:val="both"/>
        <w:rPr>
          <w:rFonts w:ascii="Times New Roman" w:eastAsia="Times New Roman" w:hAnsi="Times New Roman" w:cs="Times New Roman"/>
          <w:sz w:val="28"/>
          <w:szCs w:val="28"/>
          <w:shd w:val="clear" w:color="auto" w:fill="FFFFFF"/>
          <w:lang w:val="ru-RU" w:eastAsia="uk-UA"/>
        </w:rPr>
      </w:pPr>
      <w:r w:rsidRPr="003825A0">
        <w:rPr>
          <w:rFonts w:ascii="Times New Roman" w:eastAsia="Times New Roman" w:hAnsi="Times New Roman" w:cs="Times New Roman"/>
          <w:sz w:val="28"/>
          <w:szCs w:val="28"/>
          <w:shd w:val="clear" w:color="auto" w:fill="FFFFFF"/>
          <w:lang w:val="ru-RU" w:eastAsia="uk-UA"/>
        </w:rPr>
        <w:t xml:space="preserve">1.2. Порядок </w:t>
      </w:r>
      <w:proofErr w:type="spellStart"/>
      <w:r w:rsidRPr="003825A0">
        <w:rPr>
          <w:rFonts w:ascii="Times New Roman" w:eastAsia="Times New Roman" w:hAnsi="Times New Roman" w:cs="Times New Roman"/>
          <w:sz w:val="28"/>
          <w:szCs w:val="28"/>
          <w:shd w:val="clear" w:color="auto" w:fill="FFFFFF"/>
          <w:lang w:val="ru-RU" w:eastAsia="uk-UA"/>
        </w:rPr>
        <w:t>визначає</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механізм</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відшкодування</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витрат</w:t>
      </w:r>
      <w:proofErr w:type="spellEnd"/>
      <w:r w:rsidRPr="003825A0">
        <w:rPr>
          <w:rFonts w:ascii="Times New Roman" w:eastAsia="Times New Roman" w:hAnsi="Times New Roman" w:cs="Times New Roman"/>
          <w:sz w:val="28"/>
          <w:szCs w:val="28"/>
          <w:shd w:val="clear" w:color="auto" w:fill="FFFFFF"/>
          <w:lang w:val="ru-RU" w:eastAsia="uk-UA"/>
        </w:rPr>
        <w:t xml:space="preserve"> спортсменам та </w:t>
      </w:r>
      <w:proofErr w:type="spellStart"/>
      <w:r w:rsidRPr="003825A0">
        <w:rPr>
          <w:rFonts w:ascii="Times New Roman" w:eastAsia="Times New Roman" w:hAnsi="Times New Roman" w:cs="Times New Roman"/>
          <w:sz w:val="28"/>
          <w:szCs w:val="28"/>
          <w:shd w:val="clear" w:color="auto" w:fill="FFFFFF"/>
          <w:lang w:val="ru-RU" w:eastAsia="uk-UA"/>
        </w:rPr>
        <w:t>їх</w:t>
      </w:r>
      <w:proofErr w:type="spellEnd"/>
      <w:r w:rsidRPr="003825A0">
        <w:rPr>
          <w:rFonts w:ascii="Times New Roman" w:eastAsia="Times New Roman" w:hAnsi="Times New Roman" w:cs="Times New Roman"/>
          <w:sz w:val="28"/>
          <w:szCs w:val="28"/>
          <w:shd w:val="clear" w:color="auto" w:fill="FFFFFF"/>
          <w:lang w:val="ru-RU" w:eastAsia="uk-UA"/>
        </w:rPr>
        <w:t xml:space="preserve"> тренерам, </w:t>
      </w:r>
      <w:proofErr w:type="spellStart"/>
      <w:r w:rsidRPr="003825A0">
        <w:rPr>
          <w:rFonts w:ascii="Times New Roman" w:eastAsia="Times New Roman" w:hAnsi="Times New Roman" w:cs="Times New Roman"/>
          <w:sz w:val="28"/>
          <w:szCs w:val="28"/>
          <w:shd w:val="clear" w:color="auto" w:fill="FFFFFF"/>
          <w:lang w:val="ru-RU" w:eastAsia="uk-UA"/>
        </w:rPr>
        <w:t>які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беруть</w:t>
      </w:r>
      <w:proofErr w:type="spellEnd"/>
      <w:r w:rsidRPr="003825A0">
        <w:rPr>
          <w:rFonts w:ascii="Times New Roman" w:eastAsia="Times New Roman" w:hAnsi="Times New Roman" w:cs="Times New Roman"/>
          <w:sz w:val="28"/>
          <w:szCs w:val="28"/>
          <w:shd w:val="clear" w:color="auto" w:fill="FFFFFF"/>
          <w:lang w:val="ru-RU" w:eastAsia="uk-UA"/>
        </w:rPr>
        <w:t xml:space="preserve"> участь у </w:t>
      </w:r>
      <w:proofErr w:type="spellStart"/>
      <w:proofErr w:type="gramStart"/>
      <w:r w:rsidRPr="003825A0">
        <w:rPr>
          <w:rFonts w:ascii="Times New Roman" w:eastAsia="Times New Roman" w:hAnsi="Times New Roman" w:cs="Times New Roman"/>
          <w:sz w:val="28"/>
          <w:szCs w:val="28"/>
          <w:shd w:val="clear" w:color="auto" w:fill="FFFFFF"/>
          <w:lang w:val="ru-RU" w:eastAsia="uk-UA"/>
        </w:rPr>
        <w:t>м</w:t>
      </w:r>
      <w:proofErr w:type="gramEnd"/>
      <w:r w:rsidRPr="003825A0">
        <w:rPr>
          <w:rFonts w:ascii="Times New Roman" w:eastAsia="Times New Roman" w:hAnsi="Times New Roman" w:cs="Times New Roman"/>
          <w:sz w:val="28"/>
          <w:szCs w:val="28"/>
          <w:shd w:val="clear" w:color="auto" w:fill="FFFFFF"/>
          <w:lang w:val="ru-RU" w:eastAsia="uk-UA"/>
        </w:rPr>
        <w:t>іжнародних</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змаганнях</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ind w:firstLine="360"/>
        <w:jc w:val="both"/>
        <w:rPr>
          <w:rFonts w:ascii="Times New Roman" w:eastAsia="Times New Roman" w:hAnsi="Times New Roman" w:cs="Times New Roman"/>
          <w:sz w:val="28"/>
          <w:szCs w:val="28"/>
          <w:shd w:val="clear" w:color="auto" w:fill="FFFFFF"/>
          <w:lang w:val="ru-RU" w:eastAsia="uk-UA"/>
        </w:rPr>
      </w:pPr>
      <w:r w:rsidRPr="003825A0">
        <w:rPr>
          <w:rFonts w:ascii="Times New Roman" w:eastAsia="Times New Roman" w:hAnsi="Times New Roman" w:cs="Times New Roman"/>
          <w:sz w:val="28"/>
          <w:szCs w:val="28"/>
          <w:shd w:val="clear" w:color="auto" w:fill="FFFFFF"/>
          <w:lang w:val="ru-RU" w:eastAsia="uk-UA"/>
        </w:rPr>
        <w:t xml:space="preserve">1.3. </w:t>
      </w:r>
      <w:proofErr w:type="spellStart"/>
      <w:r w:rsidRPr="003825A0">
        <w:rPr>
          <w:rFonts w:ascii="Times New Roman" w:eastAsia="Times New Roman" w:hAnsi="Times New Roman" w:cs="Times New Roman"/>
          <w:sz w:val="28"/>
          <w:szCs w:val="28"/>
          <w:shd w:val="clear" w:color="auto" w:fill="FFFFFF"/>
          <w:lang w:val="ru-RU" w:eastAsia="uk-UA"/>
        </w:rPr>
        <w:t>Відшкодування</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витрат</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здійснюється</w:t>
      </w:r>
      <w:proofErr w:type="spellEnd"/>
      <w:r w:rsidRPr="003825A0">
        <w:rPr>
          <w:rFonts w:ascii="Times New Roman" w:eastAsia="Times New Roman" w:hAnsi="Times New Roman" w:cs="Times New Roman"/>
          <w:sz w:val="28"/>
          <w:szCs w:val="28"/>
          <w:shd w:val="clear" w:color="auto" w:fill="FFFFFF"/>
          <w:lang w:val="ru-RU" w:eastAsia="uk-UA"/>
        </w:rPr>
        <w:t xml:space="preserve"> з метою </w:t>
      </w:r>
      <w:proofErr w:type="spellStart"/>
      <w:proofErr w:type="gramStart"/>
      <w:r w:rsidRPr="003825A0">
        <w:rPr>
          <w:rFonts w:ascii="Times New Roman" w:eastAsia="Times New Roman" w:hAnsi="Times New Roman" w:cs="Times New Roman"/>
          <w:sz w:val="28"/>
          <w:szCs w:val="28"/>
          <w:shd w:val="clear" w:color="auto" w:fill="FFFFFF"/>
          <w:lang w:val="ru-RU" w:eastAsia="uk-UA"/>
        </w:rPr>
        <w:t>п</w:t>
      </w:r>
      <w:proofErr w:type="gramEnd"/>
      <w:r w:rsidRPr="003825A0">
        <w:rPr>
          <w:rFonts w:ascii="Times New Roman" w:eastAsia="Times New Roman" w:hAnsi="Times New Roman" w:cs="Times New Roman"/>
          <w:sz w:val="28"/>
          <w:szCs w:val="28"/>
          <w:shd w:val="clear" w:color="auto" w:fill="FFFFFF"/>
          <w:lang w:val="ru-RU" w:eastAsia="uk-UA"/>
        </w:rPr>
        <w:t>ідтримки</w:t>
      </w:r>
      <w:proofErr w:type="spellEnd"/>
      <w:r w:rsidRPr="003825A0">
        <w:rPr>
          <w:rFonts w:ascii="Times New Roman" w:eastAsia="Times New Roman" w:hAnsi="Times New Roman" w:cs="Times New Roman"/>
          <w:sz w:val="28"/>
          <w:szCs w:val="28"/>
          <w:shd w:val="clear" w:color="auto" w:fill="FFFFFF"/>
          <w:lang w:val="ru-RU" w:eastAsia="uk-UA"/>
        </w:rPr>
        <w:t xml:space="preserve"> та </w:t>
      </w:r>
      <w:proofErr w:type="spellStart"/>
      <w:r w:rsidRPr="003825A0">
        <w:rPr>
          <w:rFonts w:ascii="Times New Roman" w:eastAsia="Times New Roman" w:hAnsi="Times New Roman" w:cs="Times New Roman"/>
          <w:sz w:val="28"/>
          <w:szCs w:val="28"/>
          <w:shd w:val="clear" w:color="auto" w:fill="FFFFFF"/>
          <w:lang w:val="ru-RU" w:eastAsia="uk-UA"/>
        </w:rPr>
        <w:t>стимулювання</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спортсменів</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громади</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які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представляють</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Україну</w:t>
      </w:r>
      <w:proofErr w:type="spellEnd"/>
      <w:r w:rsidRPr="003825A0">
        <w:rPr>
          <w:rFonts w:ascii="Times New Roman" w:eastAsia="Times New Roman" w:hAnsi="Times New Roman" w:cs="Times New Roman"/>
          <w:sz w:val="28"/>
          <w:szCs w:val="28"/>
          <w:shd w:val="clear" w:color="auto" w:fill="FFFFFF"/>
          <w:lang w:val="ru-RU" w:eastAsia="uk-UA"/>
        </w:rPr>
        <w:t xml:space="preserve"> на </w:t>
      </w:r>
      <w:proofErr w:type="spellStart"/>
      <w:r w:rsidRPr="003825A0">
        <w:rPr>
          <w:rFonts w:ascii="Times New Roman" w:eastAsia="Times New Roman" w:hAnsi="Times New Roman" w:cs="Times New Roman"/>
          <w:sz w:val="28"/>
          <w:szCs w:val="28"/>
          <w:shd w:val="clear" w:color="auto" w:fill="FFFFFF"/>
          <w:lang w:val="ru-RU" w:eastAsia="uk-UA"/>
        </w:rPr>
        <w:t>міжнародній</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арені</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816FBB" w:rsidRDefault="003825A0" w:rsidP="003825A0">
      <w:pPr>
        <w:ind w:firstLine="360"/>
        <w:jc w:val="both"/>
        <w:rPr>
          <w:rFonts w:ascii="Times New Roman" w:eastAsia="Times New Roman" w:hAnsi="Times New Roman" w:cs="Times New Roman"/>
          <w:sz w:val="28"/>
          <w:szCs w:val="28"/>
          <w:shd w:val="clear" w:color="auto" w:fill="FFFFFF"/>
          <w:lang w:val="ru-RU" w:eastAsia="uk-UA"/>
        </w:rPr>
      </w:pPr>
      <w:r w:rsidRPr="00816FBB">
        <w:rPr>
          <w:rFonts w:ascii="Times New Roman" w:eastAsia="Times New Roman" w:hAnsi="Times New Roman" w:cs="Times New Roman"/>
          <w:sz w:val="28"/>
          <w:szCs w:val="28"/>
          <w:shd w:val="clear" w:color="auto" w:fill="FFFFFF"/>
          <w:lang w:val="ru-RU" w:eastAsia="uk-UA"/>
        </w:rPr>
        <w:t xml:space="preserve">1.4. Максимальна сума </w:t>
      </w:r>
      <w:proofErr w:type="spellStart"/>
      <w:r w:rsidRPr="00816FBB">
        <w:rPr>
          <w:rFonts w:ascii="Times New Roman" w:eastAsia="Times New Roman" w:hAnsi="Times New Roman" w:cs="Times New Roman"/>
          <w:sz w:val="28"/>
          <w:szCs w:val="28"/>
          <w:shd w:val="clear" w:color="auto" w:fill="FFFFFF"/>
          <w:lang w:val="ru-RU" w:eastAsia="uk-UA"/>
        </w:rPr>
        <w:t>відшкодування</w:t>
      </w:r>
      <w:proofErr w:type="spellEnd"/>
      <w:r w:rsidRPr="00816FBB">
        <w:rPr>
          <w:rFonts w:ascii="Times New Roman" w:eastAsia="Times New Roman" w:hAnsi="Times New Roman" w:cs="Times New Roman"/>
          <w:sz w:val="28"/>
          <w:szCs w:val="28"/>
          <w:shd w:val="clear" w:color="auto" w:fill="FFFFFF"/>
          <w:lang w:val="ru-RU" w:eastAsia="uk-UA"/>
        </w:rPr>
        <w:t xml:space="preserve"> становить 50 000 (</w:t>
      </w:r>
      <w:proofErr w:type="spellStart"/>
      <w:r w:rsidRPr="00816FBB">
        <w:rPr>
          <w:rFonts w:ascii="Times New Roman" w:eastAsia="Times New Roman" w:hAnsi="Times New Roman" w:cs="Times New Roman"/>
          <w:sz w:val="28"/>
          <w:szCs w:val="28"/>
          <w:shd w:val="clear" w:color="auto" w:fill="FFFFFF"/>
          <w:lang w:val="ru-RU" w:eastAsia="uk-UA"/>
        </w:rPr>
        <w:t>п’ятдесят</w:t>
      </w:r>
      <w:proofErr w:type="spellEnd"/>
      <w:r w:rsidRPr="00816FBB">
        <w:rPr>
          <w:rFonts w:ascii="Times New Roman" w:eastAsia="Times New Roman" w:hAnsi="Times New Roman" w:cs="Times New Roman"/>
          <w:sz w:val="28"/>
          <w:szCs w:val="28"/>
          <w:shd w:val="clear" w:color="auto" w:fill="FFFFFF"/>
          <w:lang w:val="ru-RU" w:eastAsia="uk-UA"/>
        </w:rPr>
        <w:t xml:space="preserve"> </w:t>
      </w:r>
      <w:proofErr w:type="spellStart"/>
      <w:r w:rsidRPr="00816FBB">
        <w:rPr>
          <w:rFonts w:ascii="Times New Roman" w:eastAsia="Times New Roman" w:hAnsi="Times New Roman" w:cs="Times New Roman"/>
          <w:sz w:val="28"/>
          <w:szCs w:val="28"/>
          <w:shd w:val="clear" w:color="auto" w:fill="FFFFFF"/>
          <w:lang w:val="ru-RU" w:eastAsia="uk-UA"/>
        </w:rPr>
        <w:t>тисяч</w:t>
      </w:r>
      <w:proofErr w:type="spellEnd"/>
      <w:r w:rsidRPr="00816FBB">
        <w:rPr>
          <w:rFonts w:ascii="Times New Roman" w:eastAsia="Times New Roman" w:hAnsi="Times New Roman" w:cs="Times New Roman"/>
          <w:sz w:val="28"/>
          <w:szCs w:val="28"/>
          <w:shd w:val="clear" w:color="auto" w:fill="FFFFFF"/>
          <w:lang w:val="ru-RU" w:eastAsia="uk-UA"/>
        </w:rPr>
        <w:t xml:space="preserve">) </w:t>
      </w:r>
      <w:proofErr w:type="spellStart"/>
      <w:r w:rsidRPr="00816FBB">
        <w:rPr>
          <w:rFonts w:ascii="Times New Roman" w:eastAsia="Times New Roman" w:hAnsi="Times New Roman" w:cs="Times New Roman"/>
          <w:sz w:val="28"/>
          <w:szCs w:val="28"/>
          <w:shd w:val="clear" w:color="auto" w:fill="FFFFFF"/>
          <w:lang w:val="ru-RU" w:eastAsia="uk-UA"/>
        </w:rPr>
        <w:t>гривень</w:t>
      </w:r>
      <w:proofErr w:type="spellEnd"/>
      <w:r w:rsidR="00816FBB" w:rsidRPr="00816FBB">
        <w:rPr>
          <w:rFonts w:ascii="Times New Roman" w:eastAsia="Times New Roman" w:hAnsi="Times New Roman" w:cs="Times New Roman"/>
          <w:sz w:val="28"/>
          <w:szCs w:val="28"/>
          <w:shd w:val="clear" w:color="auto" w:fill="FFFFFF"/>
          <w:lang w:val="ru-RU" w:eastAsia="uk-UA"/>
        </w:rPr>
        <w:t xml:space="preserve"> на одну особу в</w:t>
      </w:r>
      <w:r w:rsidRPr="00816FBB">
        <w:rPr>
          <w:rFonts w:ascii="Times New Roman" w:eastAsia="Times New Roman" w:hAnsi="Times New Roman" w:cs="Times New Roman"/>
          <w:sz w:val="28"/>
          <w:szCs w:val="28"/>
          <w:shd w:val="clear" w:color="auto" w:fill="FFFFFF"/>
          <w:lang w:val="ru-RU" w:eastAsia="uk-UA"/>
        </w:rPr>
        <w:t xml:space="preserve"> </w:t>
      </w:r>
      <w:proofErr w:type="spellStart"/>
      <w:proofErr w:type="gramStart"/>
      <w:r w:rsidRPr="00816FBB">
        <w:rPr>
          <w:rFonts w:ascii="Times New Roman" w:eastAsia="Times New Roman" w:hAnsi="Times New Roman" w:cs="Times New Roman"/>
          <w:sz w:val="28"/>
          <w:szCs w:val="28"/>
          <w:shd w:val="clear" w:color="auto" w:fill="FFFFFF"/>
          <w:lang w:val="ru-RU" w:eastAsia="uk-UA"/>
        </w:rPr>
        <w:t>р</w:t>
      </w:r>
      <w:proofErr w:type="gramEnd"/>
      <w:r w:rsidRPr="00816FBB">
        <w:rPr>
          <w:rFonts w:ascii="Times New Roman" w:eastAsia="Times New Roman" w:hAnsi="Times New Roman" w:cs="Times New Roman"/>
          <w:sz w:val="28"/>
          <w:szCs w:val="28"/>
          <w:shd w:val="clear" w:color="auto" w:fill="FFFFFF"/>
          <w:lang w:val="ru-RU" w:eastAsia="uk-UA"/>
        </w:rPr>
        <w:t>ік</w:t>
      </w:r>
      <w:proofErr w:type="spellEnd"/>
      <w:r w:rsidRPr="00816FBB">
        <w:rPr>
          <w:rFonts w:ascii="Times New Roman" w:eastAsia="Times New Roman" w:hAnsi="Times New Roman" w:cs="Times New Roman"/>
          <w:sz w:val="28"/>
          <w:szCs w:val="28"/>
          <w:shd w:val="clear" w:color="auto" w:fill="FFFFFF"/>
          <w:lang w:val="ru-RU" w:eastAsia="uk-UA"/>
        </w:rPr>
        <w:t xml:space="preserve">. </w:t>
      </w:r>
      <w:proofErr w:type="spellStart"/>
      <w:r w:rsidRPr="00816FBB">
        <w:rPr>
          <w:rFonts w:ascii="Times New Roman" w:eastAsia="Times New Roman" w:hAnsi="Times New Roman" w:cs="Times New Roman"/>
          <w:sz w:val="28"/>
          <w:szCs w:val="28"/>
          <w:shd w:val="clear" w:color="auto" w:fill="FFFFFF"/>
          <w:lang w:val="ru-RU" w:eastAsia="uk-UA"/>
        </w:rPr>
        <w:t>Відшкодування</w:t>
      </w:r>
      <w:proofErr w:type="spellEnd"/>
      <w:r w:rsidRPr="00816FBB">
        <w:rPr>
          <w:rFonts w:ascii="Times New Roman" w:eastAsia="Times New Roman" w:hAnsi="Times New Roman" w:cs="Times New Roman"/>
          <w:sz w:val="28"/>
          <w:szCs w:val="28"/>
          <w:shd w:val="clear" w:color="auto" w:fill="FFFFFF"/>
          <w:lang w:val="ru-RU" w:eastAsia="uk-UA"/>
        </w:rPr>
        <w:t xml:space="preserve"> </w:t>
      </w:r>
      <w:r w:rsidR="00816FBB" w:rsidRPr="00816FBB">
        <w:rPr>
          <w:rFonts w:ascii="Times New Roman" w:eastAsia="Times New Roman" w:hAnsi="Times New Roman" w:cs="Times New Roman"/>
          <w:sz w:val="28"/>
          <w:szCs w:val="28"/>
          <w:shd w:val="clear" w:color="auto" w:fill="FFFFFF"/>
          <w:lang w:val="ru-RU" w:eastAsia="uk-UA"/>
        </w:rPr>
        <w:t xml:space="preserve">спортсменам та </w:t>
      </w:r>
      <w:proofErr w:type="spellStart"/>
      <w:r w:rsidR="00816FBB" w:rsidRPr="00816FBB">
        <w:rPr>
          <w:rFonts w:ascii="Times New Roman" w:eastAsia="Times New Roman" w:hAnsi="Times New Roman" w:cs="Times New Roman"/>
          <w:sz w:val="28"/>
          <w:szCs w:val="28"/>
          <w:shd w:val="clear" w:color="auto" w:fill="FFFFFF"/>
          <w:lang w:val="ru-RU" w:eastAsia="uk-UA"/>
        </w:rPr>
        <w:t>їх</w:t>
      </w:r>
      <w:proofErr w:type="spellEnd"/>
      <w:r w:rsidR="00816FBB" w:rsidRPr="00816FBB">
        <w:rPr>
          <w:rFonts w:ascii="Times New Roman" w:eastAsia="Times New Roman" w:hAnsi="Times New Roman" w:cs="Times New Roman"/>
          <w:sz w:val="28"/>
          <w:szCs w:val="28"/>
          <w:shd w:val="clear" w:color="auto" w:fill="FFFFFF"/>
          <w:lang w:val="ru-RU" w:eastAsia="uk-UA"/>
        </w:rPr>
        <w:t xml:space="preserve"> тренерам </w:t>
      </w:r>
      <w:proofErr w:type="spellStart"/>
      <w:r w:rsidRPr="00816FBB">
        <w:rPr>
          <w:rFonts w:ascii="Times New Roman" w:eastAsia="Times New Roman" w:hAnsi="Times New Roman" w:cs="Times New Roman"/>
          <w:sz w:val="28"/>
          <w:szCs w:val="28"/>
          <w:shd w:val="clear" w:color="auto" w:fill="FFFFFF"/>
          <w:lang w:val="ru-RU" w:eastAsia="uk-UA"/>
        </w:rPr>
        <w:t>здійснюється</w:t>
      </w:r>
      <w:proofErr w:type="spellEnd"/>
      <w:r w:rsidRPr="00816FBB">
        <w:rPr>
          <w:rFonts w:ascii="Times New Roman" w:eastAsia="Times New Roman" w:hAnsi="Times New Roman" w:cs="Times New Roman"/>
          <w:sz w:val="28"/>
          <w:szCs w:val="28"/>
          <w:shd w:val="clear" w:color="auto" w:fill="FFFFFF"/>
          <w:lang w:val="ru-RU" w:eastAsia="uk-UA"/>
        </w:rPr>
        <w:t xml:space="preserve"> не </w:t>
      </w:r>
      <w:proofErr w:type="spellStart"/>
      <w:r w:rsidRPr="00816FBB">
        <w:rPr>
          <w:rFonts w:ascii="Times New Roman" w:eastAsia="Times New Roman" w:hAnsi="Times New Roman" w:cs="Times New Roman"/>
          <w:sz w:val="28"/>
          <w:szCs w:val="28"/>
          <w:shd w:val="clear" w:color="auto" w:fill="FFFFFF"/>
          <w:lang w:val="ru-RU" w:eastAsia="uk-UA"/>
        </w:rPr>
        <w:t>більше</w:t>
      </w:r>
      <w:proofErr w:type="spellEnd"/>
      <w:r w:rsidRPr="00816FBB">
        <w:rPr>
          <w:rFonts w:ascii="Times New Roman" w:eastAsia="Times New Roman" w:hAnsi="Times New Roman" w:cs="Times New Roman"/>
          <w:sz w:val="28"/>
          <w:szCs w:val="28"/>
          <w:shd w:val="clear" w:color="auto" w:fill="FFFFFF"/>
          <w:lang w:val="ru-RU" w:eastAsia="uk-UA"/>
        </w:rPr>
        <w:t xml:space="preserve"> одного разу за </w:t>
      </w:r>
      <w:proofErr w:type="spellStart"/>
      <w:r w:rsidRPr="00816FBB">
        <w:rPr>
          <w:rFonts w:ascii="Times New Roman" w:eastAsia="Times New Roman" w:hAnsi="Times New Roman" w:cs="Times New Roman"/>
          <w:sz w:val="28"/>
          <w:szCs w:val="28"/>
          <w:shd w:val="clear" w:color="auto" w:fill="FFFFFF"/>
          <w:lang w:val="ru-RU" w:eastAsia="uk-UA"/>
        </w:rPr>
        <w:t>календарний</w:t>
      </w:r>
      <w:proofErr w:type="spellEnd"/>
      <w:r w:rsidRPr="00816FBB">
        <w:rPr>
          <w:rFonts w:ascii="Times New Roman" w:eastAsia="Times New Roman" w:hAnsi="Times New Roman" w:cs="Times New Roman"/>
          <w:sz w:val="28"/>
          <w:szCs w:val="28"/>
          <w:shd w:val="clear" w:color="auto" w:fill="FFFFFF"/>
          <w:lang w:val="ru-RU" w:eastAsia="uk-UA"/>
        </w:rPr>
        <w:t xml:space="preserve"> </w:t>
      </w:r>
      <w:proofErr w:type="spellStart"/>
      <w:r w:rsidRPr="00816FBB">
        <w:rPr>
          <w:rFonts w:ascii="Times New Roman" w:eastAsia="Times New Roman" w:hAnsi="Times New Roman" w:cs="Times New Roman"/>
          <w:sz w:val="28"/>
          <w:szCs w:val="28"/>
          <w:shd w:val="clear" w:color="auto" w:fill="FFFFFF"/>
          <w:lang w:val="ru-RU" w:eastAsia="uk-UA"/>
        </w:rPr>
        <w:t>рік</w:t>
      </w:r>
      <w:proofErr w:type="spellEnd"/>
      <w:r w:rsidRPr="00816FBB">
        <w:rPr>
          <w:rFonts w:ascii="Times New Roman" w:eastAsia="Times New Roman" w:hAnsi="Times New Roman" w:cs="Times New Roman"/>
          <w:sz w:val="28"/>
          <w:szCs w:val="28"/>
          <w:shd w:val="clear" w:color="auto" w:fill="FFFFFF"/>
          <w:lang w:val="ru-RU" w:eastAsia="uk-UA"/>
        </w:rPr>
        <w:t>.</w:t>
      </w:r>
      <w:r w:rsidR="00816FBB" w:rsidRPr="00816FBB">
        <w:rPr>
          <w:rFonts w:ascii="Times New Roman" w:eastAsia="Times New Roman" w:hAnsi="Times New Roman" w:cs="Times New Roman"/>
          <w:sz w:val="28"/>
          <w:szCs w:val="28"/>
          <w:shd w:val="clear" w:color="auto" w:fill="FFFFFF"/>
          <w:lang w:val="ru-RU" w:eastAsia="uk-UA"/>
        </w:rPr>
        <w:t xml:space="preserve"> Одна особа </w:t>
      </w:r>
      <w:proofErr w:type="spellStart"/>
      <w:r w:rsidR="00816FBB" w:rsidRPr="00816FBB">
        <w:rPr>
          <w:rFonts w:ascii="Times New Roman" w:eastAsia="Times New Roman" w:hAnsi="Times New Roman" w:cs="Times New Roman"/>
          <w:sz w:val="28"/>
          <w:szCs w:val="28"/>
          <w:shd w:val="clear" w:color="auto" w:fill="FFFFFF"/>
          <w:lang w:val="ru-RU" w:eastAsia="uk-UA"/>
        </w:rPr>
        <w:t>може</w:t>
      </w:r>
      <w:proofErr w:type="spellEnd"/>
      <w:r w:rsidR="00816FBB" w:rsidRPr="00816FBB">
        <w:rPr>
          <w:rFonts w:ascii="Times New Roman" w:eastAsia="Times New Roman" w:hAnsi="Times New Roman" w:cs="Times New Roman"/>
          <w:sz w:val="28"/>
          <w:szCs w:val="28"/>
          <w:shd w:val="clear" w:color="auto" w:fill="FFFFFF"/>
          <w:lang w:val="ru-RU" w:eastAsia="uk-UA"/>
        </w:rPr>
        <w:t xml:space="preserve"> </w:t>
      </w:r>
      <w:proofErr w:type="spellStart"/>
      <w:r w:rsidR="00816FBB" w:rsidRPr="00816FBB">
        <w:rPr>
          <w:rFonts w:ascii="Times New Roman" w:eastAsia="Times New Roman" w:hAnsi="Times New Roman" w:cs="Times New Roman"/>
          <w:sz w:val="28"/>
          <w:szCs w:val="28"/>
          <w:shd w:val="clear" w:color="auto" w:fill="FFFFFF"/>
          <w:lang w:val="ru-RU" w:eastAsia="uk-UA"/>
        </w:rPr>
        <w:t>звернутися</w:t>
      </w:r>
      <w:proofErr w:type="spellEnd"/>
      <w:r w:rsidR="00816FBB" w:rsidRPr="00816FBB">
        <w:rPr>
          <w:rFonts w:ascii="Times New Roman" w:eastAsia="Times New Roman" w:hAnsi="Times New Roman" w:cs="Times New Roman"/>
          <w:sz w:val="28"/>
          <w:szCs w:val="28"/>
          <w:shd w:val="clear" w:color="auto" w:fill="FFFFFF"/>
          <w:lang w:val="ru-RU" w:eastAsia="uk-UA"/>
        </w:rPr>
        <w:t xml:space="preserve"> з </w:t>
      </w:r>
      <w:proofErr w:type="spellStart"/>
      <w:r w:rsidR="00816FBB" w:rsidRPr="00816FBB">
        <w:rPr>
          <w:rFonts w:ascii="Times New Roman" w:eastAsia="Times New Roman" w:hAnsi="Times New Roman" w:cs="Times New Roman"/>
          <w:sz w:val="28"/>
          <w:szCs w:val="28"/>
          <w:shd w:val="clear" w:color="auto" w:fill="FFFFFF"/>
          <w:lang w:val="ru-RU" w:eastAsia="uk-UA"/>
        </w:rPr>
        <w:t>заявою</w:t>
      </w:r>
      <w:proofErr w:type="spellEnd"/>
      <w:r w:rsidR="00816FBB" w:rsidRPr="00816FBB">
        <w:rPr>
          <w:rFonts w:ascii="Times New Roman" w:eastAsia="Times New Roman" w:hAnsi="Times New Roman" w:cs="Times New Roman"/>
          <w:sz w:val="28"/>
          <w:szCs w:val="28"/>
          <w:shd w:val="clear" w:color="auto" w:fill="FFFFFF"/>
          <w:lang w:val="ru-RU" w:eastAsia="uk-UA"/>
        </w:rPr>
        <w:t xml:space="preserve"> на </w:t>
      </w:r>
      <w:proofErr w:type="spellStart"/>
      <w:r w:rsidR="00816FBB" w:rsidRPr="00816FBB">
        <w:rPr>
          <w:rFonts w:ascii="Times New Roman" w:eastAsia="Times New Roman" w:hAnsi="Times New Roman" w:cs="Times New Roman"/>
          <w:sz w:val="28"/>
          <w:szCs w:val="28"/>
          <w:shd w:val="clear" w:color="auto" w:fill="FFFFFF"/>
          <w:lang w:val="ru-RU" w:eastAsia="uk-UA"/>
        </w:rPr>
        <w:t>відшкодування</w:t>
      </w:r>
      <w:proofErr w:type="spellEnd"/>
      <w:r w:rsidR="00816FBB" w:rsidRPr="00816FBB">
        <w:rPr>
          <w:rFonts w:ascii="Times New Roman" w:eastAsia="Times New Roman" w:hAnsi="Times New Roman" w:cs="Times New Roman"/>
          <w:sz w:val="28"/>
          <w:szCs w:val="28"/>
          <w:shd w:val="clear" w:color="auto" w:fill="FFFFFF"/>
          <w:lang w:val="ru-RU" w:eastAsia="uk-UA"/>
        </w:rPr>
        <w:t xml:space="preserve"> не </w:t>
      </w:r>
      <w:proofErr w:type="spellStart"/>
      <w:r w:rsidR="00816FBB" w:rsidRPr="00816FBB">
        <w:rPr>
          <w:rFonts w:ascii="Times New Roman" w:eastAsia="Times New Roman" w:hAnsi="Times New Roman" w:cs="Times New Roman"/>
          <w:sz w:val="28"/>
          <w:szCs w:val="28"/>
          <w:shd w:val="clear" w:color="auto" w:fill="FFFFFF"/>
          <w:lang w:val="ru-RU" w:eastAsia="uk-UA"/>
        </w:rPr>
        <w:t>більше</w:t>
      </w:r>
      <w:proofErr w:type="spellEnd"/>
      <w:r w:rsidR="00816FBB" w:rsidRPr="00816FBB">
        <w:rPr>
          <w:rFonts w:ascii="Times New Roman" w:eastAsia="Times New Roman" w:hAnsi="Times New Roman" w:cs="Times New Roman"/>
          <w:sz w:val="28"/>
          <w:szCs w:val="28"/>
          <w:shd w:val="clear" w:color="auto" w:fill="FFFFFF"/>
          <w:lang w:val="ru-RU" w:eastAsia="uk-UA"/>
        </w:rPr>
        <w:t xml:space="preserve"> одного разу за </w:t>
      </w:r>
      <w:proofErr w:type="spellStart"/>
      <w:r w:rsidR="00816FBB" w:rsidRPr="00816FBB">
        <w:rPr>
          <w:rFonts w:ascii="Times New Roman" w:eastAsia="Times New Roman" w:hAnsi="Times New Roman" w:cs="Times New Roman"/>
          <w:sz w:val="28"/>
          <w:szCs w:val="28"/>
          <w:shd w:val="clear" w:color="auto" w:fill="FFFFFF"/>
          <w:lang w:val="ru-RU" w:eastAsia="uk-UA"/>
        </w:rPr>
        <w:t>календарний</w:t>
      </w:r>
      <w:proofErr w:type="spellEnd"/>
      <w:r w:rsidR="00816FBB" w:rsidRPr="00816FBB">
        <w:rPr>
          <w:rFonts w:ascii="Times New Roman" w:eastAsia="Times New Roman" w:hAnsi="Times New Roman" w:cs="Times New Roman"/>
          <w:sz w:val="28"/>
          <w:szCs w:val="28"/>
          <w:shd w:val="clear" w:color="auto" w:fill="FFFFFF"/>
          <w:lang w:val="ru-RU" w:eastAsia="uk-UA"/>
        </w:rPr>
        <w:t xml:space="preserve"> </w:t>
      </w:r>
      <w:proofErr w:type="spellStart"/>
      <w:r w:rsidR="00816FBB" w:rsidRPr="00816FBB">
        <w:rPr>
          <w:rFonts w:ascii="Times New Roman" w:eastAsia="Times New Roman" w:hAnsi="Times New Roman" w:cs="Times New Roman"/>
          <w:sz w:val="28"/>
          <w:szCs w:val="28"/>
          <w:shd w:val="clear" w:color="auto" w:fill="FFFFFF"/>
          <w:lang w:val="ru-RU" w:eastAsia="uk-UA"/>
        </w:rPr>
        <w:t>рік</w:t>
      </w:r>
      <w:proofErr w:type="spellEnd"/>
      <w:r w:rsidR="00816FBB" w:rsidRPr="00816FBB">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shd w:val="clear" w:color="auto" w:fill="FFFFFF"/>
        <w:ind w:firstLine="360"/>
        <w:jc w:val="both"/>
        <w:rPr>
          <w:rFonts w:ascii="Times New Roman" w:eastAsia="Times New Roman" w:hAnsi="Times New Roman" w:cs="Times New Roman"/>
          <w:sz w:val="28"/>
          <w:szCs w:val="28"/>
          <w:lang w:val="ru-RU" w:eastAsia="uk-UA"/>
        </w:rPr>
      </w:pPr>
      <w:r w:rsidRPr="003825A0">
        <w:rPr>
          <w:rFonts w:ascii="Times New Roman" w:eastAsia="Times New Roman" w:hAnsi="Times New Roman" w:cs="Times New Roman"/>
          <w:sz w:val="28"/>
          <w:szCs w:val="28"/>
          <w:lang w:val="ru-RU" w:eastAsia="uk-UA"/>
        </w:rPr>
        <w:t xml:space="preserve">1.5. </w:t>
      </w:r>
      <w:proofErr w:type="spellStart"/>
      <w:r w:rsidRPr="003825A0">
        <w:rPr>
          <w:rFonts w:ascii="Times New Roman" w:eastAsia="Times New Roman" w:hAnsi="Times New Roman" w:cs="Times New Roman"/>
          <w:sz w:val="28"/>
          <w:szCs w:val="28"/>
          <w:lang w:val="ru-RU" w:eastAsia="uk-UA"/>
        </w:rPr>
        <w:t>Витрати</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відшкодовуються</w:t>
      </w:r>
      <w:proofErr w:type="spellEnd"/>
      <w:r w:rsidRPr="003825A0">
        <w:rPr>
          <w:rFonts w:ascii="Times New Roman" w:eastAsia="Times New Roman" w:hAnsi="Times New Roman" w:cs="Times New Roman"/>
          <w:sz w:val="28"/>
          <w:szCs w:val="28"/>
          <w:lang w:val="ru-RU" w:eastAsia="uk-UA"/>
        </w:rPr>
        <w:t xml:space="preserve"> </w:t>
      </w:r>
      <w:proofErr w:type="gramStart"/>
      <w:r w:rsidRPr="003825A0">
        <w:rPr>
          <w:rFonts w:ascii="Times New Roman" w:eastAsia="Times New Roman" w:hAnsi="Times New Roman" w:cs="Times New Roman"/>
          <w:sz w:val="28"/>
          <w:szCs w:val="28"/>
          <w:lang w:val="ru-RU" w:eastAsia="uk-UA"/>
        </w:rPr>
        <w:t>у</w:t>
      </w:r>
      <w:proofErr w:type="gramEnd"/>
      <w:r w:rsidRPr="003825A0">
        <w:rPr>
          <w:rFonts w:ascii="Times New Roman" w:eastAsia="Times New Roman" w:hAnsi="Times New Roman" w:cs="Times New Roman"/>
          <w:sz w:val="28"/>
          <w:szCs w:val="28"/>
          <w:lang w:val="ru-RU" w:eastAsia="uk-UA"/>
        </w:rPr>
        <w:t xml:space="preserve"> межах </w:t>
      </w:r>
      <w:proofErr w:type="spellStart"/>
      <w:r w:rsidRPr="003825A0">
        <w:rPr>
          <w:rFonts w:ascii="Times New Roman" w:eastAsia="Times New Roman" w:hAnsi="Times New Roman" w:cs="Times New Roman"/>
          <w:sz w:val="28"/>
          <w:szCs w:val="28"/>
          <w:lang w:val="ru-RU" w:eastAsia="uk-UA"/>
        </w:rPr>
        <w:t>затвердженого</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кошторису</w:t>
      </w:r>
      <w:proofErr w:type="spellEnd"/>
      <w:r w:rsidRPr="003825A0">
        <w:rPr>
          <w:rFonts w:ascii="Times New Roman" w:eastAsia="Times New Roman" w:hAnsi="Times New Roman" w:cs="Times New Roman"/>
          <w:sz w:val="28"/>
          <w:szCs w:val="28"/>
          <w:lang w:val="ru-RU" w:eastAsia="uk-UA"/>
        </w:rPr>
        <w:t xml:space="preserve"> за </w:t>
      </w:r>
      <w:proofErr w:type="spellStart"/>
      <w:r w:rsidRPr="003825A0">
        <w:rPr>
          <w:rFonts w:ascii="Times New Roman" w:eastAsia="Times New Roman" w:hAnsi="Times New Roman" w:cs="Times New Roman"/>
          <w:sz w:val="28"/>
          <w:szCs w:val="28"/>
          <w:lang w:val="ru-RU" w:eastAsia="uk-UA"/>
        </w:rPr>
        <w:t>рахунок</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міського</w:t>
      </w:r>
      <w:proofErr w:type="spellEnd"/>
      <w:r w:rsidRPr="003825A0">
        <w:rPr>
          <w:rFonts w:ascii="Times New Roman" w:eastAsia="Times New Roman" w:hAnsi="Times New Roman" w:cs="Times New Roman"/>
          <w:sz w:val="28"/>
          <w:szCs w:val="28"/>
          <w:lang w:val="ru-RU" w:eastAsia="uk-UA"/>
        </w:rPr>
        <w:t xml:space="preserve"> бюджету </w:t>
      </w:r>
      <w:proofErr w:type="spellStart"/>
      <w:r w:rsidRPr="003825A0">
        <w:rPr>
          <w:rFonts w:ascii="Times New Roman" w:eastAsia="Times New Roman" w:hAnsi="Times New Roman" w:cs="Times New Roman"/>
          <w:sz w:val="28"/>
          <w:szCs w:val="28"/>
          <w:lang w:val="ru-RU" w:eastAsia="uk-UA"/>
        </w:rPr>
        <w:t>або</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інших</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передбачених</w:t>
      </w:r>
      <w:proofErr w:type="spellEnd"/>
      <w:r w:rsidRPr="003825A0">
        <w:rPr>
          <w:rFonts w:ascii="Times New Roman" w:eastAsia="Times New Roman" w:hAnsi="Times New Roman" w:cs="Times New Roman"/>
          <w:sz w:val="28"/>
          <w:szCs w:val="28"/>
          <w:lang w:val="ru-RU" w:eastAsia="uk-UA"/>
        </w:rPr>
        <w:t xml:space="preserve"> законом </w:t>
      </w:r>
      <w:proofErr w:type="spellStart"/>
      <w:r w:rsidRPr="003825A0">
        <w:rPr>
          <w:rFonts w:ascii="Times New Roman" w:eastAsia="Times New Roman" w:hAnsi="Times New Roman" w:cs="Times New Roman"/>
          <w:sz w:val="28"/>
          <w:szCs w:val="28"/>
          <w:lang w:val="ru-RU" w:eastAsia="uk-UA"/>
        </w:rPr>
        <w:t>джерел</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фінансування</w:t>
      </w:r>
      <w:proofErr w:type="spellEnd"/>
      <w:r w:rsidRPr="003825A0">
        <w:rPr>
          <w:rFonts w:ascii="Times New Roman" w:eastAsia="Times New Roman" w:hAnsi="Times New Roman" w:cs="Times New Roman"/>
          <w:sz w:val="28"/>
          <w:szCs w:val="28"/>
          <w:lang w:val="ru-RU" w:eastAsia="uk-UA"/>
        </w:rPr>
        <w:t>.</w:t>
      </w:r>
    </w:p>
    <w:p w:rsidR="003825A0" w:rsidRPr="003825A0" w:rsidRDefault="003825A0" w:rsidP="003825A0">
      <w:pPr>
        <w:shd w:val="clear" w:color="auto" w:fill="FFFFFF"/>
        <w:ind w:firstLine="360"/>
        <w:jc w:val="both"/>
        <w:rPr>
          <w:rFonts w:ascii="Times New Roman" w:eastAsia="Times New Roman" w:hAnsi="Times New Roman" w:cs="Times New Roman"/>
          <w:sz w:val="28"/>
          <w:szCs w:val="28"/>
          <w:lang w:val="ru-RU" w:eastAsia="uk-UA"/>
        </w:rPr>
      </w:pPr>
    </w:p>
    <w:p w:rsidR="003825A0" w:rsidRPr="003825A0" w:rsidRDefault="003825A0" w:rsidP="003825A0">
      <w:pPr>
        <w:shd w:val="clear" w:color="auto" w:fill="FFFFFF"/>
        <w:ind w:firstLine="360"/>
        <w:jc w:val="both"/>
        <w:rPr>
          <w:rFonts w:ascii="Times New Roman" w:eastAsia="Times New Roman" w:hAnsi="Times New Roman" w:cs="Times New Roman"/>
          <w:b/>
          <w:sz w:val="28"/>
          <w:szCs w:val="28"/>
          <w:lang w:val="ru-RU" w:eastAsia="uk-UA"/>
        </w:rPr>
      </w:pPr>
      <w:r w:rsidRPr="003825A0">
        <w:rPr>
          <w:rFonts w:ascii="Times New Roman" w:eastAsia="Times New Roman" w:hAnsi="Times New Roman" w:cs="Times New Roman"/>
          <w:b/>
          <w:sz w:val="28"/>
          <w:szCs w:val="28"/>
          <w:lang w:val="ru-RU" w:eastAsia="uk-UA"/>
        </w:rPr>
        <w:t xml:space="preserve">2. </w:t>
      </w:r>
      <w:proofErr w:type="spellStart"/>
      <w:r w:rsidRPr="003825A0">
        <w:rPr>
          <w:rFonts w:ascii="Times New Roman" w:eastAsia="Times New Roman" w:hAnsi="Times New Roman" w:cs="Times New Roman"/>
          <w:b/>
          <w:sz w:val="28"/>
          <w:szCs w:val="28"/>
          <w:lang w:val="ru-RU" w:eastAsia="uk-UA"/>
        </w:rPr>
        <w:t>Умови</w:t>
      </w:r>
      <w:proofErr w:type="spellEnd"/>
      <w:r w:rsidRPr="003825A0">
        <w:rPr>
          <w:rFonts w:ascii="Times New Roman" w:eastAsia="Times New Roman" w:hAnsi="Times New Roman" w:cs="Times New Roman"/>
          <w:b/>
          <w:sz w:val="28"/>
          <w:szCs w:val="28"/>
          <w:lang w:val="ru-RU" w:eastAsia="uk-UA"/>
        </w:rPr>
        <w:t xml:space="preserve"> </w:t>
      </w:r>
      <w:proofErr w:type="spellStart"/>
      <w:r w:rsidRPr="003825A0">
        <w:rPr>
          <w:rFonts w:ascii="Times New Roman" w:eastAsia="Times New Roman" w:hAnsi="Times New Roman" w:cs="Times New Roman"/>
          <w:b/>
          <w:sz w:val="28"/>
          <w:szCs w:val="28"/>
          <w:lang w:val="ru-RU" w:eastAsia="uk-UA"/>
        </w:rPr>
        <w:t>відшкодування</w:t>
      </w:r>
      <w:proofErr w:type="spellEnd"/>
      <w:r w:rsidRPr="003825A0">
        <w:rPr>
          <w:rFonts w:ascii="Times New Roman" w:eastAsia="Times New Roman" w:hAnsi="Times New Roman" w:cs="Times New Roman"/>
          <w:b/>
          <w:sz w:val="28"/>
          <w:szCs w:val="28"/>
          <w:lang w:val="ru-RU" w:eastAsia="uk-UA"/>
        </w:rPr>
        <w:t xml:space="preserve"> </w:t>
      </w:r>
      <w:proofErr w:type="spellStart"/>
      <w:r w:rsidRPr="003825A0">
        <w:rPr>
          <w:rFonts w:ascii="Times New Roman" w:eastAsia="Times New Roman" w:hAnsi="Times New Roman" w:cs="Times New Roman"/>
          <w:b/>
          <w:sz w:val="28"/>
          <w:szCs w:val="28"/>
          <w:lang w:val="ru-RU" w:eastAsia="uk-UA"/>
        </w:rPr>
        <w:t>витрат</w:t>
      </w:r>
      <w:proofErr w:type="spellEnd"/>
    </w:p>
    <w:p w:rsidR="003825A0" w:rsidRPr="003825A0" w:rsidRDefault="003825A0" w:rsidP="003825A0">
      <w:pPr>
        <w:shd w:val="clear" w:color="auto" w:fill="FFFFFF"/>
        <w:ind w:firstLine="360"/>
        <w:jc w:val="both"/>
        <w:rPr>
          <w:rFonts w:ascii="Times New Roman" w:eastAsia="Times New Roman" w:hAnsi="Times New Roman" w:cs="Times New Roman"/>
          <w:sz w:val="28"/>
          <w:szCs w:val="28"/>
          <w:lang w:val="ru-RU" w:eastAsia="uk-UA"/>
        </w:rPr>
      </w:pPr>
      <w:r w:rsidRPr="003825A0">
        <w:rPr>
          <w:rFonts w:ascii="Times New Roman" w:eastAsia="Times New Roman" w:hAnsi="Times New Roman" w:cs="Times New Roman"/>
          <w:sz w:val="28"/>
          <w:szCs w:val="28"/>
          <w:lang w:val="ru-RU" w:eastAsia="uk-UA"/>
        </w:rPr>
        <w:t xml:space="preserve">2.1. </w:t>
      </w:r>
      <w:proofErr w:type="spellStart"/>
      <w:r w:rsidRPr="003825A0">
        <w:rPr>
          <w:rFonts w:ascii="Times New Roman" w:eastAsia="Times New Roman" w:hAnsi="Times New Roman" w:cs="Times New Roman"/>
          <w:sz w:val="28"/>
          <w:szCs w:val="28"/>
          <w:lang w:val="ru-RU" w:eastAsia="uk-UA"/>
        </w:rPr>
        <w:t>Відшкодування</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витрат</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можливе</w:t>
      </w:r>
      <w:proofErr w:type="spellEnd"/>
      <w:r w:rsidRPr="003825A0">
        <w:rPr>
          <w:rFonts w:ascii="Times New Roman" w:eastAsia="Times New Roman" w:hAnsi="Times New Roman" w:cs="Times New Roman"/>
          <w:sz w:val="28"/>
          <w:szCs w:val="28"/>
          <w:lang w:val="ru-RU" w:eastAsia="uk-UA"/>
        </w:rPr>
        <w:t xml:space="preserve"> за </w:t>
      </w:r>
      <w:proofErr w:type="spellStart"/>
      <w:r w:rsidRPr="003825A0">
        <w:rPr>
          <w:rFonts w:ascii="Times New Roman" w:eastAsia="Times New Roman" w:hAnsi="Times New Roman" w:cs="Times New Roman"/>
          <w:sz w:val="28"/>
          <w:szCs w:val="28"/>
          <w:lang w:val="ru-RU" w:eastAsia="uk-UA"/>
        </w:rPr>
        <w:t>умови</w:t>
      </w:r>
      <w:proofErr w:type="spellEnd"/>
      <w:r w:rsidRPr="003825A0">
        <w:rPr>
          <w:rFonts w:ascii="Times New Roman" w:eastAsia="Times New Roman" w:hAnsi="Times New Roman" w:cs="Times New Roman"/>
          <w:sz w:val="28"/>
          <w:szCs w:val="28"/>
          <w:lang w:val="ru-RU" w:eastAsia="uk-UA"/>
        </w:rPr>
        <w:t xml:space="preserve"> </w:t>
      </w:r>
      <w:proofErr w:type="spellStart"/>
      <w:r w:rsidRPr="003825A0">
        <w:rPr>
          <w:rFonts w:ascii="Times New Roman" w:eastAsia="Times New Roman" w:hAnsi="Times New Roman" w:cs="Times New Roman"/>
          <w:sz w:val="28"/>
          <w:szCs w:val="28"/>
          <w:lang w:val="ru-RU" w:eastAsia="uk-UA"/>
        </w:rPr>
        <w:t>дотримання</w:t>
      </w:r>
      <w:proofErr w:type="spellEnd"/>
      <w:r w:rsidRPr="003825A0">
        <w:rPr>
          <w:rFonts w:ascii="Times New Roman" w:eastAsia="Times New Roman" w:hAnsi="Times New Roman" w:cs="Times New Roman"/>
          <w:sz w:val="28"/>
          <w:szCs w:val="28"/>
          <w:lang w:val="ru-RU" w:eastAsia="uk-UA"/>
        </w:rPr>
        <w:t xml:space="preserve"> таких </w:t>
      </w:r>
      <w:proofErr w:type="spellStart"/>
      <w:r w:rsidRPr="003825A0">
        <w:rPr>
          <w:rFonts w:ascii="Times New Roman" w:eastAsia="Times New Roman" w:hAnsi="Times New Roman" w:cs="Times New Roman"/>
          <w:sz w:val="28"/>
          <w:szCs w:val="28"/>
          <w:lang w:val="ru-RU" w:eastAsia="uk-UA"/>
        </w:rPr>
        <w:t>критеріїв</w:t>
      </w:r>
      <w:proofErr w:type="spellEnd"/>
      <w:r w:rsidRPr="003825A0">
        <w:rPr>
          <w:rFonts w:ascii="Times New Roman" w:eastAsia="Times New Roman" w:hAnsi="Times New Roman" w:cs="Times New Roman"/>
          <w:sz w:val="28"/>
          <w:szCs w:val="28"/>
          <w:lang w:val="ru-RU" w:eastAsia="uk-UA"/>
        </w:rPr>
        <w:t>:</w:t>
      </w:r>
    </w:p>
    <w:p w:rsidR="003825A0" w:rsidRPr="003825A0" w:rsidRDefault="003825A0" w:rsidP="003825A0">
      <w:pPr>
        <w:pStyle w:val="a6"/>
        <w:numPr>
          <w:ilvl w:val="0"/>
          <w:numId w:val="4"/>
        </w:numPr>
        <w:shd w:val="clear" w:color="auto" w:fill="FFFFFF"/>
        <w:spacing w:after="0" w:line="240" w:lineRule="auto"/>
        <w:ind w:left="426" w:hanging="11"/>
        <w:jc w:val="both"/>
        <w:rPr>
          <w:rFonts w:ascii="Times New Roman" w:eastAsia="Times New Roman" w:hAnsi="Times New Roman" w:cs="Times New Roman"/>
          <w:sz w:val="28"/>
          <w:szCs w:val="28"/>
          <w:lang w:eastAsia="uk-UA"/>
        </w:rPr>
      </w:pPr>
      <w:r w:rsidRPr="003825A0">
        <w:rPr>
          <w:rFonts w:ascii="Times New Roman" w:eastAsia="Times New Roman" w:hAnsi="Times New Roman" w:cs="Times New Roman"/>
          <w:sz w:val="28"/>
          <w:szCs w:val="28"/>
          <w:lang w:eastAsia="uk-UA"/>
        </w:rPr>
        <w:t xml:space="preserve">спортсмен та його тренер має бути офіційно зареєстрований у </w:t>
      </w:r>
    </w:p>
    <w:p w:rsidR="003825A0" w:rsidRPr="003825A0" w:rsidRDefault="003825A0" w:rsidP="003825A0">
      <w:pPr>
        <w:pStyle w:val="a6"/>
        <w:shd w:val="clear" w:color="auto" w:fill="FFFFFF"/>
        <w:spacing w:after="0" w:line="240" w:lineRule="auto"/>
        <w:ind w:left="426"/>
        <w:jc w:val="both"/>
        <w:rPr>
          <w:rFonts w:ascii="Times New Roman" w:eastAsia="Times New Roman" w:hAnsi="Times New Roman" w:cs="Times New Roman"/>
          <w:sz w:val="28"/>
          <w:szCs w:val="28"/>
          <w:lang w:eastAsia="uk-UA"/>
        </w:rPr>
      </w:pPr>
      <w:r w:rsidRPr="003825A0">
        <w:rPr>
          <w:rFonts w:ascii="Times New Roman" w:eastAsia="Times New Roman" w:hAnsi="Times New Roman" w:cs="Times New Roman"/>
          <w:sz w:val="28"/>
          <w:szCs w:val="28"/>
          <w:lang w:eastAsia="uk-UA"/>
        </w:rPr>
        <w:lastRenderedPageBreak/>
        <w:t xml:space="preserve">    Решетилівській міській територіальній громаді;</w:t>
      </w:r>
    </w:p>
    <w:p w:rsidR="003825A0" w:rsidRPr="003825A0" w:rsidRDefault="003825A0" w:rsidP="003825A0">
      <w:pPr>
        <w:pStyle w:val="a6"/>
        <w:numPr>
          <w:ilvl w:val="0"/>
          <w:numId w:val="4"/>
        </w:numPr>
        <w:shd w:val="clear" w:color="auto" w:fill="FFFFFF"/>
        <w:spacing w:after="0" w:line="240" w:lineRule="auto"/>
        <w:jc w:val="both"/>
        <w:rPr>
          <w:rFonts w:ascii="Times New Roman" w:eastAsia="Times New Roman" w:hAnsi="Times New Roman" w:cs="Times New Roman"/>
          <w:sz w:val="28"/>
          <w:szCs w:val="28"/>
          <w:lang w:eastAsia="uk-UA"/>
        </w:rPr>
      </w:pPr>
      <w:r w:rsidRPr="003825A0">
        <w:rPr>
          <w:rFonts w:ascii="Times New Roman" w:eastAsia="Times New Roman" w:hAnsi="Times New Roman" w:cs="Times New Roman"/>
          <w:sz w:val="28"/>
          <w:szCs w:val="28"/>
          <w:lang w:eastAsia="uk-UA"/>
        </w:rPr>
        <w:t>участь спортсмена в міжнародних змаганнях підтверджується офіційним запрошенням або викликом від організаторів змагань, національної спортивної федерації чи відповідного органу фізичної культури та спорту;</w:t>
      </w:r>
    </w:p>
    <w:p w:rsidR="003825A0" w:rsidRPr="003825A0" w:rsidRDefault="003825A0" w:rsidP="003825A0">
      <w:pPr>
        <w:pStyle w:val="a6"/>
        <w:numPr>
          <w:ilvl w:val="0"/>
          <w:numId w:val="4"/>
        </w:numPr>
        <w:shd w:val="clear" w:color="auto" w:fill="FFFFFF"/>
        <w:spacing w:after="0" w:line="240" w:lineRule="auto"/>
        <w:jc w:val="both"/>
        <w:rPr>
          <w:rFonts w:ascii="Times New Roman" w:eastAsia="Times New Roman" w:hAnsi="Times New Roman" w:cs="Times New Roman"/>
          <w:sz w:val="28"/>
          <w:szCs w:val="28"/>
          <w:lang w:eastAsia="uk-UA"/>
        </w:rPr>
      </w:pPr>
      <w:r w:rsidRPr="003825A0">
        <w:rPr>
          <w:rFonts w:ascii="Times New Roman" w:eastAsia="Times New Roman" w:hAnsi="Times New Roman" w:cs="Times New Roman"/>
          <w:sz w:val="28"/>
          <w:szCs w:val="28"/>
          <w:lang w:eastAsia="uk-UA"/>
        </w:rPr>
        <w:t>міжнародні змагання мають бути офіційними та включеними до календарного плану відповідної міжнародної спортивної федерації або національної спортивної федерації.</w:t>
      </w:r>
    </w:p>
    <w:p w:rsidR="003825A0" w:rsidRPr="003825A0" w:rsidRDefault="003825A0" w:rsidP="003825A0">
      <w:pPr>
        <w:jc w:val="both"/>
        <w:outlineLvl w:val="3"/>
        <w:rPr>
          <w:rFonts w:ascii="Times New Roman" w:eastAsia="Times New Roman" w:hAnsi="Times New Roman" w:cs="Times New Roman"/>
          <w:b/>
          <w:bCs/>
          <w:sz w:val="28"/>
          <w:szCs w:val="28"/>
          <w:shd w:val="clear" w:color="auto" w:fill="FFFFFF"/>
          <w:lang w:val="ru-RU" w:eastAsia="uk-UA"/>
        </w:rPr>
      </w:pPr>
    </w:p>
    <w:p w:rsidR="003825A0" w:rsidRPr="003825A0" w:rsidRDefault="003825A0" w:rsidP="003825A0">
      <w:pPr>
        <w:jc w:val="both"/>
        <w:outlineLvl w:val="3"/>
        <w:rPr>
          <w:rFonts w:ascii="Times New Roman" w:eastAsia="Times New Roman" w:hAnsi="Times New Roman" w:cs="Times New Roman"/>
          <w:b/>
          <w:bCs/>
          <w:sz w:val="28"/>
          <w:szCs w:val="28"/>
          <w:shd w:val="clear" w:color="auto" w:fill="FFFFFF"/>
          <w:lang w:val="ru-RU" w:eastAsia="uk-UA"/>
        </w:rPr>
      </w:pPr>
      <w:r w:rsidRPr="003825A0">
        <w:rPr>
          <w:rFonts w:ascii="Times New Roman" w:eastAsia="Times New Roman" w:hAnsi="Times New Roman" w:cs="Times New Roman"/>
          <w:b/>
          <w:bCs/>
          <w:sz w:val="28"/>
          <w:szCs w:val="28"/>
          <w:shd w:val="clear" w:color="auto" w:fill="FFFFFF"/>
          <w:lang w:val="ru-RU" w:eastAsia="uk-UA"/>
        </w:rPr>
        <w:t xml:space="preserve">3. </w:t>
      </w:r>
      <w:proofErr w:type="spellStart"/>
      <w:r w:rsidRPr="003825A0">
        <w:rPr>
          <w:rFonts w:ascii="Times New Roman" w:eastAsia="Times New Roman" w:hAnsi="Times New Roman" w:cs="Times New Roman"/>
          <w:b/>
          <w:bCs/>
          <w:sz w:val="28"/>
          <w:szCs w:val="28"/>
          <w:shd w:val="clear" w:color="auto" w:fill="FFFFFF"/>
          <w:lang w:val="ru-RU" w:eastAsia="uk-UA"/>
        </w:rPr>
        <w:t>Категорії</w:t>
      </w:r>
      <w:proofErr w:type="spellEnd"/>
      <w:r w:rsidRPr="003825A0">
        <w:rPr>
          <w:rFonts w:ascii="Times New Roman" w:eastAsia="Times New Roman" w:hAnsi="Times New Roman" w:cs="Times New Roman"/>
          <w:b/>
          <w:bCs/>
          <w:sz w:val="28"/>
          <w:szCs w:val="28"/>
          <w:shd w:val="clear" w:color="auto" w:fill="FFFFFF"/>
          <w:lang w:val="ru-RU" w:eastAsia="uk-UA"/>
        </w:rPr>
        <w:t xml:space="preserve"> </w:t>
      </w:r>
      <w:proofErr w:type="spellStart"/>
      <w:r w:rsidRPr="003825A0">
        <w:rPr>
          <w:rFonts w:ascii="Times New Roman" w:eastAsia="Times New Roman" w:hAnsi="Times New Roman" w:cs="Times New Roman"/>
          <w:b/>
          <w:bCs/>
          <w:sz w:val="28"/>
          <w:szCs w:val="28"/>
          <w:shd w:val="clear" w:color="auto" w:fill="FFFFFF"/>
          <w:lang w:val="ru-RU" w:eastAsia="uk-UA"/>
        </w:rPr>
        <w:t>витрат</w:t>
      </w:r>
      <w:proofErr w:type="spellEnd"/>
      <w:r w:rsidRPr="003825A0">
        <w:rPr>
          <w:rFonts w:ascii="Times New Roman" w:eastAsia="Times New Roman" w:hAnsi="Times New Roman" w:cs="Times New Roman"/>
          <w:b/>
          <w:bCs/>
          <w:sz w:val="28"/>
          <w:szCs w:val="28"/>
          <w:shd w:val="clear" w:color="auto" w:fill="FFFFFF"/>
          <w:lang w:val="ru-RU" w:eastAsia="uk-UA"/>
        </w:rPr>
        <w:t xml:space="preserve">, </w:t>
      </w:r>
      <w:proofErr w:type="spellStart"/>
      <w:r w:rsidRPr="003825A0">
        <w:rPr>
          <w:rFonts w:ascii="Times New Roman" w:eastAsia="Times New Roman" w:hAnsi="Times New Roman" w:cs="Times New Roman"/>
          <w:b/>
          <w:bCs/>
          <w:sz w:val="28"/>
          <w:szCs w:val="28"/>
          <w:shd w:val="clear" w:color="auto" w:fill="FFFFFF"/>
          <w:lang w:val="ru-RU" w:eastAsia="uk-UA"/>
        </w:rPr>
        <w:t>що</w:t>
      </w:r>
      <w:proofErr w:type="spellEnd"/>
      <w:r w:rsidRPr="003825A0">
        <w:rPr>
          <w:rFonts w:ascii="Times New Roman" w:eastAsia="Times New Roman" w:hAnsi="Times New Roman" w:cs="Times New Roman"/>
          <w:b/>
          <w:bCs/>
          <w:sz w:val="28"/>
          <w:szCs w:val="28"/>
          <w:shd w:val="clear" w:color="auto" w:fill="FFFFFF"/>
          <w:lang w:val="ru-RU" w:eastAsia="uk-UA"/>
        </w:rPr>
        <w:t xml:space="preserve"> </w:t>
      </w:r>
      <w:proofErr w:type="spellStart"/>
      <w:proofErr w:type="gramStart"/>
      <w:r w:rsidRPr="003825A0">
        <w:rPr>
          <w:rFonts w:ascii="Times New Roman" w:eastAsia="Times New Roman" w:hAnsi="Times New Roman" w:cs="Times New Roman"/>
          <w:b/>
          <w:bCs/>
          <w:sz w:val="28"/>
          <w:szCs w:val="28"/>
          <w:shd w:val="clear" w:color="auto" w:fill="FFFFFF"/>
          <w:lang w:val="ru-RU" w:eastAsia="uk-UA"/>
        </w:rPr>
        <w:t>п</w:t>
      </w:r>
      <w:proofErr w:type="gramEnd"/>
      <w:r w:rsidRPr="003825A0">
        <w:rPr>
          <w:rFonts w:ascii="Times New Roman" w:eastAsia="Times New Roman" w:hAnsi="Times New Roman" w:cs="Times New Roman"/>
          <w:b/>
          <w:bCs/>
          <w:sz w:val="28"/>
          <w:szCs w:val="28"/>
          <w:shd w:val="clear" w:color="auto" w:fill="FFFFFF"/>
          <w:lang w:val="ru-RU" w:eastAsia="uk-UA"/>
        </w:rPr>
        <w:t>ідлягають</w:t>
      </w:r>
      <w:proofErr w:type="spellEnd"/>
      <w:r w:rsidRPr="003825A0">
        <w:rPr>
          <w:rFonts w:ascii="Times New Roman" w:eastAsia="Times New Roman" w:hAnsi="Times New Roman" w:cs="Times New Roman"/>
          <w:b/>
          <w:bCs/>
          <w:sz w:val="28"/>
          <w:szCs w:val="28"/>
          <w:shd w:val="clear" w:color="auto" w:fill="FFFFFF"/>
          <w:lang w:val="ru-RU" w:eastAsia="uk-UA"/>
        </w:rPr>
        <w:t xml:space="preserve"> </w:t>
      </w:r>
      <w:proofErr w:type="spellStart"/>
      <w:r w:rsidRPr="003825A0">
        <w:rPr>
          <w:rFonts w:ascii="Times New Roman" w:eastAsia="Times New Roman" w:hAnsi="Times New Roman" w:cs="Times New Roman"/>
          <w:b/>
          <w:bCs/>
          <w:sz w:val="28"/>
          <w:szCs w:val="28"/>
          <w:shd w:val="clear" w:color="auto" w:fill="FFFFFF"/>
          <w:lang w:val="ru-RU" w:eastAsia="uk-UA"/>
        </w:rPr>
        <w:t>відшкодуванню</w:t>
      </w:r>
      <w:proofErr w:type="spellEnd"/>
    </w:p>
    <w:p w:rsidR="003825A0" w:rsidRPr="003825A0" w:rsidRDefault="003825A0" w:rsidP="003825A0">
      <w:pPr>
        <w:ind w:firstLine="360"/>
        <w:jc w:val="both"/>
        <w:rPr>
          <w:rFonts w:ascii="Times New Roman" w:eastAsia="Times New Roman" w:hAnsi="Times New Roman" w:cs="Times New Roman"/>
          <w:sz w:val="28"/>
          <w:szCs w:val="28"/>
          <w:shd w:val="clear" w:color="auto" w:fill="FFFFFF"/>
          <w:lang w:val="ru-RU" w:eastAsia="uk-UA"/>
        </w:rPr>
      </w:pPr>
      <w:r w:rsidRPr="003825A0">
        <w:rPr>
          <w:rFonts w:ascii="Times New Roman" w:eastAsia="Times New Roman" w:hAnsi="Times New Roman" w:cs="Times New Roman"/>
          <w:sz w:val="28"/>
          <w:szCs w:val="28"/>
          <w:shd w:val="clear" w:color="auto" w:fill="FFFFFF"/>
          <w:lang w:val="ru-RU" w:eastAsia="uk-UA"/>
        </w:rPr>
        <w:t xml:space="preserve">3.1. </w:t>
      </w:r>
      <w:proofErr w:type="spellStart"/>
      <w:r w:rsidRPr="003825A0">
        <w:rPr>
          <w:rFonts w:ascii="Times New Roman" w:eastAsia="Times New Roman" w:hAnsi="Times New Roman" w:cs="Times New Roman"/>
          <w:sz w:val="28"/>
          <w:szCs w:val="28"/>
          <w:shd w:val="clear" w:color="auto" w:fill="FFFFFF"/>
          <w:lang w:val="ru-RU" w:eastAsia="uk-UA"/>
        </w:rPr>
        <w:t>Витрати</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що</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proofErr w:type="gramStart"/>
      <w:r w:rsidRPr="003825A0">
        <w:rPr>
          <w:rFonts w:ascii="Times New Roman" w:eastAsia="Times New Roman" w:hAnsi="Times New Roman" w:cs="Times New Roman"/>
          <w:sz w:val="28"/>
          <w:szCs w:val="28"/>
          <w:shd w:val="clear" w:color="auto" w:fill="FFFFFF"/>
          <w:lang w:val="ru-RU" w:eastAsia="uk-UA"/>
        </w:rPr>
        <w:t>п</w:t>
      </w:r>
      <w:proofErr w:type="gramEnd"/>
      <w:r w:rsidRPr="003825A0">
        <w:rPr>
          <w:rFonts w:ascii="Times New Roman" w:eastAsia="Times New Roman" w:hAnsi="Times New Roman" w:cs="Times New Roman"/>
          <w:sz w:val="28"/>
          <w:szCs w:val="28"/>
          <w:shd w:val="clear" w:color="auto" w:fill="FFFFFF"/>
          <w:lang w:val="ru-RU" w:eastAsia="uk-UA"/>
        </w:rPr>
        <w:t>ідлягають</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відшкодуванню</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numPr>
          <w:ilvl w:val="0"/>
          <w:numId w:val="2"/>
        </w:numPr>
        <w:suppressAutoHyphens w:val="0"/>
        <w:jc w:val="both"/>
        <w:rPr>
          <w:rFonts w:ascii="Times New Roman" w:eastAsia="Times New Roman" w:hAnsi="Times New Roman" w:cs="Times New Roman"/>
          <w:sz w:val="28"/>
          <w:szCs w:val="28"/>
          <w:shd w:val="clear" w:color="auto" w:fill="FFFFFF"/>
          <w:lang w:val="ru-RU" w:eastAsia="uk-UA"/>
        </w:rPr>
      </w:pPr>
      <w:proofErr w:type="spellStart"/>
      <w:r w:rsidRPr="003825A0">
        <w:rPr>
          <w:rFonts w:ascii="Times New Roman" w:eastAsia="Times New Roman" w:hAnsi="Times New Roman" w:cs="Times New Roman"/>
          <w:bCs/>
          <w:sz w:val="28"/>
          <w:szCs w:val="28"/>
          <w:shd w:val="clear" w:color="auto" w:fill="FFFFFF"/>
          <w:lang w:val="ru-RU" w:eastAsia="uk-UA"/>
        </w:rPr>
        <w:t>проїзд</w:t>
      </w:r>
      <w:proofErr w:type="spellEnd"/>
      <w:r w:rsidRPr="003825A0">
        <w:rPr>
          <w:rFonts w:ascii="Times New Roman" w:eastAsia="Times New Roman" w:hAnsi="Times New Roman" w:cs="Times New Roman"/>
          <w:sz w:val="28"/>
          <w:szCs w:val="28"/>
          <w:shd w:val="clear" w:color="auto" w:fill="FFFFFF"/>
          <w:lang w:val="ru-RU" w:eastAsia="uk-UA"/>
        </w:rPr>
        <w:t xml:space="preserve">: квитки на </w:t>
      </w:r>
      <w:proofErr w:type="spellStart"/>
      <w:proofErr w:type="gramStart"/>
      <w:r w:rsidRPr="003825A0">
        <w:rPr>
          <w:rFonts w:ascii="Times New Roman" w:eastAsia="Times New Roman" w:hAnsi="Times New Roman" w:cs="Times New Roman"/>
          <w:sz w:val="28"/>
          <w:szCs w:val="28"/>
          <w:shd w:val="clear" w:color="auto" w:fill="FFFFFF"/>
          <w:lang w:val="ru-RU" w:eastAsia="uk-UA"/>
        </w:rPr>
        <w:t>л</w:t>
      </w:r>
      <w:proofErr w:type="gramEnd"/>
      <w:r w:rsidRPr="003825A0">
        <w:rPr>
          <w:rFonts w:ascii="Times New Roman" w:eastAsia="Times New Roman" w:hAnsi="Times New Roman" w:cs="Times New Roman"/>
          <w:sz w:val="28"/>
          <w:szCs w:val="28"/>
          <w:shd w:val="clear" w:color="auto" w:fill="FFFFFF"/>
          <w:lang w:val="ru-RU" w:eastAsia="uk-UA"/>
        </w:rPr>
        <w:t>ітак</w:t>
      </w:r>
      <w:proofErr w:type="spellEnd"/>
      <w:r w:rsidRPr="003825A0">
        <w:rPr>
          <w:rFonts w:ascii="Times New Roman" w:eastAsia="Times New Roman" w:hAnsi="Times New Roman" w:cs="Times New Roman"/>
          <w:sz w:val="28"/>
          <w:szCs w:val="28"/>
          <w:shd w:val="clear" w:color="auto" w:fill="FFFFFF"/>
          <w:lang w:val="ru-RU" w:eastAsia="uk-UA"/>
        </w:rPr>
        <w:t xml:space="preserve">, потяг, автобус (в </w:t>
      </w:r>
      <w:proofErr w:type="spellStart"/>
      <w:r w:rsidRPr="003825A0">
        <w:rPr>
          <w:rFonts w:ascii="Times New Roman" w:eastAsia="Times New Roman" w:hAnsi="Times New Roman" w:cs="Times New Roman"/>
          <w:sz w:val="28"/>
          <w:szCs w:val="28"/>
          <w:shd w:val="clear" w:color="auto" w:fill="FFFFFF"/>
          <w:lang w:val="ru-RU" w:eastAsia="uk-UA"/>
        </w:rPr>
        <w:t>економ-класі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якщо</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інше</w:t>
      </w:r>
      <w:proofErr w:type="spellEnd"/>
      <w:r w:rsidRPr="003825A0">
        <w:rPr>
          <w:rFonts w:ascii="Times New Roman" w:eastAsia="Times New Roman" w:hAnsi="Times New Roman" w:cs="Times New Roman"/>
          <w:sz w:val="28"/>
          <w:szCs w:val="28"/>
          <w:shd w:val="clear" w:color="auto" w:fill="FFFFFF"/>
          <w:lang w:val="ru-RU" w:eastAsia="uk-UA"/>
        </w:rPr>
        <w:t xml:space="preserve"> не </w:t>
      </w:r>
      <w:proofErr w:type="spellStart"/>
      <w:r w:rsidRPr="003825A0">
        <w:rPr>
          <w:rFonts w:ascii="Times New Roman" w:eastAsia="Times New Roman" w:hAnsi="Times New Roman" w:cs="Times New Roman"/>
          <w:sz w:val="28"/>
          <w:szCs w:val="28"/>
          <w:shd w:val="clear" w:color="auto" w:fill="FFFFFF"/>
          <w:lang w:val="ru-RU" w:eastAsia="uk-UA"/>
        </w:rPr>
        <w:t>передбачено</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numPr>
          <w:ilvl w:val="0"/>
          <w:numId w:val="2"/>
        </w:numPr>
        <w:suppressAutoHyphens w:val="0"/>
        <w:spacing w:after="100" w:afterAutospacing="1"/>
        <w:jc w:val="both"/>
        <w:rPr>
          <w:rFonts w:ascii="Times New Roman" w:eastAsia="Times New Roman" w:hAnsi="Times New Roman" w:cs="Times New Roman"/>
          <w:sz w:val="28"/>
          <w:szCs w:val="28"/>
          <w:shd w:val="clear" w:color="auto" w:fill="FFFFFF"/>
          <w:lang w:eastAsia="uk-UA"/>
        </w:rPr>
      </w:pPr>
      <w:proofErr w:type="spellStart"/>
      <w:r w:rsidRPr="003825A0">
        <w:rPr>
          <w:rFonts w:ascii="Times New Roman" w:eastAsia="Times New Roman" w:hAnsi="Times New Roman" w:cs="Times New Roman"/>
          <w:bCs/>
          <w:sz w:val="28"/>
          <w:szCs w:val="28"/>
          <w:shd w:val="clear" w:color="auto" w:fill="FFFFFF"/>
          <w:lang w:val="ru-RU" w:eastAsia="uk-UA"/>
        </w:rPr>
        <w:t>проживання</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витрати</w:t>
      </w:r>
      <w:proofErr w:type="spellEnd"/>
      <w:r w:rsidRPr="003825A0">
        <w:rPr>
          <w:rFonts w:ascii="Times New Roman" w:eastAsia="Times New Roman" w:hAnsi="Times New Roman" w:cs="Times New Roman"/>
          <w:sz w:val="28"/>
          <w:szCs w:val="28"/>
          <w:shd w:val="clear" w:color="auto" w:fill="FFFFFF"/>
          <w:lang w:val="ru-RU" w:eastAsia="uk-UA"/>
        </w:rPr>
        <w:t xml:space="preserve"> на </w:t>
      </w:r>
      <w:proofErr w:type="spellStart"/>
      <w:r w:rsidRPr="003825A0">
        <w:rPr>
          <w:rFonts w:ascii="Times New Roman" w:eastAsia="Times New Roman" w:hAnsi="Times New Roman" w:cs="Times New Roman"/>
          <w:sz w:val="28"/>
          <w:szCs w:val="28"/>
          <w:shd w:val="clear" w:color="auto" w:fill="FFFFFF"/>
          <w:lang w:val="ru-RU" w:eastAsia="uk-UA"/>
        </w:rPr>
        <w:t>готель</w:t>
      </w:r>
      <w:proofErr w:type="spellEnd"/>
      <w:r w:rsidRPr="003825A0">
        <w:rPr>
          <w:rFonts w:ascii="Times New Roman" w:eastAsia="Times New Roman" w:hAnsi="Times New Roman" w:cs="Times New Roman"/>
          <w:sz w:val="28"/>
          <w:szCs w:val="28"/>
          <w:shd w:val="clear" w:color="auto" w:fill="FFFFFF"/>
          <w:lang w:val="ru-RU" w:eastAsia="uk-UA"/>
        </w:rPr>
        <w:t xml:space="preserve"> /хостел (</w:t>
      </w:r>
      <w:proofErr w:type="gramStart"/>
      <w:r w:rsidRPr="003825A0">
        <w:rPr>
          <w:rFonts w:ascii="Times New Roman" w:eastAsia="Times New Roman" w:hAnsi="Times New Roman" w:cs="Times New Roman"/>
          <w:sz w:val="28"/>
          <w:szCs w:val="28"/>
          <w:shd w:val="clear" w:color="auto" w:fill="FFFFFF"/>
          <w:lang w:val="ru-RU" w:eastAsia="uk-UA"/>
        </w:rPr>
        <w:t>у</w:t>
      </w:r>
      <w:proofErr w:type="gramEnd"/>
      <w:r w:rsidRPr="003825A0">
        <w:rPr>
          <w:rFonts w:ascii="Times New Roman" w:eastAsia="Times New Roman" w:hAnsi="Times New Roman" w:cs="Times New Roman"/>
          <w:sz w:val="28"/>
          <w:szCs w:val="28"/>
          <w:shd w:val="clear" w:color="auto" w:fill="FFFFFF"/>
          <w:lang w:val="ru-RU" w:eastAsia="uk-UA"/>
        </w:rPr>
        <w:t xml:space="preserve"> </w:t>
      </w:r>
      <w:proofErr w:type="gramStart"/>
      <w:r w:rsidRPr="003825A0">
        <w:rPr>
          <w:rFonts w:ascii="Times New Roman" w:eastAsia="Times New Roman" w:hAnsi="Times New Roman" w:cs="Times New Roman"/>
          <w:sz w:val="28"/>
          <w:szCs w:val="28"/>
          <w:shd w:val="clear" w:color="auto" w:fill="FFFFFF"/>
          <w:lang w:val="ru-RU" w:eastAsia="uk-UA"/>
        </w:rPr>
        <w:t>межах</w:t>
      </w:r>
      <w:proofErr w:type="gram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граничних</w:t>
      </w:r>
      <w:proofErr w:type="spellEnd"/>
      <w:r w:rsidRPr="003825A0">
        <w:rPr>
          <w:rFonts w:ascii="Times New Roman" w:eastAsia="Times New Roman" w:hAnsi="Times New Roman" w:cs="Times New Roman"/>
          <w:sz w:val="28"/>
          <w:szCs w:val="28"/>
          <w:shd w:val="clear" w:color="auto" w:fill="FFFFFF"/>
          <w:lang w:val="ru-RU" w:eastAsia="uk-UA"/>
        </w:rPr>
        <w:t xml:space="preserve"> норм </w:t>
      </w:r>
      <w:proofErr w:type="spellStart"/>
      <w:r w:rsidRPr="003825A0">
        <w:rPr>
          <w:rFonts w:ascii="Times New Roman" w:eastAsia="Times New Roman" w:hAnsi="Times New Roman" w:cs="Times New Roman"/>
          <w:sz w:val="28"/>
          <w:szCs w:val="28"/>
          <w:shd w:val="clear" w:color="auto" w:fill="FFFFFF"/>
          <w:lang w:val="ru-RU" w:eastAsia="uk-UA"/>
        </w:rPr>
        <w:t>вартості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згідно</w:t>
      </w:r>
      <w:proofErr w:type="spellEnd"/>
      <w:r w:rsidRPr="003825A0">
        <w:rPr>
          <w:rFonts w:ascii="Times New Roman" w:eastAsia="Times New Roman" w:hAnsi="Times New Roman" w:cs="Times New Roman"/>
          <w:sz w:val="28"/>
          <w:szCs w:val="28"/>
          <w:shd w:val="clear" w:color="auto" w:fill="FFFFFF"/>
          <w:lang w:val="ru-RU" w:eastAsia="uk-UA"/>
        </w:rPr>
        <w:t xml:space="preserve"> з </w:t>
      </w:r>
      <w:proofErr w:type="spellStart"/>
      <w:r w:rsidRPr="003825A0">
        <w:rPr>
          <w:rFonts w:ascii="Times New Roman" w:eastAsia="Times New Roman" w:hAnsi="Times New Roman" w:cs="Times New Roman"/>
          <w:sz w:val="28"/>
          <w:szCs w:val="28"/>
          <w:shd w:val="clear" w:color="auto" w:fill="FFFFFF"/>
          <w:lang w:val="ru-RU" w:eastAsia="uk-UA"/>
        </w:rPr>
        <w:t>постановою</w:t>
      </w:r>
      <w:proofErr w:type="spellEnd"/>
      <w:r w:rsidRPr="003825A0">
        <w:rPr>
          <w:rFonts w:ascii="Times New Roman" w:eastAsia="Times New Roman" w:hAnsi="Times New Roman" w:cs="Times New Roman"/>
          <w:sz w:val="28"/>
          <w:szCs w:val="28"/>
          <w:shd w:val="clear" w:color="auto" w:fill="FFFFFF"/>
          <w:lang w:val="ru-RU" w:eastAsia="uk-UA"/>
        </w:rPr>
        <w:t xml:space="preserve"> </w:t>
      </w:r>
      <w:r w:rsidRPr="003825A0">
        <w:rPr>
          <w:rFonts w:ascii="Times New Roman" w:eastAsia="Times New Roman" w:hAnsi="Times New Roman" w:cs="Times New Roman"/>
          <w:sz w:val="28"/>
          <w:szCs w:val="28"/>
          <w:shd w:val="clear" w:color="auto" w:fill="FFFFFF"/>
          <w:lang w:eastAsia="uk-UA"/>
        </w:rPr>
        <w:t xml:space="preserve">КМУ </w:t>
      </w:r>
      <w:proofErr w:type="spellStart"/>
      <w:r w:rsidRPr="003825A0">
        <w:rPr>
          <w:rFonts w:ascii="Times New Roman" w:eastAsia="Times New Roman" w:hAnsi="Times New Roman" w:cs="Times New Roman"/>
          <w:sz w:val="28"/>
          <w:szCs w:val="28"/>
          <w:shd w:val="clear" w:color="auto" w:fill="FFFFFF"/>
          <w:lang w:eastAsia="uk-UA"/>
        </w:rPr>
        <w:t>від</w:t>
      </w:r>
      <w:proofErr w:type="spellEnd"/>
      <w:r w:rsidRPr="003825A0">
        <w:rPr>
          <w:rFonts w:ascii="Times New Roman" w:eastAsia="Times New Roman" w:hAnsi="Times New Roman" w:cs="Times New Roman"/>
          <w:sz w:val="28"/>
          <w:szCs w:val="28"/>
          <w:shd w:val="clear" w:color="auto" w:fill="FFFFFF"/>
          <w:lang w:eastAsia="uk-UA"/>
        </w:rPr>
        <w:t xml:space="preserve"> 02.02.2011 № 98);</w:t>
      </w:r>
    </w:p>
    <w:p w:rsidR="003825A0" w:rsidRPr="003825A0" w:rsidRDefault="003825A0" w:rsidP="003825A0">
      <w:pPr>
        <w:numPr>
          <w:ilvl w:val="0"/>
          <w:numId w:val="2"/>
        </w:numPr>
        <w:suppressAutoHyphens w:val="0"/>
        <w:jc w:val="both"/>
        <w:rPr>
          <w:rFonts w:ascii="Times New Roman" w:eastAsia="Times New Roman" w:hAnsi="Times New Roman" w:cs="Times New Roman"/>
          <w:sz w:val="28"/>
          <w:szCs w:val="28"/>
          <w:shd w:val="clear" w:color="auto" w:fill="FFFFFF"/>
          <w:lang w:eastAsia="uk-UA"/>
        </w:rPr>
      </w:pPr>
      <w:proofErr w:type="spellStart"/>
      <w:r w:rsidRPr="003825A0">
        <w:rPr>
          <w:rFonts w:ascii="Times New Roman" w:eastAsia="Times New Roman" w:hAnsi="Times New Roman" w:cs="Times New Roman"/>
          <w:bCs/>
          <w:sz w:val="28"/>
          <w:szCs w:val="28"/>
          <w:shd w:val="clear" w:color="auto" w:fill="FFFFFF"/>
          <w:lang w:val="ru-RU" w:eastAsia="uk-UA"/>
        </w:rPr>
        <w:t>добові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згідно</w:t>
      </w:r>
      <w:proofErr w:type="spellEnd"/>
      <w:r w:rsidRPr="003825A0">
        <w:rPr>
          <w:rFonts w:ascii="Times New Roman" w:eastAsia="Times New Roman" w:hAnsi="Times New Roman" w:cs="Times New Roman"/>
          <w:sz w:val="28"/>
          <w:szCs w:val="28"/>
          <w:shd w:val="clear" w:color="auto" w:fill="FFFFFF"/>
          <w:lang w:val="ru-RU" w:eastAsia="uk-UA"/>
        </w:rPr>
        <w:t xml:space="preserve"> з </w:t>
      </w:r>
      <w:proofErr w:type="spellStart"/>
      <w:r w:rsidRPr="003825A0">
        <w:rPr>
          <w:rFonts w:ascii="Times New Roman" w:eastAsia="Times New Roman" w:hAnsi="Times New Roman" w:cs="Times New Roman"/>
          <w:sz w:val="28"/>
          <w:szCs w:val="28"/>
          <w:shd w:val="clear" w:color="auto" w:fill="FFFFFF"/>
          <w:lang w:val="ru-RU" w:eastAsia="uk-UA"/>
        </w:rPr>
        <w:t>розміром</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встановленим</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постановою</w:t>
      </w:r>
      <w:proofErr w:type="spellEnd"/>
      <w:r w:rsidRPr="003825A0">
        <w:rPr>
          <w:rFonts w:ascii="Times New Roman" w:eastAsia="Times New Roman" w:hAnsi="Times New Roman" w:cs="Times New Roman"/>
          <w:sz w:val="28"/>
          <w:szCs w:val="28"/>
          <w:shd w:val="clear" w:color="auto" w:fill="FFFFFF"/>
          <w:lang w:val="ru-RU" w:eastAsia="uk-UA"/>
        </w:rPr>
        <w:t xml:space="preserve"> </w:t>
      </w:r>
      <w:r w:rsidRPr="003825A0">
        <w:rPr>
          <w:rFonts w:ascii="Times New Roman" w:eastAsia="Times New Roman" w:hAnsi="Times New Roman" w:cs="Times New Roman"/>
          <w:sz w:val="28"/>
          <w:szCs w:val="28"/>
          <w:shd w:val="clear" w:color="auto" w:fill="FFFFFF"/>
          <w:lang w:eastAsia="uk-UA"/>
        </w:rPr>
        <w:t xml:space="preserve">КМУ </w:t>
      </w:r>
      <w:proofErr w:type="spellStart"/>
      <w:r w:rsidRPr="003825A0">
        <w:rPr>
          <w:rFonts w:ascii="Times New Roman" w:eastAsia="Times New Roman" w:hAnsi="Times New Roman" w:cs="Times New Roman"/>
          <w:sz w:val="28"/>
          <w:szCs w:val="28"/>
          <w:shd w:val="clear" w:color="auto" w:fill="FFFFFF"/>
          <w:lang w:eastAsia="uk-UA"/>
        </w:rPr>
        <w:t>від</w:t>
      </w:r>
      <w:proofErr w:type="spellEnd"/>
      <w:r w:rsidRPr="003825A0">
        <w:rPr>
          <w:rFonts w:ascii="Times New Roman" w:eastAsia="Times New Roman" w:hAnsi="Times New Roman" w:cs="Times New Roman"/>
          <w:sz w:val="28"/>
          <w:szCs w:val="28"/>
          <w:shd w:val="clear" w:color="auto" w:fill="FFFFFF"/>
          <w:lang w:eastAsia="uk-UA"/>
        </w:rPr>
        <w:t xml:space="preserve"> 02.02.2011 № 98;</w:t>
      </w:r>
    </w:p>
    <w:p w:rsidR="003825A0" w:rsidRPr="003825A0" w:rsidRDefault="003825A0" w:rsidP="003825A0">
      <w:pPr>
        <w:numPr>
          <w:ilvl w:val="0"/>
          <w:numId w:val="2"/>
        </w:numPr>
        <w:suppressAutoHyphens w:val="0"/>
        <w:spacing w:before="100" w:beforeAutospacing="1" w:after="100" w:afterAutospacing="1"/>
        <w:jc w:val="both"/>
        <w:rPr>
          <w:rFonts w:ascii="Times New Roman" w:eastAsia="Times New Roman" w:hAnsi="Times New Roman" w:cs="Times New Roman"/>
          <w:sz w:val="28"/>
          <w:szCs w:val="28"/>
          <w:shd w:val="clear" w:color="auto" w:fill="FFFFFF"/>
          <w:lang w:val="ru-RU" w:eastAsia="uk-UA"/>
        </w:rPr>
      </w:pPr>
      <w:proofErr w:type="spellStart"/>
      <w:r w:rsidRPr="003825A0">
        <w:rPr>
          <w:rFonts w:ascii="Times New Roman" w:eastAsia="Times New Roman" w:hAnsi="Times New Roman" w:cs="Times New Roman"/>
          <w:bCs/>
          <w:sz w:val="28"/>
          <w:szCs w:val="28"/>
          <w:shd w:val="clear" w:color="auto" w:fill="FFFFFF"/>
          <w:lang w:val="ru-RU" w:eastAsia="uk-UA"/>
        </w:rPr>
        <w:t>медичне</w:t>
      </w:r>
      <w:proofErr w:type="spellEnd"/>
      <w:r w:rsidRPr="003825A0">
        <w:rPr>
          <w:rFonts w:ascii="Times New Roman" w:eastAsia="Times New Roman" w:hAnsi="Times New Roman" w:cs="Times New Roman"/>
          <w:bCs/>
          <w:sz w:val="28"/>
          <w:szCs w:val="28"/>
          <w:shd w:val="clear" w:color="auto" w:fill="FFFFFF"/>
          <w:lang w:val="ru-RU" w:eastAsia="uk-UA"/>
        </w:rPr>
        <w:t xml:space="preserve"> </w:t>
      </w:r>
      <w:proofErr w:type="spellStart"/>
      <w:r w:rsidRPr="003825A0">
        <w:rPr>
          <w:rFonts w:ascii="Times New Roman" w:eastAsia="Times New Roman" w:hAnsi="Times New Roman" w:cs="Times New Roman"/>
          <w:bCs/>
          <w:sz w:val="28"/>
          <w:szCs w:val="28"/>
          <w:shd w:val="clear" w:color="auto" w:fill="FFFFFF"/>
          <w:lang w:val="ru-RU" w:eastAsia="uk-UA"/>
        </w:rPr>
        <w:t>страхування</w:t>
      </w:r>
      <w:proofErr w:type="spellEnd"/>
      <w:r w:rsidRPr="003825A0">
        <w:rPr>
          <w:rFonts w:ascii="Times New Roman" w:eastAsia="Times New Roman" w:hAnsi="Times New Roman" w:cs="Times New Roman"/>
          <w:bCs/>
          <w:sz w:val="28"/>
          <w:szCs w:val="28"/>
          <w:shd w:val="clear" w:color="auto" w:fill="FFFFFF"/>
          <w:lang w:val="ru-RU" w:eastAsia="uk-UA"/>
        </w:rPr>
        <w:t xml:space="preserve"> та </w:t>
      </w:r>
      <w:proofErr w:type="spellStart"/>
      <w:r w:rsidRPr="003825A0">
        <w:rPr>
          <w:rFonts w:ascii="Times New Roman" w:eastAsia="Times New Roman" w:hAnsi="Times New Roman" w:cs="Times New Roman"/>
          <w:bCs/>
          <w:sz w:val="28"/>
          <w:szCs w:val="28"/>
          <w:shd w:val="clear" w:color="auto" w:fill="FFFFFF"/>
          <w:lang w:val="ru-RU" w:eastAsia="uk-UA"/>
        </w:rPr>
        <w:t>інші</w:t>
      </w:r>
      <w:proofErr w:type="spellEnd"/>
      <w:r w:rsidRPr="003825A0">
        <w:rPr>
          <w:rFonts w:ascii="Times New Roman" w:eastAsia="Times New Roman" w:hAnsi="Times New Roman" w:cs="Times New Roman"/>
          <w:bCs/>
          <w:sz w:val="28"/>
          <w:szCs w:val="28"/>
          <w:shd w:val="clear" w:color="auto" w:fill="FFFFFF"/>
          <w:lang w:val="ru-RU" w:eastAsia="uk-UA"/>
        </w:rPr>
        <w:t xml:space="preserve"> </w:t>
      </w:r>
      <w:proofErr w:type="spellStart"/>
      <w:r w:rsidRPr="003825A0">
        <w:rPr>
          <w:rFonts w:ascii="Times New Roman" w:eastAsia="Times New Roman" w:hAnsi="Times New Roman" w:cs="Times New Roman"/>
          <w:bCs/>
          <w:sz w:val="28"/>
          <w:szCs w:val="28"/>
          <w:shd w:val="clear" w:color="auto" w:fill="FFFFFF"/>
          <w:lang w:val="ru-RU" w:eastAsia="uk-UA"/>
        </w:rPr>
        <w:t>медичні</w:t>
      </w:r>
      <w:proofErr w:type="spellEnd"/>
      <w:r w:rsidRPr="003825A0">
        <w:rPr>
          <w:rFonts w:ascii="Times New Roman" w:eastAsia="Times New Roman" w:hAnsi="Times New Roman" w:cs="Times New Roman"/>
          <w:bCs/>
          <w:sz w:val="28"/>
          <w:szCs w:val="28"/>
          <w:shd w:val="clear" w:color="auto" w:fill="FFFFFF"/>
          <w:lang w:val="ru-RU" w:eastAsia="uk-UA"/>
        </w:rPr>
        <w:t xml:space="preserve"> </w:t>
      </w:r>
      <w:proofErr w:type="spellStart"/>
      <w:r w:rsidRPr="003825A0">
        <w:rPr>
          <w:rFonts w:ascii="Times New Roman" w:eastAsia="Times New Roman" w:hAnsi="Times New Roman" w:cs="Times New Roman"/>
          <w:bCs/>
          <w:sz w:val="28"/>
          <w:szCs w:val="28"/>
          <w:shd w:val="clear" w:color="auto" w:fill="FFFFFF"/>
          <w:lang w:val="ru-RU" w:eastAsia="uk-UA"/>
        </w:rPr>
        <w:t>послуги</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якщо</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gramStart"/>
      <w:r w:rsidRPr="003825A0">
        <w:rPr>
          <w:rFonts w:ascii="Times New Roman" w:eastAsia="Times New Roman" w:hAnsi="Times New Roman" w:cs="Times New Roman"/>
          <w:sz w:val="28"/>
          <w:szCs w:val="28"/>
          <w:shd w:val="clear" w:color="auto" w:fill="FFFFFF"/>
          <w:lang w:val="ru-RU" w:eastAsia="uk-UA"/>
        </w:rPr>
        <w:t>вони</w:t>
      </w:r>
      <w:proofErr w:type="gramEnd"/>
      <w:r w:rsidRPr="003825A0">
        <w:rPr>
          <w:rFonts w:ascii="Times New Roman" w:eastAsia="Times New Roman" w:hAnsi="Times New Roman" w:cs="Times New Roman"/>
          <w:sz w:val="28"/>
          <w:szCs w:val="28"/>
          <w:shd w:val="clear" w:color="auto" w:fill="FFFFFF"/>
          <w:lang w:val="ru-RU" w:eastAsia="uk-UA"/>
        </w:rPr>
        <w:t xml:space="preserve"> є </w:t>
      </w:r>
      <w:proofErr w:type="spellStart"/>
      <w:r w:rsidRPr="003825A0">
        <w:rPr>
          <w:rFonts w:ascii="Times New Roman" w:eastAsia="Times New Roman" w:hAnsi="Times New Roman" w:cs="Times New Roman"/>
          <w:sz w:val="28"/>
          <w:szCs w:val="28"/>
          <w:shd w:val="clear" w:color="auto" w:fill="FFFFFF"/>
          <w:lang w:val="ru-RU" w:eastAsia="uk-UA"/>
        </w:rPr>
        <w:t>обов’язкові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згідно</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із</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законодавством</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країни</w:t>
      </w:r>
      <w:proofErr w:type="spellEnd"/>
      <w:r w:rsidRPr="003825A0">
        <w:rPr>
          <w:rFonts w:ascii="Times New Roman" w:eastAsia="Times New Roman" w:hAnsi="Times New Roman" w:cs="Times New Roman"/>
          <w:sz w:val="28"/>
          <w:szCs w:val="28"/>
          <w:shd w:val="clear" w:color="auto" w:fill="FFFFFF"/>
          <w:lang w:val="ru-RU" w:eastAsia="uk-UA"/>
        </w:rPr>
        <w:t xml:space="preserve">, де </w:t>
      </w:r>
      <w:proofErr w:type="spellStart"/>
      <w:r w:rsidRPr="003825A0">
        <w:rPr>
          <w:rFonts w:ascii="Times New Roman" w:eastAsia="Times New Roman" w:hAnsi="Times New Roman" w:cs="Times New Roman"/>
          <w:sz w:val="28"/>
          <w:szCs w:val="28"/>
          <w:shd w:val="clear" w:color="auto" w:fill="FFFFFF"/>
          <w:lang w:val="ru-RU" w:eastAsia="uk-UA"/>
        </w:rPr>
        <w:t>проходять</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змагання</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numPr>
          <w:ilvl w:val="0"/>
          <w:numId w:val="2"/>
        </w:numPr>
        <w:suppressAutoHyphens w:val="0"/>
        <w:spacing w:before="100" w:beforeAutospacing="1" w:after="100" w:afterAutospacing="1"/>
        <w:jc w:val="both"/>
        <w:rPr>
          <w:rFonts w:ascii="Times New Roman" w:eastAsia="Times New Roman" w:hAnsi="Times New Roman" w:cs="Times New Roman"/>
          <w:sz w:val="28"/>
          <w:szCs w:val="28"/>
          <w:shd w:val="clear" w:color="auto" w:fill="FFFFFF"/>
          <w:lang w:val="ru-RU" w:eastAsia="uk-UA"/>
        </w:rPr>
      </w:pPr>
      <w:proofErr w:type="spellStart"/>
      <w:r w:rsidRPr="003825A0">
        <w:rPr>
          <w:rFonts w:ascii="Times New Roman" w:eastAsia="Times New Roman" w:hAnsi="Times New Roman" w:cs="Times New Roman"/>
          <w:bCs/>
          <w:sz w:val="28"/>
          <w:szCs w:val="28"/>
          <w:shd w:val="clear" w:color="auto" w:fill="FFFFFF"/>
          <w:lang w:val="ru-RU" w:eastAsia="uk-UA"/>
        </w:rPr>
        <w:t>внески</w:t>
      </w:r>
      <w:proofErr w:type="spellEnd"/>
      <w:r w:rsidRPr="003825A0">
        <w:rPr>
          <w:rFonts w:ascii="Times New Roman" w:eastAsia="Times New Roman" w:hAnsi="Times New Roman" w:cs="Times New Roman"/>
          <w:bCs/>
          <w:sz w:val="28"/>
          <w:szCs w:val="28"/>
          <w:shd w:val="clear" w:color="auto" w:fill="FFFFFF"/>
          <w:lang w:val="ru-RU" w:eastAsia="uk-UA"/>
        </w:rPr>
        <w:t xml:space="preserve"> за участь у </w:t>
      </w:r>
      <w:proofErr w:type="spellStart"/>
      <w:r w:rsidRPr="003825A0">
        <w:rPr>
          <w:rFonts w:ascii="Times New Roman" w:eastAsia="Times New Roman" w:hAnsi="Times New Roman" w:cs="Times New Roman"/>
          <w:bCs/>
          <w:sz w:val="28"/>
          <w:szCs w:val="28"/>
          <w:shd w:val="clear" w:color="auto" w:fill="FFFFFF"/>
          <w:lang w:val="ru-RU" w:eastAsia="uk-UA"/>
        </w:rPr>
        <w:t>змаганнях</w:t>
      </w:r>
      <w:proofErr w:type="spellEnd"/>
      <w:r w:rsidRPr="003825A0">
        <w:rPr>
          <w:rFonts w:ascii="Times New Roman" w:eastAsia="Times New Roman" w:hAnsi="Times New Roman" w:cs="Times New Roman"/>
          <w:sz w:val="28"/>
          <w:szCs w:val="28"/>
          <w:shd w:val="clear" w:color="auto" w:fill="FFFFFF"/>
          <w:lang w:eastAsia="uk-UA"/>
        </w:rPr>
        <w:t> </w:t>
      </w:r>
      <w:r w:rsidRPr="003825A0">
        <w:rPr>
          <w:rFonts w:ascii="Times New Roman" w:eastAsia="Times New Roman" w:hAnsi="Times New Roman" w:cs="Times New Roman"/>
          <w:sz w:val="28"/>
          <w:szCs w:val="28"/>
          <w:shd w:val="clear" w:color="auto" w:fill="FFFFFF"/>
          <w:lang w:val="ru-RU" w:eastAsia="uk-UA"/>
        </w:rPr>
        <w:t>(</w:t>
      </w:r>
      <w:proofErr w:type="spellStart"/>
      <w:r w:rsidRPr="003825A0">
        <w:rPr>
          <w:rFonts w:ascii="Times New Roman" w:eastAsia="Times New Roman" w:hAnsi="Times New Roman" w:cs="Times New Roman"/>
          <w:sz w:val="28"/>
          <w:szCs w:val="28"/>
          <w:shd w:val="clear" w:color="auto" w:fill="FFFFFF"/>
          <w:lang w:val="ru-RU" w:eastAsia="uk-UA"/>
        </w:rPr>
        <w:t>реєстраційні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платежі</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jc w:val="both"/>
        <w:outlineLvl w:val="3"/>
        <w:rPr>
          <w:rFonts w:ascii="Times New Roman" w:eastAsia="Times New Roman" w:hAnsi="Times New Roman" w:cs="Times New Roman"/>
          <w:b/>
          <w:bCs/>
          <w:sz w:val="28"/>
          <w:szCs w:val="28"/>
          <w:shd w:val="clear" w:color="auto" w:fill="FFFFFF"/>
          <w:lang w:val="ru-RU" w:eastAsia="uk-UA"/>
        </w:rPr>
      </w:pPr>
      <w:r w:rsidRPr="003825A0">
        <w:rPr>
          <w:rFonts w:ascii="Times New Roman" w:eastAsia="Times New Roman" w:hAnsi="Times New Roman" w:cs="Times New Roman"/>
          <w:b/>
          <w:bCs/>
          <w:sz w:val="28"/>
          <w:szCs w:val="28"/>
          <w:shd w:val="clear" w:color="auto" w:fill="FFFFFF"/>
          <w:lang w:val="ru-RU" w:eastAsia="uk-UA"/>
        </w:rPr>
        <w:t xml:space="preserve">4. Порядок </w:t>
      </w:r>
      <w:proofErr w:type="spellStart"/>
      <w:r w:rsidRPr="003825A0">
        <w:rPr>
          <w:rFonts w:ascii="Times New Roman" w:eastAsia="Times New Roman" w:hAnsi="Times New Roman" w:cs="Times New Roman"/>
          <w:b/>
          <w:bCs/>
          <w:sz w:val="28"/>
          <w:szCs w:val="28"/>
          <w:shd w:val="clear" w:color="auto" w:fill="FFFFFF"/>
          <w:lang w:val="ru-RU" w:eastAsia="uk-UA"/>
        </w:rPr>
        <w:t>відшкодування</w:t>
      </w:r>
      <w:proofErr w:type="spellEnd"/>
      <w:r w:rsidRPr="003825A0">
        <w:rPr>
          <w:rFonts w:ascii="Times New Roman" w:eastAsia="Times New Roman" w:hAnsi="Times New Roman" w:cs="Times New Roman"/>
          <w:b/>
          <w:bCs/>
          <w:sz w:val="28"/>
          <w:szCs w:val="28"/>
          <w:shd w:val="clear" w:color="auto" w:fill="FFFFFF"/>
          <w:lang w:val="ru-RU" w:eastAsia="uk-UA"/>
        </w:rPr>
        <w:t xml:space="preserve"> </w:t>
      </w:r>
      <w:proofErr w:type="spellStart"/>
      <w:r w:rsidRPr="003825A0">
        <w:rPr>
          <w:rFonts w:ascii="Times New Roman" w:eastAsia="Times New Roman" w:hAnsi="Times New Roman" w:cs="Times New Roman"/>
          <w:b/>
          <w:bCs/>
          <w:sz w:val="28"/>
          <w:szCs w:val="28"/>
          <w:shd w:val="clear" w:color="auto" w:fill="FFFFFF"/>
          <w:lang w:val="ru-RU" w:eastAsia="uk-UA"/>
        </w:rPr>
        <w:t>витрат</w:t>
      </w:r>
      <w:proofErr w:type="spellEnd"/>
    </w:p>
    <w:p w:rsidR="003825A0" w:rsidRPr="003825A0" w:rsidRDefault="003825A0" w:rsidP="003825A0">
      <w:pPr>
        <w:ind w:firstLine="360"/>
        <w:jc w:val="both"/>
        <w:rPr>
          <w:rFonts w:ascii="Times New Roman" w:eastAsia="Times New Roman" w:hAnsi="Times New Roman" w:cs="Times New Roman"/>
          <w:sz w:val="28"/>
          <w:szCs w:val="28"/>
          <w:shd w:val="clear" w:color="auto" w:fill="FFFFFF"/>
          <w:lang w:val="ru-RU" w:eastAsia="uk-UA"/>
        </w:rPr>
      </w:pPr>
      <w:r w:rsidRPr="003825A0">
        <w:rPr>
          <w:rFonts w:ascii="Times New Roman" w:eastAsia="Times New Roman" w:hAnsi="Times New Roman" w:cs="Times New Roman"/>
          <w:sz w:val="28"/>
          <w:szCs w:val="28"/>
          <w:shd w:val="clear" w:color="auto" w:fill="FFFFFF"/>
          <w:lang w:val="ru-RU" w:eastAsia="uk-UA"/>
        </w:rPr>
        <w:t xml:space="preserve">4.1. Для </w:t>
      </w:r>
      <w:proofErr w:type="spellStart"/>
      <w:r w:rsidRPr="003825A0">
        <w:rPr>
          <w:rFonts w:ascii="Times New Roman" w:eastAsia="Times New Roman" w:hAnsi="Times New Roman" w:cs="Times New Roman"/>
          <w:sz w:val="28"/>
          <w:szCs w:val="28"/>
          <w:shd w:val="clear" w:color="auto" w:fill="FFFFFF"/>
          <w:lang w:val="ru-RU" w:eastAsia="uk-UA"/>
        </w:rPr>
        <w:t>отримання</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відшкодування</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учасник</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подає</w:t>
      </w:r>
      <w:proofErr w:type="spellEnd"/>
      <w:r w:rsidRPr="003825A0">
        <w:rPr>
          <w:rFonts w:ascii="Times New Roman" w:eastAsia="Times New Roman" w:hAnsi="Times New Roman" w:cs="Times New Roman"/>
          <w:sz w:val="28"/>
          <w:szCs w:val="28"/>
          <w:shd w:val="clear" w:color="auto" w:fill="FFFFFF"/>
          <w:lang w:val="ru-RU" w:eastAsia="uk-UA"/>
        </w:rPr>
        <w:t xml:space="preserve"> до </w:t>
      </w:r>
      <w:proofErr w:type="spellStart"/>
      <w:r w:rsidRPr="003825A0">
        <w:rPr>
          <w:rFonts w:ascii="Times New Roman" w:eastAsia="Times New Roman" w:hAnsi="Times New Roman" w:cs="Times New Roman"/>
          <w:sz w:val="28"/>
          <w:szCs w:val="28"/>
          <w:shd w:val="clear" w:color="auto" w:fill="FFFFFF"/>
          <w:lang w:val="ru-RU" w:eastAsia="uk-UA"/>
        </w:rPr>
        <w:t>виконавчого</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комітету</w:t>
      </w:r>
      <w:proofErr w:type="spellEnd"/>
      <w:proofErr w:type="gramStart"/>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Р</w:t>
      </w:r>
      <w:proofErr w:type="gramEnd"/>
      <w:r w:rsidRPr="003825A0">
        <w:rPr>
          <w:rFonts w:ascii="Times New Roman" w:eastAsia="Times New Roman" w:hAnsi="Times New Roman" w:cs="Times New Roman"/>
          <w:sz w:val="28"/>
          <w:szCs w:val="28"/>
          <w:shd w:val="clear" w:color="auto" w:fill="FFFFFF"/>
          <w:lang w:val="ru-RU" w:eastAsia="uk-UA"/>
        </w:rPr>
        <w:t>ешетилівської</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міської</w:t>
      </w:r>
      <w:proofErr w:type="spellEnd"/>
      <w:r w:rsidRPr="003825A0">
        <w:rPr>
          <w:rFonts w:ascii="Times New Roman" w:eastAsia="Times New Roman" w:hAnsi="Times New Roman" w:cs="Times New Roman"/>
          <w:sz w:val="28"/>
          <w:szCs w:val="28"/>
          <w:shd w:val="clear" w:color="auto" w:fill="FFFFFF"/>
          <w:lang w:val="ru-RU" w:eastAsia="uk-UA"/>
        </w:rPr>
        <w:t xml:space="preserve"> ради </w:t>
      </w:r>
      <w:proofErr w:type="spellStart"/>
      <w:r w:rsidRPr="003825A0">
        <w:rPr>
          <w:rFonts w:ascii="Times New Roman" w:eastAsia="Times New Roman" w:hAnsi="Times New Roman" w:cs="Times New Roman"/>
          <w:sz w:val="28"/>
          <w:szCs w:val="28"/>
          <w:shd w:val="clear" w:color="auto" w:fill="FFFFFF"/>
          <w:lang w:val="ru-RU" w:eastAsia="uk-UA"/>
        </w:rPr>
        <w:t>наступні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документи</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pStyle w:val="a3"/>
        <w:numPr>
          <w:ilvl w:val="0"/>
          <w:numId w:val="5"/>
        </w:numPr>
        <w:shd w:val="clear" w:color="auto" w:fill="FFFFFF"/>
        <w:suppressAutoHyphens w:val="0"/>
        <w:spacing w:before="0" w:after="0" w:afterAutospacing="1"/>
        <w:jc w:val="both"/>
        <w:rPr>
          <w:rFonts w:ascii="Times New Roman" w:hAnsi="Times New Roman" w:cs="Times New Roman"/>
          <w:sz w:val="28"/>
          <w:szCs w:val="28"/>
        </w:rPr>
      </w:pPr>
      <w:proofErr w:type="spellStart"/>
      <w:r w:rsidRPr="003825A0">
        <w:rPr>
          <w:rFonts w:ascii="Times New Roman" w:hAnsi="Times New Roman" w:cs="Times New Roman"/>
          <w:sz w:val="28"/>
          <w:szCs w:val="28"/>
        </w:rPr>
        <w:t>заява</w:t>
      </w:r>
      <w:proofErr w:type="spellEnd"/>
      <w:r w:rsidRPr="003825A0">
        <w:rPr>
          <w:rFonts w:ascii="Times New Roman" w:hAnsi="Times New Roman" w:cs="Times New Roman"/>
          <w:sz w:val="28"/>
          <w:szCs w:val="28"/>
        </w:rPr>
        <w:t xml:space="preserve"> на </w:t>
      </w:r>
      <w:proofErr w:type="spellStart"/>
      <w:r w:rsidRPr="003825A0">
        <w:rPr>
          <w:rFonts w:ascii="Times New Roman" w:hAnsi="Times New Roman" w:cs="Times New Roman"/>
          <w:sz w:val="28"/>
          <w:szCs w:val="28"/>
        </w:rPr>
        <w:t>і</w:t>
      </w:r>
      <w:proofErr w:type="gramStart"/>
      <w:r w:rsidRPr="003825A0">
        <w:rPr>
          <w:rFonts w:ascii="Times New Roman" w:hAnsi="Times New Roman" w:cs="Times New Roman"/>
          <w:sz w:val="28"/>
          <w:szCs w:val="28"/>
        </w:rPr>
        <w:t>м’я</w:t>
      </w:r>
      <w:proofErr w:type="spellEnd"/>
      <w:proofErr w:type="gram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міського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голови</w:t>
      </w:r>
      <w:proofErr w:type="spellEnd"/>
      <w:r w:rsidRPr="003825A0">
        <w:rPr>
          <w:rFonts w:ascii="Times New Roman" w:hAnsi="Times New Roman" w:cs="Times New Roman"/>
          <w:sz w:val="28"/>
          <w:szCs w:val="28"/>
        </w:rPr>
        <w:t xml:space="preserve"> з </w:t>
      </w:r>
      <w:proofErr w:type="spellStart"/>
      <w:r w:rsidRPr="003825A0">
        <w:rPr>
          <w:rFonts w:ascii="Times New Roman" w:hAnsi="Times New Roman" w:cs="Times New Roman"/>
          <w:sz w:val="28"/>
          <w:szCs w:val="28"/>
        </w:rPr>
        <w:t>проханням</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відшкодувати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витрати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пов’язані</w:t>
      </w:r>
      <w:proofErr w:type="spellEnd"/>
      <w:r w:rsidRPr="003825A0">
        <w:rPr>
          <w:rFonts w:ascii="Times New Roman" w:hAnsi="Times New Roman" w:cs="Times New Roman"/>
          <w:sz w:val="28"/>
          <w:szCs w:val="28"/>
        </w:rPr>
        <w:t xml:space="preserve"> з </w:t>
      </w:r>
      <w:proofErr w:type="spellStart"/>
      <w:r w:rsidRPr="003825A0">
        <w:rPr>
          <w:rFonts w:ascii="Times New Roman" w:hAnsi="Times New Roman" w:cs="Times New Roman"/>
          <w:sz w:val="28"/>
          <w:szCs w:val="28"/>
        </w:rPr>
        <w:t>участю</w:t>
      </w:r>
      <w:proofErr w:type="spellEnd"/>
      <w:r w:rsidRPr="003825A0">
        <w:rPr>
          <w:rFonts w:ascii="Times New Roman" w:hAnsi="Times New Roman" w:cs="Times New Roman"/>
          <w:sz w:val="28"/>
          <w:szCs w:val="28"/>
        </w:rPr>
        <w:t xml:space="preserve"> у </w:t>
      </w:r>
      <w:proofErr w:type="spellStart"/>
      <w:r w:rsidRPr="003825A0">
        <w:rPr>
          <w:rFonts w:ascii="Times New Roman" w:hAnsi="Times New Roman" w:cs="Times New Roman"/>
          <w:sz w:val="28"/>
          <w:szCs w:val="28"/>
        </w:rPr>
        <w:t>міжнародних</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змаганнях</w:t>
      </w:r>
      <w:proofErr w:type="spellEnd"/>
      <w:r w:rsidRPr="003825A0">
        <w:rPr>
          <w:rFonts w:ascii="Times New Roman" w:hAnsi="Times New Roman" w:cs="Times New Roman"/>
          <w:sz w:val="28"/>
          <w:szCs w:val="28"/>
        </w:rPr>
        <w:t xml:space="preserve">. У </w:t>
      </w:r>
      <w:proofErr w:type="spellStart"/>
      <w:r w:rsidRPr="003825A0">
        <w:rPr>
          <w:rFonts w:ascii="Times New Roman" w:hAnsi="Times New Roman" w:cs="Times New Roman"/>
          <w:sz w:val="28"/>
          <w:szCs w:val="28"/>
        </w:rPr>
        <w:t>заяві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необхідно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зазначити</w:t>
      </w:r>
      <w:proofErr w:type="spellEnd"/>
      <w:r w:rsidRPr="003825A0">
        <w:rPr>
          <w:rFonts w:ascii="Times New Roman" w:hAnsi="Times New Roman" w:cs="Times New Roman"/>
          <w:sz w:val="28"/>
          <w:szCs w:val="28"/>
        </w:rPr>
        <w:t xml:space="preserve"> </w:t>
      </w:r>
      <w:proofErr w:type="spellStart"/>
      <w:proofErr w:type="gramStart"/>
      <w:r w:rsidRPr="003825A0">
        <w:rPr>
          <w:rFonts w:ascii="Times New Roman" w:hAnsi="Times New Roman" w:cs="Times New Roman"/>
          <w:sz w:val="28"/>
          <w:szCs w:val="28"/>
        </w:rPr>
        <w:t>пр</w:t>
      </w:r>
      <w:proofErr w:type="gramEnd"/>
      <w:r w:rsidRPr="003825A0">
        <w:rPr>
          <w:rFonts w:ascii="Times New Roman" w:hAnsi="Times New Roman" w:cs="Times New Roman"/>
          <w:sz w:val="28"/>
          <w:szCs w:val="28"/>
        </w:rPr>
        <w:t>ізвище</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ім’я</w:t>
      </w:r>
      <w:proofErr w:type="spellEnd"/>
      <w:r w:rsidRPr="003825A0">
        <w:rPr>
          <w:rFonts w:ascii="Times New Roman" w:hAnsi="Times New Roman" w:cs="Times New Roman"/>
          <w:sz w:val="28"/>
          <w:szCs w:val="28"/>
        </w:rPr>
        <w:t xml:space="preserve">, по </w:t>
      </w:r>
      <w:proofErr w:type="spellStart"/>
      <w:r w:rsidRPr="003825A0">
        <w:rPr>
          <w:rFonts w:ascii="Times New Roman" w:hAnsi="Times New Roman" w:cs="Times New Roman"/>
          <w:sz w:val="28"/>
          <w:szCs w:val="28"/>
        </w:rPr>
        <w:t>батькові</w:t>
      </w:r>
      <w:proofErr w:type="spellEnd"/>
      <w:r w:rsidRPr="003825A0">
        <w:rPr>
          <w:rFonts w:ascii="Times New Roman" w:hAnsi="Times New Roman" w:cs="Times New Roman"/>
          <w:sz w:val="28"/>
          <w:szCs w:val="28"/>
        </w:rPr>
        <w:t xml:space="preserve"> спортсмена</w:t>
      </w:r>
      <w:r w:rsidR="00346BF0">
        <w:rPr>
          <w:rFonts w:ascii="Times New Roman" w:hAnsi="Times New Roman" w:cs="Times New Roman"/>
          <w:sz w:val="28"/>
          <w:szCs w:val="28"/>
          <w:lang w:val="uk-UA"/>
        </w:rPr>
        <w:t xml:space="preserve"> та тренера</w:t>
      </w:r>
      <w:r w:rsidRPr="003825A0">
        <w:rPr>
          <w:rFonts w:ascii="Times New Roman" w:hAnsi="Times New Roman" w:cs="Times New Roman"/>
          <w:sz w:val="28"/>
          <w:szCs w:val="28"/>
        </w:rPr>
        <w:t xml:space="preserve">, дату </w:t>
      </w:r>
      <w:proofErr w:type="spellStart"/>
      <w:r w:rsidRPr="003825A0">
        <w:rPr>
          <w:rFonts w:ascii="Times New Roman" w:hAnsi="Times New Roman" w:cs="Times New Roman"/>
          <w:sz w:val="28"/>
          <w:szCs w:val="28"/>
        </w:rPr>
        <w:t>народження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місце</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реєстрації</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назву</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міжнародних</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змагань</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дати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проведення</w:t>
      </w:r>
      <w:proofErr w:type="spellEnd"/>
      <w:r w:rsidRPr="003825A0">
        <w:rPr>
          <w:rFonts w:ascii="Times New Roman" w:hAnsi="Times New Roman" w:cs="Times New Roman"/>
          <w:sz w:val="28"/>
          <w:szCs w:val="28"/>
        </w:rPr>
        <w:t xml:space="preserve"> та суму </w:t>
      </w:r>
      <w:proofErr w:type="spellStart"/>
      <w:r w:rsidRPr="003825A0">
        <w:rPr>
          <w:rFonts w:ascii="Times New Roman" w:hAnsi="Times New Roman" w:cs="Times New Roman"/>
          <w:sz w:val="28"/>
          <w:szCs w:val="28"/>
        </w:rPr>
        <w:t>витрат</w:t>
      </w:r>
      <w:proofErr w:type="spellEnd"/>
      <w:r w:rsidRPr="003825A0">
        <w:rPr>
          <w:rFonts w:ascii="Times New Roman" w:hAnsi="Times New Roman" w:cs="Times New Roman"/>
          <w:sz w:val="28"/>
          <w:szCs w:val="28"/>
        </w:rPr>
        <w:t>;</w:t>
      </w:r>
    </w:p>
    <w:p w:rsidR="003825A0" w:rsidRPr="003825A0" w:rsidRDefault="003825A0" w:rsidP="003825A0">
      <w:pPr>
        <w:pStyle w:val="a3"/>
        <w:numPr>
          <w:ilvl w:val="0"/>
          <w:numId w:val="5"/>
        </w:numPr>
        <w:shd w:val="clear" w:color="auto" w:fill="FFFFFF"/>
        <w:suppressAutoHyphens w:val="0"/>
        <w:spacing w:beforeAutospacing="1" w:after="0" w:afterAutospacing="1"/>
        <w:jc w:val="both"/>
        <w:rPr>
          <w:rFonts w:ascii="Times New Roman" w:hAnsi="Times New Roman" w:cs="Times New Roman"/>
          <w:sz w:val="28"/>
          <w:szCs w:val="28"/>
        </w:rPr>
      </w:pPr>
      <w:proofErr w:type="spellStart"/>
      <w:r w:rsidRPr="003825A0">
        <w:rPr>
          <w:rFonts w:ascii="Times New Roman" w:hAnsi="Times New Roman" w:cs="Times New Roman"/>
          <w:sz w:val="28"/>
          <w:szCs w:val="28"/>
        </w:rPr>
        <w:t>копія</w:t>
      </w:r>
      <w:proofErr w:type="spellEnd"/>
      <w:r w:rsidRPr="003825A0">
        <w:rPr>
          <w:rFonts w:ascii="Times New Roman" w:hAnsi="Times New Roman" w:cs="Times New Roman"/>
          <w:sz w:val="28"/>
          <w:szCs w:val="28"/>
        </w:rPr>
        <w:t xml:space="preserve"> паспорта </w:t>
      </w:r>
      <w:proofErr w:type="spellStart"/>
      <w:r w:rsidRPr="003825A0">
        <w:rPr>
          <w:rFonts w:ascii="Times New Roman" w:hAnsi="Times New Roman" w:cs="Times New Roman"/>
          <w:sz w:val="28"/>
          <w:szCs w:val="28"/>
        </w:rPr>
        <w:t>громадянина</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України</w:t>
      </w:r>
      <w:proofErr w:type="spellEnd"/>
      <w:r w:rsidRPr="003825A0">
        <w:rPr>
          <w:rFonts w:ascii="Times New Roman" w:hAnsi="Times New Roman" w:cs="Times New Roman"/>
          <w:sz w:val="28"/>
          <w:szCs w:val="28"/>
        </w:rPr>
        <w:t xml:space="preserve"> спортсмена (для </w:t>
      </w:r>
      <w:proofErr w:type="spellStart"/>
      <w:r w:rsidRPr="003825A0">
        <w:rPr>
          <w:rFonts w:ascii="Times New Roman" w:hAnsi="Times New Roman" w:cs="Times New Roman"/>
          <w:sz w:val="28"/>
          <w:szCs w:val="28"/>
        </w:rPr>
        <w:t>осіб</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що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досягли</w:t>
      </w:r>
      <w:proofErr w:type="spellEnd"/>
      <w:r w:rsidRPr="003825A0">
        <w:rPr>
          <w:rFonts w:ascii="Times New Roman" w:hAnsi="Times New Roman" w:cs="Times New Roman"/>
          <w:sz w:val="28"/>
          <w:szCs w:val="28"/>
        </w:rPr>
        <w:t xml:space="preserve"> 14 </w:t>
      </w:r>
      <w:proofErr w:type="spellStart"/>
      <w:r w:rsidRPr="003825A0">
        <w:rPr>
          <w:rFonts w:ascii="Times New Roman" w:hAnsi="Times New Roman" w:cs="Times New Roman"/>
          <w:sz w:val="28"/>
          <w:szCs w:val="28"/>
        </w:rPr>
        <w:t>років</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або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копія</w:t>
      </w:r>
      <w:proofErr w:type="spellEnd"/>
      <w:r w:rsidRPr="003825A0">
        <w:rPr>
          <w:rFonts w:ascii="Times New Roman" w:hAnsi="Times New Roman" w:cs="Times New Roman"/>
          <w:sz w:val="28"/>
          <w:szCs w:val="28"/>
        </w:rPr>
        <w:t xml:space="preserve"> </w:t>
      </w:r>
      <w:proofErr w:type="spellStart"/>
      <w:proofErr w:type="gramStart"/>
      <w:r w:rsidRPr="003825A0">
        <w:rPr>
          <w:rFonts w:ascii="Times New Roman" w:hAnsi="Times New Roman" w:cs="Times New Roman"/>
          <w:sz w:val="28"/>
          <w:szCs w:val="28"/>
        </w:rPr>
        <w:t>св</w:t>
      </w:r>
      <w:proofErr w:type="gramEnd"/>
      <w:r w:rsidRPr="003825A0">
        <w:rPr>
          <w:rFonts w:ascii="Times New Roman" w:hAnsi="Times New Roman" w:cs="Times New Roman"/>
          <w:sz w:val="28"/>
          <w:szCs w:val="28"/>
        </w:rPr>
        <w:t>ідоцтва</w:t>
      </w:r>
      <w:proofErr w:type="spellEnd"/>
      <w:r w:rsidRPr="003825A0">
        <w:rPr>
          <w:rFonts w:ascii="Times New Roman" w:hAnsi="Times New Roman" w:cs="Times New Roman"/>
          <w:sz w:val="28"/>
          <w:szCs w:val="28"/>
        </w:rPr>
        <w:t xml:space="preserve"> про </w:t>
      </w:r>
      <w:proofErr w:type="spellStart"/>
      <w:r w:rsidRPr="003825A0">
        <w:rPr>
          <w:rFonts w:ascii="Times New Roman" w:hAnsi="Times New Roman" w:cs="Times New Roman"/>
          <w:sz w:val="28"/>
          <w:szCs w:val="28"/>
        </w:rPr>
        <w:t>народження</w:t>
      </w:r>
      <w:proofErr w:type="spellEnd"/>
      <w:r w:rsidRPr="003825A0">
        <w:rPr>
          <w:rFonts w:ascii="Times New Roman" w:hAnsi="Times New Roman" w:cs="Times New Roman"/>
          <w:sz w:val="28"/>
          <w:szCs w:val="28"/>
        </w:rPr>
        <w:t xml:space="preserve"> (для </w:t>
      </w:r>
      <w:proofErr w:type="spellStart"/>
      <w:r w:rsidRPr="003825A0">
        <w:rPr>
          <w:rFonts w:ascii="Times New Roman" w:hAnsi="Times New Roman" w:cs="Times New Roman"/>
          <w:sz w:val="28"/>
          <w:szCs w:val="28"/>
        </w:rPr>
        <w:t>осіб</w:t>
      </w:r>
      <w:proofErr w:type="spellEnd"/>
      <w:r w:rsidRPr="003825A0">
        <w:rPr>
          <w:rFonts w:ascii="Times New Roman" w:hAnsi="Times New Roman" w:cs="Times New Roman"/>
          <w:sz w:val="28"/>
          <w:szCs w:val="28"/>
        </w:rPr>
        <w:t xml:space="preserve"> до 14 </w:t>
      </w:r>
      <w:proofErr w:type="spellStart"/>
      <w:r w:rsidRPr="003825A0">
        <w:rPr>
          <w:rFonts w:ascii="Times New Roman" w:hAnsi="Times New Roman" w:cs="Times New Roman"/>
          <w:sz w:val="28"/>
          <w:szCs w:val="28"/>
        </w:rPr>
        <w:t>років</w:t>
      </w:r>
      <w:proofErr w:type="spellEnd"/>
      <w:r w:rsidRPr="003825A0">
        <w:rPr>
          <w:rFonts w:ascii="Times New Roman" w:hAnsi="Times New Roman" w:cs="Times New Roman"/>
          <w:sz w:val="28"/>
          <w:szCs w:val="28"/>
        </w:rPr>
        <w:t>)</w:t>
      </w:r>
      <w:r w:rsidR="00346BF0">
        <w:rPr>
          <w:rFonts w:ascii="Times New Roman" w:hAnsi="Times New Roman" w:cs="Times New Roman"/>
          <w:sz w:val="28"/>
          <w:szCs w:val="28"/>
          <w:lang w:val="uk-UA"/>
        </w:rPr>
        <w:t xml:space="preserve"> та тренера</w:t>
      </w:r>
      <w:r w:rsidRPr="003825A0">
        <w:rPr>
          <w:rFonts w:ascii="Times New Roman" w:hAnsi="Times New Roman" w:cs="Times New Roman"/>
          <w:sz w:val="28"/>
          <w:szCs w:val="28"/>
        </w:rPr>
        <w:t>;</w:t>
      </w:r>
    </w:p>
    <w:p w:rsidR="003825A0" w:rsidRPr="003825A0" w:rsidRDefault="003825A0" w:rsidP="003825A0">
      <w:pPr>
        <w:pStyle w:val="a3"/>
        <w:numPr>
          <w:ilvl w:val="0"/>
          <w:numId w:val="5"/>
        </w:numPr>
        <w:shd w:val="clear" w:color="auto" w:fill="FFFFFF"/>
        <w:suppressAutoHyphens w:val="0"/>
        <w:spacing w:beforeAutospacing="1" w:after="0" w:afterAutospacing="1"/>
        <w:jc w:val="both"/>
        <w:rPr>
          <w:rFonts w:ascii="Times New Roman" w:hAnsi="Times New Roman" w:cs="Times New Roman"/>
          <w:sz w:val="28"/>
          <w:szCs w:val="28"/>
        </w:rPr>
      </w:pPr>
      <w:r w:rsidRPr="003825A0">
        <w:rPr>
          <w:rFonts w:ascii="Times New Roman" w:hAnsi="Times New Roman" w:cs="Times New Roman"/>
          <w:sz w:val="28"/>
          <w:szCs w:val="28"/>
        </w:rPr>
        <w:t xml:space="preserve">документ, </w:t>
      </w:r>
      <w:proofErr w:type="spellStart"/>
      <w:r w:rsidRPr="003825A0">
        <w:rPr>
          <w:rFonts w:ascii="Times New Roman" w:hAnsi="Times New Roman" w:cs="Times New Roman"/>
          <w:sz w:val="28"/>
          <w:szCs w:val="28"/>
        </w:rPr>
        <w:t>що</w:t>
      </w:r>
      <w:proofErr w:type="spellEnd"/>
      <w:r w:rsidRPr="003825A0">
        <w:rPr>
          <w:rFonts w:ascii="Times New Roman" w:hAnsi="Times New Roman" w:cs="Times New Roman"/>
          <w:sz w:val="28"/>
          <w:szCs w:val="28"/>
        </w:rPr>
        <w:t xml:space="preserve"> </w:t>
      </w:r>
      <w:proofErr w:type="spellStart"/>
      <w:proofErr w:type="gramStart"/>
      <w:r w:rsidRPr="003825A0">
        <w:rPr>
          <w:rFonts w:ascii="Times New Roman" w:hAnsi="Times New Roman" w:cs="Times New Roman"/>
          <w:sz w:val="28"/>
          <w:szCs w:val="28"/>
        </w:rPr>
        <w:t>п</w:t>
      </w:r>
      <w:proofErr w:type="gramEnd"/>
      <w:r w:rsidRPr="003825A0">
        <w:rPr>
          <w:rFonts w:ascii="Times New Roman" w:hAnsi="Times New Roman" w:cs="Times New Roman"/>
          <w:sz w:val="28"/>
          <w:szCs w:val="28"/>
        </w:rPr>
        <w:t>ідтверджує</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реєстрацію</w:t>
      </w:r>
      <w:proofErr w:type="spellEnd"/>
      <w:r w:rsidRPr="003825A0">
        <w:rPr>
          <w:rFonts w:ascii="Times New Roman" w:hAnsi="Times New Roman" w:cs="Times New Roman"/>
          <w:sz w:val="28"/>
          <w:szCs w:val="28"/>
        </w:rPr>
        <w:t xml:space="preserve"> в </w:t>
      </w:r>
      <w:proofErr w:type="spellStart"/>
      <w:r w:rsidRPr="003825A0">
        <w:rPr>
          <w:rFonts w:ascii="Times New Roman" w:hAnsi="Times New Roman" w:cs="Times New Roman"/>
          <w:sz w:val="28"/>
          <w:szCs w:val="28"/>
        </w:rPr>
        <w:t>громаді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довідка</w:t>
      </w:r>
      <w:proofErr w:type="spellEnd"/>
      <w:r w:rsidRPr="003825A0">
        <w:rPr>
          <w:rFonts w:ascii="Times New Roman" w:hAnsi="Times New Roman" w:cs="Times New Roman"/>
          <w:sz w:val="28"/>
          <w:szCs w:val="28"/>
        </w:rPr>
        <w:t xml:space="preserve"> про </w:t>
      </w:r>
      <w:proofErr w:type="spellStart"/>
      <w:r w:rsidRPr="003825A0">
        <w:rPr>
          <w:rFonts w:ascii="Times New Roman" w:hAnsi="Times New Roman" w:cs="Times New Roman"/>
          <w:sz w:val="28"/>
          <w:szCs w:val="28"/>
        </w:rPr>
        <w:t>реєстрацію</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місця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проживання</w:t>
      </w:r>
      <w:proofErr w:type="spellEnd"/>
      <w:r w:rsidRPr="003825A0">
        <w:rPr>
          <w:rFonts w:ascii="Times New Roman" w:hAnsi="Times New Roman" w:cs="Times New Roman"/>
          <w:sz w:val="28"/>
          <w:szCs w:val="28"/>
        </w:rPr>
        <w:t>);</w:t>
      </w:r>
    </w:p>
    <w:p w:rsidR="003825A0" w:rsidRPr="003825A0" w:rsidRDefault="003825A0" w:rsidP="003825A0">
      <w:pPr>
        <w:pStyle w:val="a3"/>
        <w:numPr>
          <w:ilvl w:val="0"/>
          <w:numId w:val="5"/>
        </w:numPr>
        <w:shd w:val="clear" w:color="auto" w:fill="FFFFFF"/>
        <w:suppressAutoHyphens w:val="0"/>
        <w:spacing w:beforeAutospacing="1" w:after="0" w:afterAutospacing="1"/>
        <w:jc w:val="both"/>
        <w:rPr>
          <w:rFonts w:ascii="Times New Roman" w:hAnsi="Times New Roman" w:cs="Times New Roman"/>
          <w:sz w:val="28"/>
          <w:szCs w:val="28"/>
        </w:rPr>
      </w:pPr>
      <w:proofErr w:type="spellStart"/>
      <w:r w:rsidRPr="003825A0">
        <w:rPr>
          <w:rFonts w:ascii="Times New Roman" w:hAnsi="Times New Roman" w:cs="Times New Roman"/>
          <w:sz w:val="28"/>
          <w:szCs w:val="28"/>
        </w:rPr>
        <w:t>офіційне</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запрошення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або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виклик</w:t>
      </w:r>
      <w:proofErr w:type="spellEnd"/>
      <w:r w:rsidRPr="003825A0">
        <w:rPr>
          <w:rFonts w:ascii="Times New Roman" w:hAnsi="Times New Roman" w:cs="Times New Roman"/>
          <w:sz w:val="28"/>
          <w:szCs w:val="28"/>
        </w:rPr>
        <w:t xml:space="preserve"> на </w:t>
      </w:r>
      <w:proofErr w:type="spellStart"/>
      <w:r w:rsidRPr="003825A0">
        <w:rPr>
          <w:rFonts w:ascii="Times New Roman" w:hAnsi="Times New Roman" w:cs="Times New Roman"/>
          <w:sz w:val="28"/>
          <w:szCs w:val="28"/>
        </w:rPr>
        <w:t>міжнародні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змагання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що</w:t>
      </w:r>
      <w:proofErr w:type="spellEnd"/>
      <w:r w:rsidRPr="003825A0">
        <w:rPr>
          <w:rFonts w:ascii="Times New Roman" w:hAnsi="Times New Roman" w:cs="Times New Roman"/>
          <w:sz w:val="28"/>
          <w:szCs w:val="28"/>
        </w:rPr>
        <w:t xml:space="preserve"> </w:t>
      </w:r>
      <w:proofErr w:type="spellStart"/>
      <w:proofErr w:type="gramStart"/>
      <w:r w:rsidRPr="003825A0">
        <w:rPr>
          <w:rFonts w:ascii="Times New Roman" w:hAnsi="Times New Roman" w:cs="Times New Roman"/>
          <w:sz w:val="28"/>
          <w:szCs w:val="28"/>
        </w:rPr>
        <w:t>містить</w:t>
      </w:r>
      <w:proofErr w:type="spellEnd"/>
      <w:proofErr w:type="gram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інформацію</w:t>
      </w:r>
      <w:proofErr w:type="spellEnd"/>
      <w:r w:rsidRPr="003825A0">
        <w:rPr>
          <w:rFonts w:ascii="Times New Roman" w:hAnsi="Times New Roman" w:cs="Times New Roman"/>
          <w:sz w:val="28"/>
          <w:szCs w:val="28"/>
        </w:rPr>
        <w:t xml:space="preserve"> про </w:t>
      </w:r>
      <w:proofErr w:type="spellStart"/>
      <w:r w:rsidRPr="003825A0">
        <w:rPr>
          <w:rFonts w:ascii="Times New Roman" w:hAnsi="Times New Roman" w:cs="Times New Roman"/>
          <w:sz w:val="28"/>
          <w:szCs w:val="28"/>
        </w:rPr>
        <w:t>назву</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змагань</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місце</w:t>
      </w:r>
      <w:proofErr w:type="spellEnd"/>
      <w:r w:rsidRPr="003825A0">
        <w:rPr>
          <w:rFonts w:ascii="Times New Roman" w:hAnsi="Times New Roman" w:cs="Times New Roman"/>
          <w:sz w:val="28"/>
          <w:szCs w:val="28"/>
        </w:rPr>
        <w:t xml:space="preserve"> та </w:t>
      </w:r>
      <w:proofErr w:type="spellStart"/>
      <w:r w:rsidRPr="003825A0">
        <w:rPr>
          <w:rFonts w:ascii="Times New Roman" w:hAnsi="Times New Roman" w:cs="Times New Roman"/>
          <w:sz w:val="28"/>
          <w:szCs w:val="28"/>
        </w:rPr>
        <w:t>терміни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їх</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проведення</w:t>
      </w:r>
      <w:proofErr w:type="spellEnd"/>
      <w:r w:rsidRPr="003825A0">
        <w:rPr>
          <w:rFonts w:ascii="Times New Roman" w:hAnsi="Times New Roman" w:cs="Times New Roman"/>
          <w:sz w:val="28"/>
          <w:szCs w:val="28"/>
        </w:rPr>
        <w:t>;</w:t>
      </w:r>
    </w:p>
    <w:p w:rsidR="003825A0" w:rsidRPr="003825A0" w:rsidRDefault="003825A0" w:rsidP="003825A0">
      <w:pPr>
        <w:pStyle w:val="a3"/>
        <w:numPr>
          <w:ilvl w:val="0"/>
          <w:numId w:val="5"/>
        </w:numPr>
        <w:shd w:val="clear" w:color="auto" w:fill="FFFFFF"/>
        <w:suppressAutoHyphens w:val="0"/>
        <w:spacing w:beforeAutospacing="1" w:after="0" w:afterAutospacing="1"/>
        <w:jc w:val="both"/>
        <w:rPr>
          <w:rFonts w:ascii="Times New Roman" w:hAnsi="Times New Roman" w:cs="Times New Roman"/>
          <w:sz w:val="28"/>
          <w:szCs w:val="28"/>
        </w:rPr>
      </w:pPr>
      <w:proofErr w:type="spellStart"/>
      <w:r w:rsidRPr="003825A0">
        <w:rPr>
          <w:rFonts w:ascii="Times New Roman" w:hAnsi="Times New Roman" w:cs="Times New Roman"/>
          <w:sz w:val="28"/>
          <w:szCs w:val="28"/>
        </w:rPr>
        <w:t>документи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що</w:t>
      </w:r>
      <w:proofErr w:type="spellEnd"/>
      <w:r w:rsidRPr="003825A0">
        <w:rPr>
          <w:rFonts w:ascii="Times New Roman" w:hAnsi="Times New Roman" w:cs="Times New Roman"/>
          <w:sz w:val="28"/>
          <w:szCs w:val="28"/>
        </w:rPr>
        <w:t xml:space="preserve"> </w:t>
      </w:r>
      <w:proofErr w:type="spellStart"/>
      <w:proofErr w:type="gramStart"/>
      <w:r w:rsidRPr="003825A0">
        <w:rPr>
          <w:rFonts w:ascii="Times New Roman" w:hAnsi="Times New Roman" w:cs="Times New Roman"/>
          <w:sz w:val="28"/>
          <w:szCs w:val="28"/>
        </w:rPr>
        <w:t>п</w:t>
      </w:r>
      <w:proofErr w:type="gramEnd"/>
      <w:r w:rsidRPr="003825A0">
        <w:rPr>
          <w:rFonts w:ascii="Times New Roman" w:hAnsi="Times New Roman" w:cs="Times New Roman"/>
          <w:sz w:val="28"/>
          <w:szCs w:val="28"/>
        </w:rPr>
        <w:t>ідтверджують</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фактично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понесені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витрати</w:t>
      </w:r>
      <w:proofErr w:type="spellEnd"/>
      <w:r w:rsidRPr="003825A0">
        <w:rPr>
          <w:rFonts w:ascii="Times New Roman" w:hAnsi="Times New Roman" w:cs="Times New Roman"/>
          <w:sz w:val="28"/>
          <w:szCs w:val="28"/>
        </w:rPr>
        <w:t xml:space="preserve"> на </w:t>
      </w:r>
      <w:proofErr w:type="spellStart"/>
      <w:r w:rsidRPr="003825A0">
        <w:rPr>
          <w:rFonts w:ascii="Times New Roman" w:hAnsi="Times New Roman" w:cs="Times New Roman"/>
          <w:sz w:val="28"/>
          <w:szCs w:val="28"/>
        </w:rPr>
        <w:t>проїзд</w:t>
      </w:r>
      <w:proofErr w:type="spellEnd"/>
      <w:r w:rsidRPr="003825A0">
        <w:rPr>
          <w:rFonts w:ascii="Times New Roman" w:hAnsi="Times New Roman" w:cs="Times New Roman"/>
          <w:sz w:val="28"/>
          <w:szCs w:val="28"/>
        </w:rPr>
        <w:t xml:space="preserve"> квитки (</w:t>
      </w:r>
      <w:proofErr w:type="spellStart"/>
      <w:r w:rsidRPr="003825A0">
        <w:rPr>
          <w:rFonts w:ascii="Times New Roman" w:hAnsi="Times New Roman" w:cs="Times New Roman"/>
          <w:sz w:val="28"/>
          <w:szCs w:val="28"/>
        </w:rPr>
        <w:t>залізничні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автобусні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авіа</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із</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зазначенням</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дати</w:t>
      </w:r>
      <w:proofErr w:type="spellEnd"/>
      <w:r w:rsidRPr="003825A0">
        <w:rPr>
          <w:rFonts w:ascii="Times New Roman" w:hAnsi="Times New Roman" w:cs="Times New Roman"/>
          <w:sz w:val="28"/>
          <w:szCs w:val="28"/>
        </w:rPr>
        <w:t xml:space="preserve">, маршруту та </w:t>
      </w:r>
      <w:proofErr w:type="spellStart"/>
      <w:r w:rsidRPr="003825A0">
        <w:rPr>
          <w:rFonts w:ascii="Times New Roman" w:hAnsi="Times New Roman" w:cs="Times New Roman"/>
          <w:sz w:val="28"/>
          <w:szCs w:val="28"/>
        </w:rPr>
        <w:t>вартості</w:t>
      </w:r>
      <w:proofErr w:type="spellEnd"/>
      <w:r w:rsidRPr="003825A0">
        <w:rPr>
          <w:rFonts w:ascii="Times New Roman" w:hAnsi="Times New Roman" w:cs="Times New Roman"/>
          <w:sz w:val="28"/>
          <w:szCs w:val="28"/>
        </w:rPr>
        <w:t>;</w:t>
      </w:r>
    </w:p>
    <w:p w:rsidR="003825A0" w:rsidRPr="003825A0" w:rsidRDefault="003825A0" w:rsidP="003825A0">
      <w:pPr>
        <w:pStyle w:val="a3"/>
        <w:numPr>
          <w:ilvl w:val="0"/>
          <w:numId w:val="5"/>
        </w:numPr>
        <w:shd w:val="clear" w:color="auto" w:fill="FFFFFF"/>
        <w:suppressAutoHyphens w:val="0"/>
        <w:spacing w:beforeAutospacing="1" w:after="0" w:afterAutospacing="1"/>
        <w:jc w:val="both"/>
        <w:rPr>
          <w:rFonts w:ascii="Times New Roman" w:hAnsi="Times New Roman" w:cs="Times New Roman"/>
          <w:sz w:val="28"/>
          <w:szCs w:val="28"/>
        </w:rPr>
      </w:pPr>
      <w:proofErr w:type="spellStart"/>
      <w:r w:rsidRPr="003825A0">
        <w:rPr>
          <w:rFonts w:ascii="Times New Roman" w:hAnsi="Times New Roman" w:cs="Times New Roman"/>
          <w:sz w:val="28"/>
          <w:szCs w:val="28"/>
        </w:rPr>
        <w:t>документи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що</w:t>
      </w:r>
      <w:proofErr w:type="spellEnd"/>
      <w:r w:rsidRPr="003825A0">
        <w:rPr>
          <w:rFonts w:ascii="Times New Roman" w:hAnsi="Times New Roman" w:cs="Times New Roman"/>
          <w:sz w:val="28"/>
          <w:szCs w:val="28"/>
        </w:rPr>
        <w:t xml:space="preserve"> </w:t>
      </w:r>
      <w:proofErr w:type="spellStart"/>
      <w:proofErr w:type="gramStart"/>
      <w:r w:rsidRPr="003825A0">
        <w:rPr>
          <w:rFonts w:ascii="Times New Roman" w:hAnsi="Times New Roman" w:cs="Times New Roman"/>
          <w:sz w:val="28"/>
          <w:szCs w:val="28"/>
        </w:rPr>
        <w:t>п</w:t>
      </w:r>
      <w:proofErr w:type="gramEnd"/>
      <w:r w:rsidRPr="003825A0">
        <w:rPr>
          <w:rFonts w:ascii="Times New Roman" w:hAnsi="Times New Roman" w:cs="Times New Roman"/>
          <w:sz w:val="28"/>
          <w:szCs w:val="28"/>
        </w:rPr>
        <w:t>ідтверджують</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фактично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понесені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витрати</w:t>
      </w:r>
      <w:proofErr w:type="spellEnd"/>
      <w:r w:rsidRPr="003825A0">
        <w:rPr>
          <w:rFonts w:ascii="Times New Roman" w:hAnsi="Times New Roman" w:cs="Times New Roman"/>
          <w:sz w:val="28"/>
          <w:szCs w:val="28"/>
        </w:rPr>
        <w:t xml:space="preserve"> на </w:t>
      </w:r>
      <w:proofErr w:type="spellStart"/>
      <w:r w:rsidRPr="003825A0">
        <w:rPr>
          <w:rFonts w:ascii="Times New Roman" w:hAnsi="Times New Roman" w:cs="Times New Roman"/>
          <w:sz w:val="28"/>
          <w:szCs w:val="28"/>
        </w:rPr>
        <w:t>проживання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рахунки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квитанції</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або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інші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платіжні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документи</w:t>
      </w:r>
      <w:proofErr w:type="spellEnd"/>
      <w:r w:rsidRPr="003825A0">
        <w:rPr>
          <w:rFonts w:ascii="Times New Roman" w:hAnsi="Times New Roman" w:cs="Times New Roman"/>
          <w:sz w:val="28"/>
          <w:szCs w:val="28"/>
        </w:rPr>
        <w:t xml:space="preserve"> з </w:t>
      </w:r>
      <w:proofErr w:type="spellStart"/>
      <w:r w:rsidRPr="003825A0">
        <w:rPr>
          <w:rFonts w:ascii="Times New Roman" w:hAnsi="Times New Roman" w:cs="Times New Roman"/>
          <w:sz w:val="28"/>
          <w:szCs w:val="28"/>
        </w:rPr>
        <w:t>готелю</w:t>
      </w:r>
      <w:proofErr w:type="spellEnd"/>
      <w:r w:rsidRPr="003825A0">
        <w:rPr>
          <w:rFonts w:ascii="Times New Roman" w:hAnsi="Times New Roman" w:cs="Times New Roman"/>
          <w:sz w:val="28"/>
          <w:szCs w:val="28"/>
        </w:rPr>
        <w:t xml:space="preserve">/хостелу </w:t>
      </w:r>
      <w:proofErr w:type="spellStart"/>
      <w:r w:rsidRPr="003825A0">
        <w:rPr>
          <w:rFonts w:ascii="Times New Roman" w:hAnsi="Times New Roman" w:cs="Times New Roman"/>
          <w:sz w:val="28"/>
          <w:szCs w:val="28"/>
        </w:rPr>
        <w:t>із</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зазначенням</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періоду</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проживання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вартості</w:t>
      </w:r>
      <w:proofErr w:type="spellEnd"/>
      <w:r w:rsidRPr="003825A0">
        <w:rPr>
          <w:rFonts w:ascii="Times New Roman" w:hAnsi="Times New Roman" w:cs="Times New Roman"/>
          <w:sz w:val="28"/>
          <w:szCs w:val="28"/>
        </w:rPr>
        <w:t xml:space="preserve"> та </w:t>
      </w:r>
      <w:proofErr w:type="spellStart"/>
      <w:r w:rsidRPr="003825A0">
        <w:rPr>
          <w:rFonts w:ascii="Times New Roman" w:hAnsi="Times New Roman" w:cs="Times New Roman"/>
          <w:sz w:val="28"/>
          <w:szCs w:val="28"/>
        </w:rPr>
        <w:t>прізвища</w:t>
      </w:r>
      <w:proofErr w:type="spellEnd"/>
      <w:r w:rsidRPr="003825A0">
        <w:rPr>
          <w:rFonts w:ascii="Times New Roman" w:hAnsi="Times New Roman" w:cs="Times New Roman"/>
          <w:sz w:val="28"/>
          <w:szCs w:val="28"/>
        </w:rPr>
        <w:t xml:space="preserve"> особи, яка проживала;</w:t>
      </w:r>
    </w:p>
    <w:p w:rsidR="003825A0" w:rsidRPr="003825A0" w:rsidRDefault="003825A0" w:rsidP="003825A0">
      <w:pPr>
        <w:pStyle w:val="a3"/>
        <w:numPr>
          <w:ilvl w:val="0"/>
          <w:numId w:val="5"/>
        </w:numPr>
        <w:shd w:val="clear" w:color="auto" w:fill="FFFFFF"/>
        <w:suppressAutoHyphens w:val="0"/>
        <w:spacing w:before="0" w:after="0"/>
        <w:jc w:val="both"/>
        <w:rPr>
          <w:rFonts w:ascii="Times New Roman" w:hAnsi="Times New Roman" w:cs="Times New Roman"/>
          <w:sz w:val="28"/>
          <w:szCs w:val="28"/>
        </w:rPr>
      </w:pPr>
      <w:proofErr w:type="spellStart"/>
      <w:r w:rsidRPr="003825A0">
        <w:rPr>
          <w:rFonts w:ascii="Times New Roman" w:hAnsi="Times New Roman" w:cs="Times New Roman"/>
          <w:sz w:val="28"/>
          <w:szCs w:val="28"/>
        </w:rPr>
        <w:lastRenderedPageBreak/>
        <w:t>довідка</w:t>
      </w:r>
      <w:proofErr w:type="spellEnd"/>
      <w:r w:rsidRPr="003825A0">
        <w:rPr>
          <w:rFonts w:ascii="Times New Roman" w:hAnsi="Times New Roman" w:cs="Times New Roman"/>
          <w:sz w:val="28"/>
          <w:szCs w:val="28"/>
        </w:rPr>
        <w:t xml:space="preserve"> з банку про </w:t>
      </w:r>
      <w:proofErr w:type="spellStart"/>
      <w:r w:rsidRPr="003825A0">
        <w:rPr>
          <w:rFonts w:ascii="Times New Roman" w:hAnsi="Times New Roman" w:cs="Times New Roman"/>
          <w:sz w:val="28"/>
          <w:szCs w:val="28"/>
        </w:rPr>
        <w:t>реквізити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банківського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рахунку</w:t>
      </w:r>
      <w:proofErr w:type="spellEnd"/>
      <w:r w:rsidRPr="003825A0">
        <w:rPr>
          <w:rFonts w:ascii="Times New Roman" w:hAnsi="Times New Roman" w:cs="Times New Roman"/>
          <w:sz w:val="28"/>
          <w:szCs w:val="28"/>
        </w:rPr>
        <w:t xml:space="preserve"> спортсмена (</w:t>
      </w:r>
      <w:proofErr w:type="spellStart"/>
      <w:r w:rsidRPr="003825A0">
        <w:rPr>
          <w:rFonts w:ascii="Times New Roman" w:hAnsi="Times New Roman" w:cs="Times New Roman"/>
          <w:sz w:val="28"/>
          <w:szCs w:val="28"/>
        </w:rPr>
        <w:t>або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його</w:t>
      </w:r>
      <w:proofErr w:type="spellEnd"/>
      <w:r w:rsidRPr="003825A0">
        <w:rPr>
          <w:rFonts w:ascii="Times New Roman" w:hAnsi="Times New Roman" w:cs="Times New Roman"/>
          <w:sz w:val="28"/>
          <w:szCs w:val="28"/>
        </w:rPr>
        <w:t xml:space="preserve"> законного </w:t>
      </w:r>
      <w:proofErr w:type="spellStart"/>
      <w:r w:rsidRPr="003825A0">
        <w:rPr>
          <w:rFonts w:ascii="Times New Roman" w:hAnsi="Times New Roman" w:cs="Times New Roman"/>
          <w:sz w:val="28"/>
          <w:szCs w:val="28"/>
        </w:rPr>
        <w:t>представника</w:t>
      </w:r>
      <w:proofErr w:type="spellEnd"/>
      <w:r w:rsidRPr="003825A0">
        <w:rPr>
          <w:rFonts w:ascii="Times New Roman" w:hAnsi="Times New Roman" w:cs="Times New Roman"/>
          <w:sz w:val="28"/>
          <w:szCs w:val="28"/>
        </w:rPr>
        <w:t xml:space="preserve">) та тренера, на </w:t>
      </w:r>
      <w:proofErr w:type="spellStart"/>
      <w:r w:rsidRPr="003825A0">
        <w:rPr>
          <w:rFonts w:ascii="Times New Roman" w:hAnsi="Times New Roman" w:cs="Times New Roman"/>
          <w:sz w:val="28"/>
          <w:szCs w:val="28"/>
        </w:rPr>
        <w:t>який</w:t>
      </w:r>
      <w:proofErr w:type="spellEnd"/>
      <w:r w:rsidRPr="003825A0">
        <w:rPr>
          <w:rFonts w:ascii="Times New Roman" w:hAnsi="Times New Roman" w:cs="Times New Roman"/>
          <w:sz w:val="28"/>
          <w:szCs w:val="28"/>
        </w:rPr>
        <w:t xml:space="preserve"> буде </w:t>
      </w:r>
      <w:proofErr w:type="spellStart"/>
      <w:r w:rsidRPr="003825A0">
        <w:rPr>
          <w:rFonts w:ascii="Times New Roman" w:hAnsi="Times New Roman" w:cs="Times New Roman"/>
          <w:sz w:val="28"/>
          <w:szCs w:val="28"/>
        </w:rPr>
        <w:t>здійснено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перерахування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кошті</w:t>
      </w:r>
      <w:proofErr w:type="gramStart"/>
      <w:r w:rsidRPr="003825A0">
        <w:rPr>
          <w:rFonts w:ascii="Times New Roman" w:hAnsi="Times New Roman" w:cs="Times New Roman"/>
          <w:sz w:val="28"/>
          <w:szCs w:val="28"/>
        </w:rPr>
        <w:t>в</w:t>
      </w:r>
      <w:proofErr w:type="spellEnd"/>
      <w:proofErr w:type="gramEnd"/>
      <w:r w:rsidRPr="003825A0">
        <w:rPr>
          <w:rFonts w:ascii="Times New Roman" w:hAnsi="Times New Roman" w:cs="Times New Roman"/>
          <w:sz w:val="28"/>
          <w:szCs w:val="28"/>
        </w:rPr>
        <w:t>.</w:t>
      </w:r>
    </w:p>
    <w:p w:rsidR="003825A0" w:rsidRPr="003825A0" w:rsidRDefault="003825A0" w:rsidP="003825A0">
      <w:pPr>
        <w:pStyle w:val="a3"/>
        <w:shd w:val="clear" w:color="auto" w:fill="FFFFFF"/>
        <w:spacing w:before="0" w:after="0"/>
        <w:ind w:firstLine="426"/>
        <w:jc w:val="both"/>
        <w:rPr>
          <w:rFonts w:ascii="Times New Roman" w:hAnsi="Times New Roman" w:cs="Times New Roman"/>
          <w:sz w:val="28"/>
          <w:szCs w:val="28"/>
        </w:rPr>
      </w:pPr>
      <w:r w:rsidRPr="003825A0">
        <w:rPr>
          <w:rFonts w:ascii="Times New Roman" w:hAnsi="Times New Roman" w:cs="Times New Roman"/>
          <w:sz w:val="28"/>
          <w:szCs w:val="28"/>
        </w:rPr>
        <w:t xml:space="preserve">4.2. </w:t>
      </w:r>
      <w:proofErr w:type="spellStart"/>
      <w:r w:rsidRPr="003825A0">
        <w:rPr>
          <w:rFonts w:ascii="Times New Roman" w:hAnsi="Times New Roman" w:cs="Times New Roman"/>
          <w:sz w:val="28"/>
          <w:szCs w:val="28"/>
        </w:rPr>
        <w:t>Документи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подаються</w:t>
      </w:r>
      <w:proofErr w:type="spellEnd"/>
      <w:r w:rsidRPr="003825A0">
        <w:rPr>
          <w:rFonts w:ascii="Times New Roman" w:hAnsi="Times New Roman" w:cs="Times New Roman"/>
          <w:sz w:val="28"/>
          <w:szCs w:val="28"/>
        </w:rPr>
        <w:t xml:space="preserve"> не </w:t>
      </w:r>
      <w:proofErr w:type="spellStart"/>
      <w:r w:rsidRPr="003825A0">
        <w:rPr>
          <w:rFonts w:ascii="Times New Roman" w:hAnsi="Times New Roman" w:cs="Times New Roman"/>
          <w:sz w:val="28"/>
          <w:szCs w:val="28"/>
        </w:rPr>
        <w:t>пізніше</w:t>
      </w:r>
      <w:proofErr w:type="spellEnd"/>
      <w:r w:rsidRPr="003825A0">
        <w:rPr>
          <w:rFonts w:ascii="Times New Roman" w:hAnsi="Times New Roman" w:cs="Times New Roman"/>
          <w:sz w:val="28"/>
          <w:szCs w:val="28"/>
        </w:rPr>
        <w:t> </w:t>
      </w:r>
      <w:r w:rsidRPr="003825A0">
        <w:rPr>
          <w:rStyle w:val="a5"/>
          <w:rFonts w:ascii="Times New Roman" w:hAnsi="Times New Roman" w:cs="Times New Roman"/>
          <w:b w:val="0"/>
          <w:sz w:val="28"/>
          <w:szCs w:val="28"/>
        </w:rPr>
        <w:t xml:space="preserve">10 </w:t>
      </w:r>
      <w:proofErr w:type="spellStart"/>
      <w:r w:rsidRPr="003825A0">
        <w:rPr>
          <w:rStyle w:val="a5"/>
          <w:rFonts w:ascii="Times New Roman" w:hAnsi="Times New Roman" w:cs="Times New Roman"/>
          <w:b w:val="0"/>
          <w:sz w:val="28"/>
          <w:szCs w:val="28"/>
        </w:rPr>
        <w:t>робочих</w:t>
      </w:r>
      <w:proofErr w:type="spellEnd"/>
      <w:r w:rsidRPr="003825A0">
        <w:rPr>
          <w:rStyle w:val="a5"/>
          <w:rFonts w:ascii="Times New Roman" w:hAnsi="Times New Roman" w:cs="Times New Roman"/>
          <w:b w:val="0"/>
          <w:sz w:val="28"/>
          <w:szCs w:val="28"/>
        </w:rPr>
        <w:t xml:space="preserve"> </w:t>
      </w:r>
      <w:proofErr w:type="spellStart"/>
      <w:r w:rsidRPr="003825A0">
        <w:rPr>
          <w:rStyle w:val="a5"/>
          <w:rFonts w:ascii="Times New Roman" w:hAnsi="Times New Roman" w:cs="Times New Roman"/>
          <w:b w:val="0"/>
          <w:sz w:val="28"/>
          <w:szCs w:val="28"/>
        </w:rPr>
        <w:t>днів</w:t>
      </w:r>
      <w:proofErr w:type="spellEnd"/>
      <w:r w:rsidRPr="003825A0">
        <w:rPr>
          <w:rFonts w:ascii="Times New Roman" w:hAnsi="Times New Roman" w:cs="Times New Roman"/>
          <w:sz w:val="28"/>
          <w:szCs w:val="28"/>
        </w:rPr>
        <w:t> </w:t>
      </w:r>
      <w:proofErr w:type="spellStart"/>
      <w:r w:rsidRPr="003825A0">
        <w:rPr>
          <w:rFonts w:ascii="Times New Roman" w:hAnsi="Times New Roman" w:cs="Times New Roman"/>
          <w:sz w:val="28"/>
          <w:szCs w:val="28"/>
        </w:rPr>
        <w:t>після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повернення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зі</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змагань</w:t>
      </w:r>
      <w:proofErr w:type="spellEnd"/>
      <w:r w:rsidRPr="003825A0">
        <w:rPr>
          <w:rFonts w:ascii="Times New Roman" w:hAnsi="Times New Roman" w:cs="Times New Roman"/>
          <w:sz w:val="28"/>
          <w:szCs w:val="28"/>
        </w:rPr>
        <w:t>.</w:t>
      </w:r>
    </w:p>
    <w:p w:rsidR="003825A0" w:rsidRPr="003825A0" w:rsidRDefault="003825A0" w:rsidP="003825A0">
      <w:pPr>
        <w:pStyle w:val="a3"/>
        <w:shd w:val="clear" w:color="auto" w:fill="FFFFFF"/>
        <w:spacing w:before="0" w:after="0"/>
        <w:ind w:firstLine="360"/>
        <w:jc w:val="both"/>
        <w:rPr>
          <w:rFonts w:ascii="Times New Roman" w:hAnsi="Times New Roman" w:cs="Times New Roman"/>
          <w:sz w:val="28"/>
          <w:szCs w:val="28"/>
        </w:rPr>
      </w:pPr>
      <w:r w:rsidRPr="003825A0">
        <w:rPr>
          <w:rFonts w:ascii="Times New Roman" w:hAnsi="Times New Roman" w:cs="Times New Roman"/>
          <w:sz w:val="28"/>
          <w:szCs w:val="28"/>
        </w:rPr>
        <w:t xml:space="preserve">4.3. </w:t>
      </w:r>
      <w:proofErr w:type="spellStart"/>
      <w:r w:rsidRPr="003825A0">
        <w:rPr>
          <w:rFonts w:ascii="Times New Roman" w:hAnsi="Times New Roman" w:cs="Times New Roman"/>
          <w:sz w:val="28"/>
          <w:szCs w:val="28"/>
        </w:rPr>
        <w:t>Витрати</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відшкодовуються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протягом</w:t>
      </w:r>
      <w:proofErr w:type="spellEnd"/>
      <w:r w:rsidRPr="003825A0">
        <w:rPr>
          <w:rFonts w:ascii="Times New Roman" w:hAnsi="Times New Roman" w:cs="Times New Roman"/>
          <w:sz w:val="28"/>
          <w:szCs w:val="28"/>
        </w:rPr>
        <w:t> </w:t>
      </w:r>
      <w:r w:rsidRPr="003825A0">
        <w:rPr>
          <w:rStyle w:val="a5"/>
          <w:rFonts w:ascii="Times New Roman" w:hAnsi="Times New Roman" w:cs="Times New Roman"/>
          <w:b w:val="0"/>
          <w:sz w:val="28"/>
          <w:szCs w:val="28"/>
        </w:rPr>
        <w:t xml:space="preserve">30 </w:t>
      </w:r>
      <w:proofErr w:type="spellStart"/>
      <w:r w:rsidRPr="003825A0">
        <w:rPr>
          <w:rStyle w:val="a5"/>
          <w:rFonts w:ascii="Times New Roman" w:hAnsi="Times New Roman" w:cs="Times New Roman"/>
          <w:b w:val="0"/>
          <w:sz w:val="28"/>
          <w:szCs w:val="28"/>
        </w:rPr>
        <w:t>календарних</w:t>
      </w:r>
      <w:proofErr w:type="spellEnd"/>
      <w:r w:rsidRPr="003825A0">
        <w:rPr>
          <w:rStyle w:val="a5"/>
          <w:rFonts w:ascii="Times New Roman" w:hAnsi="Times New Roman" w:cs="Times New Roman"/>
          <w:b w:val="0"/>
          <w:sz w:val="28"/>
          <w:szCs w:val="28"/>
        </w:rPr>
        <w:t xml:space="preserve"> </w:t>
      </w:r>
      <w:proofErr w:type="spellStart"/>
      <w:r w:rsidRPr="003825A0">
        <w:rPr>
          <w:rStyle w:val="a5"/>
          <w:rFonts w:ascii="Times New Roman" w:hAnsi="Times New Roman" w:cs="Times New Roman"/>
          <w:b w:val="0"/>
          <w:sz w:val="28"/>
          <w:szCs w:val="28"/>
        </w:rPr>
        <w:t>днів</w:t>
      </w:r>
      <w:proofErr w:type="spellEnd"/>
      <w:r w:rsidRPr="003825A0">
        <w:rPr>
          <w:rFonts w:ascii="Times New Roman" w:hAnsi="Times New Roman" w:cs="Times New Roman"/>
          <w:sz w:val="28"/>
          <w:szCs w:val="28"/>
        </w:rPr>
        <w:t> </w:t>
      </w:r>
      <w:proofErr w:type="spellStart"/>
      <w:proofErr w:type="gramStart"/>
      <w:r w:rsidRPr="003825A0">
        <w:rPr>
          <w:rFonts w:ascii="Times New Roman" w:hAnsi="Times New Roman" w:cs="Times New Roman"/>
          <w:sz w:val="28"/>
          <w:szCs w:val="28"/>
        </w:rPr>
        <w:t>п</w:t>
      </w:r>
      <w:proofErr w:type="gramEnd"/>
      <w:r w:rsidRPr="003825A0">
        <w:rPr>
          <w:rFonts w:ascii="Times New Roman" w:hAnsi="Times New Roman" w:cs="Times New Roman"/>
          <w:sz w:val="28"/>
          <w:szCs w:val="28"/>
        </w:rPr>
        <w:t>ісля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подання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повного</w:t>
      </w:r>
      <w:proofErr w:type="spellEnd"/>
      <w:r w:rsidRPr="003825A0">
        <w:rPr>
          <w:rFonts w:ascii="Times New Roman" w:hAnsi="Times New Roman" w:cs="Times New Roman"/>
          <w:sz w:val="28"/>
          <w:szCs w:val="28"/>
        </w:rPr>
        <w:t xml:space="preserve"> пакету </w:t>
      </w:r>
      <w:proofErr w:type="spellStart"/>
      <w:r w:rsidRPr="003825A0">
        <w:rPr>
          <w:rFonts w:ascii="Times New Roman" w:hAnsi="Times New Roman" w:cs="Times New Roman"/>
          <w:sz w:val="28"/>
          <w:szCs w:val="28"/>
        </w:rPr>
        <w:t>документів</w:t>
      </w:r>
      <w:proofErr w:type="spellEnd"/>
      <w:r w:rsidRPr="003825A0">
        <w:rPr>
          <w:rFonts w:ascii="Times New Roman" w:hAnsi="Times New Roman" w:cs="Times New Roman"/>
          <w:sz w:val="28"/>
          <w:szCs w:val="28"/>
        </w:rPr>
        <w:t xml:space="preserve"> та </w:t>
      </w:r>
      <w:proofErr w:type="spellStart"/>
      <w:r w:rsidRPr="003825A0">
        <w:rPr>
          <w:rFonts w:ascii="Times New Roman" w:hAnsi="Times New Roman" w:cs="Times New Roman"/>
          <w:sz w:val="28"/>
          <w:szCs w:val="28"/>
        </w:rPr>
        <w:t>їх</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перевірки</w:t>
      </w:r>
      <w:proofErr w:type="spellEnd"/>
      <w:r w:rsidRPr="003825A0">
        <w:rPr>
          <w:rFonts w:ascii="Times New Roman" w:hAnsi="Times New Roman" w:cs="Times New Roman"/>
          <w:sz w:val="28"/>
          <w:szCs w:val="28"/>
        </w:rPr>
        <w:t>.</w:t>
      </w:r>
    </w:p>
    <w:p w:rsidR="003825A0" w:rsidRPr="003825A0" w:rsidRDefault="003825A0" w:rsidP="003825A0">
      <w:pPr>
        <w:pStyle w:val="a3"/>
        <w:shd w:val="clear" w:color="auto" w:fill="FFFFFF"/>
        <w:spacing w:before="0" w:after="0"/>
        <w:ind w:firstLine="360"/>
        <w:jc w:val="both"/>
        <w:rPr>
          <w:rFonts w:ascii="Times New Roman" w:hAnsi="Times New Roman" w:cs="Times New Roman"/>
          <w:sz w:val="28"/>
          <w:szCs w:val="28"/>
        </w:rPr>
      </w:pPr>
      <w:r w:rsidRPr="003825A0">
        <w:rPr>
          <w:rFonts w:ascii="Times New Roman" w:hAnsi="Times New Roman" w:cs="Times New Roman"/>
          <w:sz w:val="28"/>
          <w:szCs w:val="28"/>
        </w:rPr>
        <w:t xml:space="preserve">4.4. </w:t>
      </w:r>
      <w:proofErr w:type="spellStart"/>
      <w:r w:rsidRPr="003825A0">
        <w:rPr>
          <w:rFonts w:ascii="Times New Roman" w:hAnsi="Times New Roman" w:cs="Times New Roman"/>
          <w:sz w:val="28"/>
          <w:szCs w:val="28"/>
        </w:rPr>
        <w:t>Відшкодування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витрат</w:t>
      </w:r>
      <w:proofErr w:type="spellEnd"/>
      <w:r w:rsidRPr="003825A0">
        <w:rPr>
          <w:rFonts w:ascii="Times New Roman" w:hAnsi="Times New Roman" w:cs="Times New Roman"/>
          <w:sz w:val="28"/>
          <w:szCs w:val="28"/>
        </w:rPr>
        <w:t xml:space="preserve"> на </w:t>
      </w:r>
      <w:proofErr w:type="spellStart"/>
      <w:r w:rsidRPr="003825A0">
        <w:rPr>
          <w:rFonts w:ascii="Times New Roman" w:hAnsi="Times New Roman" w:cs="Times New Roman"/>
          <w:sz w:val="28"/>
          <w:szCs w:val="28"/>
        </w:rPr>
        <w:t>відрядження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здійснюється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відповідно</w:t>
      </w:r>
      <w:proofErr w:type="spellEnd"/>
      <w:r w:rsidRPr="003825A0">
        <w:rPr>
          <w:rFonts w:ascii="Times New Roman" w:hAnsi="Times New Roman" w:cs="Times New Roman"/>
          <w:sz w:val="28"/>
          <w:szCs w:val="28"/>
        </w:rPr>
        <w:t xml:space="preserve"> до </w:t>
      </w:r>
      <w:proofErr w:type="spellStart"/>
      <w:r w:rsidRPr="003825A0">
        <w:rPr>
          <w:rFonts w:ascii="Times New Roman" w:hAnsi="Times New Roman" w:cs="Times New Roman"/>
          <w:sz w:val="28"/>
          <w:szCs w:val="28"/>
        </w:rPr>
        <w:t>розпорядження</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міського</w:t>
      </w:r>
      <w:proofErr w:type="spellEnd"/>
      <w:r w:rsidRPr="003825A0">
        <w:rPr>
          <w:rFonts w:ascii="Times New Roman" w:hAnsi="Times New Roman" w:cs="Times New Roman"/>
          <w:sz w:val="28"/>
          <w:szCs w:val="28"/>
        </w:rPr>
        <w:t xml:space="preserve"> </w:t>
      </w:r>
      <w:proofErr w:type="spellStart"/>
      <w:r w:rsidRPr="003825A0">
        <w:rPr>
          <w:rFonts w:ascii="Times New Roman" w:hAnsi="Times New Roman" w:cs="Times New Roman"/>
          <w:sz w:val="28"/>
          <w:szCs w:val="28"/>
        </w:rPr>
        <w:t>голови</w:t>
      </w:r>
      <w:proofErr w:type="spellEnd"/>
      <w:r w:rsidRPr="003825A0">
        <w:rPr>
          <w:rFonts w:ascii="Times New Roman" w:hAnsi="Times New Roman" w:cs="Times New Roman"/>
          <w:sz w:val="28"/>
          <w:szCs w:val="28"/>
        </w:rPr>
        <w:t>.</w:t>
      </w:r>
    </w:p>
    <w:p w:rsidR="003825A0" w:rsidRPr="003825A0" w:rsidRDefault="003825A0" w:rsidP="003825A0">
      <w:pPr>
        <w:spacing w:before="100" w:beforeAutospacing="1"/>
        <w:outlineLvl w:val="3"/>
        <w:rPr>
          <w:rFonts w:ascii="Times New Roman" w:eastAsia="Times New Roman" w:hAnsi="Times New Roman" w:cs="Times New Roman"/>
          <w:b/>
          <w:bCs/>
          <w:sz w:val="28"/>
          <w:szCs w:val="28"/>
          <w:shd w:val="clear" w:color="auto" w:fill="FFFFFF"/>
          <w:lang w:val="ru-RU" w:eastAsia="uk-UA"/>
        </w:rPr>
      </w:pPr>
      <w:r w:rsidRPr="003825A0">
        <w:rPr>
          <w:rFonts w:ascii="Times New Roman" w:eastAsia="Times New Roman" w:hAnsi="Times New Roman" w:cs="Times New Roman"/>
          <w:b/>
          <w:bCs/>
          <w:sz w:val="28"/>
          <w:szCs w:val="28"/>
          <w:shd w:val="clear" w:color="auto" w:fill="FFFFFF"/>
          <w:lang w:val="ru-RU" w:eastAsia="uk-UA"/>
        </w:rPr>
        <w:t xml:space="preserve">5. </w:t>
      </w:r>
      <w:proofErr w:type="spellStart"/>
      <w:r w:rsidRPr="003825A0">
        <w:rPr>
          <w:rFonts w:ascii="Times New Roman" w:eastAsia="Times New Roman" w:hAnsi="Times New Roman" w:cs="Times New Roman"/>
          <w:b/>
          <w:bCs/>
          <w:sz w:val="28"/>
          <w:szCs w:val="28"/>
          <w:shd w:val="clear" w:color="auto" w:fill="FFFFFF"/>
          <w:lang w:val="ru-RU" w:eastAsia="uk-UA"/>
        </w:rPr>
        <w:t>Відмови</w:t>
      </w:r>
      <w:proofErr w:type="spellEnd"/>
      <w:r w:rsidRPr="003825A0">
        <w:rPr>
          <w:rFonts w:ascii="Times New Roman" w:eastAsia="Times New Roman" w:hAnsi="Times New Roman" w:cs="Times New Roman"/>
          <w:b/>
          <w:bCs/>
          <w:sz w:val="28"/>
          <w:szCs w:val="28"/>
          <w:shd w:val="clear" w:color="auto" w:fill="FFFFFF"/>
          <w:lang w:val="ru-RU" w:eastAsia="uk-UA"/>
        </w:rPr>
        <w:t xml:space="preserve"> у </w:t>
      </w:r>
      <w:proofErr w:type="spellStart"/>
      <w:r w:rsidRPr="003825A0">
        <w:rPr>
          <w:rFonts w:ascii="Times New Roman" w:eastAsia="Times New Roman" w:hAnsi="Times New Roman" w:cs="Times New Roman"/>
          <w:b/>
          <w:bCs/>
          <w:sz w:val="28"/>
          <w:szCs w:val="28"/>
          <w:shd w:val="clear" w:color="auto" w:fill="FFFFFF"/>
          <w:lang w:val="ru-RU" w:eastAsia="uk-UA"/>
        </w:rPr>
        <w:t>відшкодуванні</w:t>
      </w:r>
      <w:proofErr w:type="spellEnd"/>
    </w:p>
    <w:p w:rsidR="003825A0" w:rsidRPr="003825A0" w:rsidRDefault="003825A0" w:rsidP="003825A0">
      <w:pPr>
        <w:ind w:firstLine="426"/>
        <w:rPr>
          <w:rFonts w:ascii="Times New Roman" w:eastAsia="Times New Roman" w:hAnsi="Times New Roman" w:cs="Times New Roman"/>
          <w:sz w:val="28"/>
          <w:szCs w:val="28"/>
          <w:shd w:val="clear" w:color="auto" w:fill="FFFFFF"/>
          <w:lang w:val="ru-RU" w:eastAsia="uk-UA"/>
        </w:rPr>
      </w:pPr>
      <w:r w:rsidRPr="003825A0">
        <w:rPr>
          <w:rFonts w:ascii="Times New Roman" w:eastAsia="Times New Roman" w:hAnsi="Times New Roman" w:cs="Times New Roman"/>
          <w:sz w:val="28"/>
          <w:szCs w:val="28"/>
          <w:shd w:val="clear" w:color="auto" w:fill="FFFFFF"/>
          <w:lang w:val="ru-RU" w:eastAsia="uk-UA"/>
        </w:rPr>
        <w:t xml:space="preserve">5.1. </w:t>
      </w:r>
      <w:proofErr w:type="spellStart"/>
      <w:r w:rsidRPr="003825A0">
        <w:rPr>
          <w:rFonts w:ascii="Times New Roman" w:eastAsia="Times New Roman" w:hAnsi="Times New Roman" w:cs="Times New Roman"/>
          <w:sz w:val="28"/>
          <w:szCs w:val="28"/>
          <w:shd w:val="clear" w:color="auto" w:fill="FFFFFF"/>
          <w:lang w:val="ru-RU" w:eastAsia="uk-UA"/>
        </w:rPr>
        <w:t>Витрати</w:t>
      </w:r>
      <w:proofErr w:type="spellEnd"/>
      <w:r w:rsidRPr="003825A0">
        <w:rPr>
          <w:rFonts w:ascii="Times New Roman" w:eastAsia="Times New Roman" w:hAnsi="Times New Roman" w:cs="Times New Roman"/>
          <w:sz w:val="28"/>
          <w:szCs w:val="28"/>
          <w:shd w:val="clear" w:color="auto" w:fill="FFFFFF"/>
          <w:lang w:val="ru-RU" w:eastAsia="uk-UA"/>
        </w:rPr>
        <w:t xml:space="preserve"> не </w:t>
      </w:r>
      <w:proofErr w:type="spellStart"/>
      <w:proofErr w:type="gramStart"/>
      <w:r w:rsidRPr="003825A0">
        <w:rPr>
          <w:rFonts w:ascii="Times New Roman" w:eastAsia="Times New Roman" w:hAnsi="Times New Roman" w:cs="Times New Roman"/>
          <w:sz w:val="28"/>
          <w:szCs w:val="28"/>
          <w:shd w:val="clear" w:color="auto" w:fill="FFFFFF"/>
          <w:lang w:val="ru-RU" w:eastAsia="uk-UA"/>
        </w:rPr>
        <w:t>п</w:t>
      </w:r>
      <w:proofErr w:type="gramEnd"/>
      <w:r w:rsidRPr="003825A0">
        <w:rPr>
          <w:rFonts w:ascii="Times New Roman" w:eastAsia="Times New Roman" w:hAnsi="Times New Roman" w:cs="Times New Roman"/>
          <w:sz w:val="28"/>
          <w:szCs w:val="28"/>
          <w:shd w:val="clear" w:color="auto" w:fill="FFFFFF"/>
          <w:lang w:val="ru-RU" w:eastAsia="uk-UA"/>
        </w:rPr>
        <w:t>ідлягають</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відшкодуванню</w:t>
      </w:r>
      <w:proofErr w:type="spellEnd"/>
      <w:r w:rsidRPr="003825A0">
        <w:rPr>
          <w:rFonts w:ascii="Times New Roman" w:eastAsia="Times New Roman" w:hAnsi="Times New Roman" w:cs="Times New Roman"/>
          <w:sz w:val="28"/>
          <w:szCs w:val="28"/>
          <w:shd w:val="clear" w:color="auto" w:fill="FFFFFF"/>
          <w:lang w:val="ru-RU" w:eastAsia="uk-UA"/>
        </w:rPr>
        <w:t xml:space="preserve"> у таких </w:t>
      </w:r>
      <w:proofErr w:type="spellStart"/>
      <w:r w:rsidRPr="003825A0">
        <w:rPr>
          <w:rFonts w:ascii="Times New Roman" w:eastAsia="Times New Roman" w:hAnsi="Times New Roman" w:cs="Times New Roman"/>
          <w:sz w:val="28"/>
          <w:szCs w:val="28"/>
          <w:shd w:val="clear" w:color="auto" w:fill="FFFFFF"/>
          <w:lang w:val="ru-RU" w:eastAsia="uk-UA"/>
        </w:rPr>
        <w:t>випадках</w:t>
      </w:r>
      <w:proofErr w:type="spellEnd"/>
      <w:r w:rsidRPr="003825A0">
        <w:rPr>
          <w:rFonts w:ascii="Times New Roman" w:eastAsia="Times New Roman" w:hAnsi="Times New Roman" w:cs="Times New Roman"/>
          <w:sz w:val="28"/>
          <w:szCs w:val="28"/>
          <w:shd w:val="clear" w:color="auto" w:fill="FFFFFF"/>
          <w:lang w:val="ru-RU" w:eastAsia="uk-UA"/>
        </w:rPr>
        <w:t>:</w:t>
      </w:r>
    </w:p>
    <w:p w:rsidR="003825A0" w:rsidRPr="003825A0" w:rsidRDefault="003825A0" w:rsidP="003825A0">
      <w:pPr>
        <w:pStyle w:val="a6"/>
        <w:numPr>
          <w:ilvl w:val="0"/>
          <w:numId w:val="5"/>
        </w:numPr>
        <w:spacing w:after="0" w:line="240" w:lineRule="auto"/>
        <w:outlineLvl w:val="3"/>
        <w:rPr>
          <w:rFonts w:ascii="Times New Roman" w:eastAsia="Times New Roman" w:hAnsi="Times New Roman" w:cs="Times New Roman"/>
          <w:bCs/>
          <w:sz w:val="28"/>
          <w:szCs w:val="28"/>
          <w:shd w:val="clear" w:color="auto" w:fill="FFFFFF"/>
          <w:lang w:eastAsia="uk-UA"/>
        </w:rPr>
      </w:pPr>
      <w:r w:rsidRPr="003825A0">
        <w:rPr>
          <w:rFonts w:ascii="Times New Roman" w:eastAsia="Times New Roman" w:hAnsi="Times New Roman" w:cs="Times New Roman"/>
          <w:bCs/>
          <w:sz w:val="28"/>
          <w:szCs w:val="28"/>
          <w:shd w:val="clear" w:color="auto" w:fill="FFFFFF"/>
          <w:lang w:eastAsia="uk-UA"/>
        </w:rPr>
        <w:t>неповний пакет документів або виявлення недостовірної інформації;</w:t>
      </w:r>
    </w:p>
    <w:p w:rsidR="003825A0" w:rsidRPr="003825A0" w:rsidRDefault="003825A0" w:rsidP="003825A0">
      <w:pPr>
        <w:pStyle w:val="a6"/>
        <w:numPr>
          <w:ilvl w:val="0"/>
          <w:numId w:val="5"/>
        </w:numPr>
        <w:spacing w:before="100" w:beforeAutospacing="1" w:after="0" w:line="240" w:lineRule="auto"/>
        <w:jc w:val="both"/>
        <w:outlineLvl w:val="3"/>
        <w:rPr>
          <w:rFonts w:ascii="Times New Roman" w:eastAsia="Times New Roman" w:hAnsi="Times New Roman" w:cs="Times New Roman"/>
          <w:bCs/>
          <w:sz w:val="28"/>
          <w:szCs w:val="28"/>
          <w:shd w:val="clear" w:color="auto" w:fill="FFFFFF"/>
          <w:lang w:eastAsia="uk-UA"/>
        </w:rPr>
      </w:pPr>
      <w:r w:rsidRPr="003825A0">
        <w:rPr>
          <w:rFonts w:ascii="Times New Roman" w:eastAsia="Times New Roman" w:hAnsi="Times New Roman" w:cs="Times New Roman"/>
          <w:bCs/>
          <w:sz w:val="28"/>
          <w:szCs w:val="28"/>
          <w:shd w:val="clear" w:color="auto" w:fill="FFFFFF"/>
          <w:lang w:eastAsia="uk-UA"/>
        </w:rPr>
        <w:t>якщо сума витрат перевищує суму згідно п. 1 пп. 1.4</w:t>
      </w:r>
      <w:r>
        <w:rPr>
          <w:rFonts w:ascii="Times New Roman" w:eastAsia="Times New Roman" w:hAnsi="Times New Roman" w:cs="Times New Roman"/>
          <w:bCs/>
          <w:sz w:val="28"/>
          <w:szCs w:val="28"/>
          <w:shd w:val="clear" w:color="auto" w:fill="FFFFFF"/>
          <w:lang w:eastAsia="uk-UA"/>
        </w:rPr>
        <w:t>,</w:t>
      </w:r>
      <w:r w:rsidRPr="003825A0">
        <w:rPr>
          <w:rFonts w:ascii="Times New Roman" w:eastAsia="Times New Roman" w:hAnsi="Times New Roman" w:cs="Times New Roman"/>
          <w:bCs/>
          <w:sz w:val="28"/>
          <w:szCs w:val="28"/>
          <w:shd w:val="clear" w:color="auto" w:fill="FFFFFF"/>
          <w:lang w:eastAsia="uk-UA"/>
        </w:rPr>
        <w:t xml:space="preserve"> сума відшкодування становить 50 000 </w:t>
      </w:r>
      <w:proofErr w:type="spellStart"/>
      <w:r w:rsidRPr="003825A0">
        <w:rPr>
          <w:rFonts w:ascii="Times New Roman" w:eastAsia="Times New Roman" w:hAnsi="Times New Roman" w:cs="Times New Roman"/>
          <w:bCs/>
          <w:sz w:val="28"/>
          <w:szCs w:val="28"/>
          <w:shd w:val="clear" w:color="auto" w:fill="FFFFFF"/>
          <w:lang w:eastAsia="uk-UA"/>
        </w:rPr>
        <w:t>грн</w:t>
      </w:r>
      <w:proofErr w:type="spellEnd"/>
      <w:r w:rsidRPr="003825A0">
        <w:rPr>
          <w:rFonts w:ascii="Times New Roman" w:eastAsia="Times New Roman" w:hAnsi="Times New Roman" w:cs="Times New Roman"/>
          <w:bCs/>
          <w:sz w:val="28"/>
          <w:szCs w:val="28"/>
          <w:shd w:val="clear" w:color="auto" w:fill="FFFFFF"/>
          <w:lang w:eastAsia="uk-UA"/>
        </w:rPr>
        <w:t>;</w:t>
      </w:r>
    </w:p>
    <w:p w:rsidR="003825A0" w:rsidRPr="003825A0" w:rsidRDefault="003825A0" w:rsidP="003825A0">
      <w:pPr>
        <w:pStyle w:val="a6"/>
        <w:numPr>
          <w:ilvl w:val="0"/>
          <w:numId w:val="5"/>
        </w:numPr>
        <w:spacing w:before="100" w:beforeAutospacing="1" w:after="0" w:line="240" w:lineRule="auto"/>
        <w:outlineLvl w:val="3"/>
        <w:rPr>
          <w:rFonts w:ascii="Times New Roman" w:eastAsia="Times New Roman" w:hAnsi="Times New Roman" w:cs="Times New Roman"/>
          <w:bCs/>
          <w:sz w:val="28"/>
          <w:szCs w:val="28"/>
          <w:shd w:val="clear" w:color="auto" w:fill="FFFFFF"/>
          <w:lang w:eastAsia="uk-UA"/>
        </w:rPr>
      </w:pPr>
      <w:r w:rsidRPr="003825A0">
        <w:rPr>
          <w:rFonts w:ascii="Times New Roman" w:eastAsia="Times New Roman" w:hAnsi="Times New Roman" w:cs="Times New Roman"/>
          <w:bCs/>
          <w:sz w:val="28"/>
          <w:szCs w:val="28"/>
          <w:shd w:val="clear" w:color="auto" w:fill="FFFFFF"/>
          <w:lang w:eastAsia="uk-UA"/>
        </w:rPr>
        <w:t>повторна подача заяви протягом одного календарного року;</w:t>
      </w:r>
    </w:p>
    <w:p w:rsidR="003825A0" w:rsidRPr="003825A0" w:rsidRDefault="003825A0" w:rsidP="003825A0">
      <w:pPr>
        <w:pStyle w:val="a6"/>
        <w:numPr>
          <w:ilvl w:val="0"/>
          <w:numId w:val="5"/>
        </w:numPr>
        <w:spacing w:before="100" w:beforeAutospacing="1" w:after="0" w:line="240" w:lineRule="auto"/>
        <w:outlineLvl w:val="3"/>
        <w:rPr>
          <w:rFonts w:ascii="Times New Roman" w:eastAsia="Times New Roman" w:hAnsi="Times New Roman" w:cs="Times New Roman"/>
          <w:bCs/>
          <w:sz w:val="28"/>
          <w:szCs w:val="28"/>
          <w:shd w:val="clear" w:color="auto" w:fill="FFFFFF"/>
          <w:lang w:eastAsia="uk-UA"/>
        </w:rPr>
      </w:pPr>
      <w:r w:rsidRPr="003825A0">
        <w:rPr>
          <w:rFonts w:ascii="Times New Roman" w:eastAsia="Times New Roman" w:hAnsi="Times New Roman" w:cs="Times New Roman"/>
          <w:bCs/>
          <w:sz w:val="28"/>
          <w:szCs w:val="28"/>
          <w:shd w:val="clear" w:color="auto" w:fill="FFFFFF"/>
          <w:lang w:eastAsia="uk-UA"/>
        </w:rPr>
        <w:t>недотримання термінів подачі документів;</w:t>
      </w:r>
    </w:p>
    <w:p w:rsidR="003825A0" w:rsidRPr="003825A0" w:rsidRDefault="003825A0" w:rsidP="003825A0">
      <w:pPr>
        <w:pStyle w:val="a6"/>
        <w:numPr>
          <w:ilvl w:val="0"/>
          <w:numId w:val="5"/>
        </w:numPr>
        <w:spacing w:before="100" w:beforeAutospacing="1" w:after="0" w:line="240" w:lineRule="auto"/>
        <w:outlineLvl w:val="3"/>
        <w:rPr>
          <w:rFonts w:ascii="Times New Roman" w:eastAsia="Times New Roman" w:hAnsi="Times New Roman" w:cs="Times New Roman"/>
          <w:bCs/>
          <w:sz w:val="28"/>
          <w:szCs w:val="28"/>
          <w:shd w:val="clear" w:color="auto" w:fill="FFFFFF"/>
          <w:lang w:eastAsia="uk-UA"/>
        </w:rPr>
      </w:pPr>
      <w:r w:rsidRPr="003825A0">
        <w:rPr>
          <w:rFonts w:ascii="Times New Roman" w:eastAsia="Times New Roman" w:hAnsi="Times New Roman" w:cs="Times New Roman"/>
          <w:bCs/>
          <w:sz w:val="28"/>
          <w:szCs w:val="28"/>
          <w:shd w:val="clear" w:color="auto" w:fill="FFFFFF"/>
          <w:lang w:eastAsia="uk-UA"/>
        </w:rPr>
        <w:t>участь у змаганнях, що не відповідають критеріям, зазначеним у п. 2 цього Порядку.</w:t>
      </w:r>
    </w:p>
    <w:p w:rsidR="003825A0" w:rsidRPr="003825A0" w:rsidRDefault="003825A0" w:rsidP="003825A0">
      <w:pPr>
        <w:spacing w:before="100" w:beforeAutospacing="1"/>
        <w:outlineLvl w:val="3"/>
        <w:rPr>
          <w:rFonts w:ascii="Times New Roman" w:eastAsia="Times New Roman" w:hAnsi="Times New Roman" w:cs="Times New Roman"/>
          <w:b/>
          <w:bCs/>
          <w:sz w:val="28"/>
          <w:szCs w:val="28"/>
          <w:shd w:val="clear" w:color="auto" w:fill="FFFFFF"/>
          <w:lang w:val="uk-UA" w:eastAsia="uk-UA"/>
        </w:rPr>
      </w:pPr>
      <w:r w:rsidRPr="003825A0">
        <w:rPr>
          <w:rFonts w:ascii="Times New Roman" w:eastAsia="Times New Roman" w:hAnsi="Times New Roman" w:cs="Times New Roman"/>
          <w:b/>
          <w:bCs/>
          <w:sz w:val="28"/>
          <w:szCs w:val="28"/>
          <w:shd w:val="clear" w:color="auto" w:fill="FFFFFF"/>
          <w:lang w:val="uk-UA" w:eastAsia="uk-UA"/>
        </w:rPr>
        <w:t>6. Контроль і відповідальність</w:t>
      </w:r>
    </w:p>
    <w:p w:rsidR="003825A0" w:rsidRPr="003825A0" w:rsidRDefault="003825A0" w:rsidP="003825A0">
      <w:pPr>
        <w:ind w:firstLine="426"/>
        <w:jc w:val="both"/>
        <w:rPr>
          <w:rFonts w:ascii="Times New Roman" w:eastAsia="Times New Roman" w:hAnsi="Times New Roman" w:cs="Times New Roman"/>
          <w:sz w:val="28"/>
          <w:szCs w:val="28"/>
          <w:shd w:val="clear" w:color="auto" w:fill="FFFFFF"/>
          <w:lang w:val="uk-UA" w:eastAsia="uk-UA"/>
        </w:rPr>
      </w:pPr>
      <w:r w:rsidRPr="003825A0">
        <w:rPr>
          <w:rFonts w:ascii="Times New Roman" w:eastAsia="Times New Roman" w:hAnsi="Times New Roman" w:cs="Times New Roman"/>
          <w:sz w:val="28"/>
          <w:szCs w:val="28"/>
          <w:shd w:val="clear" w:color="auto" w:fill="FFFFFF"/>
          <w:lang w:val="uk-UA" w:eastAsia="uk-UA"/>
        </w:rPr>
        <w:t>6.1. Контроль за дотриманням цього Порядку здійснює відділ культури, молоді, спорту та туризму виконавчого комітету Решетилівської міської ради.</w:t>
      </w:r>
    </w:p>
    <w:p w:rsidR="003825A0" w:rsidRPr="003825A0" w:rsidRDefault="003825A0" w:rsidP="003825A0">
      <w:pPr>
        <w:spacing w:after="100" w:afterAutospacing="1"/>
        <w:ind w:firstLine="426"/>
        <w:jc w:val="both"/>
        <w:rPr>
          <w:rFonts w:ascii="Times New Roman" w:eastAsia="Times New Roman" w:hAnsi="Times New Roman" w:cs="Times New Roman"/>
          <w:sz w:val="28"/>
          <w:szCs w:val="28"/>
          <w:shd w:val="clear" w:color="auto" w:fill="FFFFFF"/>
          <w:lang w:val="ru-RU" w:eastAsia="uk-UA"/>
        </w:rPr>
      </w:pPr>
      <w:r w:rsidRPr="003825A0">
        <w:rPr>
          <w:rFonts w:ascii="Times New Roman" w:eastAsia="Times New Roman" w:hAnsi="Times New Roman" w:cs="Times New Roman"/>
          <w:sz w:val="28"/>
          <w:szCs w:val="28"/>
          <w:shd w:val="clear" w:color="auto" w:fill="FFFFFF"/>
          <w:lang w:val="ru-RU" w:eastAsia="uk-UA"/>
        </w:rPr>
        <w:t xml:space="preserve">6.2. </w:t>
      </w:r>
      <w:proofErr w:type="gramStart"/>
      <w:r w:rsidRPr="003825A0">
        <w:rPr>
          <w:rFonts w:ascii="Times New Roman" w:eastAsia="Times New Roman" w:hAnsi="Times New Roman" w:cs="Times New Roman"/>
          <w:sz w:val="28"/>
          <w:szCs w:val="28"/>
          <w:shd w:val="clear" w:color="auto" w:fill="FFFFFF"/>
          <w:lang w:val="ru-RU" w:eastAsia="uk-UA"/>
        </w:rPr>
        <w:t>У</w:t>
      </w:r>
      <w:proofErr w:type="gram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разі</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виявлення</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порушень</w:t>
      </w:r>
      <w:proofErr w:type="spellEnd"/>
      <w:r w:rsidRPr="003825A0">
        <w:rPr>
          <w:rFonts w:ascii="Times New Roman" w:eastAsia="Times New Roman" w:hAnsi="Times New Roman" w:cs="Times New Roman"/>
          <w:sz w:val="28"/>
          <w:szCs w:val="28"/>
          <w:shd w:val="clear" w:color="auto" w:fill="FFFFFF"/>
          <w:lang w:val="ru-RU" w:eastAsia="uk-UA"/>
        </w:rPr>
        <w:t xml:space="preserve"> — </w:t>
      </w:r>
      <w:proofErr w:type="spellStart"/>
      <w:r w:rsidRPr="003825A0">
        <w:rPr>
          <w:rFonts w:ascii="Times New Roman" w:eastAsia="Times New Roman" w:hAnsi="Times New Roman" w:cs="Times New Roman"/>
          <w:sz w:val="28"/>
          <w:szCs w:val="28"/>
          <w:shd w:val="clear" w:color="auto" w:fill="FFFFFF"/>
          <w:lang w:val="ru-RU" w:eastAsia="uk-UA"/>
        </w:rPr>
        <w:t>витрати</w:t>
      </w:r>
      <w:proofErr w:type="spellEnd"/>
      <w:r w:rsidRPr="003825A0">
        <w:rPr>
          <w:rFonts w:ascii="Times New Roman" w:eastAsia="Times New Roman" w:hAnsi="Times New Roman" w:cs="Times New Roman"/>
          <w:sz w:val="28"/>
          <w:szCs w:val="28"/>
          <w:shd w:val="clear" w:color="auto" w:fill="FFFFFF"/>
          <w:lang w:val="ru-RU" w:eastAsia="uk-UA"/>
        </w:rPr>
        <w:t xml:space="preserve"> </w:t>
      </w:r>
      <w:proofErr w:type="spellStart"/>
      <w:r w:rsidRPr="003825A0">
        <w:rPr>
          <w:rFonts w:ascii="Times New Roman" w:eastAsia="Times New Roman" w:hAnsi="Times New Roman" w:cs="Times New Roman"/>
          <w:sz w:val="28"/>
          <w:szCs w:val="28"/>
          <w:shd w:val="clear" w:color="auto" w:fill="FFFFFF"/>
          <w:lang w:val="ru-RU" w:eastAsia="uk-UA"/>
        </w:rPr>
        <w:t>можуть</w:t>
      </w:r>
      <w:proofErr w:type="spellEnd"/>
      <w:r w:rsidRPr="003825A0">
        <w:rPr>
          <w:rFonts w:ascii="Times New Roman" w:eastAsia="Times New Roman" w:hAnsi="Times New Roman" w:cs="Times New Roman"/>
          <w:sz w:val="28"/>
          <w:szCs w:val="28"/>
          <w:shd w:val="clear" w:color="auto" w:fill="FFFFFF"/>
          <w:lang w:val="ru-RU" w:eastAsia="uk-UA"/>
        </w:rPr>
        <w:t xml:space="preserve"> бути не </w:t>
      </w:r>
      <w:proofErr w:type="spellStart"/>
      <w:r w:rsidRPr="003825A0">
        <w:rPr>
          <w:rFonts w:ascii="Times New Roman" w:eastAsia="Times New Roman" w:hAnsi="Times New Roman" w:cs="Times New Roman"/>
          <w:sz w:val="28"/>
          <w:szCs w:val="28"/>
          <w:shd w:val="clear" w:color="auto" w:fill="FFFFFF"/>
          <w:lang w:val="ru-RU" w:eastAsia="uk-UA"/>
        </w:rPr>
        <w:t>відшкодовані</w:t>
      </w:r>
      <w:proofErr w:type="spellEnd"/>
      <w:r w:rsidRPr="003825A0">
        <w:rPr>
          <w:rFonts w:ascii="Times New Roman" w:eastAsia="Times New Roman" w:hAnsi="Times New Roman" w:cs="Times New Roman"/>
          <w:sz w:val="28"/>
          <w:szCs w:val="28"/>
          <w:shd w:val="clear" w:color="auto" w:fill="FFFFFF"/>
          <w:lang w:val="ru-RU" w:eastAsia="uk-UA"/>
        </w:rPr>
        <w:t>.</w:t>
      </w:r>
    </w:p>
    <w:p w:rsidR="00B55FF8" w:rsidRDefault="00B55FF8" w:rsidP="00B55FF8">
      <w:pPr>
        <w:rPr>
          <w:rFonts w:ascii="Times New Roman" w:hAnsi="Times New Roman" w:cs="Times New Roman"/>
          <w:lang w:val="ru-RU"/>
        </w:rPr>
      </w:pPr>
    </w:p>
    <w:p w:rsidR="003825A0" w:rsidRDefault="003825A0" w:rsidP="00B55FF8">
      <w:pPr>
        <w:rPr>
          <w:rFonts w:ascii="Times New Roman" w:hAnsi="Times New Roman" w:cs="Times New Roman"/>
          <w:lang w:val="ru-RU"/>
        </w:rPr>
      </w:pPr>
    </w:p>
    <w:p w:rsidR="003825A0" w:rsidRPr="00FC2029" w:rsidRDefault="003825A0" w:rsidP="003825A0">
      <w:pPr>
        <w:spacing w:line="100" w:lineRule="atLeast"/>
        <w:jc w:val="both"/>
        <w:rPr>
          <w:rFonts w:ascii="Times New Roman" w:hAnsi="Times New Roman" w:cs="Times New Roman"/>
          <w:lang w:val="ru-RU"/>
        </w:rPr>
      </w:pPr>
      <w:r w:rsidRPr="00FC2029">
        <w:rPr>
          <w:rFonts w:ascii="Times New Roman" w:hAnsi="Times New Roman" w:cs="Times New Roman"/>
          <w:sz w:val="28"/>
          <w:szCs w:val="28"/>
          <w:lang w:val="ru-RU"/>
        </w:rPr>
        <w:t xml:space="preserve">Начальник </w:t>
      </w:r>
      <w:proofErr w:type="spellStart"/>
      <w:r w:rsidRPr="00FC2029">
        <w:rPr>
          <w:rFonts w:ascii="Times New Roman" w:hAnsi="Times New Roman" w:cs="Times New Roman"/>
          <w:sz w:val="28"/>
          <w:szCs w:val="28"/>
          <w:lang w:val="ru-RU"/>
        </w:rPr>
        <w:t>відділу</w:t>
      </w:r>
      <w:proofErr w:type="spellEnd"/>
      <w:r w:rsidRPr="00FC2029">
        <w:rPr>
          <w:rFonts w:ascii="Times New Roman" w:hAnsi="Times New Roman" w:cs="Times New Roman"/>
          <w:sz w:val="28"/>
          <w:szCs w:val="28"/>
          <w:lang w:val="ru-RU"/>
        </w:rPr>
        <w:t xml:space="preserve"> </w:t>
      </w:r>
      <w:proofErr w:type="spellStart"/>
      <w:r w:rsidRPr="00FC2029">
        <w:rPr>
          <w:rFonts w:ascii="Times New Roman" w:hAnsi="Times New Roman" w:cs="Times New Roman"/>
          <w:sz w:val="28"/>
          <w:szCs w:val="28"/>
          <w:lang w:val="ru-RU"/>
        </w:rPr>
        <w:t>культури</w:t>
      </w:r>
      <w:proofErr w:type="spellEnd"/>
      <w:r w:rsidRPr="00FC2029">
        <w:rPr>
          <w:rFonts w:ascii="Times New Roman" w:hAnsi="Times New Roman" w:cs="Times New Roman"/>
          <w:sz w:val="28"/>
          <w:szCs w:val="28"/>
          <w:lang w:val="ru-RU"/>
        </w:rPr>
        <w:t xml:space="preserve">, </w:t>
      </w:r>
    </w:p>
    <w:p w:rsidR="003825A0" w:rsidRDefault="003825A0" w:rsidP="003825A0">
      <w:pPr>
        <w:jc w:val="both"/>
        <w:rPr>
          <w:rFonts w:ascii="Times New Roman" w:hAnsi="Times New Roman" w:cs="Times New Roman"/>
          <w:sz w:val="28"/>
          <w:szCs w:val="28"/>
          <w:lang w:val="ru-RU"/>
        </w:rPr>
      </w:pPr>
      <w:proofErr w:type="spellStart"/>
      <w:r w:rsidRPr="003A6EDB">
        <w:rPr>
          <w:rFonts w:ascii="Times New Roman" w:hAnsi="Times New Roman" w:cs="Times New Roman"/>
          <w:sz w:val="28"/>
          <w:szCs w:val="28"/>
          <w:lang w:val="ru-RU"/>
        </w:rPr>
        <w:t>молоді</w:t>
      </w:r>
      <w:proofErr w:type="spellEnd"/>
      <w:r w:rsidRPr="003A6EDB">
        <w:rPr>
          <w:rFonts w:ascii="Times New Roman" w:hAnsi="Times New Roman" w:cs="Times New Roman"/>
          <w:sz w:val="28"/>
          <w:szCs w:val="28"/>
          <w:lang w:val="ru-RU"/>
        </w:rPr>
        <w:t>, спорту та туризму</w:t>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sidRPr="003A6EDB">
        <w:rPr>
          <w:rFonts w:ascii="Times New Roman" w:hAnsi="Times New Roman" w:cs="Times New Roman"/>
          <w:sz w:val="28"/>
          <w:szCs w:val="28"/>
          <w:lang w:val="ru-RU"/>
        </w:rPr>
        <w:tab/>
      </w:r>
      <w:r>
        <w:rPr>
          <w:rFonts w:ascii="Times New Roman" w:hAnsi="Times New Roman" w:cs="Times New Roman"/>
          <w:sz w:val="28"/>
          <w:szCs w:val="28"/>
          <w:lang w:val="ru-RU"/>
        </w:rPr>
        <w:t>Максим КОРДУБАН</w:t>
      </w: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332E96" w:rsidRDefault="00332E96" w:rsidP="003825A0">
      <w:pPr>
        <w:jc w:val="both"/>
        <w:rPr>
          <w:rFonts w:ascii="Times New Roman" w:hAnsi="Times New Roman" w:cs="Times New Roman"/>
          <w:sz w:val="28"/>
          <w:szCs w:val="28"/>
          <w:lang w:val="ru-RU"/>
        </w:rPr>
      </w:pPr>
    </w:p>
    <w:p w:rsidR="00B336B0" w:rsidRPr="003A6EDB" w:rsidRDefault="00B336B0" w:rsidP="003825A0">
      <w:pPr>
        <w:shd w:val="clear" w:color="auto" w:fill="FFFFFF"/>
        <w:tabs>
          <w:tab w:val="left" w:pos="7088"/>
        </w:tabs>
        <w:spacing w:after="105" w:line="360" w:lineRule="atLeast"/>
        <w:rPr>
          <w:rFonts w:ascii="Times New Roman" w:hAnsi="Times New Roman" w:cs="Times New Roman"/>
          <w:color w:val="000000"/>
          <w:sz w:val="28"/>
          <w:szCs w:val="28"/>
          <w:lang w:val="ru-RU"/>
        </w:rPr>
      </w:pPr>
    </w:p>
    <w:p w:rsidR="00304986" w:rsidRDefault="00304986" w:rsidP="00332E96">
      <w:pPr>
        <w:jc w:val="center"/>
        <w:rPr>
          <w:sz w:val="28"/>
          <w:szCs w:val="28"/>
          <w:lang w:val="ru-RU"/>
        </w:rPr>
      </w:pPr>
    </w:p>
    <w:p w:rsidR="00304986" w:rsidRPr="00304986" w:rsidRDefault="00304986" w:rsidP="00304986">
      <w:pPr>
        <w:spacing w:before="240"/>
        <w:jc w:val="both"/>
        <w:rPr>
          <w:rFonts w:cs="Times New Roman"/>
          <w:bCs/>
          <w:sz w:val="28"/>
          <w:szCs w:val="28"/>
          <w:lang w:val="ru-RU" w:eastAsia="x-none"/>
        </w:rPr>
      </w:pPr>
      <w:proofErr w:type="spellStart"/>
      <w:r>
        <w:rPr>
          <w:rFonts w:cs="Times New Roman"/>
          <w:bCs/>
          <w:sz w:val="28"/>
          <w:szCs w:val="28"/>
          <w:lang w:val="ru-RU" w:eastAsia="x-none"/>
        </w:rPr>
        <w:lastRenderedPageBreak/>
        <w:t>Рішенн</w:t>
      </w:r>
      <w:r w:rsidRPr="00304986">
        <w:rPr>
          <w:rFonts w:cs="Times New Roman"/>
          <w:bCs/>
          <w:sz w:val="28"/>
          <w:szCs w:val="28"/>
          <w:lang w:val="ru-RU" w:eastAsia="x-none"/>
        </w:rPr>
        <w:t>я</w:t>
      </w:r>
      <w:proofErr w:type="spellEnd"/>
      <w:r w:rsidRPr="00304986">
        <w:rPr>
          <w:rFonts w:cs="Times New Roman"/>
          <w:bCs/>
          <w:sz w:val="28"/>
          <w:szCs w:val="28"/>
          <w:lang w:val="ru-RU" w:eastAsia="x-none"/>
        </w:rPr>
        <w:t xml:space="preserve"> </w:t>
      </w:r>
      <w:proofErr w:type="spellStart"/>
      <w:r w:rsidRPr="008E4A79">
        <w:rPr>
          <w:rFonts w:cs="Times New Roman"/>
          <w:bCs/>
          <w:sz w:val="28"/>
          <w:szCs w:val="28"/>
          <w:lang w:val="x-none" w:eastAsia="x-none"/>
        </w:rPr>
        <w:t>підготовлено</w:t>
      </w:r>
      <w:proofErr w:type="spellEnd"/>
      <w:r w:rsidRPr="008E4A79">
        <w:rPr>
          <w:rFonts w:cs="Times New Roman"/>
          <w:bCs/>
          <w:sz w:val="28"/>
          <w:szCs w:val="28"/>
          <w:lang w:val="x-none" w:eastAsia="x-none"/>
        </w:rPr>
        <w:t xml:space="preserve"> </w:t>
      </w:r>
      <w:proofErr w:type="spellStart"/>
      <w:r w:rsidRPr="00304986">
        <w:rPr>
          <w:rFonts w:cs="Times New Roman"/>
          <w:bCs/>
          <w:sz w:val="28"/>
          <w:szCs w:val="28"/>
          <w:lang w:val="ru-RU" w:eastAsia="x-none"/>
        </w:rPr>
        <w:t>відділом</w:t>
      </w:r>
      <w:proofErr w:type="spellEnd"/>
      <w:r w:rsidRPr="00304986">
        <w:rPr>
          <w:rFonts w:cs="Times New Roman"/>
          <w:bCs/>
          <w:sz w:val="28"/>
          <w:szCs w:val="28"/>
          <w:lang w:val="ru-RU" w:eastAsia="x-none"/>
        </w:rPr>
        <w:t xml:space="preserve"> </w:t>
      </w:r>
      <w:proofErr w:type="spellStart"/>
      <w:r w:rsidRPr="00304986">
        <w:rPr>
          <w:rFonts w:cs="Times New Roman"/>
          <w:bCs/>
          <w:sz w:val="28"/>
          <w:szCs w:val="28"/>
          <w:lang w:val="ru-RU" w:eastAsia="x-none"/>
        </w:rPr>
        <w:t>культури</w:t>
      </w:r>
      <w:proofErr w:type="spellEnd"/>
      <w:r w:rsidRPr="00304986">
        <w:rPr>
          <w:rFonts w:cs="Times New Roman"/>
          <w:bCs/>
          <w:sz w:val="28"/>
          <w:szCs w:val="28"/>
          <w:lang w:val="ru-RU" w:eastAsia="x-none"/>
        </w:rPr>
        <w:t xml:space="preserve">, </w:t>
      </w:r>
      <w:proofErr w:type="spellStart"/>
      <w:r w:rsidRPr="00304986">
        <w:rPr>
          <w:rFonts w:cs="Times New Roman"/>
          <w:bCs/>
          <w:sz w:val="28"/>
          <w:szCs w:val="28"/>
          <w:lang w:val="ru-RU" w:eastAsia="x-none"/>
        </w:rPr>
        <w:t>молоді</w:t>
      </w:r>
      <w:proofErr w:type="spellEnd"/>
      <w:r w:rsidRPr="00304986">
        <w:rPr>
          <w:rFonts w:cs="Times New Roman"/>
          <w:bCs/>
          <w:sz w:val="28"/>
          <w:szCs w:val="28"/>
          <w:lang w:val="ru-RU" w:eastAsia="x-none"/>
        </w:rPr>
        <w:t xml:space="preserve">, спорту та туризму </w:t>
      </w:r>
      <w:proofErr w:type="spellStart"/>
      <w:r w:rsidRPr="00304986">
        <w:rPr>
          <w:rFonts w:cs="Times New Roman"/>
          <w:bCs/>
          <w:sz w:val="28"/>
          <w:szCs w:val="28"/>
          <w:lang w:val="ru-RU" w:eastAsia="x-none"/>
        </w:rPr>
        <w:t>виконавчого</w:t>
      </w:r>
      <w:proofErr w:type="spellEnd"/>
      <w:r w:rsidRPr="00304986">
        <w:rPr>
          <w:rFonts w:cs="Times New Roman"/>
          <w:bCs/>
          <w:sz w:val="28"/>
          <w:szCs w:val="28"/>
          <w:lang w:val="ru-RU" w:eastAsia="x-none"/>
        </w:rPr>
        <w:t xml:space="preserve"> </w:t>
      </w:r>
      <w:proofErr w:type="spellStart"/>
      <w:r w:rsidRPr="00304986">
        <w:rPr>
          <w:rFonts w:cs="Times New Roman"/>
          <w:bCs/>
          <w:sz w:val="28"/>
          <w:szCs w:val="28"/>
          <w:lang w:val="ru-RU" w:eastAsia="x-none"/>
        </w:rPr>
        <w:t>комітету</w:t>
      </w:r>
      <w:proofErr w:type="spellEnd"/>
      <w:proofErr w:type="gramStart"/>
      <w:r w:rsidRPr="00304986">
        <w:rPr>
          <w:rFonts w:cs="Times New Roman"/>
          <w:bCs/>
          <w:sz w:val="28"/>
          <w:szCs w:val="28"/>
          <w:lang w:val="ru-RU" w:eastAsia="x-none"/>
        </w:rPr>
        <w:t xml:space="preserve"> </w:t>
      </w:r>
      <w:proofErr w:type="spellStart"/>
      <w:r w:rsidRPr="00304986">
        <w:rPr>
          <w:rFonts w:cs="Times New Roman"/>
          <w:bCs/>
          <w:sz w:val="28"/>
          <w:szCs w:val="28"/>
          <w:lang w:val="ru-RU" w:eastAsia="x-none"/>
        </w:rPr>
        <w:t>Р</w:t>
      </w:r>
      <w:proofErr w:type="gramEnd"/>
      <w:r w:rsidRPr="00304986">
        <w:rPr>
          <w:rFonts w:cs="Times New Roman"/>
          <w:bCs/>
          <w:sz w:val="28"/>
          <w:szCs w:val="28"/>
          <w:lang w:val="ru-RU" w:eastAsia="x-none"/>
        </w:rPr>
        <w:t>ешетилівської</w:t>
      </w:r>
      <w:proofErr w:type="spellEnd"/>
      <w:r w:rsidRPr="00304986">
        <w:rPr>
          <w:rFonts w:cs="Times New Roman"/>
          <w:bCs/>
          <w:sz w:val="28"/>
          <w:szCs w:val="28"/>
          <w:lang w:val="ru-RU" w:eastAsia="x-none"/>
        </w:rPr>
        <w:t xml:space="preserve"> </w:t>
      </w:r>
      <w:proofErr w:type="spellStart"/>
      <w:r w:rsidRPr="00304986">
        <w:rPr>
          <w:rFonts w:cs="Times New Roman"/>
          <w:bCs/>
          <w:sz w:val="28"/>
          <w:szCs w:val="28"/>
          <w:lang w:val="ru-RU" w:eastAsia="x-none"/>
        </w:rPr>
        <w:t>міської</w:t>
      </w:r>
      <w:proofErr w:type="spellEnd"/>
      <w:r w:rsidRPr="00304986">
        <w:rPr>
          <w:rFonts w:cs="Times New Roman"/>
          <w:bCs/>
          <w:sz w:val="28"/>
          <w:szCs w:val="28"/>
          <w:lang w:val="ru-RU" w:eastAsia="x-none"/>
        </w:rPr>
        <w:t xml:space="preserve"> ради</w:t>
      </w:r>
    </w:p>
    <w:p w:rsidR="00304986" w:rsidRPr="00304986" w:rsidRDefault="00304986" w:rsidP="00304986">
      <w:pPr>
        <w:jc w:val="both"/>
        <w:rPr>
          <w:rFonts w:cs="Times New Roman"/>
          <w:bCs/>
          <w:sz w:val="28"/>
          <w:szCs w:val="28"/>
          <w:lang w:val="ru-RU" w:eastAsia="x-none"/>
        </w:rPr>
      </w:pPr>
    </w:p>
    <w:p w:rsidR="00304986" w:rsidRPr="00304986" w:rsidRDefault="00304986" w:rsidP="00304986">
      <w:pPr>
        <w:spacing w:line="100" w:lineRule="atLeast"/>
        <w:jc w:val="both"/>
        <w:rPr>
          <w:rFonts w:cs="Times New Roman"/>
          <w:lang w:val="ru-RU"/>
        </w:rPr>
      </w:pPr>
      <w:r w:rsidRPr="00304986">
        <w:rPr>
          <w:rFonts w:cs="Times New Roman"/>
          <w:sz w:val="28"/>
          <w:szCs w:val="28"/>
          <w:lang w:val="ru-RU"/>
        </w:rPr>
        <w:t xml:space="preserve">Начальник </w:t>
      </w:r>
      <w:proofErr w:type="spellStart"/>
      <w:r w:rsidRPr="00304986">
        <w:rPr>
          <w:rFonts w:cs="Times New Roman"/>
          <w:sz w:val="28"/>
          <w:szCs w:val="28"/>
          <w:lang w:val="ru-RU"/>
        </w:rPr>
        <w:t>відділу</w:t>
      </w:r>
      <w:proofErr w:type="spellEnd"/>
      <w:r w:rsidRPr="00304986">
        <w:rPr>
          <w:rFonts w:cs="Times New Roman"/>
          <w:sz w:val="28"/>
          <w:szCs w:val="28"/>
          <w:lang w:val="ru-RU"/>
        </w:rPr>
        <w:t xml:space="preserve"> </w:t>
      </w:r>
      <w:proofErr w:type="spellStart"/>
      <w:r w:rsidRPr="00304986">
        <w:rPr>
          <w:rFonts w:cs="Times New Roman"/>
          <w:sz w:val="28"/>
          <w:szCs w:val="28"/>
          <w:lang w:val="ru-RU"/>
        </w:rPr>
        <w:t>культури</w:t>
      </w:r>
      <w:proofErr w:type="spellEnd"/>
      <w:r w:rsidRPr="00304986">
        <w:rPr>
          <w:rFonts w:cs="Times New Roman"/>
          <w:sz w:val="28"/>
          <w:szCs w:val="28"/>
          <w:lang w:val="ru-RU"/>
        </w:rPr>
        <w:t xml:space="preserve">, </w:t>
      </w:r>
    </w:p>
    <w:p w:rsidR="00304986" w:rsidRPr="00304986" w:rsidRDefault="00304986" w:rsidP="00304986">
      <w:pPr>
        <w:tabs>
          <w:tab w:val="left" w:pos="6521"/>
        </w:tabs>
        <w:jc w:val="both"/>
        <w:rPr>
          <w:rFonts w:cs="Times New Roman"/>
          <w:bCs/>
          <w:sz w:val="28"/>
          <w:szCs w:val="28"/>
          <w:lang w:val="ru-RU" w:eastAsia="x-none"/>
        </w:rPr>
      </w:pPr>
      <w:proofErr w:type="spellStart"/>
      <w:r w:rsidRPr="00304986">
        <w:rPr>
          <w:rFonts w:cs="Times New Roman"/>
          <w:sz w:val="28"/>
          <w:szCs w:val="28"/>
          <w:lang w:val="ru-RU"/>
        </w:rPr>
        <w:t>молоді</w:t>
      </w:r>
      <w:proofErr w:type="spellEnd"/>
      <w:r w:rsidRPr="00304986">
        <w:rPr>
          <w:rFonts w:cs="Times New Roman"/>
          <w:sz w:val="28"/>
          <w:szCs w:val="28"/>
          <w:lang w:val="ru-RU"/>
        </w:rPr>
        <w:t>, спорту та туризму</w:t>
      </w:r>
      <w:r w:rsidRPr="00304986">
        <w:rPr>
          <w:rFonts w:cs="Times New Roman"/>
          <w:bCs/>
          <w:sz w:val="28"/>
          <w:szCs w:val="28"/>
          <w:lang w:val="ru-RU" w:eastAsia="x-none"/>
        </w:rPr>
        <w:tab/>
        <w:t>Максим КОРДУБАН</w:t>
      </w:r>
    </w:p>
    <w:p w:rsidR="00304986" w:rsidRPr="00304986" w:rsidRDefault="00304986" w:rsidP="00304986">
      <w:pPr>
        <w:tabs>
          <w:tab w:val="left" w:pos="6946"/>
        </w:tabs>
        <w:jc w:val="both"/>
        <w:rPr>
          <w:rFonts w:cs="Times New Roman"/>
          <w:bCs/>
          <w:sz w:val="28"/>
          <w:szCs w:val="28"/>
          <w:lang w:val="ru-RU" w:eastAsia="x-none"/>
        </w:rPr>
      </w:pPr>
      <w:r w:rsidRPr="00304986">
        <w:rPr>
          <w:rFonts w:cs="Times New Roman"/>
          <w:bCs/>
          <w:sz w:val="28"/>
          <w:szCs w:val="28"/>
          <w:lang w:val="ru-RU" w:eastAsia="x-none"/>
        </w:rPr>
        <w:t>___.06.2025</w:t>
      </w:r>
    </w:p>
    <w:p w:rsidR="00304986" w:rsidRPr="00304986" w:rsidRDefault="00304986" w:rsidP="00304986">
      <w:pPr>
        <w:spacing w:line="100" w:lineRule="atLeast"/>
        <w:jc w:val="both"/>
        <w:rPr>
          <w:rFonts w:cs="Times New Roman"/>
          <w:sz w:val="28"/>
          <w:szCs w:val="28"/>
          <w:lang w:val="ru-RU"/>
        </w:rPr>
      </w:pPr>
    </w:p>
    <w:p w:rsidR="00304986" w:rsidRPr="00304986" w:rsidRDefault="00304986" w:rsidP="00304986">
      <w:pPr>
        <w:spacing w:line="100" w:lineRule="atLeast"/>
        <w:jc w:val="both"/>
        <w:rPr>
          <w:rFonts w:cs="Times New Roman"/>
          <w:sz w:val="28"/>
          <w:szCs w:val="28"/>
          <w:lang w:val="ru-RU"/>
        </w:rPr>
      </w:pPr>
    </w:p>
    <w:p w:rsidR="00304986" w:rsidRPr="00304986" w:rsidRDefault="00304986" w:rsidP="00304986">
      <w:pPr>
        <w:jc w:val="center"/>
        <w:rPr>
          <w:rFonts w:cs="Times New Roman"/>
          <w:bCs/>
          <w:sz w:val="28"/>
          <w:szCs w:val="28"/>
          <w:lang w:val="ru-RU" w:eastAsia="x-none"/>
        </w:rPr>
      </w:pPr>
      <w:r w:rsidRPr="00304986">
        <w:rPr>
          <w:rFonts w:cs="Times New Roman"/>
          <w:bCs/>
          <w:sz w:val="28"/>
          <w:szCs w:val="28"/>
          <w:lang w:val="ru-RU" w:eastAsia="x-none"/>
        </w:rPr>
        <w:t>ПОГОДЖЕНО</w:t>
      </w:r>
    </w:p>
    <w:p w:rsidR="00304986" w:rsidRPr="00304986" w:rsidRDefault="00304986" w:rsidP="00304986">
      <w:pPr>
        <w:spacing w:line="100" w:lineRule="atLeast"/>
        <w:jc w:val="both"/>
        <w:rPr>
          <w:rFonts w:cs="Times New Roman"/>
          <w:sz w:val="28"/>
          <w:szCs w:val="28"/>
          <w:lang w:val="ru-RU"/>
        </w:rPr>
      </w:pPr>
    </w:p>
    <w:p w:rsidR="00304986" w:rsidRPr="00304986" w:rsidRDefault="00304986" w:rsidP="00304986">
      <w:pPr>
        <w:spacing w:line="100" w:lineRule="atLeast"/>
        <w:jc w:val="both"/>
        <w:rPr>
          <w:rFonts w:cs="Times New Roman"/>
          <w:sz w:val="28"/>
          <w:szCs w:val="28"/>
          <w:lang w:val="ru-RU"/>
        </w:rPr>
      </w:pPr>
    </w:p>
    <w:p w:rsidR="00304986" w:rsidRPr="00304986" w:rsidRDefault="00304986" w:rsidP="00304986">
      <w:pPr>
        <w:spacing w:line="100" w:lineRule="atLeast"/>
        <w:jc w:val="both"/>
        <w:rPr>
          <w:rFonts w:cs="Times New Roman"/>
          <w:lang w:val="ru-RU"/>
        </w:rPr>
      </w:pPr>
      <w:r w:rsidRPr="00304986">
        <w:rPr>
          <w:rFonts w:cs="Times New Roman"/>
          <w:sz w:val="28"/>
          <w:szCs w:val="28"/>
          <w:lang w:val="ru-RU"/>
        </w:rPr>
        <w:t xml:space="preserve">Перший заступник </w:t>
      </w:r>
      <w:proofErr w:type="spellStart"/>
      <w:proofErr w:type="gramStart"/>
      <w:r w:rsidRPr="00304986">
        <w:rPr>
          <w:rFonts w:cs="Times New Roman"/>
          <w:sz w:val="28"/>
          <w:szCs w:val="28"/>
          <w:lang w:val="ru-RU"/>
        </w:rPr>
        <w:t>м</w:t>
      </w:r>
      <w:proofErr w:type="gramEnd"/>
      <w:r w:rsidRPr="00304986">
        <w:rPr>
          <w:rFonts w:cs="Times New Roman"/>
          <w:sz w:val="28"/>
          <w:szCs w:val="28"/>
          <w:lang w:val="ru-RU"/>
        </w:rPr>
        <w:t>іського</w:t>
      </w:r>
      <w:proofErr w:type="spellEnd"/>
      <w:r w:rsidRPr="00304986">
        <w:rPr>
          <w:rFonts w:cs="Times New Roman"/>
          <w:sz w:val="28"/>
          <w:szCs w:val="28"/>
          <w:lang w:val="ru-RU"/>
        </w:rPr>
        <w:t xml:space="preserve"> </w:t>
      </w:r>
      <w:proofErr w:type="spellStart"/>
      <w:r w:rsidRPr="00304986">
        <w:rPr>
          <w:rFonts w:cs="Times New Roman"/>
          <w:sz w:val="28"/>
          <w:szCs w:val="28"/>
          <w:lang w:val="ru-RU"/>
        </w:rPr>
        <w:t>голови</w:t>
      </w:r>
      <w:proofErr w:type="spellEnd"/>
      <w:r w:rsidRPr="00304986">
        <w:rPr>
          <w:rFonts w:cs="Times New Roman"/>
          <w:sz w:val="28"/>
          <w:szCs w:val="28"/>
          <w:lang w:val="ru-RU"/>
        </w:rPr>
        <w:t xml:space="preserve">                                </w:t>
      </w:r>
      <w:proofErr w:type="spellStart"/>
      <w:r w:rsidRPr="00304986">
        <w:rPr>
          <w:rFonts w:cs="Times New Roman"/>
          <w:sz w:val="28"/>
          <w:szCs w:val="28"/>
          <w:lang w:val="ru-RU"/>
        </w:rPr>
        <w:t>Інна</w:t>
      </w:r>
      <w:proofErr w:type="spellEnd"/>
      <w:r w:rsidRPr="00304986">
        <w:rPr>
          <w:rFonts w:cs="Times New Roman"/>
          <w:sz w:val="28"/>
          <w:szCs w:val="28"/>
          <w:lang w:val="ru-RU"/>
        </w:rPr>
        <w:t xml:space="preserve"> СИВИНСЬКА</w:t>
      </w:r>
    </w:p>
    <w:p w:rsidR="00304986" w:rsidRPr="00304986" w:rsidRDefault="00304986" w:rsidP="00304986">
      <w:pPr>
        <w:tabs>
          <w:tab w:val="left" w:pos="6946"/>
        </w:tabs>
        <w:jc w:val="both"/>
        <w:rPr>
          <w:rFonts w:cs="Times New Roman"/>
          <w:bCs/>
          <w:sz w:val="28"/>
          <w:szCs w:val="28"/>
          <w:lang w:val="ru-RU" w:eastAsia="x-none"/>
        </w:rPr>
      </w:pPr>
      <w:r w:rsidRPr="00304986">
        <w:rPr>
          <w:rFonts w:cs="Times New Roman"/>
          <w:bCs/>
          <w:sz w:val="28"/>
          <w:szCs w:val="28"/>
          <w:lang w:val="ru-RU" w:eastAsia="x-none"/>
        </w:rPr>
        <w:t>___.06.2025</w:t>
      </w:r>
    </w:p>
    <w:p w:rsidR="00304986" w:rsidRPr="00304986" w:rsidRDefault="00304986" w:rsidP="00304986">
      <w:pPr>
        <w:spacing w:line="100" w:lineRule="atLeast"/>
        <w:jc w:val="both"/>
        <w:rPr>
          <w:rFonts w:cs="Times New Roman"/>
          <w:sz w:val="28"/>
          <w:szCs w:val="28"/>
          <w:lang w:val="ru-RU"/>
        </w:rPr>
      </w:pPr>
    </w:p>
    <w:p w:rsidR="00304986" w:rsidRPr="00304986" w:rsidRDefault="00304986" w:rsidP="00304986">
      <w:pPr>
        <w:spacing w:line="100" w:lineRule="atLeast"/>
        <w:jc w:val="both"/>
        <w:rPr>
          <w:rFonts w:cs="Times New Roman"/>
          <w:sz w:val="28"/>
          <w:szCs w:val="28"/>
          <w:lang w:val="ru-RU"/>
        </w:rPr>
      </w:pPr>
    </w:p>
    <w:p w:rsidR="00304986" w:rsidRPr="00304986" w:rsidRDefault="00304986" w:rsidP="00304986">
      <w:pPr>
        <w:spacing w:line="100" w:lineRule="atLeast"/>
        <w:jc w:val="both"/>
        <w:rPr>
          <w:rFonts w:cs="Times New Roman"/>
          <w:lang w:val="ru-RU"/>
        </w:rPr>
      </w:pPr>
      <w:r w:rsidRPr="00304986">
        <w:rPr>
          <w:rFonts w:cs="Times New Roman"/>
          <w:sz w:val="28"/>
          <w:szCs w:val="28"/>
          <w:lang w:val="ru-RU"/>
        </w:rPr>
        <w:t xml:space="preserve">Начальник </w:t>
      </w:r>
      <w:proofErr w:type="spellStart"/>
      <w:r w:rsidRPr="00304986">
        <w:rPr>
          <w:rFonts w:cs="Times New Roman"/>
          <w:sz w:val="28"/>
          <w:szCs w:val="28"/>
          <w:lang w:val="ru-RU"/>
        </w:rPr>
        <w:t>відділу</w:t>
      </w:r>
      <w:proofErr w:type="spellEnd"/>
      <w:r w:rsidRPr="00304986">
        <w:rPr>
          <w:rFonts w:cs="Times New Roman"/>
          <w:sz w:val="28"/>
          <w:szCs w:val="28"/>
          <w:lang w:val="ru-RU"/>
        </w:rPr>
        <w:t xml:space="preserve"> з </w:t>
      </w:r>
      <w:proofErr w:type="spellStart"/>
      <w:r w:rsidRPr="00304986">
        <w:rPr>
          <w:rFonts w:cs="Times New Roman"/>
          <w:sz w:val="28"/>
          <w:szCs w:val="28"/>
          <w:lang w:val="ru-RU"/>
        </w:rPr>
        <w:t>юридичних</w:t>
      </w:r>
      <w:proofErr w:type="spellEnd"/>
    </w:p>
    <w:p w:rsidR="00304986" w:rsidRPr="00304986" w:rsidRDefault="00304986" w:rsidP="00304986">
      <w:pPr>
        <w:spacing w:line="100" w:lineRule="atLeast"/>
        <w:jc w:val="both"/>
        <w:rPr>
          <w:rFonts w:cs="Times New Roman"/>
          <w:lang w:val="ru-RU"/>
        </w:rPr>
      </w:pPr>
      <w:proofErr w:type="spellStart"/>
      <w:r w:rsidRPr="00304986">
        <w:rPr>
          <w:rFonts w:cs="Times New Roman"/>
          <w:sz w:val="28"/>
          <w:szCs w:val="28"/>
          <w:lang w:val="ru-RU"/>
        </w:rPr>
        <w:t>питань</w:t>
      </w:r>
      <w:proofErr w:type="spellEnd"/>
      <w:r w:rsidRPr="00304986">
        <w:rPr>
          <w:rFonts w:cs="Times New Roman"/>
          <w:sz w:val="28"/>
          <w:szCs w:val="28"/>
          <w:lang w:val="ru-RU"/>
        </w:rPr>
        <w:t xml:space="preserve"> та </w:t>
      </w:r>
      <w:proofErr w:type="spellStart"/>
      <w:r w:rsidRPr="00304986">
        <w:rPr>
          <w:rFonts w:cs="Times New Roman"/>
          <w:sz w:val="28"/>
          <w:szCs w:val="28"/>
          <w:lang w:val="ru-RU"/>
        </w:rPr>
        <w:t>управління</w:t>
      </w:r>
      <w:proofErr w:type="spellEnd"/>
      <w:r w:rsidRPr="00304986">
        <w:rPr>
          <w:rFonts w:cs="Times New Roman"/>
          <w:sz w:val="28"/>
          <w:szCs w:val="28"/>
          <w:lang w:val="ru-RU"/>
        </w:rPr>
        <w:t xml:space="preserve"> </w:t>
      </w:r>
      <w:proofErr w:type="spellStart"/>
      <w:r w:rsidRPr="00304986">
        <w:rPr>
          <w:rFonts w:cs="Times New Roman"/>
          <w:sz w:val="28"/>
          <w:szCs w:val="28"/>
          <w:lang w:val="ru-RU"/>
        </w:rPr>
        <w:t>комунальним</w:t>
      </w:r>
      <w:proofErr w:type="spellEnd"/>
    </w:p>
    <w:p w:rsidR="00304986" w:rsidRPr="00304986" w:rsidRDefault="00304986" w:rsidP="00304986">
      <w:pPr>
        <w:spacing w:line="100" w:lineRule="atLeast"/>
        <w:jc w:val="both"/>
        <w:rPr>
          <w:rFonts w:cs="Times New Roman"/>
          <w:lang w:val="ru-RU"/>
        </w:rPr>
      </w:pPr>
      <w:proofErr w:type="spellStart"/>
      <w:r w:rsidRPr="00304986">
        <w:rPr>
          <w:rFonts w:cs="Times New Roman"/>
          <w:sz w:val="28"/>
          <w:szCs w:val="28"/>
          <w:lang w:val="ru-RU"/>
        </w:rPr>
        <w:t>майном</w:t>
      </w:r>
      <w:proofErr w:type="spellEnd"/>
      <w:r w:rsidRPr="00304986">
        <w:rPr>
          <w:rFonts w:cs="Times New Roman"/>
          <w:sz w:val="28"/>
          <w:szCs w:val="28"/>
          <w:lang w:val="ru-RU"/>
        </w:rPr>
        <w:tab/>
      </w:r>
      <w:r w:rsidRPr="00304986">
        <w:rPr>
          <w:rFonts w:cs="Times New Roman"/>
          <w:sz w:val="28"/>
          <w:szCs w:val="28"/>
          <w:lang w:val="ru-RU"/>
        </w:rPr>
        <w:tab/>
      </w:r>
      <w:r w:rsidRPr="00304986">
        <w:rPr>
          <w:rFonts w:cs="Times New Roman"/>
          <w:sz w:val="28"/>
          <w:szCs w:val="28"/>
          <w:lang w:val="ru-RU"/>
        </w:rPr>
        <w:tab/>
      </w:r>
      <w:r w:rsidRPr="00304986">
        <w:rPr>
          <w:rFonts w:cs="Times New Roman"/>
          <w:sz w:val="28"/>
          <w:szCs w:val="28"/>
          <w:lang w:val="ru-RU"/>
        </w:rPr>
        <w:tab/>
      </w:r>
      <w:r w:rsidRPr="00304986">
        <w:rPr>
          <w:rFonts w:cs="Times New Roman"/>
          <w:sz w:val="28"/>
          <w:szCs w:val="28"/>
          <w:lang w:val="ru-RU"/>
        </w:rPr>
        <w:tab/>
      </w:r>
      <w:r w:rsidRPr="00304986">
        <w:rPr>
          <w:rFonts w:cs="Times New Roman"/>
          <w:sz w:val="28"/>
          <w:szCs w:val="28"/>
          <w:lang w:val="ru-RU"/>
        </w:rPr>
        <w:tab/>
      </w:r>
      <w:r w:rsidRPr="00304986">
        <w:rPr>
          <w:rFonts w:cs="Times New Roman"/>
          <w:sz w:val="28"/>
          <w:szCs w:val="28"/>
          <w:lang w:val="ru-RU"/>
        </w:rPr>
        <w:tab/>
      </w:r>
      <w:r w:rsidRPr="00304986">
        <w:rPr>
          <w:rFonts w:cs="Times New Roman"/>
          <w:sz w:val="28"/>
          <w:szCs w:val="28"/>
          <w:lang w:val="ru-RU"/>
        </w:rPr>
        <w:tab/>
        <w:t xml:space="preserve">     </w:t>
      </w:r>
      <w:proofErr w:type="spellStart"/>
      <w:proofErr w:type="gramStart"/>
      <w:r w:rsidRPr="00304986">
        <w:rPr>
          <w:rFonts w:cs="Times New Roman"/>
          <w:sz w:val="28"/>
          <w:szCs w:val="28"/>
          <w:lang w:val="ru-RU"/>
        </w:rPr>
        <w:t>Наталія</w:t>
      </w:r>
      <w:proofErr w:type="spellEnd"/>
      <w:proofErr w:type="gramEnd"/>
      <w:r w:rsidRPr="00304986">
        <w:rPr>
          <w:rFonts w:cs="Times New Roman"/>
          <w:sz w:val="28"/>
          <w:szCs w:val="28"/>
          <w:lang w:val="ru-RU"/>
        </w:rPr>
        <w:t xml:space="preserve"> КОЛОТІЙ</w:t>
      </w:r>
    </w:p>
    <w:p w:rsidR="00304986" w:rsidRPr="00304986" w:rsidRDefault="00304986" w:rsidP="00304986">
      <w:pPr>
        <w:tabs>
          <w:tab w:val="left" w:pos="6946"/>
        </w:tabs>
        <w:jc w:val="both"/>
        <w:rPr>
          <w:rFonts w:cs="Times New Roman"/>
          <w:bCs/>
          <w:sz w:val="28"/>
          <w:szCs w:val="28"/>
          <w:lang w:val="ru-RU" w:eastAsia="x-none"/>
        </w:rPr>
      </w:pPr>
      <w:r w:rsidRPr="00304986">
        <w:rPr>
          <w:rFonts w:cs="Times New Roman"/>
          <w:bCs/>
          <w:sz w:val="28"/>
          <w:szCs w:val="28"/>
          <w:lang w:val="ru-RU" w:eastAsia="x-none"/>
        </w:rPr>
        <w:t>___.06.2025</w:t>
      </w:r>
    </w:p>
    <w:p w:rsidR="00304986" w:rsidRPr="00304986" w:rsidRDefault="00304986" w:rsidP="00304986">
      <w:pPr>
        <w:spacing w:line="100" w:lineRule="atLeast"/>
        <w:jc w:val="both"/>
        <w:rPr>
          <w:rFonts w:cs="Times New Roman"/>
          <w:sz w:val="28"/>
          <w:szCs w:val="28"/>
          <w:lang w:val="ru-RU"/>
        </w:rPr>
      </w:pPr>
    </w:p>
    <w:p w:rsidR="00304986" w:rsidRPr="00304986" w:rsidRDefault="00304986" w:rsidP="00304986">
      <w:pPr>
        <w:spacing w:line="100" w:lineRule="atLeast"/>
        <w:jc w:val="both"/>
        <w:rPr>
          <w:rFonts w:cs="Times New Roman"/>
          <w:lang w:val="ru-RU"/>
        </w:rPr>
      </w:pPr>
      <w:r w:rsidRPr="00304986">
        <w:rPr>
          <w:rFonts w:cs="Times New Roman"/>
          <w:sz w:val="28"/>
          <w:szCs w:val="28"/>
          <w:lang w:val="ru-RU"/>
        </w:rPr>
        <w:t xml:space="preserve">Начальник </w:t>
      </w:r>
      <w:proofErr w:type="spellStart"/>
      <w:r w:rsidRPr="00304986">
        <w:rPr>
          <w:rFonts w:cs="Times New Roman"/>
          <w:sz w:val="28"/>
          <w:szCs w:val="28"/>
          <w:lang w:val="ru-RU"/>
        </w:rPr>
        <w:t>відділу</w:t>
      </w:r>
      <w:proofErr w:type="spellEnd"/>
      <w:r w:rsidRPr="00304986">
        <w:rPr>
          <w:rFonts w:cs="Times New Roman"/>
          <w:sz w:val="28"/>
          <w:szCs w:val="28"/>
          <w:lang w:val="ru-RU"/>
        </w:rPr>
        <w:t xml:space="preserve"> </w:t>
      </w:r>
    </w:p>
    <w:p w:rsidR="00304986" w:rsidRPr="00304986" w:rsidRDefault="00304986" w:rsidP="00304986">
      <w:pPr>
        <w:spacing w:line="100" w:lineRule="atLeast"/>
        <w:jc w:val="both"/>
        <w:rPr>
          <w:rFonts w:cs="Times New Roman"/>
          <w:lang w:val="ru-RU"/>
        </w:rPr>
      </w:pPr>
      <w:proofErr w:type="spellStart"/>
      <w:r w:rsidRPr="00304986">
        <w:rPr>
          <w:rFonts w:cs="Times New Roman"/>
          <w:sz w:val="28"/>
          <w:szCs w:val="28"/>
          <w:lang w:val="ru-RU"/>
        </w:rPr>
        <w:t>організаційн</w:t>
      </w:r>
      <w:proofErr w:type="gramStart"/>
      <w:r w:rsidRPr="00304986">
        <w:rPr>
          <w:rFonts w:cs="Times New Roman"/>
          <w:sz w:val="28"/>
          <w:szCs w:val="28"/>
          <w:lang w:val="ru-RU"/>
        </w:rPr>
        <w:t>о-</w:t>
      </w:r>
      <w:proofErr w:type="gramEnd"/>
      <w:r w:rsidRPr="00304986">
        <w:rPr>
          <w:rFonts w:cs="Times New Roman"/>
          <w:sz w:val="28"/>
          <w:szCs w:val="28"/>
          <w:lang w:val="ru-RU"/>
        </w:rPr>
        <w:t>інформаційної</w:t>
      </w:r>
      <w:proofErr w:type="spellEnd"/>
      <w:r w:rsidRPr="00304986">
        <w:rPr>
          <w:rFonts w:cs="Times New Roman"/>
          <w:sz w:val="28"/>
          <w:szCs w:val="28"/>
          <w:lang w:val="ru-RU"/>
        </w:rPr>
        <w:t xml:space="preserve"> </w:t>
      </w:r>
      <w:proofErr w:type="spellStart"/>
      <w:r w:rsidRPr="00304986">
        <w:rPr>
          <w:rFonts w:cs="Times New Roman"/>
          <w:sz w:val="28"/>
          <w:szCs w:val="28"/>
          <w:lang w:val="ru-RU"/>
        </w:rPr>
        <w:t>роботи</w:t>
      </w:r>
      <w:proofErr w:type="spellEnd"/>
      <w:r w:rsidRPr="00304986">
        <w:rPr>
          <w:rFonts w:cs="Times New Roman"/>
          <w:sz w:val="28"/>
          <w:szCs w:val="28"/>
          <w:lang w:val="ru-RU"/>
        </w:rPr>
        <w:t xml:space="preserve">, </w:t>
      </w:r>
    </w:p>
    <w:p w:rsidR="00304986" w:rsidRPr="00304986" w:rsidRDefault="00304986" w:rsidP="00304986">
      <w:pPr>
        <w:tabs>
          <w:tab w:val="left" w:pos="709"/>
        </w:tabs>
        <w:spacing w:line="100" w:lineRule="atLeast"/>
        <w:jc w:val="both"/>
        <w:rPr>
          <w:rFonts w:cs="Times New Roman"/>
          <w:lang w:val="ru-RU"/>
        </w:rPr>
      </w:pPr>
      <w:proofErr w:type="spellStart"/>
      <w:r w:rsidRPr="00304986">
        <w:rPr>
          <w:rFonts w:cs="Times New Roman"/>
          <w:color w:val="000000"/>
          <w:sz w:val="28"/>
          <w:szCs w:val="28"/>
          <w:lang w:val="ru-RU"/>
        </w:rPr>
        <w:t>документообі</w:t>
      </w:r>
      <w:proofErr w:type="gramStart"/>
      <w:r w:rsidRPr="00304986">
        <w:rPr>
          <w:rFonts w:cs="Times New Roman"/>
          <w:color w:val="000000"/>
          <w:sz w:val="28"/>
          <w:szCs w:val="28"/>
          <w:lang w:val="ru-RU"/>
        </w:rPr>
        <w:t>гу</w:t>
      </w:r>
      <w:proofErr w:type="spellEnd"/>
      <w:r w:rsidRPr="00304986">
        <w:rPr>
          <w:rFonts w:cs="Times New Roman"/>
          <w:color w:val="000000"/>
          <w:sz w:val="28"/>
          <w:szCs w:val="28"/>
          <w:lang w:val="ru-RU"/>
        </w:rPr>
        <w:t xml:space="preserve"> та</w:t>
      </w:r>
      <w:proofErr w:type="gramEnd"/>
      <w:r w:rsidRPr="00304986">
        <w:rPr>
          <w:rFonts w:cs="Times New Roman"/>
          <w:color w:val="000000"/>
          <w:sz w:val="28"/>
          <w:szCs w:val="28"/>
          <w:lang w:val="ru-RU"/>
        </w:rPr>
        <w:t xml:space="preserve"> </w:t>
      </w:r>
      <w:proofErr w:type="spellStart"/>
      <w:r w:rsidRPr="00304986">
        <w:rPr>
          <w:rFonts w:cs="Times New Roman"/>
          <w:color w:val="000000"/>
          <w:sz w:val="28"/>
          <w:szCs w:val="28"/>
          <w:lang w:val="ru-RU"/>
        </w:rPr>
        <w:t>управління</w:t>
      </w:r>
      <w:proofErr w:type="spellEnd"/>
      <w:r w:rsidRPr="00304986">
        <w:rPr>
          <w:rFonts w:cs="Times New Roman"/>
          <w:color w:val="000000"/>
          <w:sz w:val="28"/>
          <w:szCs w:val="28"/>
          <w:lang w:val="ru-RU"/>
        </w:rPr>
        <w:t xml:space="preserve"> персоналом</w:t>
      </w:r>
      <w:r w:rsidRPr="00304986">
        <w:rPr>
          <w:rFonts w:cs="Times New Roman"/>
          <w:color w:val="000000"/>
          <w:sz w:val="28"/>
          <w:szCs w:val="28"/>
          <w:lang w:val="ru-RU"/>
        </w:rPr>
        <w:tab/>
      </w:r>
      <w:r w:rsidRPr="00304986">
        <w:rPr>
          <w:rFonts w:cs="Times New Roman"/>
          <w:color w:val="000000"/>
          <w:sz w:val="28"/>
          <w:szCs w:val="28"/>
          <w:lang w:val="ru-RU"/>
        </w:rPr>
        <w:tab/>
        <w:t xml:space="preserve">     Оксана МІРОШНИК</w:t>
      </w:r>
    </w:p>
    <w:p w:rsidR="00304986" w:rsidRPr="00304986" w:rsidRDefault="00304986" w:rsidP="00304986">
      <w:pPr>
        <w:tabs>
          <w:tab w:val="left" w:pos="6946"/>
        </w:tabs>
        <w:jc w:val="both"/>
        <w:rPr>
          <w:rFonts w:cs="Times New Roman"/>
          <w:bCs/>
          <w:sz w:val="28"/>
          <w:szCs w:val="28"/>
          <w:lang w:val="ru-RU" w:eastAsia="x-none"/>
        </w:rPr>
      </w:pPr>
      <w:r w:rsidRPr="00304986">
        <w:rPr>
          <w:rFonts w:cs="Times New Roman"/>
          <w:bCs/>
          <w:sz w:val="28"/>
          <w:szCs w:val="28"/>
          <w:lang w:val="ru-RU" w:eastAsia="x-none"/>
        </w:rPr>
        <w:t>___.06.2025</w:t>
      </w:r>
    </w:p>
    <w:p w:rsidR="00304986" w:rsidRPr="00304986" w:rsidRDefault="00304986" w:rsidP="00304986">
      <w:pPr>
        <w:tabs>
          <w:tab w:val="left" w:pos="709"/>
        </w:tabs>
        <w:spacing w:line="100" w:lineRule="atLeast"/>
        <w:jc w:val="both"/>
        <w:rPr>
          <w:rFonts w:cs="Times New Roman"/>
          <w:color w:val="000000"/>
          <w:sz w:val="28"/>
          <w:szCs w:val="28"/>
          <w:lang w:val="ru-RU"/>
        </w:rPr>
      </w:pPr>
    </w:p>
    <w:p w:rsidR="00304986" w:rsidRDefault="00304986" w:rsidP="00304986">
      <w:pPr>
        <w:suppressAutoHyphens w:val="0"/>
        <w:textAlignment w:val="baseline"/>
        <w:rPr>
          <w:rFonts w:ascii="Times New Roman" w:eastAsia="Times New Roman" w:hAnsi="Times New Roman" w:cs="Times New Roman"/>
          <w:color w:val="000000"/>
          <w:kern w:val="0"/>
          <w:sz w:val="28"/>
          <w:szCs w:val="28"/>
          <w:lang w:val="uk-UA" w:eastAsia="uk-UA" w:bidi="ar-SA"/>
        </w:rPr>
      </w:pPr>
      <w:r>
        <w:rPr>
          <w:rFonts w:ascii="Times New Roman" w:eastAsia="Times New Roman" w:hAnsi="Times New Roman" w:cs="Times New Roman"/>
          <w:color w:val="000000"/>
          <w:kern w:val="0"/>
          <w:sz w:val="28"/>
          <w:szCs w:val="28"/>
          <w:lang w:val="uk-UA" w:eastAsia="uk-UA" w:bidi="ar-SA"/>
        </w:rPr>
        <w:t>Начальник в</w:t>
      </w:r>
      <w:r w:rsidRPr="00304986">
        <w:rPr>
          <w:rFonts w:ascii="Times New Roman" w:eastAsia="Times New Roman" w:hAnsi="Times New Roman" w:cs="Times New Roman"/>
          <w:color w:val="000000"/>
          <w:kern w:val="0"/>
          <w:sz w:val="28"/>
          <w:szCs w:val="28"/>
          <w:lang w:val="uk-UA" w:eastAsia="uk-UA" w:bidi="ar-SA"/>
        </w:rPr>
        <w:t>ідділ</w:t>
      </w:r>
      <w:r>
        <w:rPr>
          <w:rFonts w:ascii="Times New Roman" w:eastAsia="Times New Roman" w:hAnsi="Times New Roman" w:cs="Times New Roman"/>
          <w:color w:val="000000"/>
          <w:kern w:val="0"/>
          <w:sz w:val="28"/>
          <w:szCs w:val="28"/>
          <w:lang w:val="uk-UA" w:eastAsia="uk-UA" w:bidi="ar-SA"/>
        </w:rPr>
        <w:t>у</w:t>
      </w:r>
      <w:r w:rsidRPr="00304986">
        <w:rPr>
          <w:rFonts w:ascii="Times New Roman" w:eastAsia="Times New Roman" w:hAnsi="Times New Roman" w:cs="Times New Roman"/>
          <w:color w:val="000000"/>
          <w:kern w:val="0"/>
          <w:sz w:val="28"/>
          <w:szCs w:val="28"/>
          <w:lang w:val="uk-UA" w:eastAsia="uk-UA" w:bidi="ar-SA"/>
        </w:rPr>
        <w:t xml:space="preserve"> бухгалтерського обліку, </w:t>
      </w:r>
    </w:p>
    <w:p w:rsidR="00304986" w:rsidRDefault="00304986" w:rsidP="00304986">
      <w:pPr>
        <w:suppressAutoHyphens w:val="0"/>
        <w:textAlignment w:val="baseline"/>
        <w:rPr>
          <w:rFonts w:ascii="Times New Roman" w:eastAsia="Times New Roman" w:hAnsi="Times New Roman" w:cs="Times New Roman"/>
          <w:color w:val="000000"/>
          <w:kern w:val="0"/>
          <w:sz w:val="28"/>
          <w:szCs w:val="28"/>
          <w:lang w:val="uk-UA" w:eastAsia="uk-UA" w:bidi="ar-SA"/>
        </w:rPr>
      </w:pPr>
      <w:r w:rsidRPr="00304986">
        <w:rPr>
          <w:rFonts w:ascii="Times New Roman" w:eastAsia="Times New Roman" w:hAnsi="Times New Roman" w:cs="Times New Roman"/>
          <w:color w:val="000000"/>
          <w:kern w:val="0"/>
          <w:sz w:val="28"/>
          <w:szCs w:val="28"/>
          <w:lang w:val="uk-UA" w:eastAsia="uk-UA" w:bidi="ar-SA"/>
        </w:rPr>
        <w:t xml:space="preserve">звітності та адміністративно-господарського </w:t>
      </w:r>
    </w:p>
    <w:p w:rsidR="00304986" w:rsidRPr="00304986" w:rsidRDefault="00304986" w:rsidP="00304986">
      <w:pPr>
        <w:suppressAutoHyphens w:val="0"/>
        <w:textAlignment w:val="baseline"/>
        <w:rPr>
          <w:rFonts w:ascii="Times New Roman" w:eastAsia="Times New Roman" w:hAnsi="Times New Roman" w:cs="Times New Roman"/>
          <w:color w:val="000000"/>
          <w:kern w:val="0"/>
          <w:sz w:val="28"/>
          <w:szCs w:val="28"/>
          <w:lang w:val="uk-UA" w:eastAsia="uk-UA" w:bidi="ar-SA"/>
        </w:rPr>
      </w:pPr>
      <w:r w:rsidRPr="00304986">
        <w:rPr>
          <w:rFonts w:ascii="Times New Roman" w:eastAsia="Times New Roman" w:hAnsi="Times New Roman" w:cs="Times New Roman"/>
          <w:color w:val="000000"/>
          <w:kern w:val="0"/>
          <w:sz w:val="28"/>
          <w:szCs w:val="28"/>
          <w:lang w:val="uk-UA" w:eastAsia="uk-UA" w:bidi="ar-SA"/>
        </w:rPr>
        <w:t>забезпечення</w:t>
      </w:r>
      <w:r>
        <w:rPr>
          <w:rFonts w:ascii="Times New Roman" w:eastAsia="Times New Roman" w:hAnsi="Times New Roman" w:cs="Times New Roman"/>
          <w:color w:val="000000"/>
          <w:kern w:val="0"/>
          <w:sz w:val="28"/>
          <w:szCs w:val="28"/>
          <w:lang w:val="uk-UA" w:eastAsia="uk-UA" w:bidi="ar-SA"/>
        </w:rPr>
        <w:t xml:space="preserve"> – головний бухгалтер                                     Світлана МОМОТ</w:t>
      </w:r>
    </w:p>
    <w:p w:rsidR="00304986" w:rsidRPr="00304986" w:rsidRDefault="00304986" w:rsidP="00304986">
      <w:pPr>
        <w:rPr>
          <w:rFonts w:cs="Times New Roman"/>
          <w:sz w:val="28"/>
          <w:szCs w:val="28"/>
          <w:lang w:val="ru-RU"/>
        </w:rPr>
      </w:pPr>
      <w:r w:rsidRPr="00304986">
        <w:rPr>
          <w:rFonts w:cs="Times New Roman"/>
          <w:color w:val="000000"/>
          <w:sz w:val="28"/>
          <w:szCs w:val="28"/>
          <w:shd w:val="clear" w:color="auto" w:fill="FFFFFF"/>
          <w:lang w:val="ru-RU"/>
        </w:rPr>
        <w:t xml:space="preserve">___.06.2025         </w:t>
      </w:r>
    </w:p>
    <w:p w:rsidR="00304986" w:rsidRPr="00304986" w:rsidRDefault="00304986" w:rsidP="00304986">
      <w:pPr>
        <w:tabs>
          <w:tab w:val="left" w:pos="7080"/>
        </w:tabs>
        <w:ind w:firstLine="5443"/>
        <w:jc w:val="both"/>
        <w:rPr>
          <w:rFonts w:eastAsia="Times New Roman" w:cs="Times New Roman"/>
          <w:color w:val="000000"/>
          <w:sz w:val="28"/>
          <w:szCs w:val="28"/>
          <w:lang w:val="ru-RU" w:eastAsia="uk-UA"/>
        </w:rPr>
      </w:pPr>
    </w:p>
    <w:p w:rsidR="00304986" w:rsidRDefault="00304986" w:rsidP="00304986">
      <w:pP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332E96">
      <w:pPr>
        <w:jc w:val="center"/>
        <w:rPr>
          <w:sz w:val="28"/>
          <w:szCs w:val="28"/>
          <w:lang w:val="ru-RU"/>
        </w:rPr>
      </w:pPr>
    </w:p>
    <w:p w:rsidR="00304986" w:rsidRDefault="00304986" w:rsidP="00B336B0">
      <w:pPr>
        <w:rPr>
          <w:sz w:val="28"/>
          <w:szCs w:val="28"/>
          <w:lang w:val="ru-RU"/>
        </w:rPr>
      </w:pPr>
      <w:bookmarkStart w:id="2" w:name="_GoBack"/>
      <w:bookmarkEnd w:id="2"/>
    </w:p>
    <w:p w:rsidR="00332E96" w:rsidRPr="00332E96" w:rsidRDefault="00332E96" w:rsidP="00332E96">
      <w:pPr>
        <w:jc w:val="center"/>
        <w:rPr>
          <w:sz w:val="28"/>
          <w:szCs w:val="28"/>
          <w:lang w:val="ru-RU"/>
        </w:rPr>
      </w:pPr>
      <w:r w:rsidRPr="00332E96">
        <w:rPr>
          <w:sz w:val="28"/>
          <w:szCs w:val="28"/>
          <w:lang w:val="ru-RU"/>
        </w:rPr>
        <w:t xml:space="preserve">Список </w:t>
      </w:r>
      <w:proofErr w:type="spellStart"/>
      <w:r w:rsidRPr="00332E96">
        <w:rPr>
          <w:sz w:val="28"/>
          <w:szCs w:val="28"/>
          <w:lang w:val="ru-RU"/>
        </w:rPr>
        <w:t>розсилки</w:t>
      </w:r>
      <w:proofErr w:type="spellEnd"/>
      <w:r w:rsidRPr="00332E96">
        <w:rPr>
          <w:sz w:val="28"/>
          <w:szCs w:val="28"/>
          <w:lang w:val="ru-RU"/>
        </w:rPr>
        <w:t xml:space="preserve"> </w:t>
      </w:r>
    </w:p>
    <w:p w:rsidR="00332E96" w:rsidRPr="00304986" w:rsidRDefault="00332E96" w:rsidP="00304986">
      <w:pPr>
        <w:jc w:val="center"/>
        <w:rPr>
          <w:rFonts w:ascii="Times New Roman" w:hAnsi="Times New Roman" w:cs="Times New Roman"/>
          <w:sz w:val="28"/>
          <w:szCs w:val="28"/>
          <w:lang w:val="ru-RU"/>
        </w:rPr>
      </w:pPr>
      <w:proofErr w:type="spellStart"/>
      <w:r w:rsidRPr="00304986">
        <w:rPr>
          <w:rFonts w:ascii="Times New Roman" w:hAnsi="Times New Roman" w:cs="Times New Roman"/>
          <w:sz w:val="28"/>
          <w:szCs w:val="28"/>
          <w:lang w:val="ru-RU"/>
        </w:rPr>
        <w:t>рішення</w:t>
      </w:r>
      <w:proofErr w:type="spellEnd"/>
      <w:proofErr w:type="gramStart"/>
      <w:r w:rsidRPr="00304986">
        <w:rPr>
          <w:rFonts w:ascii="Times New Roman" w:hAnsi="Times New Roman" w:cs="Times New Roman"/>
          <w:sz w:val="28"/>
          <w:szCs w:val="28"/>
          <w:lang w:val="ru-RU"/>
        </w:rPr>
        <w:t xml:space="preserve"> </w:t>
      </w:r>
      <w:proofErr w:type="spellStart"/>
      <w:r w:rsidRPr="00304986">
        <w:rPr>
          <w:rFonts w:ascii="Times New Roman" w:hAnsi="Times New Roman" w:cs="Times New Roman"/>
          <w:sz w:val="28"/>
          <w:szCs w:val="28"/>
          <w:lang w:val="ru-RU"/>
        </w:rPr>
        <w:t>Р</w:t>
      </w:r>
      <w:proofErr w:type="gramEnd"/>
      <w:r w:rsidRPr="00304986">
        <w:rPr>
          <w:rFonts w:ascii="Times New Roman" w:hAnsi="Times New Roman" w:cs="Times New Roman"/>
          <w:sz w:val="28"/>
          <w:szCs w:val="28"/>
          <w:lang w:val="ru-RU"/>
        </w:rPr>
        <w:t>ешетилівської</w:t>
      </w:r>
      <w:proofErr w:type="spellEnd"/>
      <w:r w:rsidRPr="00304986">
        <w:rPr>
          <w:rFonts w:ascii="Times New Roman" w:hAnsi="Times New Roman" w:cs="Times New Roman"/>
          <w:sz w:val="28"/>
          <w:szCs w:val="28"/>
          <w:lang w:val="ru-RU"/>
        </w:rPr>
        <w:t xml:space="preserve"> </w:t>
      </w:r>
      <w:proofErr w:type="spellStart"/>
      <w:r w:rsidRPr="00304986">
        <w:rPr>
          <w:rFonts w:ascii="Times New Roman" w:hAnsi="Times New Roman" w:cs="Times New Roman"/>
          <w:sz w:val="28"/>
          <w:szCs w:val="28"/>
          <w:lang w:val="ru-RU"/>
        </w:rPr>
        <w:t>міської</w:t>
      </w:r>
      <w:proofErr w:type="spellEnd"/>
      <w:r w:rsidRPr="00304986">
        <w:rPr>
          <w:rFonts w:ascii="Times New Roman" w:hAnsi="Times New Roman" w:cs="Times New Roman"/>
          <w:sz w:val="28"/>
          <w:szCs w:val="28"/>
          <w:lang w:val="ru-RU"/>
        </w:rPr>
        <w:t xml:space="preserve"> ради</w:t>
      </w:r>
    </w:p>
    <w:p w:rsidR="00304986" w:rsidRPr="00304986" w:rsidRDefault="00332E96" w:rsidP="00304986">
      <w:pPr>
        <w:pStyle w:val="a3"/>
        <w:spacing w:before="0" w:after="0"/>
        <w:ind w:left="-6" w:hanging="6"/>
        <w:jc w:val="center"/>
        <w:outlineLvl w:val="0"/>
        <w:rPr>
          <w:rFonts w:ascii="Times New Roman" w:hAnsi="Times New Roman" w:cs="Times New Roman"/>
          <w:color w:val="000000"/>
          <w:sz w:val="28"/>
          <w:szCs w:val="28"/>
          <w:lang w:val="uk-UA"/>
        </w:rPr>
      </w:pPr>
      <w:proofErr w:type="spellStart"/>
      <w:r w:rsidRPr="00304986">
        <w:rPr>
          <w:rFonts w:ascii="Times New Roman" w:hAnsi="Times New Roman" w:cs="Times New Roman"/>
          <w:sz w:val="28"/>
          <w:szCs w:val="28"/>
        </w:rPr>
        <w:t>від</w:t>
      </w:r>
      <w:proofErr w:type="spellEnd"/>
      <w:r w:rsidRPr="00304986">
        <w:rPr>
          <w:rFonts w:ascii="Times New Roman" w:hAnsi="Times New Roman" w:cs="Times New Roman"/>
          <w:sz w:val="28"/>
          <w:szCs w:val="28"/>
        </w:rPr>
        <w:t xml:space="preserve"> 27 </w:t>
      </w:r>
      <w:proofErr w:type="spellStart"/>
      <w:r w:rsidRPr="00304986">
        <w:rPr>
          <w:rFonts w:ascii="Times New Roman" w:hAnsi="Times New Roman" w:cs="Times New Roman"/>
          <w:sz w:val="28"/>
          <w:szCs w:val="28"/>
        </w:rPr>
        <w:t>червня</w:t>
      </w:r>
      <w:proofErr w:type="spellEnd"/>
      <w:r w:rsidRPr="00304986">
        <w:rPr>
          <w:rFonts w:ascii="Times New Roman" w:hAnsi="Times New Roman" w:cs="Times New Roman"/>
          <w:sz w:val="28"/>
          <w:szCs w:val="28"/>
        </w:rPr>
        <w:t xml:space="preserve"> 2025 №         -58-VIII</w:t>
      </w:r>
      <w:proofErr w:type="gramStart"/>
      <w:r w:rsidRPr="00304986">
        <w:rPr>
          <w:rFonts w:ascii="Times New Roman" w:hAnsi="Times New Roman" w:cs="Times New Roman"/>
          <w:sz w:val="28"/>
          <w:szCs w:val="28"/>
        </w:rPr>
        <w:t xml:space="preserve">   </w:t>
      </w:r>
      <w:r w:rsidRPr="00304986">
        <w:rPr>
          <w:rFonts w:ascii="Times New Roman" w:eastAsia="Times New Roman" w:hAnsi="Times New Roman" w:cs="Times New Roman"/>
          <w:sz w:val="28"/>
          <w:szCs w:val="28"/>
        </w:rPr>
        <w:t>„</w:t>
      </w:r>
      <w:r w:rsidR="00304986" w:rsidRPr="00304986">
        <w:rPr>
          <w:rFonts w:ascii="Times New Roman" w:hAnsi="Times New Roman" w:cs="Times New Roman"/>
          <w:color w:val="000000"/>
          <w:sz w:val="28"/>
          <w:szCs w:val="28"/>
          <w:lang w:val="uk-UA"/>
        </w:rPr>
        <w:t xml:space="preserve"> П</w:t>
      </w:r>
      <w:proofErr w:type="gramEnd"/>
      <w:r w:rsidR="00304986" w:rsidRPr="00304986">
        <w:rPr>
          <w:rFonts w:ascii="Times New Roman" w:hAnsi="Times New Roman" w:cs="Times New Roman"/>
          <w:color w:val="000000"/>
          <w:sz w:val="28"/>
          <w:szCs w:val="28"/>
          <w:lang w:val="uk-UA"/>
        </w:rPr>
        <w:t>ро внесення змін та доповнень до</w:t>
      </w:r>
    </w:p>
    <w:p w:rsidR="00332E96" w:rsidRPr="00304986" w:rsidRDefault="00304986" w:rsidP="00304986">
      <w:pPr>
        <w:pStyle w:val="a3"/>
        <w:spacing w:before="0" w:after="0"/>
        <w:ind w:left="-6" w:hanging="6"/>
        <w:jc w:val="center"/>
        <w:outlineLvl w:val="0"/>
        <w:rPr>
          <w:rFonts w:ascii="Times New Roman" w:hAnsi="Times New Roman" w:cs="Times New Roman"/>
          <w:color w:val="000000"/>
          <w:sz w:val="28"/>
          <w:szCs w:val="28"/>
          <w:lang w:val="uk-UA"/>
        </w:rPr>
      </w:pPr>
      <w:r w:rsidRPr="00304986">
        <w:rPr>
          <w:rFonts w:ascii="Times New Roman" w:hAnsi="Times New Roman" w:cs="Times New Roman"/>
          <w:color w:val="000000"/>
          <w:sz w:val="28"/>
          <w:szCs w:val="28"/>
          <w:lang w:val="uk-UA"/>
        </w:rPr>
        <w:t>комплексної Програми розвитку фізичної культури та спорту Решетилівської міської ради на 2023-2025 роки</w:t>
      </w:r>
      <w:r w:rsidR="00332E96" w:rsidRPr="00304986">
        <w:rPr>
          <w:rFonts w:ascii="Times New Roman" w:hAnsi="Times New Roman" w:cs="Times New Roman"/>
          <w:sz w:val="28"/>
          <w:szCs w:val="28"/>
        </w:rPr>
        <w:t>”</w:t>
      </w:r>
    </w:p>
    <w:p w:rsidR="00332E96" w:rsidRPr="00332E96" w:rsidRDefault="00332E96" w:rsidP="00332E96">
      <w:pPr>
        <w:jc w:val="center"/>
        <w:rPr>
          <w:sz w:val="28"/>
          <w:szCs w:val="28"/>
          <w:lang w:val="ru-RU"/>
        </w:rPr>
      </w:pPr>
    </w:p>
    <w:tbl>
      <w:tblPr>
        <w:tblW w:w="9657" w:type="dxa"/>
        <w:tblCellMar>
          <w:top w:w="55" w:type="dxa"/>
          <w:left w:w="37" w:type="dxa"/>
          <w:bottom w:w="55" w:type="dxa"/>
          <w:right w:w="55" w:type="dxa"/>
        </w:tblCellMar>
        <w:tblLook w:val="04A0" w:firstRow="1" w:lastRow="0" w:firstColumn="1" w:lastColumn="0" w:noHBand="0" w:noVBand="1"/>
      </w:tblPr>
      <w:tblGrid>
        <w:gridCol w:w="620"/>
        <w:gridCol w:w="4197"/>
        <w:gridCol w:w="2419"/>
        <w:gridCol w:w="2421"/>
      </w:tblGrid>
      <w:tr w:rsidR="00332E96" w:rsidTr="00D10458">
        <w:tc>
          <w:tcPr>
            <w:tcW w:w="619"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w:t>
            </w:r>
            <w:r>
              <w:rPr>
                <w:rFonts w:eastAsia="Times New Roman" w:cs="Times New Roman"/>
                <w:sz w:val="28"/>
                <w:szCs w:val="28"/>
              </w:rPr>
              <w:t xml:space="preserve"> </w:t>
            </w:r>
            <w:r>
              <w:rPr>
                <w:sz w:val="28"/>
                <w:szCs w:val="28"/>
              </w:rPr>
              <w:t>з/п</w:t>
            </w:r>
          </w:p>
        </w:tc>
        <w:tc>
          <w:tcPr>
            <w:tcW w:w="4197"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Адресат</w:t>
            </w:r>
          </w:p>
        </w:tc>
        <w:tc>
          <w:tcPr>
            <w:tcW w:w="2419"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Кількість рішень</w:t>
            </w:r>
          </w:p>
        </w:tc>
        <w:tc>
          <w:tcPr>
            <w:tcW w:w="2421" w:type="dxa"/>
            <w:tcBorders>
              <w:top w:val="single" w:sz="2" w:space="0" w:color="000001"/>
              <w:left w:val="single" w:sz="2" w:space="0" w:color="000001"/>
              <w:bottom w:val="single" w:sz="2" w:space="0" w:color="000001"/>
              <w:right w:val="single" w:sz="2" w:space="0" w:color="000001"/>
            </w:tcBorders>
            <w:shd w:val="clear" w:color="auto" w:fill="auto"/>
          </w:tcPr>
          <w:p w:rsidR="00332E96" w:rsidRDefault="00332E96" w:rsidP="00D10458">
            <w:pPr>
              <w:pStyle w:val="a7"/>
              <w:jc w:val="center"/>
              <w:rPr>
                <w:sz w:val="28"/>
                <w:szCs w:val="28"/>
              </w:rPr>
            </w:pPr>
            <w:r>
              <w:rPr>
                <w:sz w:val="28"/>
                <w:szCs w:val="28"/>
              </w:rPr>
              <w:t>Кількість копій</w:t>
            </w:r>
          </w:p>
        </w:tc>
      </w:tr>
      <w:tr w:rsidR="00332E96" w:rsidTr="00D10458">
        <w:tc>
          <w:tcPr>
            <w:tcW w:w="619"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1</w:t>
            </w:r>
          </w:p>
        </w:tc>
        <w:tc>
          <w:tcPr>
            <w:tcW w:w="4197"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Секретар міської ради</w:t>
            </w:r>
          </w:p>
        </w:tc>
        <w:tc>
          <w:tcPr>
            <w:tcW w:w="2419"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w:t>
            </w:r>
          </w:p>
        </w:tc>
        <w:tc>
          <w:tcPr>
            <w:tcW w:w="2421" w:type="dxa"/>
            <w:tcBorders>
              <w:top w:val="single" w:sz="2" w:space="0" w:color="000001"/>
              <w:left w:val="single" w:sz="2" w:space="0" w:color="000001"/>
              <w:bottom w:val="single" w:sz="2" w:space="0" w:color="000001"/>
              <w:right w:val="single" w:sz="2" w:space="0" w:color="000001"/>
            </w:tcBorders>
            <w:shd w:val="clear" w:color="auto" w:fill="auto"/>
          </w:tcPr>
          <w:p w:rsidR="00332E96" w:rsidRDefault="00332E96" w:rsidP="00D10458">
            <w:pPr>
              <w:pStyle w:val="a7"/>
              <w:jc w:val="center"/>
              <w:rPr>
                <w:sz w:val="28"/>
                <w:szCs w:val="28"/>
              </w:rPr>
            </w:pPr>
            <w:r>
              <w:rPr>
                <w:sz w:val="28"/>
                <w:szCs w:val="28"/>
              </w:rPr>
              <w:t>1</w:t>
            </w:r>
          </w:p>
        </w:tc>
      </w:tr>
      <w:tr w:rsidR="00332E96" w:rsidTr="00D10458">
        <w:tc>
          <w:tcPr>
            <w:tcW w:w="619"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2</w:t>
            </w:r>
          </w:p>
        </w:tc>
        <w:tc>
          <w:tcPr>
            <w:tcW w:w="4197"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Відділ організаційно-інформаційної роботи, документообігу та управління персоналом</w:t>
            </w:r>
          </w:p>
        </w:tc>
        <w:tc>
          <w:tcPr>
            <w:tcW w:w="2419"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1</w:t>
            </w:r>
          </w:p>
        </w:tc>
        <w:tc>
          <w:tcPr>
            <w:tcW w:w="2421" w:type="dxa"/>
            <w:tcBorders>
              <w:top w:val="single" w:sz="2" w:space="0" w:color="000001"/>
              <w:left w:val="single" w:sz="2" w:space="0" w:color="000001"/>
              <w:bottom w:val="single" w:sz="2" w:space="0" w:color="000001"/>
              <w:right w:val="single" w:sz="2" w:space="0" w:color="000001"/>
            </w:tcBorders>
            <w:shd w:val="clear" w:color="auto" w:fill="auto"/>
          </w:tcPr>
          <w:p w:rsidR="00332E96" w:rsidRDefault="00332E96" w:rsidP="00D10458">
            <w:pPr>
              <w:pStyle w:val="a7"/>
              <w:jc w:val="center"/>
              <w:rPr>
                <w:sz w:val="28"/>
                <w:szCs w:val="28"/>
              </w:rPr>
            </w:pPr>
            <w:r>
              <w:rPr>
                <w:sz w:val="28"/>
                <w:szCs w:val="28"/>
              </w:rPr>
              <w:t>-</w:t>
            </w:r>
          </w:p>
        </w:tc>
      </w:tr>
      <w:tr w:rsidR="00332E96" w:rsidTr="00D10458">
        <w:tc>
          <w:tcPr>
            <w:tcW w:w="619"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3</w:t>
            </w:r>
          </w:p>
        </w:tc>
        <w:tc>
          <w:tcPr>
            <w:tcW w:w="4197"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 xml:space="preserve">Відділ культури, молоді, спорту та туризму </w:t>
            </w:r>
          </w:p>
        </w:tc>
        <w:tc>
          <w:tcPr>
            <w:tcW w:w="2419" w:type="dxa"/>
            <w:tcBorders>
              <w:top w:val="single" w:sz="2" w:space="0" w:color="000001"/>
              <w:left w:val="single" w:sz="2" w:space="0" w:color="000001"/>
              <w:bottom w:val="single" w:sz="2" w:space="0" w:color="000001"/>
            </w:tcBorders>
            <w:shd w:val="clear" w:color="auto" w:fill="auto"/>
          </w:tcPr>
          <w:p w:rsidR="00332E96" w:rsidRDefault="00332E96" w:rsidP="00D10458">
            <w:pPr>
              <w:pStyle w:val="a7"/>
              <w:jc w:val="center"/>
              <w:rPr>
                <w:sz w:val="28"/>
                <w:szCs w:val="28"/>
              </w:rPr>
            </w:pPr>
            <w:r>
              <w:rPr>
                <w:sz w:val="28"/>
                <w:szCs w:val="28"/>
              </w:rPr>
              <w:t>-</w:t>
            </w:r>
          </w:p>
        </w:tc>
        <w:tc>
          <w:tcPr>
            <w:tcW w:w="2421" w:type="dxa"/>
            <w:tcBorders>
              <w:top w:val="single" w:sz="2" w:space="0" w:color="000001"/>
              <w:left w:val="single" w:sz="2" w:space="0" w:color="000001"/>
              <w:bottom w:val="single" w:sz="2" w:space="0" w:color="000001"/>
              <w:right w:val="single" w:sz="2" w:space="0" w:color="000001"/>
            </w:tcBorders>
            <w:shd w:val="clear" w:color="auto" w:fill="auto"/>
          </w:tcPr>
          <w:p w:rsidR="00332E96" w:rsidRDefault="00332E96" w:rsidP="00D10458">
            <w:pPr>
              <w:pStyle w:val="a7"/>
              <w:jc w:val="center"/>
              <w:rPr>
                <w:sz w:val="28"/>
                <w:szCs w:val="28"/>
              </w:rPr>
            </w:pPr>
            <w:r>
              <w:rPr>
                <w:sz w:val="28"/>
                <w:szCs w:val="28"/>
              </w:rPr>
              <w:t>1</w:t>
            </w:r>
          </w:p>
        </w:tc>
      </w:tr>
      <w:tr w:rsidR="00304986" w:rsidTr="00D10458">
        <w:tc>
          <w:tcPr>
            <w:tcW w:w="619" w:type="dxa"/>
            <w:tcBorders>
              <w:top w:val="single" w:sz="2" w:space="0" w:color="000001"/>
              <w:left w:val="single" w:sz="2" w:space="0" w:color="000001"/>
              <w:bottom w:val="single" w:sz="2" w:space="0" w:color="000001"/>
            </w:tcBorders>
            <w:shd w:val="clear" w:color="auto" w:fill="auto"/>
          </w:tcPr>
          <w:p w:rsidR="00304986" w:rsidRDefault="00304986" w:rsidP="00D10458">
            <w:pPr>
              <w:pStyle w:val="a7"/>
              <w:jc w:val="center"/>
              <w:rPr>
                <w:sz w:val="28"/>
                <w:szCs w:val="28"/>
              </w:rPr>
            </w:pPr>
            <w:r>
              <w:rPr>
                <w:sz w:val="28"/>
                <w:szCs w:val="28"/>
              </w:rPr>
              <w:t>4</w:t>
            </w:r>
          </w:p>
        </w:tc>
        <w:tc>
          <w:tcPr>
            <w:tcW w:w="4197" w:type="dxa"/>
            <w:tcBorders>
              <w:top w:val="single" w:sz="2" w:space="0" w:color="000001"/>
              <w:left w:val="single" w:sz="2" w:space="0" w:color="000001"/>
              <w:bottom w:val="single" w:sz="2" w:space="0" w:color="000001"/>
            </w:tcBorders>
            <w:shd w:val="clear" w:color="auto" w:fill="auto"/>
          </w:tcPr>
          <w:p w:rsidR="00304986" w:rsidRPr="00304986" w:rsidRDefault="00304986" w:rsidP="00304986">
            <w:pPr>
              <w:suppressAutoHyphens w:val="0"/>
              <w:spacing w:after="150"/>
              <w:jc w:val="center"/>
              <w:textAlignment w:val="baseline"/>
              <w:rPr>
                <w:rFonts w:ascii="Times New Roman" w:eastAsia="Times New Roman" w:hAnsi="Times New Roman" w:cs="Times New Roman"/>
                <w:color w:val="000000"/>
                <w:kern w:val="0"/>
                <w:sz w:val="28"/>
                <w:szCs w:val="28"/>
                <w:lang w:val="uk-UA" w:eastAsia="uk-UA" w:bidi="ar-SA"/>
              </w:rPr>
            </w:pPr>
            <w:r w:rsidRPr="00304986">
              <w:rPr>
                <w:rFonts w:ascii="Times New Roman" w:eastAsia="Times New Roman" w:hAnsi="Times New Roman" w:cs="Times New Roman"/>
                <w:color w:val="000000"/>
                <w:kern w:val="0"/>
                <w:sz w:val="28"/>
                <w:szCs w:val="28"/>
                <w:lang w:val="uk-UA" w:eastAsia="uk-UA" w:bidi="ar-SA"/>
              </w:rPr>
              <w:t>Відділ бухгалтерського обліку, звітності та адміністративно-господарського забезпечення</w:t>
            </w:r>
          </w:p>
          <w:p w:rsidR="00304986" w:rsidRDefault="00304986" w:rsidP="00D10458">
            <w:pPr>
              <w:pStyle w:val="a7"/>
              <w:jc w:val="center"/>
              <w:rPr>
                <w:sz w:val="28"/>
                <w:szCs w:val="28"/>
              </w:rPr>
            </w:pPr>
          </w:p>
        </w:tc>
        <w:tc>
          <w:tcPr>
            <w:tcW w:w="2419" w:type="dxa"/>
            <w:tcBorders>
              <w:top w:val="single" w:sz="2" w:space="0" w:color="000001"/>
              <w:left w:val="single" w:sz="2" w:space="0" w:color="000001"/>
              <w:bottom w:val="single" w:sz="2" w:space="0" w:color="000001"/>
            </w:tcBorders>
            <w:shd w:val="clear" w:color="auto" w:fill="auto"/>
          </w:tcPr>
          <w:p w:rsidR="00304986" w:rsidRDefault="00304986" w:rsidP="00D10458">
            <w:pPr>
              <w:pStyle w:val="a7"/>
              <w:jc w:val="center"/>
              <w:rPr>
                <w:sz w:val="28"/>
                <w:szCs w:val="28"/>
              </w:rPr>
            </w:pPr>
            <w:r>
              <w:rPr>
                <w:sz w:val="28"/>
                <w:szCs w:val="28"/>
              </w:rPr>
              <w:t>-</w:t>
            </w:r>
          </w:p>
        </w:tc>
        <w:tc>
          <w:tcPr>
            <w:tcW w:w="2421" w:type="dxa"/>
            <w:tcBorders>
              <w:top w:val="single" w:sz="2" w:space="0" w:color="000001"/>
              <w:left w:val="single" w:sz="2" w:space="0" w:color="000001"/>
              <w:bottom w:val="single" w:sz="2" w:space="0" w:color="000001"/>
              <w:right w:val="single" w:sz="2" w:space="0" w:color="000001"/>
            </w:tcBorders>
            <w:shd w:val="clear" w:color="auto" w:fill="auto"/>
          </w:tcPr>
          <w:p w:rsidR="00304986" w:rsidRDefault="00304986" w:rsidP="00D10458">
            <w:pPr>
              <w:pStyle w:val="a7"/>
              <w:jc w:val="center"/>
              <w:rPr>
                <w:sz w:val="28"/>
                <w:szCs w:val="28"/>
              </w:rPr>
            </w:pPr>
            <w:r>
              <w:rPr>
                <w:sz w:val="28"/>
                <w:szCs w:val="28"/>
              </w:rPr>
              <w:t>1</w:t>
            </w:r>
          </w:p>
        </w:tc>
      </w:tr>
    </w:tbl>
    <w:p w:rsidR="00332E96" w:rsidRDefault="00332E96" w:rsidP="00332E96">
      <w:pPr>
        <w:rPr>
          <w:sz w:val="28"/>
          <w:szCs w:val="28"/>
        </w:rPr>
      </w:pPr>
    </w:p>
    <w:p w:rsidR="00332E96" w:rsidRDefault="00332E96" w:rsidP="00332E96">
      <w:pPr>
        <w:jc w:val="both"/>
        <w:rPr>
          <w:sz w:val="28"/>
          <w:szCs w:val="28"/>
        </w:rPr>
      </w:pPr>
    </w:p>
    <w:p w:rsidR="00332E96" w:rsidRDefault="00332E96" w:rsidP="00332E96">
      <w:pPr>
        <w:jc w:val="both"/>
        <w:rPr>
          <w:sz w:val="28"/>
          <w:szCs w:val="28"/>
        </w:rPr>
      </w:pPr>
    </w:p>
    <w:p w:rsidR="00332E96" w:rsidRDefault="00332E96" w:rsidP="00332E96">
      <w:pPr>
        <w:jc w:val="both"/>
        <w:rPr>
          <w:sz w:val="28"/>
          <w:szCs w:val="28"/>
        </w:rPr>
      </w:pPr>
    </w:p>
    <w:p w:rsidR="00332E96" w:rsidRPr="00332E96" w:rsidRDefault="00304986" w:rsidP="00332E96">
      <w:pPr>
        <w:tabs>
          <w:tab w:val="left" w:pos="7080"/>
        </w:tabs>
        <w:jc w:val="both"/>
        <w:rPr>
          <w:rFonts w:eastAsia="Times New Roman" w:cs="Times New Roman"/>
          <w:sz w:val="28"/>
          <w:szCs w:val="28"/>
          <w:lang w:val="ru-RU"/>
        </w:rPr>
      </w:pPr>
      <w:r>
        <w:rPr>
          <w:rFonts w:eastAsia="Times New Roman" w:cs="Times New Roman"/>
          <w:sz w:val="28"/>
          <w:szCs w:val="28"/>
          <w:lang w:val="ru-RU"/>
        </w:rPr>
        <w:t>Начальник</w:t>
      </w:r>
      <w:r w:rsidR="00332E96" w:rsidRPr="00332E96">
        <w:rPr>
          <w:rFonts w:eastAsia="Times New Roman" w:cs="Times New Roman"/>
          <w:sz w:val="28"/>
          <w:szCs w:val="28"/>
          <w:lang w:val="ru-RU"/>
        </w:rPr>
        <w:t xml:space="preserve"> </w:t>
      </w:r>
      <w:proofErr w:type="spellStart"/>
      <w:r w:rsidR="00332E96" w:rsidRPr="00332E96">
        <w:rPr>
          <w:rFonts w:eastAsia="Times New Roman" w:cs="Times New Roman"/>
          <w:sz w:val="28"/>
          <w:szCs w:val="28"/>
          <w:lang w:val="ru-RU"/>
        </w:rPr>
        <w:t>відділу</w:t>
      </w:r>
      <w:proofErr w:type="spellEnd"/>
      <w:r w:rsidR="00332E96" w:rsidRPr="00332E96">
        <w:rPr>
          <w:rFonts w:eastAsia="Times New Roman" w:cs="Times New Roman"/>
          <w:sz w:val="28"/>
          <w:szCs w:val="28"/>
          <w:lang w:val="ru-RU"/>
        </w:rPr>
        <w:t xml:space="preserve"> </w:t>
      </w:r>
      <w:proofErr w:type="spellStart"/>
      <w:r w:rsidR="00332E96" w:rsidRPr="00332E96">
        <w:rPr>
          <w:rFonts w:eastAsia="Times New Roman" w:cs="Times New Roman"/>
          <w:sz w:val="28"/>
          <w:szCs w:val="28"/>
          <w:lang w:val="ru-RU"/>
        </w:rPr>
        <w:t>культури</w:t>
      </w:r>
      <w:proofErr w:type="spellEnd"/>
      <w:r w:rsidR="00332E96" w:rsidRPr="00332E96">
        <w:rPr>
          <w:rFonts w:eastAsia="Times New Roman" w:cs="Times New Roman"/>
          <w:sz w:val="28"/>
          <w:szCs w:val="28"/>
          <w:lang w:val="ru-RU"/>
        </w:rPr>
        <w:t xml:space="preserve">,                </w:t>
      </w:r>
      <w:r>
        <w:rPr>
          <w:rFonts w:eastAsia="Times New Roman" w:cs="Times New Roman"/>
          <w:sz w:val="28"/>
          <w:szCs w:val="28"/>
          <w:lang w:val="ru-RU"/>
        </w:rPr>
        <w:t xml:space="preserve">                              Максим КОРДУБАН</w:t>
      </w:r>
    </w:p>
    <w:p w:rsidR="00332E96" w:rsidRDefault="00332E96" w:rsidP="00332E96">
      <w:pPr>
        <w:tabs>
          <w:tab w:val="left" w:pos="7080"/>
        </w:tabs>
        <w:jc w:val="both"/>
      </w:pPr>
      <w:proofErr w:type="spellStart"/>
      <w:proofErr w:type="gramStart"/>
      <w:r>
        <w:rPr>
          <w:rFonts w:eastAsia="Times New Roman" w:cs="Times New Roman"/>
          <w:sz w:val="28"/>
          <w:szCs w:val="28"/>
        </w:rPr>
        <w:t>молоді</w:t>
      </w:r>
      <w:proofErr w:type="spellEnd"/>
      <w:proofErr w:type="gramEnd"/>
      <w:r>
        <w:rPr>
          <w:rFonts w:eastAsia="Times New Roman" w:cs="Times New Roman"/>
          <w:sz w:val="28"/>
          <w:szCs w:val="28"/>
        </w:rPr>
        <w:t xml:space="preserve">, </w:t>
      </w:r>
      <w:r>
        <w:rPr>
          <w:rFonts w:eastAsia="Times New Roman" w:cs="Times New Roman"/>
          <w:kern w:val="0"/>
          <w:sz w:val="28"/>
          <w:szCs w:val="28"/>
          <w:lang w:val="ru-RU" w:bidi="ar-SA"/>
        </w:rPr>
        <w:t xml:space="preserve">спорту та туризму                                                                                                                                </w:t>
      </w:r>
    </w:p>
    <w:p w:rsidR="003825A0" w:rsidRPr="003A6EDB" w:rsidRDefault="003825A0" w:rsidP="00B55FF8">
      <w:pPr>
        <w:rPr>
          <w:rFonts w:ascii="Times New Roman" w:hAnsi="Times New Roman" w:cs="Times New Roman"/>
          <w:lang w:val="ru-RU"/>
        </w:rPr>
      </w:pPr>
    </w:p>
    <w:sectPr w:rsidR="003825A0" w:rsidRPr="003A6EDB" w:rsidSect="00B336B0">
      <w:pgSz w:w="11906" w:h="16838"/>
      <w:pgMar w:top="1135"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oto Sans CJK SC Regular">
    <w:altName w:val="Times New Roman"/>
    <w:charset w:val="01"/>
    <w:family w:val="auto"/>
    <w:pitch w:val="variable"/>
  </w:font>
  <w:font w:name="FreeSans">
    <w:altName w:val="Times New Roman"/>
    <w:charset w:val="00"/>
    <w:family w:val="roman"/>
    <w:pitch w:val="default"/>
  </w:font>
  <w:font w:name="DejaVu Sans">
    <w:altName w:val="Arial"/>
    <w:charset w:val="CC"/>
    <w:family w:val="swiss"/>
    <w:pitch w:val="variable"/>
    <w:sig w:usb0="00000000" w:usb1="D200FDFF" w:usb2="0A246029" w:usb3="00000000" w:csb0="000001FF" w:csb1="00000000"/>
  </w:font>
  <w:font w:name="Noto Sans CJK SC">
    <w:altName w:val="Times New Roman"/>
    <w:panose1 w:val="00000000000000000000"/>
    <w:charset w:val="00"/>
    <w:family w:val="roman"/>
    <w:notTrueType/>
    <w:pitch w:val="default"/>
  </w:font>
  <w:font w:name="Lohit Devanagari">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0BE"/>
    <w:multiLevelType w:val="hybridMultilevel"/>
    <w:tmpl w:val="2ED62EA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23BE7835"/>
    <w:multiLevelType w:val="multilevel"/>
    <w:tmpl w:val="67B8788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92880"/>
    <w:multiLevelType w:val="hybridMultilevel"/>
    <w:tmpl w:val="FD540D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DAD6E63"/>
    <w:multiLevelType w:val="multilevel"/>
    <w:tmpl w:val="CDFE0DF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CD7795"/>
    <w:multiLevelType w:val="hybridMultilevel"/>
    <w:tmpl w:val="4A5E59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5D"/>
    <w:rsid w:val="00067E77"/>
    <w:rsid w:val="00182E27"/>
    <w:rsid w:val="00226652"/>
    <w:rsid w:val="00304986"/>
    <w:rsid w:val="00332E96"/>
    <w:rsid w:val="00346BF0"/>
    <w:rsid w:val="003825A0"/>
    <w:rsid w:val="003A50D4"/>
    <w:rsid w:val="003A6EDB"/>
    <w:rsid w:val="003B3F5D"/>
    <w:rsid w:val="005E1913"/>
    <w:rsid w:val="007A729B"/>
    <w:rsid w:val="007D0FF9"/>
    <w:rsid w:val="00816FBB"/>
    <w:rsid w:val="00B336B0"/>
    <w:rsid w:val="00B55FF8"/>
    <w:rsid w:val="00CC5207"/>
    <w:rsid w:val="00D10458"/>
    <w:rsid w:val="00FC2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5D"/>
    <w:pPr>
      <w:suppressAutoHyphens/>
      <w:spacing w:after="0" w:line="240" w:lineRule="auto"/>
    </w:pPr>
    <w:rPr>
      <w:rFonts w:ascii="Liberation Serif" w:eastAsia="Noto Sans CJK SC Regular" w:hAnsi="Liberation Serif" w:cs="FreeSans"/>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4"/>
    <w:uiPriority w:val="99"/>
    <w:qFormat/>
    <w:rsid w:val="003B3F5D"/>
    <w:pPr>
      <w:spacing w:before="100" w:after="100"/>
    </w:pPr>
    <w:rPr>
      <w:lang w:val="ru-RU"/>
    </w:rPr>
  </w:style>
  <w:style w:type="character" w:customStyle="1" w:styleId="a4">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 Знак1"/>
    <w:link w:val="a3"/>
    <w:uiPriority w:val="99"/>
    <w:qFormat/>
    <w:locked/>
    <w:rsid w:val="003B3F5D"/>
    <w:rPr>
      <w:rFonts w:ascii="Liberation Serif" w:eastAsia="Noto Sans CJK SC Regular" w:hAnsi="Liberation Serif" w:cs="FreeSans"/>
      <w:kern w:val="2"/>
      <w:sz w:val="24"/>
      <w:szCs w:val="24"/>
      <w:lang w:val="ru-RU" w:eastAsia="zh-CN" w:bidi="hi-IN"/>
    </w:rPr>
  </w:style>
  <w:style w:type="paragraph" w:customStyle="1" w:styleId="1">
    <w:name w:val="Основной текст1"/>
    <w:basedOn w:val="a"/>
    <w:qFormat/>
    <w:rsid w:val="00B55FF8"/>
    <w:pPr>
      <w:shd w:val="clear" w:color="auto" w:fill="FFFFFF"/>
      <w:suppressAutoHyphens w:val="0"/>
      <w:spacing w:before="240" w:line="317" w:lineRule="exact"/>
      <w:ind w:hanging="300"/>
      <w:jc w:val="both"/>
    </w:pPr>
    <w:rPr>
      <w:rFonts w:ascii="Calibri" w:eastAsia="Calibri" w:hAnsi="Calibri" w:cs="DejaVu Sans"/>
      <w:sz w:val="26"/>
      <w:szCs w:val="26"/>
      <w:lang w:val="uk-UA" w:eastAsia="en-US"/>
    </w:rPr>
  </w:style>
  <w:style w:type="character" w:styleId="a5">
    <w:name w:val="Strong"/>
    <w:basedOn w:val="a0"/>
    <w:uiPriority w:val="22"/>
    <w:qFormat/>
    <w:rsid w:val="003825A0"/>
    <w:rPr>
      <w:b/>
      <w:bCs/>
    </w:rPr>
  </w:style>
  <w:style w:type="paragraph" w:styleId="a6">
    <w:name w:val="List Paragraph"/>
    <w:basedOn w:val="a"/>
    <w:uiPriority w:val="34"/>
    <w:qFormat/>
    <w:rsid w:val="003825A0"/>
    <w:pPr>
      <w:suppressAutoHyphens w:val="0"/>
      <w:spacing w:after="200" w:line="276" w:lineRule="auto"/>
      <w:ind w:left="720"/>
      <w:contextualSpacing/>
    </w:pPr>
    <w:rPr>
      <w:rFonts w:asciiTheme="minorHAnsi" w:eastAsiaTheme="minorHAnsi" w:hAnsiTheme="minorHAnsi" w:cstheme="minorBidi"/>
      <w:kern w:val="0"/>
      <w:sz w:val="22"/>
      <w:szCs w:val="22"/>
      <w:lang w:val="uk-UA" w:eastAsia="en-US" w:bidi="ar-SA"/>
    </w:rPr>
  </w:style>
  <w:style w:type="paragraph" w:customStyle="1" w:styleId="a7">
    <w:name w:val="Вміст таблиці"/>
    <w:basedOn w:val="a"/>
    <w:qFormat/>
    <w:rsid w:val="00332E96"/>
    <w:pPr>
      <w:suppressLineNumbers/>
      <w:suppressAutoHyphens w:val="0"/>
    </w:pPr>
    <w:rPr>
      <w:rFonts w:ascii="Times New Roman" w:eastAsia="Noto Sans CJK SC" w:hAnsi="Times New Roman" w:cs="Lohit Devanagari"/>
      <w:lang w:val="uk-UA"/>
    </w:rPr>
  </w:style>
  <w:style w:type="paragraph" w:styleId="a8">
    <w:name w:val="Balloon Text"/>
    <w:basedOn w:val="a"/>
    <w:link w:val="a9"/>
    <w:uiPriority w:val="99"/>
    <w:semiHidden/>
    <w:unhideWhenUsed/>
    <w:rsid w:val="007A729B"/>
    <w:rPr>
      <w:rFonts w:ascii="Tahoma" w:hAnsi="Tahoma" w:cs="Mangal"/>
      <w:sz w:val="16"/>
      <w:szCs w:val="14"/>
    </w:rPr>
  </w:style>
  <w:style w:type="character" w:customStyle="1" w:styleId="a9">
    <w:name w:val="Текст выноски Знак"/>
    <w:basedOn w:val="a0"/>
    <w:link w:val="a8"/>
    <w:uiPriority w:val="99"/>
    <w:semiHidden/>
    <w:rsid w:val="007A729B"/>
    <w:rPr>
      <w:rFonts w:ascii="Tahoma" w:eastAsia="Noto Sans CJK SC Regular" w:hAnsi="Tahoma" w:cs="Mangal"/>
      <w:kern w:val="2"/>
      <w:sz w:val="16"/>
      <w:szCs w:val="1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5D"/>
    <w:pPr>
      <w:suppressAutoHyphens/>
      <w:spacing w:after="0" w:line="240" w:lineRule="auto"/>
    </w:pPr>
    <w:rPr>
      <w:rFonts w:ascii="Liberation Serif" w:eastAsia="Noto Sans CJK SC Regular" w:hAnsi="Liberation Serif" w:cs="FreeSans"/>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4"/>
    <w:uiPriority w:val="99"/>
    <w:qFormat/>
    <w:rsid w:val="003B3F5D"/>
    <w:pPr>
      <w:spacing w:before="100" w:after="100"/>
    </w:pPr>
    <w:rPr>
      <w:lang w:val="ru-RU"/>
    </w:rPr>
  </w:style>
  <w:style w:type="character" w:customStyle="1" w:styleId="a4">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 Знак1"/>
    <w:link w:val="a3"/>
    <w:uiPriority w:val="99"/>
    <w:qFormat/>
    <w:locked/>
    <w:rsid w:val="003B3F5D"/>
    <w:rPr>
      <w:rFonts w:ascii="Liberation Serif" w:eastAsia="Noto Sans CJK SC Regular" w:hAnsi="Liberation Serif" w:cs="FreeSans"/>
      <w:kern w:val="2"/>
      <w:sz w:val="24"/>
      <w:szCs w:val="24"/>
      <w:lang w:val="ru-RU" w:eastAsia="zh-CN" w:bidi="hi-IN"/>
    </w:rPr>
  </w:style>
  <w:style w:type="paragraph" w:customStyle="1" w:styleId="1">
    <w:name w:val="Основной текст1"/>
    <w:basedOn w:val="a"/>
    <w:qFormat/>
    <w:rsid w:val="00B55FF8"/>
    <w:pPr>
      <w:shd w:val="clear" w:color="auto" w:fill="FFFFFF"/>
      <w:suppressAutoHyphens w:val="0"/>
      <w:spacing w:before="240" w:line="317" w:lineRule="exact"/>
      <w:ind w:hanging="300"/>
      <w:jc w:val="both"/>
    </w:pPr>
    <w:rPr>
      <w:rFonts w:ascii="Calibri" w:eastAsia="Calibri" w:hAnsi="Calibri" w:cs="DejaVu Sans"/>
      <w:sz w:val="26"/>
      <w:szCs w:val="26"/>
      <w:lang w:val="uk-UA" w:eastAsia="en-US"/>
    </w:rPr>
  </w:style>
  <w:style w:type="character" w:styleId="a5">
    <w:name w:val="Strong"/>
    <w:basedOn w:val="a0"/>
    <w:uiPriority w:val="22"/>
    <w:qFormat/>
    <w:rsid w:val="003825A0"/>
    <w:rPr>
      <w:b/>
      <w:bCs/>
    </w:rPr>
  </w:style>
  <w:style w:type="paragraph" w:styleId="a6">
    <w:name w:val="List Paragraph"/>
    <w:basedOn w:val="a"/>
    <w:uiPriority w:val="34"/>
    <w:qFormat/>
    <w:rsid w:val="003825A0"/>
    <w:pPr>
      <w:suppressAutoHyphens w:val="0"/>
      <w:spacing w:after="200" w:line="276" w:lineRule="auto"/>
      <w:ind w:left="720"/>
      <w:contextualSpacing/>
    </w:pPr>
    <w:rPr>
      <w:rFonts w:asciiTheme="minorHAnsi" w:eastAsiaTheme="minorHAnsi" w:hAnsiTheme="minorHAnsi" w:cstheme="minorBidi"/>
      <w:kern w:val="0"/>
      <w:sz w:val="22"/>
      <w:szCs w:val="22"/>
      <w:lang w:val="uk-UA" w:eastAsia="en-US" w:bidi="ar-SA"/>
    </w:rPr>
  </w:style>
  <w:style w:type="paragraph" w:customStyle="1" w:styleId="a7">
    <w:name w:val="Вміст таблиці"/>
    <w:basedOn w:val="a"/>
    <w:qFormat/>
    <w:rsid w:val="00332E96"/>
    <w:pPr>
      <w:suppressLineNumbers/>
      <w:suppressAutoHyphens w:val="0"/>
    </w:pPr>
    <w:rPr>
      <w:rFonts w:ascii="Times New Roman" w:eastAsia="Noto Sans CJK SC" w:hAnsi="Times New Roman" w:cs="Lohit Devanagari"/>
      <w:lang w:val="uk-UA"/>
    </w:rPr>
  </w:style>
  <w:style w:type="paragraph" w:styleId="a8">
    <w:name w:val="Balloon Text"/>
    <w:basedOn w:val="a"/>
    <w:link w:val="a9"/>
    <w:uiPriority w:val="99"/>
    <w:semiHidden/>
    <w:unhideWhenUsed/>
    <w:rsid w:val="007A729B"/>
    <w:rPr>
      <w:rFonts w:ascii="Tahoma" w:hAnsi="Tahoma" w:cs="Mangal"/>
      <w:sz w:val="16"/>
      <w:szCs w:val="14"/>
    </w:rPr>
  </w:style>
  <w:style w:type="character" w:customStyle="1" w:styleId="a9">
    <w:name w:val="Текст выноски Знак"/>
    <w:basedOn w:val="a0"/>
    <w:link w:val="a8"/>
    <w:uiPriority w:val="99"/>
    <w:semiHidden/>
    <w:rsid w:val="007A729B"/>
    <w:rPr>
      <w:rFonts w:ascii="Tahoma" w:eastAsia="Noto Sans CJK SC Regular" w:hAnsi="Tahoma" w:cs="Mangal"/>
      <w:kern w:val="2"/>
      <w:sz w:val="16"/>
      <w:szCs w:val="1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19806">
      <w:bodyDiv w:val="1"/>
      <w:marLeft w:val="0"/>
      <w:marRight w:val="0"/>
      <w:marTop w:val="0"/>
      <w:marBottom w:val="0"/>
      <w:divBdr>
        <w:top w:val="none" w:sz="0" w:space="0" w:color="auto"/>
        <w:left w:val="none" w:sz="0" w:space="0" w:color="auto"/>
        <w:bottom w:val="none" w:sz="0" w:space="0" w:color="auto"/>
        <w:right w:val="none" w:sz="0" w:space="0" w:color="auto"/>
      </w:divBdr>
    </w:div>
    <w:div w:id="1066148209">
      <w:bodyDiv w:val="1"/>
      <w:marLeft w:val="0"/>
      <w:marRight w:val="0"/>
      <w:marTop w:val="0"/>
      <w:marBottom w:val="0"/>
      <w:divBdr>
        <w:top w:val="none" w:sz="0" w:space="0" w:color="auto"/>
        <w:left w:val="none" w:sz="0" w:space="0" w:color="auto"/>
        <w:bottom w:val="none" w:sz="0" w:space="0" w:color="auto"/>
        <w:right w:val="none" w:sz="0" w:space="0" w:color="auto"/>
      </w:divBdr>
    </w:div>
    <w:div w:id="18729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71736-8F6D-42B4-B227-C7950F9E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9</cp:revision>
  <cp:lastPrinted>2025-06-30T11:17:00Z</cp:lastPrinted>
  <dcterms:created xsi:type="dcterms:W3CDTF">2025-06-20T10:34:00Z</dcterms:created>
  <dcterms:modified xsi:type="dcterms:W3CDTF">2025-06-30T11:19:00Z</dcterms:modified>
</cp:coreProperties>
</file>