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21" w:type="dxa"/>
        <w:tblInd w:w="-698" w:type="dxa"/>
        <w:tblLayout w:type="fixed"/>
        <w:tblLook w:val="0000" w:firstRow="0" w:lastRow="0" w:firstColumn="0" w:lastColumn="0" w:noHBand="0" w:noVBand="0"/>
      </w:tblPr>
      <w:tblGrid>
        <w:gridCol w:w="5707"/>
        <w:gridCol w:w="5214"/>
      </w:tblGrid>
      <w:tr w:rsidR="0088754E" w:rsidTr="00C577C4">
        <w:trPr>
          <w:trHeight w:val="2639"/>
        </w:trPr>
        <w:tc>
          <w:tcPr>
            <w:tcW w:w="5707" w:type="dxa"/>
            <w:shd w:val="clear" w:color="auto" w:fill="auto"/>
          </w:tcPr>
          <w:p w:rsidR="0088754E" w:rsidRDefault="0088754E" w:rsidP="007D2F10">
            <w:pPr>
              <w:pStyle w:val="a0"/>
              <w:ind w:left="779" w:hanging="887"/>
            </w:pPr>
            <w:r>
              <w:rPr>
                <w:rFonts w:ascii="Times New Roman" w:hAnsi="Times New Roman" w:cs="Times New Roman"/>
                <w:kern w:val="2"/>
                <w:sz w:val="28"/>
                <w:szCs w:val="28"/>
              </w:rPr>
              <w:t xml:space="preserve">       </w:t>
            </w:r>
          </w:p>
          <w:p w:rsidR="0088754E" w:rsidRDefault="0088754E" w:rsidP="007D2F10">
            <w:pPr>
              <w:pStyle w:val="a0"/>
              <w:ind w:left="779" w:hanging="887"/>
              <w:rPr>
                <w:rFonts w:ascii="Times New Roman" w:hAnsi="Times New Roman" w:cs="Times New Roman"/>
                <w:color w:val="0070C0"/>
                <w:spacing w:val="-6"/>
                <w:kern w:val="2"/>
                <w:sz w:val="28"/>
                <w:szCs w:val="28"/>
              </w:rPr>
            </w:pPr>
          </w:p>
          <w:p w:rsidR="0088754E" w:rsidRDefault="0088754E" w:rsidP="007D2F10">
            <w:pPr>
              <w:pStyle w:val="a0"/>
              <w:tabs>
                <w:tab w:val="left" w:pos="278"/>
              </w:tabs>
              <w:ind w:left="779" w:hanging="887"/>
              <w:rPr>
                <w:rFonts w:ascii="Times New Roman" w:hAnsi="Times New Roman" w:cs="Times New Roman"/>
                <w:kern w:val="2"/>
                <w:sz w:val="28"/>
                <w:szCs w:val="28"/>
              </w:rPr>
            </w:pPr>
          </w:p>
        </w:tc>
        <w:tc>
          <w:tcPr>
            <w:tcW w:w="5214" w:type="dxa"/>
            <w:shd w:val="clear" w:color="auto" w:fill="auto"/>
          </w:tcPr>
          <w:p w:rsidR="0088754E" w:rsidRDefault="0088754E" w:rsidP="000E7511">
            <w:pPr>
              <w:pStyle w:val="a0"/>
              <w:ind w:left="236"/>
            </w:pPr>
            <w:r>
              <w:rPr>
                <w:rFonts w:ascii="Times New Roman" w:hAnsi="Times New Roman" w:cs="Times New Roman"/>
                <w:kern w:val="2"/>
                <w:sz w:val="28"/>
                <w:szCs w:val="28"/>
              </w:rPr>
              <w:t>ЗАТВЕРДЖЕНО</w:t>
            </w:r>
          </w:p>
          <w:p w:rsidR="0088754E" w:rsidRPr="000C1E4C" w:rsidRDefault="000E7511" w:rsidP="000E7511">
            <w:pPr>
              <w:tabs>
                <w:tab w:val="left" w:pos="5760"/>
              </w:tabs>
              <w:ind w:left="236"/>
            </w:pPr>
            <w:r>
              <w:rPr>
                <w:rFonts w:ascii="Times New Roman" w:hAnsi="Times New Roman" w:cs="Times New Roman"/>
                <w:color w:val="000000"/>
                <w:sz w:val="28"/>
                <w:szCs w:val="28"/>
              </w:rPr>
              <w:t>р</w:t>
            </w:r>
            <w:r w:rsidR="0088754E">
              <w:rPr>
                <w:rFonts w:ascii="Times New Roman" w:hAnsi="Times New Roman" w:cs="Times New Roman"/>
                <w:color w:val="000000"/>
                <w:sz w:val="28"/>
                <w:szCs w:val="28"/>
              </w:rPr>
              <w:t xml:space="preserve">ішення Решетилівської міської ради </w:t>
            </w:r>
            <w:r w:rsidR="0088754E" w:rsidRPr="000C1E4C">
              <w:rPr>
                <w:rFonts w:ascii="Times New Roman" w:hAnsi="Times New Roman" w:cs="Times New Roman"/>
                <w:sz w:val="28"/>
                <w:szCs w:val="28"/>
              </w:rPr>
              <w:t>восьмого скликання</w:t>
            </w:r>
          </w:p>
          <w:p w:rsidR="0088754E" w:rsidRPr="000C1E4C" w:rsidRDefault="00775C11" w:rsidP="000E7511">
            <w:pPr>
              <w:tabs>
                <w:tab w:val="left" w:pos="5760"/>
              </w:tabs>
              <w:ind w:left="236"/>
            </w:pPr>
            <w:r>
              <w:rPr>
                <w:rFonts w:ascii="Times New Roman" w:hAnsi="Times New Roman" w:cs="Times New Roman"/>
                <w:sz w:val="28"/>
                <w:szCs w:val="28"/>
              </w:rPr>
              <w:t xml:space="preserve">31 </w:t>
            </w:r>
            <w:r w:rsidR="0088761A">
              <w:rPr>
                <w:rFonts w:ascii="Times New Roman" w:hAnsi="Times New Roman" w:cs="Times New Roman"/>
                <w:sz w:val="28"/>
                <w:szCs w:val="28"/>
              </w:rPr>
              <w:t xml:space="preserve">липня </w:t>
            </w:r>
            <w:r w:rsidR="000C1E4C" w:rsidRPr="000C1E4C">
              <w:rPr>
                <w:rFonts w:ascii="Times New Roman" w:hAnsi="Times New Roman" w:cs="Times New Roman"/>
                <w:sz w:val="28"/>
                <w:szCs w:val="28"/>
              </w:rPr>
              <w:t>2025</w:t>
            </w:r>
            <w:r w:rsidR="0088754E" w:rsidRPr="000C1E4C">
              <w:rPr>
                <w:rFonts w:ascii="Times New Roman" w:hAnsi="Times New Roman" w:cs="Times New Roman"/>
                <w:sz w:val="28"/>
                <w:szCs w:val="28"/>
              </w:rPr>
              <w:t xml:space="preserve"> року</w:t>
            </w:r>
          </w:p>
          <w:p w:rsidR="0088754E" w:rsidRPr="000C1E4C" w:rsidRDefault="0088754E" w:rsidP="000E7511">
            <w:pPr>
              <w:tabs>
                <w:tab w:val="left" w:pos="5760"/>
              </w:tabs>
              <w:ind w:left="236"/>
            </w:pPr>
            <w:r w:rsidRPr="000C1E4C">
              <w:rPr>
                <w:rFonts w:ascii="Times New Roman" w:hAnsi="Times New Roman" w:cs="Times New Roman"/>
                <w:sz w:val="28"/>
                <w:szCs w:val="28"/>
              </w:rPr>
              <w:t>№</w:t>
            </w:r>
            <w:r w:rsidR="0071283B">
              <w:rPr>
                <w:rFonts w:ascii="Times New Roman" w:hAnsi="Times New Roman" w:cs="Times New Roman"/>
                <w:sz w:val="28"/>
                <w:szCs w:val="28"/>
                <w:lang w:val="ru-RU"/>
              </w:rPr>
              <w:t>2290</w:t>
            </w:r>
            <w:bookmarkStart w:id="0" w:name="_GoBack"/>
            <w:bookmarkEnd w:id="0"/>
            <w:r w:rsidR="000C1E4C" w:rsidRPr="000C1E4C">
              <w:rPr>
                <w:rFonts w:ascii="Times New Roman" w:hAnsi="Times New Roman" w:cs="Times New Roman"/>
                <w:sz w:val="28"/>
                <w:szCs w:val="28"/>
              </w:rPr>
              <w:t>-59</w:t>
            </w:r>
            <w:r w:rsidRPr="000C1E4C">
              <w:rPr>
                <w:rFonts w:ascii="Times New Roman" w:hAnsi="Times New Roman" w:cs="Times New Roman"/>
                <w:sz w:val="28"/>
                <w:szCs w:val="28"/>
              </w:rPr>
              <w:t>-VIII</w:t>
            </w:r>
          </w:p>
          <w:p w:rsidR="0088754E" w:rsidRPr="000C1E4C" w:rsidRDefault="000E7511" w:rsidP="000E7511">
            <w:pPr>
              <w:tabs>
                <w:tab w:val="left" w:pos="5760"/>
              </w:tabs>
              <w:ind w:left="236"/>
            </w:pPr>
            <w:r>
              <w:rPr>
                <w:rFonts w:ascii="Times New Roman" w:hAnsi="Times New Roman" w:cs="Times New Roman"/>
                <w:sz w:val="28"/>
                <w:szCs w:val="28"/>
              </w:rPr>
              <w:t>(</w:t>
            </w:r>
            <w:r w:rsidR="000C1E4C" w:rsidRPr="000C1E4C">
              <w:rPr>
                <w:rFonts w:ascii="Times New Roman" w:hAnsi="Times New Roman" w:cs="Times New Roman"/>
                <w:sz w:val="28"/>
                <w:szCs w:val="28"/>
              </w:rPr>
              <w:t>59</w:t>
            </w:r>
            <w:r w:rsidR="0088754E" w:rsidRPr="000C1E4C">
              <w:rPr>
                <w:rFonts w:ascii="Times New Roman" w:hAnsi="Times New Roman" w:cs="Times New Roman"/>
                <w:sz w:val="28"/>
                <w:szCs w:val="28"/>
              </w:rPr>
              <w:t xml:space="preserve"> позачергова сесія)</w:t>
            </w:r>
          </w:p>
          <w:p w:rsidR="0088754E" w:rsidRDefault="00927296" w:rsidP="000E7511">
            <w:pPr>
              <w:tabs>
                <w:tab w:val="left" w:pos="5760"/>
              </w:tabs>
              <w:ind w:left="236"/>
            </w:pPr>
            <w:r>
              <w:rPr>
                <w:rFonts w:ascii="Times New Roman" w:hAnsi="Times New Roman" w:cs="Times New Roman"/>
                <w:sz w:val="28"/>
                <w:szCs w:val="28"/>
              </w:rPr>
              <w:t>М</w:t>
            </w:r>
            <w:r w:rsidR="0088754E">
              <w:rPr>
                <w:rFonts w:ascii="Times New Roman" w:hAnsi="Times New Roman" w:cs="Times New Roman"/>
                <w:sz w:val="28"/>
                <w:szCs w:val="28"/>
              </w:rPr>
              <w:t>іський голова</w:t>
            </w:r>
          </w:p>
          <w:p w:rsidR="0088754E" w:rsidRDefault="0088754E" w:rsidP="000E7511">
            <w:pPr>
              <w:tabs>
                <w:tab w:val="left" w:pos="5760"/>
              </w:tabs>
              <w:ind w:left="236"/>
            </w:pPr>
            <w:proofErr w:type="spellStart"/>
            <w:r>
              <w:rPr>
                <w:rFonts w:ascii="Times New Roman" w:hAnsi="Times New Roman" w:cs="Times New Roman"/>
                <w:sz w:val="28"/>
                <w:szCs w:val="28"/>
              </w:rPr>
              <w:t>______________</w:t>
            </w:r>
            <w:r w:rsidR="00927296">
              <w:rPr>
                <w:rFonts w:ascii="Times New Roman" w:hAnsi="Times New Roman" w:cs="Times New Roman"/>
                <w:sz w:val="28"/>
                <w:szCs w:val="28"/>
              </w:rPr>
              <w:t>Окса</w:t>
            </w:r>
            <w:proofErr w:type="spellEnd"/>
            <w:r w:rsidR="00927296">
              <w:rPr>
                <w:rFonts w:ascii="Times New Roman" w:hAnsi="Times New Roman" w:cs="Times New Roman"/>
                <w:sz w:val="28"/>
                <w:szCs w:val="28"/>
              </w:rPr>
              <w:t>на ДЯДЮНОВА</w:t>
            </w:r>
          </w:p>
          <w:p w:rsidR="0088754E" w:rsidRDefault="0088754E" w:rsidP="007D2F10">
            <w:pPr>
              <w:pStyle w:val="a0"/>
              <w:ind w:left="779" w:hanging="887"/>
              <w:jc w:val="center"/>
              <w:rPr>
                <w:rFonts w:ascii="Times New Roman" w:hAnsi="Times New Roman" w:cs="Times New Roman"/>
                <w:kern w:val="2"/>
                <w:sz w:val="28"/>
                <w:szCs w:val="28"/>
              </w:rPr>
            </w:pPr>
          </w:p>
        </w:tc>
      </w:tr>
    </w:tbl>
    <w:p w:rsidR="0088754E" w:rsidRDefault="0088754E" w:rsidP="0088754E">
      <w:pPr>
        <w:pStyle w:val="a0"/>
        <w:tabs>
          <w:tab w:val="left" w:pos="5245"/>
          <w:tab w:val="left" w:pos="5387"/>
        </w:tabs>
        <w:rPr>
          <w:rFonts w:ascii="Times New Roman" w:hAnsi="Times New Roman" w:cs="Times New Roman"/>
          <w:kern w:val="2"/>
          <w:sz w:val="28"/>
          <w:szCs w:val="28"/>
        </w:rPr>
      </w:pPr>
    </w:p>
    <w:p w:rsidR="0088754E" w:rsidRDefault="0088754E" w:rsidP="0088754E">
      <w:pPr>
        <w:pStyle w:val="a0"/>
        <w:rPr>
          <w:rFonts w:ascii="Times New Roman" w:hAnsi="Times New Roman" w:cs="Times New Roman"/>
          <w:kern w:val="2"/>
          <w:sz w:val="28"/>
          <w:szCs w:val="28"/>
        </w:rPr>
      </w:pPr>
    </w:p>
    <w:p w:rsidR="0088754E" w:rsidRDefault="0088754E" w:rsidP="0088754E">
      <w:pPr>
        <w:pStyle w:val="a0"/>
        <w:rPr>
          <w:rFonts w:ascii="Times New Roman" w:hAnsi="Times New Roman" w:cs="Times New Roman"/>
          <w:kern w:val="2"/>
          <w:sz w:val="28"/>
          <w:szCs w:val="28"/>
        </w:rPr>
      </w:pPr>
    </w:p>
    <w:p w:rsidR="00C577C4" w:rsidRDefault="00C577C4" w:rsidP="0088754E">
      <w:pPr>
        <w:pStyle w:val="a0"/>
        <w:rPr>
          <w:rFonts w:ascii="Times New Roman" w:hAnsi="Times New Roman" w:cs="Times New Roman"/>
          <w:kern w:val="2"/>
          <w:sz w:val="28"/>
          <w:szCs w:val="28"/>
        </w:rPr>
      </w:pPr>
    </w:p>
    <w:p w:rsidR="0088754E" w:rsidRDefault="0088754E" w:rsidP="0088754E">
      <w:pPr>
        <w:pStyle w:val="a0"/>
        <w:rPr>
          <w:rFonts w:ascii="Times New Roman" w:hAnsi="Times New Roman" w:cs="Times New Roman"/>
          <w:kern w:val="2"/>
          <w:sz w:val="28"/>
          <w:szCs w:val="28"/>
        </w:rPr>
      </w:pPr>
    </w:p>
    <w:p w:rsidR="0088754E" w:rsidRDefault="0088754E" w:rsidP="0088754E">
      <w:pPr>
        <w:pStyle w:val="a0"/>
        <w:spacing w:line="360" w:lineRule="auto"/>
        <w:rPr>
          <w:rFonts w:ascii="Times New Roman" w:hAnsi="Times New Roman" w:cs="Times New Roman"/>
          <w:color w:val="FF0000"/>
          <w:kern w:val="2"/>
          <w:sz w:val="28"/>
          <w:szCs w:val="28"/>
        </w:rPr>
      </w:pPr>
    </w:p>
    <w:p w:rsidR="0088754E" w:rsidRDefault="0088754E" w:rsidP="0088754E">
      <w:pPr>
        <w:pStyle w:val="5"/>
        <w:spacing w:before="0" w:line="360" w:lineRule="auto"/>
        <w:ind w:left="1318" w:right="1531"/>
        <w:jc w:val="center"/>
      </w:pPr>
      <w:r>
        <w:rPr>
          <w:rFonts w:ascii="Times New Roman" w:hAnsi="Times New Roman" w:cs="Times New Roman"/>
          <w:kern w:val="2"/>
          <w:sz w:val="52"/>
          <w:szCs w:val="52"/>
        </w:rPr>
        <w:t>СТАТУТ</w:t>
      </w:r>
    </w:p>
    <w:p w:rsidR="0088754E" w:rsidRDefault="0088754E" w:rsidP="0088754E">
      <w:pPr>
        <w:pStyle w:val="5"/>
        <w:spacing w:before="0" w:line="360" w:lineRule="auto"/>
        <w:ind w:left="1318" w:right="1531"/>
        <w:jc w:val="center"/>
      </w:pPr>
      <w:r>
        <w:rPr>
          <w:rFonts w:ascii="Times New Roman" w:hAnsi="Times New Roman" w:cs="Times New Roman"/>
          <w:kern w:val="2"/>
          <w:sz w:val="40"/>
          <w:szCs w:val="40"/>
        </w:rPr>
        <w:t>РЕДАКЦІЇ РАДІО ,,РЕЛАЙФ” РЕШЕТИЛІВСЬКОЇ МІСЬКОЇ РАДИ</w:t>
      </w:r>
    </w:p>
    <w:p w:rsidR="0088754E" w:rsidRDefault="00927296" w:rsidP="0088754E">
      <w:pPr>
        <w:pStyle w:val="a0"/>
        <w:spacing w:line="360" w:lineRule="auto"/>
        <w:jc w:val="center"/>
      </w:pPr>
      <w:r>
        <w:rPr>
          <w:rFonts w:ascii="Times New Roman" w:hAnsi="Times New Roman" w:cs="Times New Roman"/>
          <w:b/>
          <w:kern w:val="2"/>
          <w:sz w:val="32"/>
          <w:szCs w:val="32"/>
        </w:rPr>
        <w:t>(нова редакція</w:t>
      </w:r>
      <w:r w:rsidR="0088754E">
        <w:rPr>
          <w:rFonts w:ascii="Times New Roman" w:hAnsi="Times New Roman" w:cs="Times New Roman"/>
          <w:b/>
          <w:kern w:val="2"/>
          <w:sz w:val="32"/>
          <w:szCs w:val="32"/>
        </w:rPr>
        <w:t>)</w:t>
      </w:r>
    </w:p>
    <w:p w:rsidR="0088754E" w:rsidRDefault="0088754E" w:rsidP="0088754E">
      <w:pPr>
        <w:pStyle w:val="a0"/>
        <w:spacing w:line="360" w:lineRule="auto"/>
        <w:rPr>
          <w:rFonts w:ascii="Times New Roman" w:hAnsi="Times New Roman" w:cs="Times New Roman"/>
          <w:b/>
          <w:kern w:val="2"/>
          <w:sz w:val="28"/>
          <w:szCs w:val="28"/>
        </w:rPr>
      </w:pPr>
    </w:p>
    <w:p w:rsidR="0088754E" w:rsidRDefault="0088754E" w:rsidP="0088754E">
      <w:pPr>
        <w:pStyle w:val="a0"/>
        <w:rPr>
          <w:rFonts w:ascii="Times New Roman" w:hAnsi="Times New Roman" w:cs="Times New Roman"/>
          <w:kern w:val="2"/>
          <w:sz w:val="28"/>
          <w:szCs w:val="28"/>
        </w:rPr>
      </w:pPr>
    </w:p>
    <w:p w:rsidR="0088754E" w:rsidRDefault="0088754E" w:rsidP="0088754E">
      <w:pPr>
        <w:pStyle w:val="a0"/>
        <w:rPr>
          <w:rFonts w:ascii="Times New Roman" w:hAnsi="Times New Roman" w:cs="Times New Roman"/>
          <w:kern w:val="2"/>
          <w:sz w:val="28"/>
          <w:szCs w:val="28"/>
        </w:rPr>
      </w:pPr>
    </w:p>
    <w:p w:rsidR="0088754E" w:rsidRDefault="0088754E" w:rsidP="0088754E">
      <w:pPr>
        <w:pStyle w:val="a0"/>
        <w:rPr>
          <w:rFonts w:ascii="Times New Roman" w:hAnsi="Times New Roman" w:cs="Times New Roman"/>
          <w:kern w:val="2"/>
          <w:sz w:val="28"/>
          <w:szCs w:val="28"/>
        </w:rPr>
      </w:pPr>
    </w:p>
    <w:p w:rsidR="0088754E" w:rsidRDefault="0088754E" w:rsidP="0088754E">
      <w:pPr>
        <w:pStyle w:val="a0"/>
        <w:rPr>
          <w:rFonts w:ascii="Times New Roman" w:hAnsi="Times New Roman" w:cs="Times New Roman"/>
          <w:kern w:val="2"/>
          <w:sz w:val="28"/>
          <w:szCs w:val="28"/>
        </w:rPr>
      </w:pPr>
    </w:p>
    <w:p w:rsidR="0088754E" w:rsidRPr="00356CA8" w:rsidRDefault="0088754E" w:rsidP="0088754E">
      <w:pPr>
        <w:pStyle w:val="a0"/>
        <w:rPr>
          <w:rFonts w:ascii="Times New Roman" w:hAnsi="Times New Roman" w:cs="Times New Roman"/>
          <w:color w:val="FF0000"/>
          <w:kern w:val="2"/>
          <w:sz w:val="28"/>
          <w:szCs w:val="28"/>
        </w:rPr>
      </w:pPr>
    </w:p>
    <w:p w:rsidR="0088754E" w:rsidRDefault="0088754E" w:rsidP="00927296">
      <w:pPr>
        <w:pStyle w:val="a0"/>
        <w:ind w:left="779" w:hanging="887"/>
        <w:rPr>
          <w:rFonts w:ascii="Times New Roman" w:hAnsi="Times New Roman" w:cs="Times New Roman"/>
          <w:spacing w:val="-6"/>
          <w:kern w:val="2"/>
          <w:sz w:val="28"/>
          <w:szCs w:val="28"/>
        </w:rPr>
      </w:pPr>
      <w:r w:rsidRPr="00356CA8">
        <w:rPr>
          <w:rFonts w:ascii="Times New Roman" w:hAnsi="Times New Roman" w:cs="Times New Roman"/>
          <w:color w:val="FF0000"/>
          <w:kern w:val="2"/>
          <w:sz w:val="28"/>
          <w:szCs w:val="28"/>
        </w:rPr>
        <w:t xml:space="preserve">       </w:t>
      </w:r>
    </w:p>
    <w:p w:rsidR="0088754E" w:rsidRDefault="0088754E" w:rsidP="0088754E">
      <w:pPr>
        <w:pStyle w:val="a0"/>
        <w:rPr>
          <w:rFonts w:ascii="Times New Roman" w:hAnsi="Times New Roman" w:cs="Times New Roman"/>
          <w:kern w:val="2"/>
          <w:sz w:val="28"/>
          <w:szCs w:val="28"/>
        </w:rPr>
      </w:pPr>
    </w:p>
    <w:p w:rsidR="0088754E" w:rsidRDefault="0088754E" w:rsidP="0088754E">
      <w:pPr>
        <w:pStyle w:val="a0"/>
        <w:jc w:val="center"/>
        <w:rPr>
          <w:rFonts w:ascii="Times New Roman" w:hAnsi="Times New Roman" w:cs="Times New Roman"/>
          <w:kern w:val="2"/>
          <w:sz w:val="28"/>
          <w:szCs w:val="28"/>
        </w:rPr>
      </w:pPr>
    </w:p>
    <w:p w:rsidR="0088754E" w:rsidRDefault="0088754E" w:rsidP="0088754E">
      <w:pPr>
        <w:pStyle w:val="a0"/>
        <w:jc w:val="center"/>
        <w:rPr>
          <w:rFonts w:ascii="Times New Roman" w:hAnsi="Times New Roman" w:cs="Times New Roman"/>
          <w:kern w:val="2"/>
          <w:sz w:val="28"/>
          <w:szCs w:val="28"/>
        </w:rPr>
      </w:pPr>
    </w:p>
    <w:p w:rsidR="0088754E" w:rsidRDefault="0088754E" w:rsidP="0088754E">
      <w:pPr>
        <w:pStyle w:val="a0"/>
        <w:jc w:val="center"/>
        <w:rPr>
          <w:rFonts w:ascii="Times New Roman" w:hAnsi="Times New Roman" w:cs="Times New Roman"/>
          <w:kern w:val="2"/>
          <w:sz w:val="28"/>
          <w:szCs w:val="28"/>
        </w:rPr>
      </w:pPr>
    </w:p>
    <w:p w:rsidR="0088754E" w:rsidRDefault="0088754E" w:rsidP="0088754E">
      <w:pPr>
        <w:pStyle w:val="a0"/>
        <w:jc w:val="center"/>
        <w:rPr>
          <w:rFonts w:ascii="Times New Roman" w:hAnsi="Times New Roman" w:cs="Times New Roman"/>
          <w:kern w:val="2"/>
          <w:sz w:val="28"/>
          <w:szCs w:val="28"/>
        </w:rPr>
      </w:pPr>
    </w:p>
    <w:p w:rsidR="0088754E" w:rsidRDefault="0088754E" w:rsidP="0088754E">
      <w:pPr>
        <w:pStyle w:val="a0"/>
        <w:jc w:val="center"/>
        <w:rPr>
          <w:rFonts w:ascii="Times New Roman" w:hAnsi="Times New Roman" w:cs="Times New Roman"/>
          <w:kern w:val="2"/>
          <w:sz w:val="28"/>
          <w:szCs w:val="28"/>
        </w:rPr>
      </w:pPr>
    </w:p>
    <w:p w:rsidR="0088754E" w:rsidRDefault="0088754E" w:rsidP="0088754E">
      <w:pPr>
        <w:pStyle w:val="a0"/>
        <w:jc w:val="center"/>
        <w:rPr>
          <w:rFonts w:ascii="Times New Roman" w:hAnsi="Times New Roman" w:cs="Times New Roman"/>
          <w:kern w:val="2"/>
          <w:sz w:val="28"/>
          <w:szCs w:val="28"/>
        </w:rPr>
      </w:pPr>
    </w:p>
    <w:p w:rsidR="00927296" w:rsidRDefault="00927296" w:rsidP="0088754E">
      <w:pPr>
        <w:pStyle w:val="a0"/>
        <w:jc w:val="center"/>
        <w:rPr>
          <w:rFonts w:ascii="Times New Roman" w:hAnsi="Times New Roman" w:cs="Times New Roman"/>
          <w:kern w:val="2"/>
          <w:sz w:val="28"/>
          <w:szCs w:val="28"/>
        </w:rPr>
      </w:pPr>
    </w:p>
    <w:p w:rsidR="00927296" w:rsidRDefault="00927296" w:rsidP="0088754E">
      <w:pPr>
        <w:pStyle w:val="a0"/>
        <w:jc w:val="center"/>
        <w:rPr>
          <w:rFonts w:ascii="Times New Roman" w:hAnsi="Times New Roman" w:cs="Times New Roman"/>
          <w:kern w:val="2"/>
          <w:sz w:val="28"/>
          <w:szCs w:val="28"/>
        </w:rPr>
      </w:pPr>
    </w:p>
    <w:p w:rsidR="0088754E" w:rsidRDefault="0088754E" w:rsidP="0088754E">
      <w:pPr>
        <w:pStyle w:val="a0"/>
        <w:jc w:val="center"/>
      </w:pPr>
      <w:r>
        <w:rPr>
          <w:rFonts w:ascii="Times New Roman" w:hAnsi="Times New Roman" w:cs="Times New Roman"/>
          <w:kern w:val="2"/>
          <w:sz w:val="28"/>
          <w:szCs w:val="28"/>
        </w:rPr>
        <w:t>м. Решетилівка</w:t>
      </w:r>
    </w:p>
    <w:p w:rsidR="0088754E" w:rsidRDefault="0088754E" w:rsidP="0088754E">
      <w:pPr>
        <w:pStyle w:val="a0"/>
        <w:jc w:val="center"/>
        <w:sectPr w:rsidR="0088754E" w:rsidSect="00D52460">
          <w:headerReference w:type="default" r:id="rId8"/>
          <w:footerReference w:type="default" r:id="rId9"/>
          <w:pgSz w:w="11906" w:h="16838"/>
          <w:pgMar w:top="1134" w:right="567" w:bottom="1134" w:left="1701" w:header="0" w:footer="505" w:gutter="0"/>
          <w:cols w:space="720"/>
          <w:titlePg/>
          <w:docGrid w:linePitch="360"/>
        </w:sectPr>
      </w:pPr>
      <w:r>
        <w:rPr>
          <w:rFonts w:ascii="Times New Roman" w:hAnsi="Times New Roman" w:cs="Times New Roman"/>
          <w:kern w:val="2"/>
          <w:sz w:val="28"/>
          <w:szCs w:val="28"/>
        </w:rPr>
        <w:t>202</w:t>
      </w:r>
      <w:r w:rsidR="001319B1">
        <w:rPr>
          <w:rFonts w:ascii="Times New Roman" w:hAnsi="Times New Roman" w:cs="Times New Roman"/>
          <w:kern w:val="2"/>
          <w:sz w:val="28"/>
          <w:szCs w:val="28"/>
        </w:rPr>
        <w:t>5</w:t>
      </w:r>
    </w:p>
    <w:p w:rsidR="0088754E" w:rsidRDefault="0088754E" w:rsidP="0088754E">
      <w:pPr>
        <w:pStyle w:val="a0"/>
        <w:ind w:right="-39"/>
        <w:jc w:val="center"/>
        <w:rPr>
          <w:rFonts w:ascii="Times New Roman" w:hAnsi="Times New Roman" w:cs="Times New Roman"/>
          <w:b/>
          <w:kern w:val="2"/>
          <w:sz w:val="28"/>
          <w:szCs w:val="28"/>
        </w:rPr>
      </w:pPr>
      <w:r>
        <w:rPr>
          <w:rFonts w:ascii="Times New Roman" w:hAnsi="Times New Roman" w:cs="Times New Roman"/>
          <w:b/>
          <w:kern w:val="2"/>
          <w:sz w:val="28"/>
          <w:szCs w:val="28"/>
        </w:rPr>
        <w:lastRenderedPageBreak/>
        <w:t>І. ЗАГАЛЬНІ ПОЛОЖЕННЯ</w:t>
      </w:r>
    </w:p>
    <w:p w:rsidR="009A3F24" w:rsidRDefault="009A3F24" w:rsidP="0088754E">
      <w:pPr>
        <w:pStyle w:val="a0"/>
        <w:ind w:right="-39"/>
        <w:jc w:val="center"/>
      </w:pPr>
    </w:p>
    <w:p w:rsidR="0088754E" w:rsidRDefault="0088754E" w:rsidP="00D52460">
      <w:pPr>
        <w:pStyle w:val="a0"/>
        <w:ind w:right="-39" w:firstLine="567"/>
        <w:jc w:val="both"/>
      </w:pPr>
      <w:r>
        <w:rPr>
          <w:rFonts w:ascii="Times New Roman" w:hAnsi="Times New Roman" w:cs="Times New Roman"/>
          <w:kern w:val="2"/>
          <w:sz w:val="28"/>
          <w:szCs w:val="28"/>
        </w:rPr>
        <w:t>1.1. Редакція радіо</w:t>
      </w:r>
      <w:r>
        <w:rPr>
          <w:rFonts w:ascii="Times New Roman" w:hAnsi="Times New Roman" w:cs="Times New Roman"/>
          <w:spacing w:val="-6"/>
          <w:sz w:val="28"/>
          <w:szCs w:val="28"/>
        </w:rPr>
        <w:t xml:space="preserve"> </w:t>
      </w:r>
      <w:proofErr w:type="spellStart"/>
      <w:r>
        <w:rPr>
          <w:rFonts w:ascii="Times New Roman" w:hAnsi="Times New Roman" w:cs="Times New Roman"/>
          <w:spacing w:val="-6"/>
          <w:sz w:val="28"/>
          <w:szCs w:val="28"/>
        </w:rPr>
        <w:t>„Релайф</w:t>
      </w:r>
      <w:proofErr w:type="spellEnd"/>
      <w:r>
        <w:rPr>
          <w:rFonts w:ascii="Times New Roman" w:hAnsi="Times New Roman" w:cs="Times New Roman"/>
          <w:spacing w:val="-6"/>
          <w:sz w:val="28"/>
          <w:szCs w:val="28"/>
        </w:rPr>
        <w:t>” Решетилівської міської ради</w:t>
      </w:r>
      <w:r>
        <w:rPr>
          <w:rFonts w:ascii="Times New Roman" w:hAnsi="Times New Roman" w:cs="Times New Roman"/>
          <w:kern w:val="2"/>
          <w:sz w:val="28"/>
          <w:szCs w:val="28"/>
        </w:rPr>
        <w:t xml:space="preserve"> </w:t>
      </w:r>
      <w:r w:rsidR="007C77C9" w:rsidRPr="00927296">
        <w:rPr>
          <w:rFonts w:ascii="Times New Roman" w:hAnsi="Times New Roman" w:cs="Times New Roman"/>
          <w:kern w:val="2"/>
          <w:sz w:val="28"/>
          <w:szCs w:val="28"/>
        </w:rPr>
        <w:t>(далі – Редакція)</w:t>
      </w:r>
      <w:r w:rsidR="007C77C9">
        <w:rPr>
          <w:rFonts w:ascii="Times New Roman" w:hAnsi="Times New Roman" w:cs="Times New Roman"/>
          <w:kern w:val="2"/>
          <w:sz w:val="28"/>
          <w:szCs w:val="28"/>
        </w:rPr>
        <w:t xml:space="preserve"> </w:t>
      </w:r>
      <w:r>
        <w:rPr>
          <w:rFonts w:ascii="Times New Roman" w:hAnsi="Times New Roman" w:cs="Times New Roman"/>
          <w:color w:val="000000"/>
          <w:sz w:val="28"/>
          <w:szCs w:val="28"/>
        </w:rPr>
        <w:t>заснована на комунальній власності Решетилівської міської територіальної громади та віднесена до сфери управління виконавчого коміт</w:t>
      </w:r>
      <w:r w:rsidR="00927296">
        <w:rPr>
          <w:rFonts w:ascii="Times New Roman" w:hAnsi="Times New Roman" w:cs="Times New Roman"/>
          <w:color w:val="000000"/>
          <w:sz w:val="28"/>
          <w:szCs w:val="28"/>
        </w:rPr>
        <w:t>ету Решетилівської міської ради ( далі – уповноважений орган).</w:t>
      </w:r>
    </w:p>
    <w:p w:rsidR="0088754E" w:rsidRDefault="0088754E" w:rsidP="00D52460">
      <w:pPr>
        <w:pStyle w:val="a0"/>
        <w:ind w:right="-39" w:firstLine="567"/>
        <w:jc w:val="both"/>
      </w:pPr>
      <w:r>
        <w:rPr>
          <w:rFonts w:ascii="Times New Roman" w:hAnsi="Times New Roman" w:cs="Times New Roman"/>
          <w:kern w:val="2"/>
          <w:sz w:val="28"/>
          <w:szCs w:val="28"/>
        </w:rPr>
        <w:t>1.2</w:t>
      </w:r>
      <w:r w:rsidR="00927296" w:rsidRPr="00927296">
        <w:rPr>
          <w:rFonts w:ascii="Times New Roman" w:hAnsi="Times New Roman" w:cs="Times New Roman"/>
          <w:kern w:val="2"/>
          <w:sz w:val="28"/>
          <w:szCs w:val="28"/>
        </w:rPr>
        <w:t xml:space="preserve">. </w:t>
      </w:r>
      <w:r w:rsidR="000E4789" w:rsidRPr="00927296">
        <w:rPr>
          <w:rFonts w:ascii="Times New Roman" w:hAnsi="Times New Roman" w:cs="Times New Roman"/>
          <w:spacing w:val="-6"/>
          <w:sz w:val="28"/>
          <w:szCs w:val="28"/>
        </w:rPr>
        <w:t xml:space="preserve">Засновником </w:t>
      </w:r>
      <w:r w:rsidR="000E4789" w:rsidRPr="00927296">
        <w:rPr>
          <w:rFonts w:ascii="Times New Roman" w:hAnsi="Times New Roman" w:cs="Times New Roman"/>
          <w:kern w:val="2"/>
          <w:sz w:val="28"/>
          <w:szCs w:val="28"/>
        </w:rPr>
        <w:t xml:space="preserve">Редакції є Решетилівська міська </w:t>
      </w:r>
      <w:r w:rsidR="00927296" w:rsidRPr="00927296">
        <w:rPr>
          <w:rFonts w:ascii="Times New Roman" w:hAnsi="Times New Roman" w:cs="Times New Roman"/>
          <w:kern w:val="2"/>
          <w:sz w:val="28"/>
          <w:szCs w:val="28"/>
        </w:rPr>
        <w:t xml:space="preserve">територіальна громада від імені якої </w:t>
      </w:r>
      <w:r w:rsidR="007D2F10">
        <w:rPr>
          <w:rFonts w:ascii="Times New Roman" w:hAnsi="Times New Roman" w:cs="Times New Roman"/>
          <w:kern w:val="2"/>
          <w:sz w:val="28"/>
          <w:szCs w:val="28"/>
        </w:rPr>
        <w:t>діє</w:t>
      </w:r>
      <w:r w:rsidR="00927296" w:rsidRPr="00927296">
        <w:rPr>
          <w:rFonts w:ascii="Times New Roman" w:hAnsi="Times New Roman" w:cs="Times New Roman"/>
          <w:kern w:val="2"/>
          <w:sz w:val="28"/>
          <w:szCs w:val="28"/>
        </w:rPr>
        <w:t xml:space="preserve"> Решетилівська міська рада (далі – Засновник).</w:t>
      </w:r>
    </w:p>
    <w:p w:rsidR="0088754E" w:rsidRDefault="0088754E" w:rsidP="00D52460">
      <w:pPr>
        <w:pStyle w:val="a0"/>
        <w:ind w:right="-39" w:firstLine="567"/>
        <w:jc w:val="both"/>
      </w:pPr>
      <w:r>
        <w:rPr>
          <w:rFonts w:ascii="Times New Roman" w:hAnsi="Times New Roman" w:cs="Times New Roman"/>
          <w:kern w:val="2"/>
          <w:sz w:val="28"/>
          <w:szCs w:val="28"/>
        </w:rPr>
        <w:t>1.3. Редакція є юридичною особою, має самостійний баланс, розрахунковий та інші рахунки в Державній казначейській службі України, установах банків, печатку зі своєю назвою, штамп, бланки та інші реквізити.</w:t>
      </w:r>
    </w:p>
    <w:p w:rsidR="0088754E" w:rsidRDefault="0088754E" w:rsidP="00D52460">
      <w:pPr>
        <w:pStyle w:val="a0"/>
        <w:ind w:right="-57" w:firstLine="567"/>
        <w:jc w:val="both"/>
        <w:rPr>
          <w:rFonts w:ascii="Times New Roman" w:hAnsi="Times New Roman" w:cs="Times New Roman"/>
          <w:kern w:val="2"/>
          <w:sz w:val="28"/>
          <w:szCs w:val="28"/>
        </w:rPr>
      </w:pPr>
      <w:r>
        <w:rPr>
          <w:rFonts w:ascii="Times New Roman" w:hAnsi="Times New Roman" w:cs="Times New Roman"/>
          <w:kern w:val="2"/>
          <w:sz w:val="28"/>
          <w:szCs w:val="28"/>
        </w:rPr>
        <w:t>1.5. Редакція має цивільні права та обов’язки, в тому числі самостійно несе відповідальність за зобов’язаннями, що виникають перед третіми особами в процесі діяльності. Має право від свого імені виступати позивачем та відповідачем у суд</w:t>
      </w:r>
      <w:r w:rsidR="007C77C9">
        <w:rPr>
          <w:rFonts w:ascii="Times New Roman" w:hAnsi="Times New Roman" w:cs="Times New Roman"/>
          <w:kern w:val="2"/>
          <w:sz w:val="28"/>
          <w:szCs w:val="28"/>
        </w:rPr>
        <w:t xml:space="preserve">ах різних інстанцій, заявником та </w:t>
      </w:r>
      <w:r>
        <w:rPr>
          <w:rFonts w:ascii="Times New Roman" w:hAnsi="Times New Roman" w:cs="Times New Roman"/>
          <w:kern w:val="2"/>
          <w:sz w:val="28"/>
          <w:szCs w:val="28"/>
        </w:rPr>
        <w:t xml:space="preserve">боржником. </w:t>
      </w:r>
    </w:p>
    <w:p w:rsidR="007C77C9" w:rsidRPr="00927296" w:rsidRDefault="007C77C9" w:rsidP="00D52460">
      <w:pPr>
        <w:pStyle w:val="a0"/>
        <w:ind w:right="-39" w:firstLine="567"/>
        <w:jc w:val="both"/>
        <w:rPr>
          <w:rFonts w:ascii="Times New Roman" w:hAnsi="Times New Roman" w:cs="Times New Roman"/>
          <w:kern w:val="2"/>
          <w:sz w:val="28"/>
          <w:szCs w:val="28"/>
        </w:rPr>
      </w:pPr>
      <w:r>
        <w:rPr>
          <w:rFonts w:ascii="Times New Roman" w:hAnsi="Times New Roman" w:cs="Times New Roman"/>
          <w:kern w:val="2"/>
          <w:sz w:val="28"/>
          <w:szCs w:val="28"/>
        </w:rPr>
        <w:t xml:space="preserve">1.6. </w:t>
      </w:r>
      <w:r w:rsidRPr="00927296">
        <w:rPr>
          <w:rFonts w:ascii="Times New Roman" w:hAnsi="Times New Roman" w:cs="Times New Roman"/>
          <w:kern w:val="2"/>
          <w:sz w:val="28"/>
          <w:szCs w:val="28"/>
        </w:rPr>
        <w:t>Редакція радіо ,,</w:t>
      </w:r>
      <w:proofErr w:type="spellStart"/>
      <w:r w:rsidRPr="00927296">
        <w:rPr>
          <w:rFonts w:ascii="Times New Roman" w:hAnsi="Times New Roman" w:cs="Times New Roman"/>
          <w:kern w:val="2"/>
          <w:sz w:val="28"/>
          <w:szCs w:val="28"/>
        </w:rPr>
        <w:t>Релайф</w:t>
      </w:r>
      <w:proofErr w:type="spellEnd"/>
      <w:r w:rsidRPr="00927296">
        <w:rPr>
          <w:rFonts w:ascii="Times New Roman" w:hAnsi="Times New Roman" w:cs="Times New Roman"/>
          <w:kern w:val="2"/>
          <w:sz w:val="28"/>
          <w:szCs w:val="28"/>
        </w:rPr>
        <w:t xml:space="preserve">” </w:t>
      </w:r>
      <w:r>
        <w:rPr>
          <w:rFonts w:ascii="Times New Roman" w:hAnsi="Times New Roman" w:cs="Times New Roman"/>
          <w:kern w:val="2"/>
          <w:sz w:val="28"/>
          <w:szCs w:val="28"/>
        </w:rPr>
        <w:t>Решетилівської міської ради діє на підставі даного Статуту, Цивільного кодексу України, законів України ,,Про місцеве самоврядування в Україні</w:t>
      </w:r>
      <w:r w:rsidRPr="00927296">
        <w:rPr>
          <w:rFonts w:ascii="Times New Roman" w:hAnsi="Times New Roman" w:cs="Times New Roman"/>
          <w:kern w:val="2"/>
          <w:sz w:val="28"/>
          <w:szCs w:val="28"/>
        </w:rPr>
        <w:t>”</w:t>
      </w:r>
      <w:r>
        <w:rPr>
          <w:rFonts w:ascii="Times New Roman" w:hAnsi="Times New Roman" w:cs="Times New Roman"/>
          <w:kern w:val="2"/>
          <w:sz w:val="28"/>
          <w:szCs w:val="28"/>
        </w:rPr>
        <w:t xml:space="preserve"> , ,,Про медіа</w:t>
      </w:r>
      <w:r w:rsidRPr="00927296">
        <w:rPr>
          <w:rFonts w:ascii="Times New Roman" w:hAnsi="Times New Roman" w:cs="Times New Roman"/>
          <w:kern w:val="2"/>
          <w:sz w:val="28"/>
          <w:szCs w:val="28"/>
        </w:rPr>
        <w:t>”</w:t>
      </w:r>
      <w:r>
        <w:rPr>
          <w:rFonts w:ascii="Times New Roman" w:hAnsi="Times New Roman" w:cs="Times New Roman"/>
          <w:kern w:val="2"/>
          <w:sz w:val="28"/>
          <w:szCs w:val="28"/>
        </w:rPr>
        <w:t xml:space="preserve">, рішень Решетилівської міської ради, галузевих угод у сфері радіомовлення, Колективного договору та інших нормативно правових актів. </w:t>
      </w:r>
    </w:p>
    <w:p w:rsidR="007C77C9" w:rsidRDefault="007C77C9" w:rsidP="0088754E">
      <w:pPr>
        <w:pStyle w:val="a0"/>
        <w:ind w:right="-57" w:firstLine="737"/>
        <w:jc w:val="both"/>
      </w:pPr>
    </w:p>
    <w:p w:rsidR="0088754E" w:rsidRDefault="0088754E" w:rsidP="0088754E">
      <w:pPr>
        <w:pStyle w:val="8"/>
        <w:ind w:left="567" w:right="-39"/>
        <w:jc w:val="center"/>
        <w:rPr>
          <w:rFonts w:ascii="Times New Roman" w:hAnsi="Times New Roman" w:cs="Times New Roman"/>
          <w:color w:val="151616"/>
          <w:kern w:val="2"/>
          <w:sz w:val="28"/>
          <w:szCs w:val="28"/>
        </w:rPr>
      </w:pPr>
    </w:p>
    <w:p w:rsidR="0088754E" w:rsidRDefault="0088754E" w:rsidP="0088754E">
      <w:pPr>
        <w:pStyle w:val="8"/>
        <w:ind w:left="567" w:right="-39"/>
        <w:jc w:val="center"/>
        <w:rPr>
          <w:rFonts w:ascii="Times New Roman" w:hAnsi="Times New Roman" w:cs="Times New Roman"/>
          <w:color w:val="151616"/>
          <w:kern w:val="2"/>
          <w:sz w:val="28"/>
          <w:szCs w:val="28"/>
        </w:rPr>
      </w:pPr>
      <w:r>
        <w:rPr>
          <w:rFonts w:ascii="Times New Roman" w:hAnsi="Times New Roman" w:cs="Times New Roman"/>
          <w:color w:val="151616"/>
          <w:kern w:val="2"/>
          <w:sz w:val="28"/>
          <w:szCs w:val="28"/>
        </w:rPr>
        <w:t>ІІ. НАЙМЕНУВАННЯ ТА МІСЦЕЗНАХОДЖЕННЯ</w:t>
      </w:r>
    </w:p>
    <w:p w:rsidR="009A3F24" w:rsidRPr="009A3F24" w:rsidRDefault="009A3F24" w:rsidP="009A3F24">
      <w:pPr>
        <w:pStyle w:val="a0"/>
      </w:pPr>
    </w:p>
    <w:p w:rsidR="009A3F24" w:rsidRDefault="0088754E" w:rsidP="00D52460">
      <w:pPr>
        <w:pStyle w:val="1"/>
        <w:tabs>
          <w:tab w:val="left" w:pos="567"/>
        </w:tabs>
        <w:spacing w:before="0"/>
        <w:ind w:left="0" w:right="-39"/>
        <w:jc w:val="both"/>
        <w:rPr>
          <w:rFonts w:ascii="Times New Roman" w:hAnsi="Times New Roman" w:cs="Times New Roman"/>
          <w:color w:val="151616"/>
          <w:kern w:val="2"/>
          <w:sz w:val="28"/>
          <w:szCs w:val="28"/>
        </w:rPr>
      </w:pPr>
      <w:r>
        <w:rPr>
          <w:rFonts w:ascii="Times New Roman" w:hAnsi="Times New Roman" w:cs="Times New Roman"/>
          <w:color w:val="151616"/>
          <w:kern w:val="2"/>
          <w:sz w:val="28"/>
          <w:szCs w:val="28"/>
        </w:rPr>
        <w:tab/>
        <w:t xml:space="preserve">2.1. Повне найменування юридичної особи: </w:t>
      </w:r>
    </w:p>
    <w:p w:rsidR="0088754E" w:rsidRPr="00927296" w:rsidRDefault="00390A90" w:rsidP="00D52460">
      <w:pPr>
        <w:pStyle w:val="1"/>
        <w:tabs>
          <w:tab w:val="left" w:pos="567"/>
        </w:tabs>
        <w:spacing w:before="0"/>
        <w:ind w:left="0" w:right="-39"/>
        <w:jc w:val="both"/>
        <w:rPr>
          <w:b/>
        </w:rPr>
      </w:pPr>
      <w:r>
        <w:rPr>
          <w:rFonts w:ascii="Times New Roman" w:hAnsi="Times New Roman" w:cs="Times New Roman"/>
          <w:b/>
          <w:color w:val="151616"/>
          <w:kern w:val="2"/>
          <w:sz w:val="28"/>
          <w:szCs w:val="28"/>
        </w:rPr>
        <w:t>Р</w:t>
      </w:r>
      <w:r w:rsidR="0088754E" w:rsidRPr="00927296">
        <w:rPr>
          <w:rFonts w:ascii="Times New Roman" w:hAnsi="Times New Roman" w:cs="Times New Roman"/>
          <w:b/>
          <w:color w:val="151616"/>
          <w:kern w:val="2"/>
          <w:sz w:val="28"/>
          <w:szCs w:val="28"/>
        </w:rPr>
        <w:t>едакція радіо</w:t>
      </w:r>
      <w:r w:rsidR="0088754E" w:rsidRPr="00927296">
        <w:rPr>
          <w:rFonts w:ascii="Times New Roman" w:hAnsi="Times New Roman" w:cs="Times New Roman"/>
          <w:b/>
          <w:spacing w:val="-6"/>
          <w:sz w:val="28"/>
          <w:szCs w:val="28"/>
        </w:rPr>
        <w:t xml:space="preserve"> </w:t>
      </w:r>
      <w:proofErr w:type="spellStart"/>
      <w:r w:rsidR="0088754E" w:rsidRPr="00927296">
        <w:rPr>
          <w:rFonts w:ascii="Times New Roman" w:hAnsi="Times New Roman" w:cs="Times New Roman"/>
          <w:b/>
          <w:spacing w:val="-6"/>
          <w:sz w:val="28"/>
          <w:szCs w:val="28"/>
        </w:rPr>
        <w:t>„Релайф</w:t>
      </w:r>
      <w:proofErr w:type="spellEnd"/>
      <w:r w:rsidR="0088754E" w:rsidRPr="00927296">
        <w:rPr>
          <w:rFonts w:ascii="Times New Roman" w:hAnsi="Times New Roman" w:cs="Times New Roman"/>
          <w:b/>
          <w:spacing w:val="-6"/>
          <w:sz w:val="28"/>
          <w:szCs w:val="28"/>
        </w:rPr>
        <w:t>” Решетилівської міської ради.</w:t>
      </w:r>
    </w:p>
    <w:p w:rsidR="009A3F24" w:rsidRDefault="0088754E" w:rsidP="00D52460">
      <w:pPr>
        <w:pStyle w:val="1"/>
        <w:tabs>
          <w:tab w:val="left" w:pos="567"/>
          <w:tab w:val="left" w:pos="675"/>
        </w:tabs>
        <w:spacing w:before="0"/>
        <w:ind w:left="0" w:right="-39"/>
        <w:jc w:val="both"/>
        <w:rPr>
          <w:rFonts w:ascii="Times New Roman" w:hAnsi="Times New Roman" w:cs="Times New Roman"/>
          <w:kern w:val="2"/>
          <w:sz w:val="28"/>
          <w:szCs w:val="28"/>
        </w:rPr>
      </w:pPr>
      <w:r>
        <w:rPr>
          <w:rFonts w:ascii="Times New Roman" w:hAnsi="Times New Roman" w:cs="Times New Roman"/>
          <w:spacing w:val="-6"/>
          <w:kern w:val="2"/>
          <w:sz w:val="28"/>
          <w:szCs w:val="28"/>
        </w:rPr>
        <w:tab/>
        <w:t xml:space="preserve">2.2. </w:t>
      </w:r>
      <w:r>
        <w:rPr>
          <w:rFonts w:ascii="Times New Roman" w:hAnsi="Times New Roman" w:cs="Times New Roman"/>
          <w:kern w:val="2"/>
          <w:sz w:val="28"/>
          <w:szCs w:val="28"/>
        </w:rPr>
        <w:t>С</w:t>
      </w:r>
      <w:r w:rsidR="00927296">
        <w:rPr>
          <w:rFonts w:ascii="Times New Roman" w:hAnsi="Times New Roman" w:cs="Times New Roman"/>
          <w:kern w:val="2"/>
          <w:sz w:val="28"/>
          <w:szCs w:val="28"/>
        </w:rPr>
        <w:t xml:space="preserve">корочена назва: </w:t>
      </w:r>
    </w:p>
    <w:p w:rsidR="0088754E" w:rsidRPr="00927296" w:rsidRDefault="00927296" w:rsidP="00D52460">
      <w:pPr>
        <w:pStyle w:val="1"/>
        <w:tabs>
          <w:tab w:val="left" w:pos="567"/>
          <w:tab w:val="left" w:pos="675"/>
        </w:tabs>
        <w:spacing w:before="0"/>
        <w:ind w:left="0" w:right="-39"/>
        <w:jc w:val="both"/>
        <w:rPr>
          <w:b/>
        </w:rPr>
      </w:pPr>
      <w:r w:rsidRPr="00927296">
        <w:rPr>
          <w:rFonts w:ascii="Times New Roman" w:hAnsi="Times New Roman" w:cs="Times New Roman"/>
          <w:b/>
          <w:kern w:val="2"/>
          <w:sz w:val="28"/>
          <w:szCs w:val="28"/>
        </w:rPr>
        <w:t>Редакція радіо ,,</w:t>
      </w:r>
      <w:proofErr w:type="spellStart"/>
      <w:r w:rsidRPr="00927296">
        <w:rPr>
          <w:rFonts w:ascii="Times New Roman" w:hAnsi="Times New Roman" w:cs="Times New Roman"/>
          <w:b/>
          <w:kern w:val="2"/>
          <w:sz w:val="28"/>
          <w:szCs w:val="28"/>
        </w:rPr>
        <w:t>Релайф</w:t>
      </w:r>
      <w:proofErr w:type="spellEnd"/>
      <w:r w:rsidRPr="00927296">
        <w:rPr>
          <w:rFonts w:ascii="Times New Roman" w:hAnsi="Times New Roman" w:cs="Times New Roman"/>
          <w:b/>
          <w:kern w:val="2"/>
          <w:sz w:val="28"/>
          <w:szCs w:val="28"/>
          <w:lang w:val="ru-RU"/>
        </w:rPr>
        <w:t>”</w:t>
      </w:r>
      <w:r w:rsidR="0088754E" w:rsidRPr="00927296">
        <w:rPr>
          <w:rFonts w:ascii="Times New Roman" w:hAnsi="Times New Roman" w:cs="Times New Roman"/>
          <w:b/>
          <w:kern w:val="2"/>
          <w:sz w:val="28"/>
          <w:szCs w:val="28"/>
        </w:rPr>
        <w:t>.</w:t>
      </w:r>
    </w:p>
    <w:p w:rsidR="009A3F24" w:rsidRDefault="009A3F24" w:rsidP="00D52460">
      <w:pPr>
        <w:pStyle w:val="a0"/>
        <w:tabs>
          <w:tab w:val="left" w:pos="0"/>
          <w:tab w:val="left" w:pos="567"/>
        </w:tabs>
        <w:ind w:right="-39"/>
        <w:jc w:val="both"/>
        <w:rPr>
          <w:rFonts w:ascii="Times New Roman" w:hAnsi="Times New Roman" w:cs="Times New Roman"/>
          <w:kern w:val="2"/>
          <w:sz w:val="28"/>
          <w:szCs w:val="28"/>
        </w:rPr>
      </w:pPr>
      <w:r>
        <w:rPr>
          <w:rFonts w:ascii="Times New Roman" w:hAnsi="Times New Roman" w:cs="Times New Roman"/>
          <w:kern w:val="2"/>
          <w:sz w:val="28"/>
          <w:szCs w:val="28"/>
        </w:rPr>
        <w:tab/>
        <w:t>2.3</w:t>
      </w:r>
      <w:r w:rsidR="002F29F4">
        <w:rPr>
          <w:rFonts w:ascii="Times New Roman" w:hAnsi="Times New Roman" w:cs="Times New Roman"/>
          <w:kern w:val="2"/>
          <w:sz w:val="28"/>
          <w:szCs w:val="28"/>
        </w:rPr>
        <w:t>.</w:t>
      </w:r>
      <w:r>
        <w:rPr>
          <w:rFonts w:ascii="Times New Roman" w:hAnsi="Times New Roman" w:cs="Times New Roman"/>
          <w:kern w:val="2"/>
          <w:sz w:val="28"/>
          <w:szCs w:val="28"/>
        </w:rPr>
        <w:t xml:space="preserve"> </w:t>
      </w:r>
      <w:r w:rsidR="0088754E">
        <w:rPr>
          <w:rFonts w:ascii="Times New Roman" w:hAnsi="Times New Roman" w:cs="Times New Roman"/>
          <w:kern w:val="2"/>
          <w:sz w:val="28"/>
          <w:szCs w:val="28"/>
        </w:rPr>
        <w:t xml:space="preserve">Організаційно - правова форма: </w:t>
      </w:r>
    </w:p>
    <w:p w:rsidR="0088754E" w:rsidRPr="00927296" w:rsidRDefault="0088754E" w:rsidP="00D52460">
      <w:pPr>
        <w:pStyle w:val="a0"/>
        <w:tabs>
          <w:tab w:val="left" w:pos="0"/>
          <w:tab w:val="left" w:pos="567"/>
        </w:tabs>
        <w:ind w:right="-39"/>
        <w:jc w:val="both"/>
        <w:rPr>
          <w:b/>
        </w:rPr>
      </w:pPr>
      <w:r w:rsidRPr="00927296">
        <w:rPr>
          <w:rFonts w:ascii="Times New Roman" w:hAnsi="Times New Roman" w:cs="Times New Roman"/>
          <w:b/>
          <w:kern w:val="2"/>
          <w:sz w:val="28"/>
          <w:szCs w:val="28"/>
        </w:rPr>
        <w:t>комунальна організація (установа, заклад).</w:t>
      </w:r>
    </w:p>
    <w:p w:rsidR="0088754E" w:rsidRDefault="00927296" w:rsidP="00D52460">
      <w:pPr>
        <w:pStyle w:val="1"/>
        <w:tabs>
          <w:tab w:val="left" w:pos="567"/>
        </w:tabs>
        <w:spacing w:before="0"/>
        <w:ind w:left="0" w:right="-39"/>
        <w:jc w:val="both"/>
      </w:pPr>
      <w:r>
        <w:rPr>
          <w:rFonts w:ascii="Times New Roman" w:hAnsi="Times New Roman" w:cs="Times New Roman"/>
          <w:kern w:val="2"/>
          <w:sz w:val="28"/>
          <w:szCs w:val="28"/>
        </w:rPr>
        <w:tab/>
      </w:r>
      <w:r w:rsidR="007D2F10">
        <w:rPr>
          <w:rFonts w:ascii="Times New Roman" w:hAnsi="Times New Roman" w:cs="Times New Roman"/>
          <w:kern w:val="2"/>
          <w:sz w:val="28"/>
          <w:szCs w:val="28"/>
        </w:rPr>
        <w:t xml:space="preserve">  </w:t>
      </w:r>
      <w:r w:rsidR="009A3F24">
        <w:rPr>
          <w:rFonts w:ascii="Times New Roman" w:hAnsi="Times New Roman" w:cs="Times New Roman"/>
          <w:kern w:val="2"/>
          <w:sz w:val="28"/>
          <w:szCs w:val="28"/>
        </w:rPr>
        <w:t>2.4</w:t>
      </w:r>
      <w:r w:rsidR="002F29F4">
        <w:rPr>
          <w:rFonts w:ascii="Times New Roman" w:hAnsi="Times New Roman" w:cs="Times New Roman"/>
          <w:kern w:val="2"/>
          <w:sz w:val="28"/>
          <w:szCs w:val="28"/>
        </w:rPr>
        <w:t>.</w:t>
      </w:r>
      <w:r w:rsidR="009A3F24">
        <w:rPr>
          <w:rFonts w:ascii="Times New Roman" w:hAnsi="Times New Roman" w:cs="Times New Roman"/>
          <w:kern w:val="2"/>
          <w:sz w:val="28"/>
          <w:szCs w:val="28"/>
        </w:rPr>
        <w:t xml:space="preserve"> </w:t>
      </w:r>
      <w:r>
        <w:rPr>
          <w:rFonts w:ascii="Times New Roman" w:hAnsi="Times New Roman" w:cs="Times New Roman"/>
          <w:kern w:val="2"/>
          <w:sz w:val="28"/>
          <w:szCs w:val="28"/>
        </w:rPr>
        <w:t>Юридична адреса</w:t>
      </w:r>
      <w:r w:rsidR="0088754E">
        <w:rPr>
          <w:rFonts w:ascii="Times New Roman" w:hAnsi="Times New Roman" w:cs="Times New Roman"/>
          <w:kern w:val="2"/>
          <w:sz w:val="28"/>
          <w:szCs w:val="28"/>
        </w:rPr>
        <w:t>:</w:t>
      </w:r>
    </w:p>
    <w:p w:rsidR="0088754E" w:rsidRPr="00927296" w:rsidRDefault="00927296" w:rsidP="00D52460">
      <w:pPr>
        <w:pStyle w:val="a0"/>
        <w:tabs>
          <w:tab w:val="left" w:pos="567"/>
        </w:tabs>
        <w:ind w:right="-39"/>
        <w:jc w:val="both"/>
        <w:rPr>
          <w:b/>
        </w:rPr>
      </w:pPr>
      <w:r w:rsidRPr="00927296">
        <w:rPr>
          <w:rFonts w:ascii="Times New Roman" w:hAnsi="Times New Roman" w:cs="Times New Roman"/>
          <w:b/>
          <w:kern w:val="2"/>
          <w:sz w:val="28"/>
          <w:szCs w:val="28"/>
        </w:rPr>
        <w:t>38400, Україна, Полтавська область</w:t>
      </w:r>
      <w:r w:rsidR="0088754E" w:rsidRPr="00927296">
        <w:rPr>
          <w:rFonts w:ascii="Times New Roman" w:hAnsi="Times New Roman" w:cs="Times New Roman"/>
          <w:b/>
          <w:kern w:val="2"/>
          <w:sz w:val="28"/>
          <w:szCs w:val="28"/>
        </w:rPr>
        <w:t>,</w:t>
      </w:r>
      <w:r w:rsidRPr="00927296">
        <w:rPr>
          <w:rFonts w:ascii="Times New Roman" w:hAnsi="Times New Roman" w:cs="Times New Roman"/>
          <w:b/>
          <w:kern w:val="2"/>
          <w:sz w:val="28"/>
          <w:szCs w:val="28"/>
        </w:rPr>
        <w:t xml:space="preserve"> Полтавський район,</w:t>
      </w:r>
      <w:r w:rsidR="0088754E" w:rsidRPr="00927296">
        <w:rPr>
          <w:rFonts w:ascii="Times New Roman" w:hAnsi="Times New Roman" w:cs="Times New Roman"/>
          <w:b/>
          <w:kern w:val="2"/>
          <w:sz w:val="28"/>
          <w:szCs w:val="28"/>
        </w:rPr>
        <w:t xml:space="preserve"> м. Решетилівка, вул. Шевченка, 4.</w:t>
      </w:r>
    </w:p>
    <w:p w:rsidR="0088754E" w:rsidRDefault="0088754E" w:rsidP="0088754E">
      <w:pPr>
        <w:pStyle w:val="a0"/>
        <w:ind w:right="-39"/>
        <w:rPr>
          <w:rFonts w:ascii="Times New Roman" w:hAnsi="Times New Roman" w:cs="Times New Roman"/>
          <w:b/>
          <w:kern w:val="2"/>
          <w:sz w:val="28"/>
          <w:szCs w:val="28"/>
        </w:rPr>
      </w:pPr>
    </w:p>
    <w:p w:rsidR="0088754E" w:rsidRDefault="0088754E" w:rsidP="0088754E">
      <w:pPr>
        <w:pStyle w:val="a0"/>
        <w:ind w:right="-39"/>
        <w:jc w:val="center"/>
        <w:rPr>
          <w:rFonts w:ascii="Times New Roman" w:hAnsi="Times New Roman" w:cs="Times New Roman"/>
          <w:b/>
          <w:kern w:val="2"/>
          <w:sz w:val="28"/>
          <w:szCs w:val="28"/>
        </w:rPr>
      </w:pPr>
      <w:r>
        <w:rPr>
          <w:rFonts w:ascii="Times New Roman" w:hAnsi="Times New Roman" w:cs="Times New Roman"/>
          <w:b/>
          <w:kern w:val="2"/>
          <w:sz w:val="28"/>
          <w:szCs w:val="28"/>
        </w:rPr>
        <w:t>ІІІ. МЕТА ТА ПРЕДМЕТ ДІЯЛЬНОСТІ</w:t>
      </w:r>
    </w:p>
    <w:p w:rsidR="009A3F24" w:rsidRDefault="009A3F24" w:rsidP="0088754E">
      <w:pPr>
        <w:pStyle w:val="a0"/>
        <w:ind w:right="-39"/>
        <w:jc w:val="center"/>
      </w:pPr>
    </w:p>
    <w:p w:rsidR="0088754E" w:rsidRDefault="0088754E" w:rsidP="00D52460">
      <w:pPr>
        <w:pStyle w:val="a0"/>
        <w:ind w:right="-39" w:firstLine="567"/>
        <w:jc w:val="both"/>
      </w:pPr>
      <w:r>
        <w:rPr>
          <w:rFonts w:ascii="Times New Roman" w:hAnsi="Times New Roman" w:cs="Times New Roman"/>
          <w:kern w:val="2"/>
          <w:sz w:val="28"/>
          <w:szCs w:val="28"/>
        </w:rPr>
        <w:t>3.1. Основною метою діяльності Редакції є забезпечення інформаційної політики Решетилівської міської ради її виконавчого комітету, закладів, установ, підприємств Решетилівської міської ради, роз’яснення рішень органів державної влади та місцевого с</w:t>
      </w:r>
      <w:r w:rsidR="00F279C5">
        <w:rPr>
          <w:rFonts w:ascii="Times New Roman" w:hAnsi="Times New Roman" w:cs="Times New Roman"/>
          <w:kern w:val="2"/>
          <w:sz w:val="28"/>
          <w:szCs w:val="28"/>
        </w:rPr>
        <w:t xml:space="preserve">амоврядування, </w:t>
      </w:r>
      <w:r w:rsidR="009A3F24">
        <w:rPr>
          <w:rFonts w:ascii="Times New Roman" w:hAnsi="Times New Roman" w:cs="Times New Roman"/>
          <w:kern w:val="2"/>
          <w:sz w:val="28"/>
          <w:szCs w:val="28"/>
        </w:rPr>
        <w:t xml:space="preserve">задоволення </w:t>
      </w:r>
      <w:r>
        <w:rPr>
          <w:rFonts w:ascii="Times New Roman" w:hAnsi="Times New Roman" w:cs="Times New Roman"/>
          <w:kern w:val="2"/>
          <w:sz w:val="28"/>
          <w:szCs w:val="28"/>
        </w:rPr>
        <w:t xml:space="preserve">інформаційних потреб населення у різних </w:t>
      </w:r>
      <w:r w:rsidR="007D2F10">
        <w:rPr>
          <w:rFonts w:ascii="Times New Roman" w:hAnsi="Times New Roman" w:cs="Times New Roman"/>
          <w:kern w:val="2"/>
          <w:sz w:val="28"/>
          <w:szCs w:val="28"/>
        </w:rPr>
        <w:t>галузях життєдіяльності громади, налагодження громадського діалогу для збільшення суспільної довіри, розвитку громадянської відповідальності.</w:t>
      </w:r>
    </w:p>
    <w:p w:rsidR="0088754E" w:rsidRDefault="0088754E" w:rsidP="00D52460">
      <w:pPr>
        <w:pStyle w:val="a0"/>
        <w:ind w:right="-39" w:firstLine="567"/>
        <w:jc w:val="both"/>
      </w:pPr>
      <w:r>
        <w:rPr>
          <w:rFonts w:ascii="Times New Roman" w:hAnsi="Times New Roman" w:cs="Times New Roman"/>
          <w:kern w:val="2"/>
          <w:sz w:val="28"/>
          <w:szCs w:val="28"/>
        </w:rPr>
        <w:t xml:space="preserve">3.2. Основними завданнями Редакції є: </w:t>
      </w:r>
    </w:p>
    <w:p w:rsidR="0088754E" w:rsidRDefault="009A3F24" w:rsidP="00D52460">
      <w:pPr>
        <w:pStyle w:val="a0"/>
        <w:ind w:right="-39" w:firstLine="567"/>
        <w:jc w:val="both"/>
      </w:pPr>
      <w:r>
        <w:rPr>
          <w:rFonts w:ascii="Times New Roman" w:hAnsi="Times New Roman" w:cs="Times New Roman"/>
          <w:kern w:val="2"/>
          <w:sz w:val="28"/>
          <w:szCs w:val="28"/>
        </w:rPr>
        <w:t>3.2.1</w:t>
      </w:r>
      <w:r w:rsidR="0088754E">
        <w:rPr>
          <w:rFonts w:ascii="Times New Roman" w:hAnsi="Times New Roman" w:cs="Times New Roman"/>
          <w:kern w:val="2"/>
          <w:sz w:val="28"/>
          <w:szCs w:val="28"/>
        </w:rPr>
        <w:t xml:space="preserve"> створення та розповсюдження інформаційних, економічн</w:t>
      </w:r>
      <w:r w:rsidR="00CB7B13">
        <w:rPr>
          <w:rFonts w:ascii="Times New Roman" w:hAnsi="Times New Roman" w:cs="Times New Roman"/>
          <w:kern w:val="2"/>
          <w:sz w:val="28"/>
          <w:szCs w:val="28"/>
        </w:rPr>
        <w:t xml:space="preserve">их, публіцистичних, культурно-просвітніх, </w:t>
      </w:r>
      <w:proofErr w:type="spellStart"/>
      <w:r w:rsidR="00CB7B13">
        <w:rPr>
          <w:rFonts w:ascii="Times New Roman" w:hAnsi="Times New Roman" w:cs="Times New Roman"/>
          <w:kern w:val="2"/>
          <w:sz w:val="28"/>
          <w:szCs w:val="28"/>
        </w:rPr>
        <w:t>медико-</w:t>
      </w:r>
      <w:r w:rsidR="0088754E">
        <w:rPr>
          <w:rFonts w:ascii="Times New Roman" w:hAnsi="Times New Roman" w:cs="Times New Roman"/>
          <w:kern w:val="2"/>
          <w:sz w:val="28"/>
          <w:szCs w:val="28"/>
        </w:rPr>
        <w:t>гігієнічних</w:t>
      </w:r>
      <w:proofErr w:type="spellEnd"/>
      <w:r w:rsidR="0088754E">
        <w:rPr>
          <w:rFonts w:ascii="Times New Roman" w:hAnsi="Times New Roman" w:cs="Times New Roman"/>
          <w:kern w:val="2"/>
          <w:sz w:val="28"/>
          <w:szCs w:val="28"/>
        </w:rPr>
        <w:t xml:space="preserve">, художніх, </w:t>
      </w:r>
      <w:r w:rsidR="0088754E">
        <w:rPr>
          <w:rFonts w:ascii="Times New Roman" w:hAnsi="Times New Roman" w:cs="Times New Roman"/>
          <w:kern w:val="2"/>
          <w:sz w:val="28"/>
          <w:szCs w:val="28"/>
        </w:rPr>
        <w:lastRenderedPageBreak/>
        <w:t>навчальних, роз</w:t>
      </w:r>
      <w:r w:rsidR="00CB7B13">
        <w:rPr>
          <w:rFonts w:ascii="Times New Roman" w:hAnsi="Times New Roman" w:cs="Times New Roman"/>
          <w:kern w:val="2"/>
          <w:sz w:val="28"/>
          <w:szCs w:val="28"/>
        </w:rPr>
        <w:t>важальних, спортивних, дитячо-</w:t>
      </w:r>
      <w:r>
        <w:rPr>
          <w:rFonts w:ascii="Times New Roman" w:hAnsi="Times New Roman" w:cs="Times New Roman"/>
          <w:kern w:val="2"/>
          <w:sz w:val="28"/>
          <w:szCs w:val="28"/>
        </w:rPr>
        <w:t>юнацьких програм, видань</w:t>
      </w:r>
      <w:r w:rsidR="0088754E">
        <w:rPr>
          <w:rFonts w:ascii="Times New Roman" w:hAnsi="Times New Roman" w:cs="Times New Roman"/>
          <w:sz w:val="28"/>
          <w:szCs w:val="28"/>
          <w:shd w:val="clear" w:color="auto" w:fill="FFFFFF"/>
        </w:rPr>
        <w:t xml:space="preserve"> в тому числі у електронному вигляді у мережі Інтернет</w:t>
      </w:r>
      <w:r w:rsidR="0088754E">
        <w:rPr>
          <w:rFonts w:ascii="Times New Roman" w:hAnsi="Times New Roman" w:cs="Times New Roman"/>
          <w:kern w:val="2"/>
          <w:sz w:val="28"/>
          <w:szCs w:val="28"/>
        </w:rPr>
        <w:t>;</w:t>
      </w:r>
    </w:p>
    <w:p w:rsidR="0088754E" w:rsidRDefault="009A3F24" w:rsidP="00D52460">
      <w:pPr>
        <w:pStyle w:val="a0"/>
        <w:tabs>
          <w:tab w:val="left" w:pos="567"/>
        </w:tabs>
        <w:ind w:right="-39"/>
        <w:jc w:val="both"/>
      </w:pPr>
      <w:r>
        <w:rPr>
          <w:rFonts w:ascii="Times New Roman" w:hAnsi="Times New Roman" w:cs="Times New Roman"/>
          <w:kern w:val="2"/>
          <w:sz w:val="28"/>
          <w:szCs w:val="28"/>
        </w:rPr>
        <w:tab/>
        <w:t>3.2.2</w:t>
      </w:r>
      <w:r w:rsidR="0088754E">
        <w:rPr>
          <w:rFonts w:ascii="Times New Roman" w:hAnsi="Times New Roman" w:cs="Times New Roman"/>
          <w:kern w:val="2"/>
          <w:sz w:val="28"/>
          <w:szCs w:val="28"/>
        </w:rPr>
        <w:t xml:space="preserve"> надання посередницьких послуг у сфері реклами, в тому числі у мережі Інтернет;</w:t>
      </w:r>
    </w:p>
    <w:p w:rsidR="0088754E" w:rsidRDefault="009A3F24" w:rsidP="00D52460">
      <w:pPr>
        <w:pStyle w:val="a0"/>
        <w:tabs>
          <w:tab w:val="left" w:pos="567"/>
        </w:tabs>
        <w:ind w:right="-39"/>
        <w:jc w:val="both"/>
      </w:pPr>
      <w:r>
        <w:rPr>
          <w:rFonts w:ascii="Times New Roman" w:hAnsi="Times New Roman" w:cs="Times New Roman"/>
          <w:kern w:val="2"/>
          <w:sz w:val="28"/>
          <w:szCs w:val="28"/>
        </w:rPr>
        <w:tab/>
        <w:t>3.2.3</w:t>
      </w:r>
      <w:r w:rsidR="0088754E">
        <w:rPr>
          <w:rFonts w:ascii="Times New Roman" w:hAnsi="Times New Roman" w:cs="Times New Roman"/>
          <w:kern w:val="2"/>
          <w:sz w:val="28"/>
          <w:szCs w:val="28"/>
        </w:rPr>
        <w:t xml:space="preserve"> збір та поширення інформації,</w:t>
      </w:r>
      <w:r w:rsidR="0088754E">
        <w:rPr>
          <w:rFonts w:ascii="Times New Roman" w:hAnsi="Times New Roman" w:cs="Times New Roman"/>
          <w:sz w:val="28"/>
          <w:szCs w:val="28"/>
          <w:shd w:val="clear" w:color="auto" w:fill="FFFFFF"/>
        </w:rPr>
        <w:t xml:space="preserve"> в тому числі у електронному вигляді у мережі Інтернет</w:t>
      </w:r>
      <w:r w:rsidR="0088754E">
        <w:rPr>
          <w:rFonts w:ascii="Times New Roman" w:hAnsi="Times New Roman" w:cs="Times New Roman"/>
          <w:kern w:val="2"/>
          <w:sz w:val="28"/>
          <w:szCs w:val="28"/>
        </w:rPr>
        <w:t>;</w:t>
      </w:r>
    </w:p>
    <w:p w:rsidR="0088754E" w:rsidRDefault="009A3F24" w:rsidP="00D52460">
      <w:pPr>
        <w:pStyle w:val="a0"/>
        <w:tabs>
          <w:tab w:val="left" w:pos="567"/>
        </w:tabs>
        <w:ind w:right="-39"/>
        <w:jc w:val="both"/>
      </w:pPr>
      <w:r>
        <w:rPr>
          <w:rFonts w:ascii="Times New Roman" w:hAnsi="Times New Roman" w:cs="Times New Roman"/>
          <w:kern w:val="2"/>
          <w:sz w:val="28"/>
          <w:szCs w:val="28"/>
        </w:rPr>
        <w:tab/>
        <w:t>3.2.4</w:t>
      </w:r>
      <w:r w:rsidR="0088754E">
        <w:rPr>
          <w:rFonts w:ascii="Times New Roman" w:hAnsi="Times New Roman" w:cs="Times New Roman"/>
          <w:kern w:val="2"/>
          <w:sz w:val="28"/>
          <w:szCs w:val="28"/>
        </w:rPr>
        <w:t xml:space="preserve"> </w:t>
      </w:r>
      <w:r w:rsidR="0088754E">
        <w:rPr>
          <w:rFonts w:ascii="Times New Roman" w:hAnsi="Times New Roman" w:cs="Times New Roman"/>
          <w:sz w:val="28"/>
          <w:szCs w:val="28"/>
          <w:shd w:val="clear" w:color="auto" w:fill="FFFFFF"/>
        </w:rPr>
        <w:t>виробництво ігрових і неігрових кінофільмів, знятих на кіноплівку, відеострічку або диск для демонстрації в кінотеатрах або для показу по телебаченню, а також допоміжну діяльність, таку як редагування, монтаж, дублювання фільмів тощо, розповсюдження кінофільмів та інші види виробництва фільмів для інших галузей, а також показ кінофільмів та іншої кінопродукції. Купівля та продаж фільмів і прав на поширення іншої кінопродукції;</w:t>
      </w:r>
      <w:r w:rsidR="0088754E">
        <w:rPr>
          <w:rFonts w:ascii="Times New Roman" w:hAnsi="Times New Roman" w:cs="Times New Roman"/>
          <w:sz w:val="28"/>
          <w:szCs w:val="28"/>
        </w:rPr>
        <w:br/>
      </w:r>
      <w:r>
        <w:rPr>
          <w:rFonts w:ascii="Times New Roman" w:hAnsi="Times New Roman" w:cs="Times New Roman"/>
          <w:sz w:val="28"/>
          <w:szCs w:val="28"/>
        </w:rPr>
        <w:tab/>
        <w:t>3.2.5</w:t>
      </w:r>
      <w:r w:rsidR="0088754E">
        <w:rPr>
          <w:rFonts w:ascii="Times New Roman" w:hAnsi="Times New Roman" w:cs="Times New Roman"/>
          <w:sz w:val="28"/>
          <w:szCs w:val="28"/>
        </w:rPr>
        <w:t xml:space="preserve"> </w:t>
      </w:r>
      <w:r w:rsidR="0088754E">
        <w:rPr>
          <w:rFonts w:ascii="Times New Roman" w:hAnsi="Times New Roman" w:cs="Times New Roman"/>
          <w:sz w:val="28"/>
          <w:szCs w:val="28"/>
          <w:shd w:val="clear" w:color="auto" w:fill="FFFFFF"/>
        </w:rPr>
        <w:t xml:space="preserve">діяльність зі звукозапису, виготовлення майстер-копій з оригіналів записів, їх публікування, просування та розповсюдження, публікацію музичних та інших </w:t>
      </w:r>
      <w:proofErr w:type="spellStart"/>
      <w:r w:rsidR="0088754E">
        <w:rPr>
          <w:rFonts w:ascii="Times New Roman" w:hAnsi="Times New Roman" w:cs="Times New Roman"/>
          <w:sz w:val="28"/>
          <w:szCs w:val="28"/>
          <w:shd w:val="clear" w:color="auto" w:fill="FFFFFF"/>
        </w:rPr>
        <w:t>аудіозаписів</w:t>
      </w:r>
      <w:proofErr w:type="spellEnd"/>
      <w:r w:rsidR="0088754E">
        <w:rPr>
          <w:rFonts w:ascii="Times New Roman" w:hAnsi="Times New Roman" w:cs="Times New Roman"/>
          <w:sz w:val="28"/>
          <w:szCs w:val="28"/>
          <w:shd w:val="clear" w:color="auto" w:fill="FFFFFF"/>
        </w:rPr>
        <w:t>, здійснюваних як у студії, так і в інших місцях;</w:t>
      </w:r>
    </w:p>
    <w:p w:rsidR="0088754E" w:rsidRDefault="009A3F24" w:rsidP="00D52460">
      <w:pPr>
        <w:pStyle w:val="a0"/>
        <w:tabs>
          <w:tab w:val="left" w:pos="567"/>
        </w:tabs>
        <w:ind w:right="-39"/>
        <w:jc w:val="both"/>
      </w:pPr>
      <w:r>
        <w:rPr>
          <w:rFonts w:ascii="Times New Roman" w:hAnsi="Times New Roman" w:cs="Times New Roman"/>
          <w:sz w:val="28"/>
          <w:szCs w:val="28"/>
          <w:shd w:val="clear" w:color="auto" w:fill="FFFFFF"/>
        </w:rPr>
        <w:tab/>
        <w:t xml:space="preserve">3.2.6 </w:t>
      </w:r>
      <w:r w:rsidR="0088754E">
        <w:rPr>
          <w:rFonts w:ascii="Times New Roman" w:hAnsi="Times New Roman" w:cs="Times New Roman"/>
          <w:sz w:val="28"/>
          <w:szCs w:val="28"/>
          <w:shd w:val="clear" w:color="auto" w:fill="FFFFFF"/>
        </w:rPr>
        <w:t xml:space="preserve"> діяльність зі створення </w:t>
      </w:r>
      <w:proofErr w:type="spellStart"/>
      <w:r w:rsidR="0088754E">
        <w:rPr>
          <w:rFonts w:ascii="Times New Roman" w:hAnsi="Times New Roman" w:cs="Times New Roman"/>
          <w:sz w:val="28"/>
          <w:szCs w:val="28"/>
          <w:shd w:val="clear" w:color="auto" w:fill="FFFFFF"/>
        </w:rPr>
        <w:t>радіо-</w:t>
      </w:r>
      <w:proofErr w:type="spellEnd"/>
      <w:r w:rsidR="0088754E">
        <w:rPr>
          <w:rFonts w:ascii="Times New Roman" w:hAnsi="Times New Roman" w:cs="Times New Roman"/>
          <w:sz w:val="28"/>
          <w:szCs w:val="28"/>
          <w:shd w:val="clear" w:color="auto" w:fill="FFFFFF"/>
        </w:rPr>
        <w:t xml:space="preserve"> і телевізійних програм або придбання прав на поширення контенту на наступну трансляцію цих матеріалів, таких як розважальні програми, а також новини, ток-шоу тощо. Також широкомовне передавання даних, зазвичай інтегроване з телевізійним або радіомовленням. Телерадіомовлення може здійснюватися за допомогою різних технологій: ефірного мовлення, через супутникову або кабельну мережу або через мережу Інтернет;</w:t>
      </w:r>
      <w:r>
        <w:rPr>
          <w:rFonts w:ascii="Times New Roman" w:hAnsi="Times New Roman" w:cs="Times New Roman"/>
          <w:sz w:val="28"/>
          <w:szCs w:val="28"/>
        </w:rPr>
        <w:br/>
      </w:r>
      <w:r>
        <w:rPr>
          <w:rFonts w:ascii="Times New Roman" w:hAnsi="Times New Roman" w:cs="Times New Roman"/>
          <w:sz w:val="28"/>
          <w:szCs w:val="28"/>
        </w:rPr>
        <w:tab/>
        <w:t>3.2.7</w:t>
      </w:r>
      <w:r w:rsidR="0088754E">
        <w:rPr>
          <w:rFonts w:ascii="Times New Roman" w:hAnsi="Times New Roman" w:cs="Times New Roman"/>
          <w:sz w:val="28"/>
          <w:szCs w:val="28"/>
        </w:rPr>
        <w:t xml:space="preserve"> </w:t>
      </w:r>
      <w:r w:rsidR="0088754E">
        <w:rPr>
          <w:rFonts w:ascii="Times New Roman" w:hAnsi="Times New Roman" w:cs="Times New Roman"/>
          <w:sz w:val="28"/>
          <w:szCs w:val="28"/>
          <w:shd w:val="clear" w:color="auto" w:fill="FFFFFF"/>
        </w:rPr>
        <w:t>виробництво програм спеціального формату, таких як новини, спортивні, навчальні та молодіжні програми на основі контракту на замовлення інших осіб з метою подальшої трансляції для громадськості;</w:t>
      </w:r>
    </w:p>
    <w:p w:rsidR="0088754E" w:rsidRDefault="009A3F24" w:rsidP="00D52460">
      <w:pPr>
        <w:pStyle w:val="a0"/>
        <w:tabs>
          <w:tab w:val="left" w:pos="567"/>
        </w:tabs>
        <w:ind w:right="-39"/>
        <w:jc w:val="both"/>
      </w:pPr>
      <w:r>
        <w:rPr>
          <w:rFonts w:ascii="Times New Roman" w:hAnsi="Times New Roman" w:cs="Times New Roman"/>
          <w:sz w:val="28"/>
          <w:szCs w:val="28"/>
          <w:shd w:val="clear" w:color="auto" w:fill="FFFFFF"/>
        </w:rPr>
        <w:tab/>
        <w:t>3.2.8</w:t>
      </w:r>
      <w:r w:rsidR="0088754E">
        <w:rPr>
          <w:rFonts w:ascii="Times New Roman" w:hAnsi="Times New Roman" w:cs="Times New Roman"/>
          <w:sz w:val="28"/>
          <w:szCs w:val="28"/>
          <w:shd w:val="clear" w:color="auto" w:fill="FFFFFF"/>
        </w:rPr>
        <w:t xml:space="preserve"> проведення рекламних компаній і розміщення реклами у періодичних виданнях, газетах, на радіо й телебаченні або в інших засобах масової інформації, а також розроблення демонстраційних поверхонь і сайтів;</w:t>
      </w:r>
    </w:p>
    <w:p w:rsidR="0088754E" w:rsidRDefault="009A3F24" w:rsidP="00D52460">
      <w:pPr>
        <w:widowControl/>
        <w:tabs>
          <w:tab w:val="left" w:pos="567"/>
        </w:tabs>
        <w:autoSpaceDE/>
      </w:pPr>
      <w:r>
        <w:rPr>
          <w:rFonts w:ascii="Times New Roman" w:hAnsi="Times New Roman" w:cs="Times New Roman"/>
          <w:b/>
          <w:sz w:val="28"/>
          <w:szCs w:val="28"/>
          <w:shd w:val="clear" w:color="auto" w:fill="FFFFFF"/>
        </w:rPr>
        <w:tab/>
      </w:r>
      <w:r w:rsidRPr="009A3F24">
        <w:rPr>
          <w:rFonts w:ascii="Times New Roman" w:hAnsi="Times New Roman" w:cs="Times New Roman"/>
          <w:sz w:val="28"/>
          <w:szCs w:val="28"/>
          <w:shd w:val="clear" w:color="auto" w:fill="FFFFFF"/>
        </w:rPr>
        <w:t>3.2.9</w:t>
      </w:r>
      <w:r>
        <w:rPr>
          <w:rFonts w:ascii="Times New Roman" w:hAnsi="Times New Roman" w:cs="Times New Roman"/>
          <w:b/>
          <w:sz w:val="28"/>
          <w:szCs w:val="28"/>
          <w:shd w:val="clear" w:color="auto" w:fill="FFFFFF"/>
        </w:rPr>
        <w:t xml:space="preserve"> </w:t>
      </w:r>
      <w:r w:rsidR="0088754E">
        <w:rPr>
          <w:rFonts w:ascii="Times New Roman" w:hAnsi="Times New Roman" w:cs="Times New Roman"/>
          <w:sz w:val="28"/>
          <w:szCs w:val="28"/>
          <w:shd w:val="clear" w:color="auto" w:fill="FFFFFF"/>
        </w:rPr>
        <w:t xml:space="preserve"> надання професійних наукових і технічних послуг;</w:t>
      </w:r>
    </w:p>
    <w:p w:rsidR="0088754E" w:rsidRDefault="009A3F24" w:rsidP="00D52460">
      <w:pPr>
        <w:widowControl/>
        <w:tabs>
          <w:tab w:val="left" w:pos="567"/>
        </w:tabs>
        <w:autoSpaceDE/>
        <w:jc w:val="both"/>
      </w:pPr>
      <w:r>
        <w:rPr>
          <w:rFonts w:ascii="Times New Roman" w:hAnsi="Times New Roman" w:cs="Times New Roman"/>
          <w:sz w:val="28"/>
          <w:szCs w:val="28"/>
          <w:lang w:eastAsia="uk-UA"/>
        </w:rPr>
        <w:tab/>
        <w:t xml:space="preserve">3.2.10 </w:t>
      </w:r>
      <w:r w:rsidR="0088754E">
        <w:rPr>
          <w:rFonts w:ascii="Times New Roman" w:hAnsi="Times New Roman" w:cs="Times New Roman"/>
          <w:sz w:val="28"/>
          <w:szCs w:val="28"/>
          <w:lang w:eastAsia="uk-UA"/>
        </w:rPr>
        <w:t xml:space="preserve"> виробництво рекламних і споживчих </w:t>
      </w:r>
      <w:proofErr w:type="spellStart"/>
      <w:r w:rsidR="0088754E">
        <w:rPr>
          <w:rFonts w:ascii="Times New Roman" w:hAnsi="Times New Roman" w:cs="Times New Roman"/>
          <w:sz w:val="28"/>
          <w:szCs w:val="28"/>
          <w:lang w:eastAsia="uk-UA"/>
        </w:rPr>
        <w:t>фоторобіт</w:t>
      </w:r>
      <w:proofErr w:type="spellEnd"/>
      <w:r w:rsidR="0088754E">
        <w:rPr>
          <w:rFonts w:ascii="Times New Roman" w:hAnsi="Times New Roman" w:cs="Times New Roman"/>
          <w:sz w:val="28"/>
          <w:szCs w:val="28"/>
          <w:lang w:eastAsia="uk-UA"/>
        </w:rPr>
        <w:t>, оброблення плівки, роботу фотожурналістів;</w:t>
      </w:r>
    </w:p>
    <w:p w:rsidR="0088754E" w:rsidRDefault="009A3F24" w:rsidP="00D52460">
      <w:pPr>
        <w:widowControl/>
        <w:tabs>
          <w:tab w:val="left" w:pos="567"/>
        </w:tabs>
        <w:autoSpaceDE/>
      </w:pPr>
      <w:r>
        <w:rPr>
          <w:rFonts w:ascii="Times New Roman" w:hAnsi="Times New Roman" w:cs="Times New Roman"/>
          <w:sz w:val="28"/>
          <w:szCs w:val="28"/>
          <w:highlight w:val="white"/>
        </w:rPr>
        <w:tab/>
        <w:t>3.2.11</w:t>
      </w:r>
      <w:r w:rsidR="0088754E">
        <w:rPr>
          <w:rFonts w:ascii="Times New Roman" w:hAnsi="Times New Roman" w:cs="Times New Roman"/>
          <w:sz w:val="28"/>
          <w:szCs w:val="28"/>
          <w:highlight w:val="white"/>
        </w:rPr>
        <w:t xml:space="preserve"> творчі, художні та розважальні види діяльності;</w:t>
      </w:r>
    </w:p>
    <w:p w:rsidR="0088754E" w:rsidRDefault="009A3F24" w:rsidP="00D52460">
      <w:pPr>
        <w:pStyle w:val="a0"/>
        <w:tabs>
          <w:tab w:val="left" w:pos="567"/>
        </w:tabs>
        <w:ind w:right="-39"/>
        <w:jc w:val="both"/>
      </w:pPr>
      <w:r>
        <w:rPr>
          <w:rFonts w:ascii="Times New Roman" w:hAnsi="Times New Roman" w:cs="Times New Roman"/>
          <w:sz w:val="28"/>
          <w:szCs w:val="28"/>
          <w:shd w:val="clear" w:color="auto" w:fill="FFFFFF"/>
        </w:rPr>
        <w:tab/>
        <w:t>3.2.12</w:t>
      </w:r>
      <w:r w:rsidR="0088754E">
        <w:rPr>
          <w:rFonts w:ascii="Times New Roman" w:hAnsi="Times New Roman" w:cs="Times New Roman"/>
          <w:sz w:val="28"/>
          <w:szCs w:val="28"/>
          <w:shd w:val="clear" w:color="auto" w:fill="FFFFFF"/>
        </w:rPr>
        <w:t xml:space="preserve"> надання послуг для задоволення різноманітних </w:t>
      </w:r>
      <w:r w:rsidR="00390A90">
        <w:rPr>
          <w:rFonts w:ascii="Times New Roman" w:hAnsi="Times New Roman" w:cs="Times New Roman"/>
          <w:sz w:val="28"/>
          <w:szCs w:val="28"/>
          <w:shd w:val="clear" w:color="auto" w:fill="FFFFFF"/>
        </w:rPr>
        <w:t>розважальних інтересів клієнтів, т</w:t>
      </w:r>
      <w:r w:rsidR="0088754E">
        <w:rPr>
          <w:rFonts w:ascii="Times New Roman" w:hAnsi="Times New Roman" w:cs="Times New Roman"/>
          <w:sz w:val="28"/>
          <w:szCs w:val="28"/>
          <w:shd w:val="clear" w:color="auto" w:fill="FFFFFF"/>
        </w:rPr>
        <w:t>акож організування відпочинку та розваг, такі як діяльність парків відпочинку з атракціонами, діяльність, пов'язану з організацією ярмарків і майданчиків для пікніків.</w:t>
      </w:r>
    </w:p>
    <w:p w:rsidR="0088754E" w:rsidRDefault="0088754E" w:rsidP="00D52460">
      <w:pPr>
        <w:pStyle w:val="a0"/>
        <w:tabs>
          <w:tab w:val="left" w:pos="567"/>
        </w:tabs>
        <w:ind w:right="-39" w:firstLine="567"/>
        <w:jc w:val="both"/>
      </w:pPr>
      <w:r>
        <w:rPr>
          <w:rFonts w:ascii="Times New Roman" w:hAnsi="Times New Roman" w:cs="Times New Roman"/>
          <w:kern w:val="2"/>
          <w:sz w:val="28"/>
          <w:szCs w:val="28"/>
        </w:rPr>
        <w:t>3.3</w:t>
      </w:r>
      <w:r w:rsidR="007D2F10">
        <w:rPr>
          <w:rFonts w:ascii="Times New Roman" w:hAnsi="Times New Roman" w:cs="Times New Roman"/>
          <w:kern w:val="2"/>
          <w:sz w:val="28"/>
          <w:szCs w:val="28"/>
        </w:rPr>
        <w:t>. Редакція може надавати інші види послуг не заборонені</w:t>
      </w:r>
      <w:r>
        <w:rPr>
          <w:rFonts w:ascii="Times New Roman" w:hAnsi="Times New Roman" w:cs="Times New Roman"/>
          <w:kern w:val="2"/>
          <w:sz w:val="28"/>
          <w:szCs w:val="28"/>
        </w:rPr>
        <w:t xml:space="preserve"> законо</w:t>
      </w:r>
      <w:r w:rsidR="009A3F24">
        <w:rPr>
          <w:rFonts w:ascii="Times New Roman" w:hAnsi="Times New Roman" w:cs="Times New Roman"/>
          <w:kern w:val="2"/>
          <w:sz w:val="28"/>
          <w:szCs w:val="28"/>
        </w:rPr>
        <w:t>давством України</w:t>
      </w:r>
      <w:r w:rsidR="00390A90">
        <w:rPr>
          <w:rFonts w:ascii="Times New Roman" w:hAnsi="Times New Roman" w:cs="Times New Roman"/>
          <w:kern w:val="2"/>
          <w:sz w:val="28"/>
          <w:szCs w:val="28"/>
        </w:rPr>
        <w:t xml:space="preserve">, </w:t>
      </w:r>
      <w:r>
        <w:rPr>
          <w:rFonts w:ascii="Times New Roman" w:hAnsi="Times New Roman" w:cs="Times New Roman"/>
          <w:kern w:val="2"/>
          <w:sz w:val="28"/>
          <w:szCs w:val="28"/>
        </w:rPr>
        <w:t>після отримання відповідного дозволу а</w:t>
      </w:r>
      <w:r w:rsidR="009A3F24">
        <w:rPr>
          <w:rFonts w:ascii="Times New Roman" w:hAnsi="Times New Roman" w:cs="Times New Roman"/>
          <w:kern w:val="2"/>
          <w:sz w:val="28"/>
          <w:szCs w:val="28"/>
        </w:rPr>
        <w:t>б</w:t>
      </w:r>
      <w:r w:rsidR="007D2F10">
        <w:rPr>
          <w:rFonts w:ascii="Times New Roman" w:hAnsi="Times New Roman" w:cs="Times New Roman"/>
          <w:kern w:val="2"/>
          <w:sz w:val="28"/>
          <w:szCs w:val="28"/>
        </w:rPr>
        <w:t>о ліцензії (у разі необхідності)</w:t>
      </w:r>
      <w:r>
        <w:rPr>
          <w:rFonts w:ascii="Times New Roman" w:hAnsi="Times New Roman" w:cs="Times New Roman"/>
          <w:kern w:val="2"/>
          <w:sz w:val="28"/>
          <w:szCs w:val="28"/>
        </w:rPr>
        <w:t xml:space="preserve">. </w:t>
      </w:r>
    </w:p>
    <w:p w:rsidR="00907102" w:rsidRPr="00907102" w:rsidRDefault="00907102" w:rsidP="00907102">
      <w:pPr>
        <w:pStyle w:val="a0"/>
      </w:pPr>
    </w:p>
    <w:p w:rsidR="0088754E" w:rsidRDefault="009A3F24" w:rsidP="0088754E">
      <w:pPr>
        <w:pStyle w:val="8"/>
        <w:tabs>
          <w:tab w:val="left" w:pos="0"/>
          <w:tab w:val="left" w:pos="1080"/>
        </w:tabs>
        <w:ind w:left="0" w:right="-39"/>
        <w:jc w:val="center"/>
        <w:rPr>
          <w:rFonts w:ascii="Times New Roman" w:hAnsi="Times New Roman" w:cs="Times New Roman"/>
          <w:kern w:val="2"/>
          <w:sz w:val="28"/>
          <w:szCs w:val="28"/>
        </w:rPr>
      </w:pPr>
      <w:r>
        <w:rPr>
          <w:rFonts w:ascii="Times New Roman" w:hAnsi="Times New Roman" w:cs="Times New Roman"/>
          <w:kern w:val="2"/>
          <w:sz w:val="28"/>
          <w:szCs w:val="28"/>
        </w:rPr>
        <w:t xml:space="preserve">IV. </w:t>
      </w:r>
      <w:r w:rsidR="0088754E">
        <w:rPr>
          <w:rFonts w:ascii="Times New Roman" w:hAnsi="Times New Roman" w:cs="Times New Roman"/>
          <w:kern w:val="2"/>
          <w:sz w:val="28"/>
          <w:szCs w:val="28"/>
        </w:rPr>
        <w:t>ПРАВА ТА ОБОВ’ЯЗКИ</w:t>
      </w:r>
    </w:p>
    <w:p w:rsidR="009A3F24" w:rsidRPr="009A3F24" w:rsidRDefault="009A3F24" w:rsidP="009A3F24">
      <w:pPr>
        <w:pStyle w:val="a0"/>
      </w:pPr>
    </w:p>
    <w:p w:rsidR="0088754E" w:rsidRDefault="0088754E" w:rsidP="00D52460">
      <w:pPr>
        <w:pStyle w:val="8"/>
        <w:tabs>
          <w:tab w:val="left" w:pos="0"/>
          <w:tab w:val="left" w:pos="567"/>
        </w:tabs>
        <w:ind w:left="0" w:right="-39"/>
        <w:jc w:val="both"/>
      </w:pPr>
      <w:r>
        <w:rPr>
          <w:rFonts w:ascii="Times New Roman" w:hAnsi="Times New Roman" w:cs="Times New Roman"/>
          <w:b w:val="0"/>
          <w:kern w:val="2"/>
          <w:sz w:val="28"/>
          <w:szCs w:val="28"/>
        </w:rPr>
        <w:tab/>
        <w:t>4.1. Редакція має право створювати у своєму складі структурні одиниці й  підрозділи.</w:t>
      </w:r>
    </w:p>
    <w:p w:rsidR="0088754E" w:rsidRDefault="0088754E" w:rsidP="00D52460">
      <w:pPr>
        <w:pStyle w:val="1"/>
        <w:tabs>
          <w:tab w:val="left" w:pos="-284"/>
          <w:tab w:val="left" w:pos="567"/>
        </w:tabs>
        <w:spacing w:before="0"/>
        <w:ind w:left="0" w:right="-39"/>
        <w:jc w:val="both"/>
      </w:pPr>
      <w:r>
        <w:rPr>
          <w:rFonts w:ascii="Times New Roman" w:hAnsi="Times New Roman" w:cs="Times New Roman"/>
          <w:color w:val="000000"/>
          <w:kern w:val="2"/>
          <w:sz w:val="28"/>
          <w:szCs w:val="28"/>
        </w:rPr>
        <w:lastRenderedPageBreak/>
        <w:tab/>
      </w:r>
      <w:r w:rsidRPr="009A3F24">
        <w:rPr>
          <w:rFonts w:ascii="Times New Roman" w:hAnsi="Times New Roman" w:cs="Times New Roman"/>
          <w:color w:val="000000"/>
          <w:kern w:val="2"/>
          <w:sz w:val="28"/>
          <w:szCs w:val="28"/>
        </w:rPr>
        <w:t>4.2. Для досягнення головної мети та виконання поставлених завдань, Редакція має право надавати платні послуги, розмір яких встановлює та затверджує самостійно.</w:t>
      </w:r>
    </w:p>
    <w:p w:rsidR="0088754E" w:rsidRDefault="0088754E" w:rsidP="00D52460">
      <w:pPr>
        <w:pStyle w:val="1"/>
        <w:tabs>
          <w:tab w:val="left" w:pos="-142"/>
          <w:tab w:val="left" w:pos="567"/>
        </w:tabs>
        <w:spacing w:before="0"/>
        <w:ind w:left="0" w:right="-39"/>
        <w:jc w:val="both"/>
        <w:rPr>
          <w:rFonts w:ascii="Times New Roman" w:hAnsi="Times New Roman" w:cs="Times New Roman"/>
          <w:color w:val="151616"/>
          <w:kern w:val="2"/>
          <w:sz w:val="28"/>
          <w:szCs w:val="28"/>
        </w:rPr>
      </w:pPr>
      <w:r>
        <w:rPr>
          <w:rFonts w:ascii="Times New Roman" w:hAnsi="Times New Roman" w:cs="Times New Roman"/>
          <w:color w:val="151616"/>
          <w:kern w:val="2"/>
          <w:sz w:val="28"/>
          <w:szCs w:val="28"/>
        </w:rPr>
        <w:tab/>
        <w:t>4.3. Розміри оплати праці, а також інші виплати працівників визначаються  на основі чинного законодавства України.</w:t>
      </w:r>
    </w:p>
    <w:p w:rsidR="0088754E" w:rsidRDefault="0088754E" w:rsidP="00D52460">
      <w:pPr>
        <w:pStyle w:val="1"/>
        <w:numPr>
          <w:ilvl w:val="1"/>
          <w:numId w:val="2"/>
        </w:numPr>
        <w:tabs>
          <w:tab w:val="left" w:pos="0"/>
          <w:tab w:val="left" w:pos="567"/>
        </w:tabs>
        <w:spacing w:before="0"/>
        <w:ind w:right="-39"/>
        <w:jc w:val="both"/>
      </w:pPr>
      <w:r>
        <w:rPr>
          <w:rFonts w:ascii="Times New Roman" w:hAnsi="Times New Roman" w:cs="Times New Roman"/>
          <w:color w:val="151616"/>
          <w:kern w:val="2"/>
          <w:sz w:val="28"/>
          <w:szCs w:val="28"/>
        </w:rPr>
        <w:t xml:space="preserve"> Редакція зобов’язана:</w:t>
      </w:r>
    </w:p>
    <w:p w:rsidR="0088754E" w:rsidRDefault="009A3F24" w:rsidP="00D52460">
      <w:pPr>
        <w:pStyle w:val="a0"/>
        <w:tabs>
          <w:tab w:val="left" w:pos="0"/>
          <w:tab w:val="left" w:pos="567"/>
        </w:tabs>
        <w:ind w:right="-39"/>
        <w:jc w:val="both"/>
      </w:pPr>
      <w:r>
        <w:rPr>
          <w:rFonts w:ascii="Times New Roman" w:hAnsi="Times New Roman" w:cs="Times New Roman"/>
          <w:color w:val="151616"/>
          <w:kern w:val="2"/>
          <w:sz w:val="28"/>
          <w:szCs w:val="28"/>
        </w:rPr>
        <w:tab/>
        <w:t xml:space="preserve">4.4.1 </w:t>
      </w:r>
      <w:r w:rsidR="0088754E">
        <w:rPr>
          <w:rFonts w:ascii="Times New Roman" w:hAnsi="Times New Roman" w:cs="Times New Roman"/>
          <w:color w:val="151616"/>
          <w:kern w:val="2"/>
          <w:sz w:val="28"/>
          <w:szCs w:val="28"/>
        </w:rPr>
        <w:t xml:space="preserve">дотримуватися законодавства України та вимог ліцензії; </w:t>
      </w:r>
    </w:p>
    <w:p w:rsidR="0088754E" w:rsidRDefault="009A3F24"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4.4.2</w:t>
      </w:r>
      <w:r w:rsidR="0088754E">
        <w:rPr>
          <w:rFonts w:ascii="Times New Roman" w:hAnsi="Times New Roman" w:cs="Times New Roman"/>
          <w:color w:val="151616"/>
          <w:kern w:val="2"/>
          <w:sz w:val="28"/>
          <w:szCs w:val="28"/>
        </w:rPr>
        <w:t xml:space="preserve"> виконувати рішення Національної ради</w:t>
      </w:r>
      <w:r w:rsidR="00D80AC3">
        <w:rPr>
          <w:rFonts w:ascii="Times New Roman" w:hAnsi="Times New Roman" w:cs="Times New Roman"/>
          <w:color w:val="151616"/>
          <w:kern w:val="2"/>
          <w:sz w:val="28"/>
          <w:szCs w:val="28"/>
        </w:rPr>
        <w:t xml:space="preserve"> України з питань телебачення та радіомовлення</w:t>
      </w:r>
      <w:r w:rsidR="0088754E">
        <w:rPr>
          <w:rFonts w:ascii="Times New Roman" w:hAnsi="Times New Roman" w:cs="Times New Roman"/>
          <w:color w:val="151616"/>
          <w:kern w:val="2"/>
          <w:sz w:val="28"/>
          <w:szCs w:val="28"/>
        </w:rPr>
        <w:t xml:space="preserve">; </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4.4.3</w:t>
      </w:r>
      <w:r w:rsidR="0088754E">
        <w:rPr>
          <w:rFonts w:ascii="Times New Roman" w:hAnsi="Times New Roman" w:cs="Times New Roman"/>
          <w:color w:val="151616"/>
          <w:kern w:val="2"/>
          <w:sz w:val="28"/>
          <w:szCs w:val="28"/>
        </w:rPr>
        <w:t xml:space="preserve"> поширювати </w:t>
      </w:r>
      <w:r w:rsidR="00CC260C">
        <w:rPr>
          <w:rFonts w:ascii="Times New Roman" w:hAnsi="Times New Roman" w:cs="Times New Roman"/>
          <w:color w:val="151616"/>
          <w:kern w:val="2"/>
          <w:sz w:val="28"/>
          <w:szCs w:val="28"/>
        </w:rPr>
        <w:t xml:space="preserve">точну та </w:t>
      </w:r>
      <w:r w:rsidR="0088754E">
        <w:rPr>
          <w:rFonts w:ascii="Times New Roman" w:hAnsi="Times New Roman" w:cs="Times New Roman"/>
          <w:color w:val="151616"/>
          <w:kern w:val="2"/>
          <w:sz w:val="28"/>
          <w:szCs w:val="28"/>
        </w:rPr>
        <w:t>об'єктивну інформацію;</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 xml:space="preserve">4.4.4 </w:t>
      </w:r>
      <w:r w:rsidR="0088754E">
        <w:rPr>
          <w:rFonts w:ascii="Times New Roman" w:hAnsi="Times New Roman" w:cs="Times New Roman"/>
          <w:color w:val="151616"/>
          <w:kern w:val="2"/>
          <w:sz w:val="28"/>
          <w:szCs w:val="28"/>
        </w:rPr>
        <w:t xml:space="preserve"> інформувати населення про надзвичайні ситуації у будь-який час доби;</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4.4.5</w:t>
      </w:r>
      <w:r w:rsidR="00CB7B13">
        <w:rPr>
          <w:rFonts w:ascii="Times New Roman" w:hAnsi="Times New Roman" w:cs="Times New Roman"/>
          <w:color w:val="151616"/>
          <w:kern w:val="2"/>
          <w:sz w:val="28"/>
          <w:szCs w:val="28"/>
        </w:rPr>
        <w:t xml:space="preserve"> </w:t>
      </w:r>
      <w:r w:rsidR="0088754E">
        <w:rPr>
          <w:rFonts w:ascii="Times New Roman" w:hAnsi="Times New Roman" w:cs="Times New Roman"/>
          <w:color w:val="151616"/>
          <w:kern w:val="2"/>
          <w:sz w:val="28"/>
          <w:szCs w:val="28"/>
        </w:rPr>
        <w:t xml:space="preserve">не створювати перешкод у передачі та прийманні програм інших телерадіоорганізацій, функціонуванні засобів </w:t>
      </w:r>
      <w:proofErr w:type="spellStart"/>
      <w:r w:rsidR="0088754E">
        <w:rPr>
          <w:rFonts w:ascii="Times New Roman" w:hAnsi="Times New Roman" w:cs="Times New Roman"/>
          <w:color w:val="151616"/>
          <w:kern w:val="2"/>
          <w:sz w:val="28"/>
          <w:szCs w:val="28"/>
        </w:rPr>
        <w:t>телекомунікацій</w:t>
      </w:r>
      <w:proofErr w:type="spellEnd"/>
      <w:r w:rsidR="0088754E">
        <w:rPr>
          <w:rFonts w:ascii="Times New Roman" w:hAnsi="Times New Roman" w:cs="Times New Roman"/>
          <w:color w:val="151616"/>
          <w:kern w:val="2"/>
          <w:sz w:val="28"/>
          <w:szCs w:val="28"/>
        </w:rPr>
        <w:t>;</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4.4.6</w:t>
      </w:r>
      <w:r w:rsidR="0088754E">
        <w:rPr>
          <w:rFonts w:ascii="Times New Roman" w:hAnsi="Times New Roman" w:cs="Times New Roman"/>
          <w:color w:val="151616"/>
          <w:kern w:val="2"/>
          <w:sz w:val="28"/>
          <w:szCs w:val="28"/>
        </w:rPr>
        <w:t xml:space="preserve"> дотримуватися вимог державних стандартів і технічних параметрів телерадіомовлення; попереджати слухачів про те, що його програми є платними;</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 xml:space="preserve">4.4.7 </w:t>
      </w:r>
      <w:r w:rsidR="0088754E">
        <w:rPr>
          <w:rFonts w:ascii="Times New Roman" w:hAnsi="Times New Roman" w:cs="Times New Roman"/>
          <w:color w:val="151616"/>
          <w:kern w:val="2"/>
          <w:sz w:val="28"/>
          <w:szCs w:val="28"/>
        </w:rPr>
        <w:t xml:space="preserve"> виконувати правила рекламної діяльності і спонсорства, встановлені законодавством;</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4.4.8</w:t>
      </w:r>
      <w:r w:rsidR="0088754E">
        <w:rPr>
          <w:rFonts w:ascii="Times New Roman" w:hAnsi="Times New Roman" w:cs="Times New Roman"/>
          <w:color w:val="151616"/>
          <w:kern w:val="2"/>
          <w:sz w:val="28"/>
          <w:szCs w:val="28"/>
        </w:rPr>
        <w:t xml:space="preserve"> з повагою ставитися до національної гідності, національної своєрідності і культури всіх народів;</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4.4.9</w:t>
      </w:r>
      <w:r w:rsidR="0088754E">
        <w:rPr>
          <w:rFonts w:ascii="Times New Roman" w:hAnsi="Times New Roman" w:cs="Times New Roman"/>
          <w:color w:val="151616"/>
          <w:kern w:val="2"/>
          <w:sz w:val="28"/>
          <w:szCs w:val="28"/>
        </w:rPr>
        <w:t xml:space="preserve"> зберігати в таємниці на підставі документального підтвердження відомості про особу, яка передала інформацію, або інші матеріали за умови нерозголошення її імені;</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4.4.10</w:t>
      </w:r>
      <w:r w:rsidR="0088754E">
        <w:rPr>
          <w:rFonts w:ascii="Times New Roman" w:hAnsi="Times New Roman" w:cs="Times New Roman"/>
          <w:color w:val="151616"/>
          <w:kern w:val="2"/>
          <w:sz w:val="28"/>
          <w:szCs w:val="28"/>
        </w:rPr>
        <w:t xml:space="preserve"> не поширювати матеріали, які порушують презумпцію невинуватості підсудного або випереджають рішення суду;</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 xml:space="preserve">4.4.11 </w:t>
      </w:r>
      <w:r w:rsidR="0088754E">
        <w:rPr>
          <w:rFonts w:ascii="Times New Roman" w:hAnsi="Times New Roman" w:cs="Times New Roman"/>
          <w:color w:val="151616"/>
          <w:kern w:val="2"/>
          <w:sz w:val="28"/>
          <w:szCs w:val="28"/>
        </w:rPr>
        <w:t xml:space="preserve"> не розголошувати інформацію про приватне життя громадянина без його згоди, якщо ця інформація не є суспільно необхідною. У разі якщо суд визнає, що поширення інформації про особисте життя громадянина не становить суспільної необхідності, моральна шкода та матеріальні збитки відшкодовуються в порядку, встановленому законодавством України;</w:t>
      </w:r>
    </w:p>
    <w:p w:rsidR="0088754E" w:rsidRDefault="00D80AC3" w:rsidP="00D52460">
      <w:pPr>
        <w:pStyle w:val="a0"/>
        <w:tabs>
          <w:tab w:val="left" w:pos="180"/>
          <w:tab w:val="left" w:pos="567"/>
        </w:tabs>
        <w:ind w:right="-39"/>
        <w:jc w:val="both"/>
      </w:pPr>
      <w:r>
        <w:rPr>
          <w:rFonts w:ascii="Times New Roman" w:hAnsi="Times New Roman" w:cs="Times New Roman"/>
          <w:color w:val="151616"/>
          <w:kern w:val="2"/>
          <w:sz w:val="28"/>
          <w:szCs w:val="28"/>
        </w:rPr>
        <w:tab/>
      </w:r>
      <w:r>
        <w:rPr>
          <w:rFonts w:ascii="Times New Roman" w:hAnsi="Times New Roman" w:cs="Times New Roman"/>
          <w:color w:val="151616"/>
          <w:kern w:val="2"/>
          <w:sz w:val="28"/>
          <w:szCs w:val="28"/>
        </w:rPr>
        <w:tab/>
        <w:t>4.4.12</w:t>
      </w:r>
      <w:r w:rsidR="0088754E">
        <w:rPr>
          <w:rFonts w:ascii="Times New Roman" w:hAnsi="Times New Roman" w:cs="Times New Roman"/>
          <w:color w:val="151616"/>
          <w:kern w:val="2"/>
          <w:sz w:val="28"/>
          <w:szCs w:val="28"/>
        </w:rPr>
        <w:t xml:space="preserve"> </w:t>
      </w:r>
      <w:r w:rsidR="00390A90">
        <w:rPr>
          <w:rFonts w:ascii="Times New Roman" w:hAnsi="Times New Roman" w:cs="Times New Roman"/>
          <w:color w:val="151616"/>
          <w:kern w:val="2"/>
          <w:sz w:val="28"/>
          <w:szCs w:val="28"/>
        </w:rPr>
        <w:t>у разі необхідності розміщувати</w:t>
      </w:r>
      <w:r w:rsidR="0088754E">
        <w:rPr>
          <w:rFonts w:ascii="Times New Roman" w:hAnsi="Times New Roman" w:cs="Times New Roman"/>
          <w:color w:val="151616"/>
          <w:kern w:val="2"/>
          <w:sz w:val="28"/>
          <w:szCs w:val="28"/>
        </w:rPr>
        <w:t xml:space="preserve"> спростування поширеної інформації, визнаної недостовірною, наклепницькою</w:t>
      </w:r>
      <w:r w:rsidR="00390A90">
        <w:rPr>
          <w:rFonts w:ascii="Times New Roman" w:hAnsi="Times New Roman" w:cs="Times New Roman"/>
          <w:color w:val="151616"/>
          <w:kern w:val="2"/>
          <w:sz w:val="28"/>
          <w:szCs w:val="28"/>
        </w:rPr>
        <w:t>,</w:t>
      </w:r>
      <w:r w:rsidR="0088754E">
        <w:rPr>
          <w:rFonts w:ascii="Times New Roman" w:hAnsi="Times New Roman" w:cs="Times New Roman"/>
          <w:color w:val="151616"/>
          <w:kern w:val="2"/>
          <w:sz w:val="28"/>
          <w:szCs w:val="28"/>
        </w:rPr>
        <w:t xml:space="preserve"> тощо.</w:t>
      </w:r>
    </w:p>
    <w:p w:rsidR="0088754E" w:rsidRDefault="0088754E" w:rsidP="00D52460">
      <w:pPr>
        <w:pStyle w:val="1"/>
        <w:tabs>
          <w:tab w:val="left" w:pos="0"/>
          <w:tab w:val="left" w:pos="567"/>
        </w:tabs>
        <w:spacing w:before="0"/>
        <w:ind w:left="0" w:right="-39"/>
        <w:jc w:val="both"/>
      </w:pPr>
      <w:r>
        <w:rPr>
          <w:rFonts w:ascii="Times New Roman" w:hAnsi="Times New Roman" w:cs="Times New Roman"/>
          <w:color w:val="151616"/>
          <w:kern w:val="2"/>
          <w:sz w:val="28"/>
          <w:szCs w:val="28"/>
        </w:rPr>
        <w:tab/>
        <w:t>4.5. Редакція у своїй діяльності реалізує принципи об’єктивності, достовірності інформації, компетентності, гарантування права кожного громадянина на доступ до інформації, вільне висловлювання своїх поглядів і думок, забезпечення ідеологічного та політичного плюралізму, дотримання працівниками професійної етики та загальнолюдських норм моралі.</w:t>
      </w:r>
    </w:p>
    <w:p w:rsidR="0088754E" w:rsidRDefault="0088754E" w:rsidP="00D52460">
      <w:pPr>
        <w:pStyle w:val="1"/>
        <w:tabs>
          <w:tab w:val="left" w:pos="-142"/>
          <w:tab w:val="left" w:pos="0"/>
          <w:tab w:val="left" w:pos="567"/>
        </w:tabs>
        <w:spacing w:before="0"/>
        <w:ind w:left="0" w:right="-39"/>
        <w:jc w:val="both"/>
      </w:pPr>
      <w:r>
        <w:rPr>
          <w:rFonts w:ascii="Times New Roman" w:hAnsi="Times New Roman" w:cs="Times New Roman"/>
          <w:color w:val="151616"/>
          <w:kern w:val="2"/>
          <w:sz w:val="28"/>
          <w:szCs w:val="28"/>
        </w:rPr>
        <w:tab/>
        <w:t>4.6. Редакція  не має права:</w:t>
      </w:r>
    </w:p>
    <w:p w:rsidR="0088754E" w:rsidRDefault="00D80AC3" w:rsidP="00D52460">
      <w:pPr>
        <w:pStyle w:val="a0"/>
        <w:tabs>
          <w:tab w:val="left" w:pos="567"/>
        </w:tabs>
        <w:ind w:right="-39"/>
        <w:jc w:val="both"/>
      </w:pPr>
      <w:r>
        <w:rPr>
          <w:rFonts w:ascii="Times New Roman" w:hAnsi="Times New Roman" w:cs="Times New Roman"/>
          <w:color w:val="151616"/>
          <w:kern w:val="2"/>
          <w:sz w:val="28"/>
          <w:szCs w:val="28"/>
        </w:rPr>
        <w:tab/>
        <w:t>4.6.1</w:t>
      </w:r>
      <w:r w:rsidR="0088754E">
        <w:rPr>
          <w:rFonts w:ascii="Times New Roman" w:hAnsi="Times New Roman" w:cs="Times New Roman"/>
          <w:color w:val="151616"/>
          <w:kern w:val="2"/>
          <w:sz w:val="28"/>
          <w:szCs w:val="28"/>
        </w:rPr>
        <w:t xml:space="preserve"> у своїх програмах розголошувати дані, які становлять державну таємницю або іншу таємницю, що охороняється законодавством, закликати до насильницької зміни або повалення існуючого державного і суспільного ладу, порушення територіальної цілісності України, вести пропаганду війни, насильства, жорстокості, розпалювання расової, національної, релігійної ворожнечі, поширювати порнографію або іншу інформацію, яка підриває суспільну мораль або підбурює до правопорушень, принижує честь і гідність </w:t>
      </w:r>
      <w:r w:rsidR="00390A90">
        <w:rPr>
          <w:rFonts w:ascii="Times New Roman" w:hAnsi="Times New Roman" w:cs="Times New Roman"/>
          <w:color w:val="151616"/>
          <w:kern w:val="2"/>
          <w:sz w:val="28"/>
          <w:szCs w:val="28"/>
        </w:rPr>
        <w:lastRenderedPageBreak/>
        <w:t>людини.</w:t>
      </w:r>
    </w:p>
    <w:p w:rsidR="0088754E" w:rsidRDefault="0088754E" w:rsidP="00D52460">
      <w:pPr>
        <w:pStyle w:val="1"/>
        <w:tabs>
          <w:tab w:val="left" w:pos="0"/>
          <w:tab w:val="left" w:pos="567"/>
        </w:tabs>
        <w:spacing w:before="0"/>
        <w:ind w:left="0" w:right="-39"/>
        <w:jc w:val="both"/>
        <w:rPr>
          <w:rFonts w:ascii="Times New Roman" w:hAnsi="Times New Roman" w:cs="Times New Roman"/>
          <w:color w:val="151616"/>
          <w:kern w:val="2"/>
          <w:sz w:val="28"/>
          <w:szCs w:val="28"/>
        </w:rPr>
      </w:pPr>
      <w:r>
        <w:rPr>
          <w:rFonts w:ascii="Times New Roman" w:hAnsi="Times New Roman" w:cs="Times New Roman"/>
          <w:kern w:val="2"/>
          <w:sz w:val="28"/>
          <w:szCs w:val="28"/>
        </w:rPr>
        <w:tab/>
        <w:t xml:space="preserve">4.7. У межах зони впевненого прийому радіопередач не проводити будь-які види робіт, які можуть перешкоджати прийому передач чи погіршувати їх технічну якість. Винні у цьому суб’єкти  підприємницької  діяльності та фізичні особи зобов’язані своїм коштом </w:t>
      </w:r>
      <w:r>
        <w:rPr>
          <w:rFonts w:ascii="Times New Roman" w:hAnsi="Times New Roman" w:cs="Times New Roman"/>
          <w:color w:val="151616"/>
          <w:kern w:val="2"/>
          <w:sz w:val="28"/>
          <w:szCs w:val="28"/>
        </w:rPr>
        <w:t>відшкодувати всі  витрати,  пов’язані  з  поновленням  попередньої якості прийому радіопрограм.</w:t>
      </w:r>
    </w:p>
    <w:p w:rsidR="0088754E" w:rsidRDefault="0088754E" w:rsidP="0088754E">
      <w:pPr>
        <w:pStyle w:val="8"/>
        <w:tabs>
          <w:tab w:val="left" w:pos="844"/>
        </w:tabs>
        <w:ind w:left="0" w:right="-39"/>
        <w:rPr>
          <w:rFonts w:ascii="Times New Roman" w:hAnsi="Times New Roman" w:cs="Times New Roman"/>
          <w:color w:val="151616"/>
          <w:kern w:val="2"/>
          <w:sz w:val="28"/>
          <w:szCs w:val="28"/>
        </w:rPr>
      </w:pPr>
    </w:p>
    <w:p w:rsidR="0088754E" w:rsidRDefault="0088754E" w:rsidP="0088754E">
      <w:pPr>
        <w:pStyle w:val="8"/>
        <w:tabs>
          <w:tab w:val="left" w:pos="844"/>
        </w:tabs>
        <w:ind w:left="214" w:right="-39"/>
        <w:jc w:val="center"/>
        <w:rPr>
          <w:rFonts w:ascii="Times New Roman" w:hAnsi="Times New Roman" w:cs="Times New Roman"/>
          <w:color w:val="151616"/>
          <w:kern w:val="2"/>
          <w:sz w:val="28"/>
          <w:szCs w:val="28"/>
        </w:rPr>
      </w:pPr>
      <w:r>
        <w:rPr>
          <w:rFonts w:ascii="Times New Roman" w:hAnsi="Times New Roman" w:cs="Times New Roman"/>
          <w:color w:val="151616"/>
          <w:kern w:val="2"/>
          <w:sz w:val="28"/>
          <w:szCs w:val="28"/>
        </w:rPr>
        <w:t>V. МАЙНО ТА ФІНАНСОВА ДІЯЛЬНІСТЬ</w:t>
      </w:r>
    </w:p>
    <w:p w:rsidR="00D80AC3" w:rsidRPr="00D80AC3" w:rsidRDefault="00D80AC3" w:rsidP="00D80AC3">
      <w:pPr>
        <w:pStyle w:val="a0"/>
      </w:pPr>
    </w:p>
    <w:p w:rsidR="0088754E" w:rsidRDefault="0088754E" w:rsidP="00D52460">
      <w:pPr>
        <w:pStyle w:val="a0"/>
        <w:ind w:right="-39" w:firstLine="567"/>
        <w:jc w:val="both"/>
      </w:pPr>
      <w:r>
        <w:rPr>
          <w:rFonts w:ascii="Times New Roman" w:hAnsi="Times New Roman" w:cs="Times New Roman"/>
          <w:color w:val="151616"/>
          <w:kern w:val="2"/>
          <w:sz w:val="28"/>
          <w:szCs w:val="28"/>
        </w:rPr>
        <w:t xml:space="preserve">5.1. Майно Редакції складає рухоме та нерухоме майно, яке було прийняте </w:t>
      </w:r>
      <w:r w:rsidR="00CC260C">
        <w:rPr>
          <w:rFonts w:ascii="Times New Roman" w:hAnsi="Times New Roman" w:cs="Times New Roman"/>
          <w:color w:val="151616"/>
          <w:kern w:val="2"/>
          <w:sz w:val="28"/>
          <w:szCs w:val="28"/>
        </w:rPr>
        <w:t xml:space="preserve">в </w:t>
      </w:r>
      <w:r>
        <w:rPr>
          <w:rFonts w:ascii="Times New Roman" w:hAnsi="Times New Roman" w:cs="Times New Roman"/>
          <w:color w:val="151616"/>
          <w:kern w:val="2"/>
          <w:sz w:val="28"/>
          <w:szCs w:val="28"/>
        </w:rPr>
        <w:t>управління для провадження діяльності, а  також основні та оборотні фонди, обігові кошти, матеріальні цінності, вартість яких відобража</w:t>
      </w:r>
      <w:r w:rsidR="00CC260C">
        <w:rPr>
          <w:rFonts w:ascii="Times New Roman" w:hAnsi="Times New Roman" w:cs="Times New Roman"/>
          <w:color w:val="151616"/>
          <w:kern w:val="2"/>
          <w:sz w:val="28"/>
          <w:szCs w:val="28"/>
        </w:rPr>
        <w:t>ється у її балансі закріплені</w:t>
      </w:r>
      <w:r>
        <w:rPr>
          <w:rFonts w:ascii="Times New Roman" w:hAnsi="Times New Roman" w:cs="Times New Roman"/>
          <w:color w:val="151616"/>
          <w:kern w:val="2"/>
          <w:sz w:val="28"/>
          <w:szCs w:val="28"/>
        </w:rPr>
        <w:t xml:space="preserve"> на праві оперативного управління.</w:t>
      </w:r>
    </w:p>
    <w:p w:rsidR="0088754E" w:rsidRDefault="0088754E" w:rsidP="00D52460">
      <w:pPr>
        <w:pStyle w:val="a0"/>
        <w:ind w:right="-39" w:firstLine="567"/>
        <w:jc w:val="both"/>
      </w:pPr>
      <w:r>
        <w:rPr>
          <w:rFonts w:ascii="Times New Roman" w:hAnsi="Times New Roman" w:cs="Times New Roman"/>
          <w:kern w:val="2"/>
          <w:sz w:val="28"/>
          <w:szCs w:val="28"/>
        </w:rPr>
        <w:t xml:space="preserve">5.2. Джерелами формування доходів Редакції є: </w:t>
      </w:r>
    </w:p>
    <w:p w:rsidR="0088754E" w:rsidRDefault="00D80AC3" w:rsidP="00D52460">
      <w:pPr>
        <w:pStyle w:val="a0"/>
        <w:ind w:right="-39" w:firstLine="567"/>
        <w:jc w:val="both"/>
      </w:pPr>
      <w:r>
        <w:rPr>
          <w:rFonts w:ascii="Times New Roman" w:hAnsi="Times New Roman" w:cs="Times New Roman"/>
          <w:kern w:val="2"/>
          <w:sz w:val="28"/>
          <w:szCs w:val="28"/>
        </w:rPr>
        <w:t>5.2.1</w:t>
      </w:r>
      <w:r w:rsidR="0088754E">
        <w:rPr>
          <w:rFonts w:ascii="Times New Roman" w:hAnsi="Times New Roman" w:cs="Times New Roman"/>
          <w:kern w:val="2"/>
          <w:sz w:val="28"/>
          <w:szCs w:val="28"/>
        </w:rPr>
        <w:t xml:space="preserve"> кошти, отримані від органів місцевого самоврядування, органів державної   влади; </w:t>
      </w:r>
    </w:p>
    <w:p w:rsidR="0088754E" w:rsidRDefault="00D80AC3" w:rsidP="00D52460">
      <w:pPr>
        <w:pStyle w:val="a0"/>
        <w:ind w:right="-39" w:firstLine="567"/>
        <w:jc w:val="both"/>
      </w:pPr>
      <w:r>
        <w:rPr>
          <w:rFonts w:ascii="Times New Roman" w:hAnsi="Times New Roman" w:cs="Times New Roman"/>
          <w:kern w:val="2"/>
          <w:sz w:val="28"/>
          <w:szCs w:val="28"/>
        </w:rPr>
        <w:t>5.2.2</w:t>
      </w:r>
      <w:r w:rsidR="0088754E">
        <w:rPr>
          <w:rFonts w:ascii="Times New Roman" w:hAnsi="Times New Roman" w:cs="Times New Roman"/>
          <w:kern w:val="2"/>
          <w:sz w:val="28"/>
          <w:szCs w:val="28"/>
        </w:rPr>
        <w:t xml:space="preserve"> доходи, отримані від реалізації власних послуг та інших видів діяльності;</w:t>
      </w:r>
    </w:p>
    <w:p w:rsidR="0088754E" w:rsidRDefault="00D80AC3" w:rsidP="00D52460">
      <w:pPr>
        <w:pStyle w:val="a0"/>
        <w:ind w:right="-39" w:firstLine="567"/>
        <w:jc w:val="both"/>
      </w:pPr>
      <w:r>
        <w:rPr>
          <w:rFonts w:ascii="Times New Roman" w:hAnsi="Times New Roman" w:cs="Times New Roman"/>
          <w:kern w:val="2"/>
          <w:sz w:val="28"/>
          <w:szCs w:val="28"/>
        </w:rPr>
        <w:t>5.2.3</w:t>
      </w:r>
      <w:r w:rsidR="0088754E">
        <w:rPr>
          <w:rFonts w:ascii="Times New Roman" w:hAnsi="Times New Roman" w:cs="Times New Roman"/>
          <w:kern w:val="2"/>
          <w:sz w:val="28"/>
          <w:szCs w:val="28"/>
        </w:rPr>
        <w:t xml:space="preserve"> пайові внески і вклади;</w:t>
      </w:r>
    </w:p>
    <w:p w:rsidR="0088754E" w:rsidRDefault="00D80AC3" w:rsidP="00D52460">
      <w:pPr>
        <w:pStyle w:val="a0"/>
        <w:ind w:right="-39" w:firstLine="567"/>
        <w:jc w:val="both"/>
      </w:pPr>
      <w:r>
        <w:rPr>
          <w:rFonts w:ascii="Times New Roman" w:hAnsi="Times New Roman" w:cs="Times New Roman"/>
          <w:kern w:val="2"/>
          <w:sz w:val="28"/>
          <w:szCs w:val="28"/>
        </w:rPr>
        <w:t>5.2.4</w:t>
      </w:r>
      <w:r w:rsidR="0088754E">
        <w:rPr>
          <w:rFonts w:ascii="Times New Roman" w:hAnsi="Times New Roman" w:cs="Times New Roman"/>
          <w:kern w:val="2"/>
          <w:sz w:val="28"/>
          <w:szCs w:val="28"/>
        </w:rPr>
        <w:t xml:space="preserve"> капітальні вкладення і дотації з бюджетів;</w:t>
      </w:r>
    </w:p>
    <w:p w:rsidR="0088754E" w:rsidRDefault="00D80AC3" w:rsidP="00D52460">
      <w:pPr>
        <w:pStyle w:val="a0"/>
        <w:ind w:right="-39" w:firstLine="567"/>
        <w:jc w:val="both"/>
      </w:pPr>
      <w:r>
        <w:rPr>
          <w:rFonts w:ascii="Times New Roman" w:hAnsi="Times New Roman" w:cs="Times New Roman"/>
          <w:kern w:val="2"/>
          <w:sz w:val="28"/>
          <w:szCs w:val="28"/>
        </w:rPr>
        <w:t>5.2.5</w:t>
      </w:r>
      <w:r w:rsidR="0088754E">
        <w:rPr>
          <w:rFonts w:ascii="Times New Roman" w:hAnsi="Times New Roman" w:cs="Times New Roman"/>
          <w:kern w:val="2"/>
          <w:sz w:val="28"/>
          <w:szCs w:val="28"/>
        </w:rPr>
        <w:t xml:space="preserve"> благодійні внески та допомоги фізичних і юридичних осіб;</w:t>
      </w:r>
    </w:p>
    <w:p w:rsidR="0088754E" w:rsidRDefault="00D80AC3" w:rsidP="00D52460">
      <w:pPr>
        <w:pStyle w:val="a0"/>
        <w:ind w:right="-39" w:firstLine="567"/>
        <w:jc w:val="both"/>
      </w:pPr>
      <w:r>
        <w:rPr>
          <w:rFonts w:ascii="Times New Roman" w:hAnsi="Times New Roman" w:cs="Times New Roman"/>
          <w:kern w:val="2"/>
          <w:sz w:val="28"/>
          <w:szCs w:val="28"/>
        </w:rPr>
        <w:t>5.2.6</w:t>
      </w:r>
      <w:r w:rsidR="0088754E">
        <w:rPr>
          <w:rFonts w:ascii="Times New Roman" w:hAnsi="Times New Roman" w:cs="Times New Roman"/>
          <w:kern w:val="2"/>
          <w:sz w:val="28"/>
          <w:szCs w:val="28"/>
        </w:rPr>
        <w:t xml:space="preserve"> інші джерела, не заборонені чи</w:t>
      </w:r>
      <w:r w:rsidR="00C97DDF">
        <w:rPr>
          <w:rFonts w:ascii="Times New Roman" w:hAnsi="Times New Roman" w:cs="Times New Roman"/>
          <w:kern w:val="2"/>
          <w:sz w:val="28"/>
          <w:szCs w:val="28"/>
        </w:rPr>
        <w:t>н</w:t>
      </w:r>
      <w:r w:rsidR="0088754E">
        <w:rPr>
          <w:rFonts w:ascii="Times New Roman" w:hAnsi="Times New Roman" w:cs="Times New Roman"/>
          <w:kern w:val="2"/>
          <w:sz w:val="28"/>
          <w:szCs w:val="28"/>
        </w:rPr>
        <w:t>ним законодавством.</w:t>
      </w:r>
    </w:p>
    <w:p w:rsidR="0088754E" w:rsidRDefault="0088754E" w:rsidP="00D52460">
      <w:pPr>
        <w:pStyle w:val="a0"/>
        <w:ind w:right="-39" w:firstLine="567"/>
        <w:jc w:val="both"/>
      </w:pPr>
      <w:r>
        <w:rPr>
          <w:rFonts w:ascii="Times New Roman" w:hAnsi="Times New Roman" w:cs="Times New Roman"/>
          <w:kern w:val="2"/>
          <w:sz w:val="28"/>
          <w:szCs w:val="28"/>
        </w:rPr>
        <w:t>5.3. Кошти Редакції використовуються для:</w:t>
      </w:r>
    </w:p>
    <w:p w:rsidR="0088754E" w:rsidRDefault="00D80AC3" w:rsidP="00D52460">
      <w:pPr>
        <w:pStyle w:val="a0"/>
        <w:ind w:right="-39" w:firstLine="567"/>
        <w:jc w:val="both"/>
      </w:pPr>
      <w:r>
        <w:rPr>
          <w:rFonts w:ascii="Times New Roman" w:hAnsi="Times New Roman" w:cs="Times New Roman"/>
          <w:kern w:val="2"/>
          <w:sz w:val="28"/>
          <w:szCs w:val="28"/>
        </w:rPr>
        <w:t>5.3.1</w:t>
      </w:r>
      <w:r w:rsidR="0088754E">
        <w:rPr>
          <w:rFonts w:ascii="Times New Roman" w:hAnsi="Times New Roman" w:cs="Times New Roman"/>
          <w:kern w:val="2"/>
          <w:sz w:val="28"/>
          <w:szCs w:val="28"/>
        </w:rPr>
        <w:t xml:space="preserve"> організації, розвитку та розширення діяльності;</w:t>
      </w:r>
    </w:p>
    <w:p w:rsidR="0088754E" w:rsidRDefault="00D80AC3" w:rsidP="00D52460">
      <w:pPr>
        <w:pStyle w:val="a0"/>
        <w:ind w:right="-39" w:firstLine="567"/>
        <w:jc w:val="both"/>
      </w:pPr>
      <w:r>
        <w:rPr>
          <w:rFonts w:ascii="Times New Roman" w:hAnsi="Times New Roman" w:cs="Times New Roman"/>
          <w:kern w:val="2"/>
          <w:sz w:val="28"/>
          <w:szCs w:val="28"/>
        </w:rPr>
        <w:t>5.3.2</w:t>
      </w:r>
      <w:r w:rsidR="0088754E">
        <w:rPr>
          <w:rFonts w:ascii="Times New Roman" w:hAnsi="Times New Roman" w:cs="Times New Roman"/>
          <w:kern w:val="2"/>
          <w:sz w:val="28"/>
          <w:szCs w:val="28"/>
        </w:rPr>
        <w:t xml:space="preserve"> оплати праці, преміювання, виплати надбавок, доплат  співробітникам Редакції;</w:t>
      </w:r>
    </w:p>
    <w:p w:rsidR="0088754E" w:rsidRDefault="00D80AC3" w:rsidP="00D52460">
      <w:pPr>
        <w:pStyle w:val="a0"/>
        <w:ind w:right="-39" w:firstLine="567"/>
        <w:jc w:val="both"/>
      </w:pPr>
      <w:r>
        <w:rPr>
          <w:rFonts w:ascii="Times New Roman" w:hAnsi="Times New Roman" w:cs="Times New Roman"/>
          <w:kern w:val="2"/>
          <w:sz w:val="28"/>
          <w:szCs w:val="28"/>
        </w:rPr>
        <w:t>5.3.3</w:t>
      </w:r>
      <w:r w:rsidR="0088754E">
        <w:rPr>
          <w:rFonts w:ascii="Times New Roman" w:hAnsi="Times New Roman" w:cs="Times New Roman"/>
          <w:kern w:val="2"/>
          <w:sz w:val="28"/>
          <w:szCs w:val="28"/>
        </w:rPr>
        <w:t xml:space="preserve"> вирішення питань соціального розвитку, а також поліпшення умов праці, життя та здоров'я працівників;</w:t>
      </w:r>
    </w:p>
    <w:p w:rsidR="0088754E" w:rsidRDefault="00D80AC3" w:rsidP="00D52460">
      <w:pPr>
        <w:pStyle w:val="a0"/>
        <w:ind w:right="-39" w:firstLine="567"/>
        <w:jc w:val="both"/>
      </w:pPr>
      <w:r>
        <w:rPr>
          <w:rFonts w:ascii="Times New Roman" w:hAnsi="Times New Roman" w:cs="Times New Roman"/>
          <w:kern w:val="2"/>
          <w:sz w:val="28"/>
          <w:szCs w:val="28"/>
        </w:rPr>
        <w:t>5.3.4</w:t>
      </w:r>
      <w:r w:rsidR="0088754E">
        <w:rPr>
          <w:rFonts w:ascii="Times New Roman" w:hAnsi="Times New Roman" w:cs="Times New Roman"/>
          <w:kern w:val="2"/>
          <w:sz w:val="28"/>
          <w:szCs w:val="28"/>
        </w:rPr>
        <w:t xml:space="preserve"> розрахунку за </w:t>
      </w:r>
      <w:r w:rsidR="00F279C5">
        <w:rPr>
          <w:rFonts w:ascii="Times New Roman" w:hAnsi="Times New Roman" w:cs="Times New Roman"/>
          <w:kern w:val="2"/>
          <w:sz w:val="28"/>
          <w:szCs w:val="28"/>
        </w:rPr>
        <w:t>комунальні послуги</w:t>
      </w:r>
      <w:r w:rsidR="0088754E">
        <w:rPr>
          <w:rFonts w:ascii="Times New Roman" w:hAnsi="Times New Roman" w:cs="Times New Roman"/>
          <w:kern w:val="2"/>
          <w:sz w:val="28"/>
          <w:szCs w:val="28"/>
        </w:rPr>
        <w:t>, канали мовлення, радіочастотний ресурс та для вирішення інших господарських питань.</w:t>
      </w:r>
    </w:p>
    <w:p w:rsidR="0088754E" w:rsidRDefault="0088754E" w:rsidP="00D52460">
      <w:pPr>
        <w:pStyle w:val="a0"/>
        <w:ind w:right="-39" w:firstLine="567"/>
        <w:jc w:val="both"/>
      </w:pPr>
      <w:r>
        <w:rPr>
          <w:rFonts w:ascii="Times New Roman" w:hAnsi="Times New Roman" w:cs="Times New Roman"/>
          <w:kern w:val="2"/>
          <w:sz w:val="28"/>
          <w:szCs w:val="28"/>
        </w:rPr>
        <w:t>5.4. Нормативи відрахувань Редакції до місцевого бюджету визначаються чинним законодавством</w:t>
      </w:r>
      <w:r w:rsidR="00D80AC3">
        <w:rPr>
          <w:rFonts w:ascii="Times New Roman" w:hAnsi="Times New Roman" w:cs="Times New Roman"/>
          <w:kern w:val="2"/>
          <w:sz w:val="28"/>
          <w:szCs w:val="28"/>
        </w:rPr>
        <w:t xml:space="preserve"> України</w:t>
      </w:r>
      <w:r>
        <w:rPr>
          <w:rFonts w:ascii="Times New Roman" w:hAnsi="Times New Roman" w:cs="Times New Roman"/>
          <w:kern w:val="2"/>
          <w:sz w:val="28"/>
          <w:szCs w:val="28"/>
        </w:rPr>
        <w:t>.</w:t>
      </w:r>
    </w:p>
    <w:p w:rsidR="0088754E" w:rsidRDefault="0088754E" w:rsidP="0088754E">
      <w:pPr>
        <w:pStyle w:val="a0"/>
        <w:tabs>
          <w:tab w:val="left" w:pos="1440"/>
        </w:tabs>
        <w:ind w:left="552" w:right="-39" w:hanging="419"/>
        <w:jc w:val="center"/>
        <w:rPr>
          <w:rFonts w:ascii="Times New Roman" w:hAnsi="Times New Roman" w:cs="Times New Roman"/>
          <w:b/>
          <w:color w:val="151616"/>
          <w:kern w:val="2"/>
          <w:sz w:val="28"/>
          <w:szCs w:val="28"/>
        </w:rPr>
      </w:pPr>
    </w:p>
    <w:p w:rsidR="00D80AC3" w:rsidRDefault="0088754E" w:rsidP="0088754E">
      <w:pPr>
        <w:pStyle w:val="a0"/>
        <w:tabs>
          <w:tab w:val="left" w:pos="1440"/>
        </w:tabs>
        <w:ind w:left="552" w:right="-39" w:hanging="419"/>
        <w:jc w:val="center"/>
        <w:rPr>
          <w:rFonts w:ascii="Times New Roman" w:hAnsi="Times New Roman" w:cs="Times New Roman"/>
          <w:b/>
          <w:color w:val="151616"/>
          <w:kern w:val="2"/>
          <w:sz w:val="28"/>
          <w:szCs w:val="28"/>
        </w:rPr>
      </w:pPr>
      <w:r>
        <w:rPr>
          <w:rFonts w:ascii="Times New Roman" w:hAnsi="Times New Roman" w:cs="Times New Roman"/>
          <w:b/>
          <w:color w:val="151616"/>
          <w:kern w:val="2"/>
          <w:sz w:val="28"/>
          <w:szCs w:val="28"/>
        </w:rPr>
        <w:t xml:space="preserve">VІ. </w:t>
      </w:r>
      <w:r w:rsidR="00F279C5">
        <w:rPr>
          <w:rFonts w:ascii="Times New Roman" w:hAnsi="Times New Roman" w:cs="Times New Roman"/>
          <w:b/>
          <w:color w:val="151616"/>
          <w:kern w:val="2"/>
          <w:sz w:val="28"/>
          <w:szCs w:val="28"/>
        </w:rPr>
        <w:t xml:space="preserve">ОРГАНИ </w:t>
      </w:r>
      <w:r>
        <w:rPr>
          <w:rFonts w:ascii="Times New Roman" w:hAnsi="Times New Roman" w:cs="Times New Roman"/>
          <w:b/>
          <w:color w:val="151616"/>
          <w:kern w:val="2"/>
          <w:sz w:val="28"/>
          <w:szCs w:val="28"/>
        </w:rPr>
        <w:t xml:space="preserve">УПРАВЛІННЯ </w:t>
      </w:r>
      <w:r w:rsidR="00F279C5">
        <w:rPr>
          <w:rFonts w:ascii="Times New Roman" w:hAnsi="Times New Roman" w:cs="Times New Roman"/>
          <w:b/>
          <w:color w:val="151616"/>
          <w:kern w:val="2"/>
          <w:sz w:val="28"/>
          <w:szCs w:val="28"/>
        </w:rPr>
        <w:t xml:space="preserve">І </w:t>
      </w:r>
      <w:r>
        <w:rPr>
          <w:rFonts w:ascii="Times New Roman" w:hAnsi="Times New Roman" w:cs="Times New Roman"/>
          <w:b/>
          <w:color w:val="151616"/>
          <w:kern w:val="2"/>
          <w:sz w:val="28"/>
          <w:szCs w:val="28"/>
        </w:rPr>
        <w:t xml:space="preserve">КОНТРОЛЮ </w:t>
      </w:r>
    </w:p>
    <w:p w:rsidR="00390A90" w:rsidRDefault="00390A90" w:rsidP="0088754E">
      <w:pPr>
        <w:pStyle w:val="a0"/>
        <w:tabs>
          <w:tab w:val="left" w:pos="1440"/>
        </w:tabs>
        <w:ind w:left="552" w:right="-39" w:hanging="419"/>
        <w:jc w:val="center"/>
      </w:pPr>
    </w:p>
    <w:p w:rsidR="0088754E" w:rsidRDefault="0088754E" w:rsidP="00D52460">
      <w:pPr>
        <w:pStyle w:val="a0"/>
        <w:tabs>
          <w:tab w:val="left" w:pos="-142"/>
          <w:tab w:val="left" w:pos="567"/>
        </w:tabs>
        <w:ind w:right="-39"/>
        <w:jc w:val="both"/>
      </w:pPr>
      <w:r>
        <w:rPr>
          <w:rFonts w:ascii="Times New Roman" w:hAnsi="Times New Roman" w:cs="Times New Roman"/>
          <w:sz w:val="28"/>
          <w:szCs w:val="28"/>
        </w:rPr>
        <w:tab/>
        <w:t xml:space="preserve">6.1. </w:t>
      </w:r>
      <w:r w:rsidR="00D80AC3">
        <w:rPr>
          <w:rFonts w:ascii="Times New Roman" w:hAnsi="Times New Roman" w:cs="Times New Roman"/>
          <w:sz w:val="28"/>
          <w:szCs w:val="28"/>
        </w:rPr>
        <w:t>Засновник</w:t>
      </w:r>
      <w:r w:rsidR="0008025E" w:rsidRPr="0008025E">
        <w:rPr>
          <w:rFonts w:ascii="Times New Roman" w:hAnsi="Times New Roman" w:cs="Times New Roman"/>
          <w:color w:val="0070C0"/>
          <w:sz w:val="28"/>
          <w:szCs w:val="28"/>
        </w:rPr>
        <w:t xml:space="preserve"> </w:t>
      </w:r>
      <w:r>
        <w:rPr>
          <w:rFonts w:ascii="Times New Roman" w:hAnsi="Times New Roman" w:cs="Times New Roman"/>
          <w:sz w:val="28"/>
          <w:szCs w:val="28"/>
        </w:rPr>
        <w:t>здійснює свої права щодо управління Редакцією безпосередньо або через уповноважений орган.</w:t>
      </w:r>
      <w:r w:rsidR="0094227D">
        <w:rPr>
          <w:rFonts w:ascii="Times New Roman" w:hAnsi="Times New Roman" w:cs="Times New Roman"/>
          <w:sz w:val="28"/>
          <w:szCs w:val="28"/>
        </w:rPr>
        <w:t xml:space="preserve"> Засновник не має права втручатися в редакційну політику Редакції.</w:t>
      </w:r>
    </w:p>
    <w:p w:rsidR="0094227D" w:rsidRPr="0094227D" w:rsidRDefault="00D80AC3" w:rsidP="00D52460">
      <w:pPr>
        <w:pStyle w:val="a0"/>
        <w:tabs>
          <w:tab w:val="left" w:pos="567"/>
        </w:tabs>
        <w:ind w:right="-39" w:firstLine="567"/>
        <w:jc w:val="both"/>
        <w:rPr>
          <w:rFonts w:ascii="Times New Roman" w:hAnsi="Times New Roman" w:cs="Times New Roman"/>
          <w:color w:val="151616"/>
          <w:kern w:val="2"/>
          <w:sz w:val="28"/>
          <w:szCs w:val="28"/>
        </w:rPr>
      </w:pPr>
      <w:r w:rsidRPr="00D80AC3">
        <w:rPr>
          <w:rFonts w:ascii="Times New Roman" w:hAnsi="Times New Roman" w:cs="Times New Roman"/>
          <w:color w:val="151616"/>
          <w:kern w:val="2"/>
          <w:sz w:val="28"/>
          <w:szCs w:val="28"/>
        </w:rPr>
        <w:t>6.2</w:t>
      </w:r>
      <w:r w:rsidR="0088754E" w:rsidRPr="00D80AC3">
        <w:rPr>
          <w:rFonts w:ascii="Times New Roman" w:hAnsi="Times New Roman" w:cs="Times New Roman"/>
          <w:color w:val="151616"/>
          <w:kern w:val="2"/>
          <w:sz w:val="28"/>
          <w:szCs w:val="28"/>
        </w:rPr>
        <w:t>.</w:t>
      </w:r>
      <w:r w:rsidR="0088754E">
        <w:rPr>
          <w:rFonts w:ascii="Times New Roman" w:hAnsi="Times New Roman" w:cs="Times New Roman"/>
          <w:color w:val="151616"/>
          <w:kern w:val="2"/>
          <w:sz w:val="28"/>
          <w:szCs w:val="28"/>
        </w:rPr>
        <w:t xml:space="preserve"> До виключної компетенції Решетилівської міської ради належить прийняття рішення про реорганізацію, ліквідацію Редакції, затвердження Статуту,</w:t>
      </w:r>
      <w:r w:rsidR="00390A90">
        <w:rPr>
          <w:rFonts w:ascii="Times New Roman" w:hAnsi="Times New Roman" w:cs="Times New Roman"/>
          <w:color w:val="151616"/>
          <w:kern w:val="2"/>
          <w:sz w:val="28"/>
          <w:szCs w:val="28"/>
        </w:rPr>
        <w:t xml:space="preserve"> внесення</w:t>
      </w:r>
      <w:r w:rsidR="0088754E">
        <w:rPr>
          <w:rFonts w:ascii="Times New Roman" w:hAnsi="Times New Roman" w:cs="Times New Roman"/>
          <w:color w:val="151616"/>
          <w:kern w:val="2"/>
          <w:sz w:val="28"/>
          <w:szCs w:val="28"/>
        </w:rPr>
        <w:t xml:space="preserve"> змін</w:t>
      </w:r>
      <w:r w:rsidR="00390A90">
        <w:rPr>
          <w:rFonts w:ascii="Times New Roman" w:hAnsi="Times New Roman" w:cs="Times New Roman"/>
          <w:color w:val="151616"/>
          <w:kern w:val="2"/>
          <w:sz w:val="28"/>
          <w:szCs w:val="28"/>
        </w:rPr>
        <w:t xml:space="preserve"> і доповнень</w:t>
      </w:r>
      <w:r w:rsidR="0088754E">
        <w:rPr>
          <w:rFonts w:ascii="Times New Roman" w:hAnsi="Times New Roman" w:cs="Times New Roman"/>
          <w:color w:val="151616"/>
          <w:kern w:val="2"/>
          <w:sz w:val="28"/>
          <w:szCs w:val="28"/>
        </w:rPr>
        <w:t xml:space="preserve"> до </w:t>
      </w:r>
      <w:r>
        <w:rPr>
          <w:rFonts w:ascii="Times New Roman" w:hAnsi="Times New Roman" w:cs="Times New Roman"/>
          <w:color w:val="151616"/>
          <w:kern w:val="2"/>
          <w:sz w:val="28"/>
          <w:szCs w:val="28"/>
        </w:rPr>
        <w:t>нього</w:t>
      </w:r>
      <w:r w:rsidR="0094227D">
        <w:rPr>
          <w:rFonts w:ascii="Times New Roman" w:hAnsi="Times New Roman" w:cs="Times New Roman"/>
          <w:color w:val="151616"/>
          <w:kern w:val="2"/>
          <w:sz w:val="28"/>
          <w:szCs w:val="28"/>
        </w:rPr>
        <w:t>, затвердження фінансового плану установи та звіту.</w:t>
      </w:r>
    </w:p>
    <w:p w:rsidR="0088754E" w:rsidRDefault="00D80AC3" w:rsidP="00D52460">
      <w:pPr>
        <w:pStyle w:val="a0"/>
        <w:tabs>
          <w:tab w:val="left" w:pos="567"/>
        </w:tabs>
        <w:ind w:right="-39" w:firstLine="567"/>
        <w:jc w:val="both"/>
      </w:pPr>
      <w:r>
        <w:rPr>
          <w:rFonts w:ascii="Times New Roman" w:hAnsi="Times New Roman" w:cs="Times New Roman"/>
          <w:color w:val="000000"/>
          <w:sz w:val="28"/>
          <w:szCs w:val="28"/>
        </w:rPr>
        <w:t>6.3</w:t>
      </w:r>
      <w:r w:rsidR="0088754E">
        <w:rPr>
          <w:rFonts w:ascii="Times New Roman" w:hAnsi="Times New Roman" w:cs="Times New Roman"/>
          <w:color w:val="000000"/>
          <w:sz w:val="28"/>
          <w:szCs w:val="28"/>
        </w:rPr>
        <w:t xml:space="preserve">. Керівництво діяльністю Редакції здійснює директор, який призначається та звільняється з посади розпорядженням міського голови. </w:t>
      </w:r>
    </w:p>
    <w:p w:rsidR="0094227D" w:rsidRDefault="00D80AC3" w:rsidP="00D52460">
      <w:pPr>
        <w:pStyle w:val="a0"/>
        <w:tabs>
          <w:tab w:val="left" w:pos="567"/>
        </w:tabs>
        <w:ind w:right="-39" w:firstLine="567"/>
        <w:jc w:val="both"/>
        <w:rPr>
          <w:rFonts w:ascii="Times New Roman" w:hAnsi="Times New Roman" w:cs="Times New Roman"/>
          <w:kern w:val="2"/>
          <w:sz w:val="28"/>
          <w:szCs w:val="28"/>
        </w:rPr>
      </w:pPr>
      <w:r>
        <w:rPr>
          <w:rFonts w:ascii="Times New Roman" w:hAnsi="Times New Roman" w:cs="Times New Roman"/>
          <w:color w:val="151616"/>
          <w:kern w:val="2"/>
          <w:sz w:val="28"/>
          <w:szCs w:val="28"/>
        </w:rPr>
        <w:t>6.4</w:t>
      </w:r>
      <w:r w:rsidR="0088754E">
        <w:rPr>
          <w:rFonts w:ascii="Times New Roman" w:hAnsi="Times New Roman" w:cs="Times New Roman"/>
          <w:color w:val="151616"/>
          <w:kern w:val="2"/>
          <w:sz w:val="28"/>
          <w:szCs w:val="28"/>
        </w:rPr>
        <w:t xml:space="preserve">. </w:t>
      </w:r>
      <w:bookmarkStart w:id="1" w:name="%D0%A1%D1%82%D1%80%D0%B0%D0%BD%D0%B8%D1%"/>
      <w:r w:rsidR="0088754E">
        <w:rPr>
          <w:rFonts w:ascii="Times New Roman" w:hAnsi="Times New Roman" w:cs="Times New Roman"/>
          <w:kern w:val="2"/>
          <w:sz w:val="28"/>
          <w:szCs w:val="28"/>
        </w:rPr>
        <w:t>Директор</w:t>
      </w:r>
      <w:r w:rsidR="0088754E">
        <w:rPr>
          <w:rFonts w:ascii="Times New Roman" w:hAnsi="Times New Roman" w:cs="Times New Roman"/>
          <w:color w:val="151616"/>
          <w:kern w:val="2"/>
          <w:sz w:val="28"/>
          <w:szCs w:val="28"/>
        </w:rPr>
        <w:t xml:space="preserve"> самостійно </w:t>
      </w:r>
      <w:r w:rsidR="00BA6D10">
        <w:rPr>
          <w:rFonts w:ascii="Times New Roman" w:hAnsi="Times New Roman" w:cs="Times New Roman"/>
          <w:color w:val="151616"/>
          <w:kern w:val="2"/>
          <w:sz w:val="28"/>
          <w:szCs w:val="28"/>
        </w:rPr>
        <w:t>вирішує усі питання діяльності Р</w:t>
      </w:r>
      <w:r w:rsidR="0088754E">
        <w:rPr>
          <w:rFonts w:ascii="Times New Roman" w:hAnsi="Times New Roman" w:cs="Times New Roman"/>
          <w:color w:val="151616"/>
          <w:kern w:val="2"/>
          <w:sz w:val="28"/>
          <w:szCs w:val="28"/>
        </w:rPr>
        <w:t xml:space="preserve">едакції, за </w:t>
      </w:r>
      <w:r w:rsidR="0088754E">
        <w:rPr>
          <w:rFonts w:ascii="Times New Roman" w:hAnsi="Times New Roman" w:cs="Times New Roman"/>
          <w:color w:val="151616"/>
          <w:kern w:val="2"/>
          <w:sz w:val="28"/>
          <w:szCs w:val="28"/>
        </w:rPr>
        <w:lastRenderedPageBreak/>
        <w:t xml:space="preserve">винятком тих, що відповідно до цього Статуту належать до компетенції </w:t>
      </w:r>
      <w:r w:rsidR="00BA6D10">
        <w:rPr>
          <w:rFonts w:ascii="Times New Roman" w:hAnsi="Times New Roman" w:cs="Times New Roman"/>
          <w:color w:val="151616"/>
          <w:kern w:val="2"/>
          <w:sz w:val="28"/>
          <w:szCs w:val="28"/>
        </w:rPr>
        <w:t>Засновника</w:t>
      </w:r>
      <w:r w:rsidR="0088754E">
        <w:rPr>
          <w:rFonts w:ascii="Times New Roman" w:hAnsi="Times New Roman" w:cs="Times New Roman"/>
          <w:color w:val="000000"/>
          <w:kern w:val="2"/>
          <w:sz w:val="28"/>
          <w:szCs w:val="28"/>
        </w:rPr>
        <w:t>,</w:t>
      </w:r>
      <w:r w:rsidR="0088754E">
        <w:rPr>
          <w:rFonts w:ascii="Times New Roman" w:hAnsi="Times New Roman" w:cs="Times New Roman"/>
          <w:color w:val="151616"/>
          <w:kern w:val="2"/>
          <w:sz w:val="28"/>
          <w:szCs w:val="28"/>
        </w:rPr>
        <w:t xml:space="preserve"> </w:t>
      </w:r>
      <w:r w:rsidR="00BA6D10">
        <w:rPr>
          <w:rFonts w:ascii="Times New Roman" w:hAnsi="Times New Roman" w:cs="Times New Roman"/>
          <w:color w:val="151616"/>
          <w:kern w:val="2"/>
          <w:sz w:val="28"/>
          <w:szCs w:val="28"/>
        </w:rPr>
        <w:t>уповноваженого</w:t>
      </w:r>
      <w:r w:rsidR="0088754E">
        <w:rPr>
          <w:rFonts w:ascii="Times New Roman" w:hAnsi="Times New Roman" w:cs="Times New Roman"/>
          <w:color w:val="151616"/>
          <w:kern w:val="2"/>
          <w:sz w:val="28"/>
          <w:szCs w:val="28"/>
        </w:rPr>
        <w:t xml:space="preserve"> органу</w:t>
      </w:r>
      <w:r w:rsidR="0088754E" w:rsidRPr="00BA6D10">
        <w:rPr>
          <w:rFonts w:ascii="Times New Roman" w:hAnsi="Times New Roman" w:cs="Times New Roman"/>
          <w:kern w:val="2"/>
          <w:sz w:val="28"/>
          <w:szCs w:val="28"/>
        </w:rPr>
        <w:t xml:space="preserve">. </w:t>
      </w:r>
    </w:p>
    <w:p w:rsidR="0088754E" w:rsidRDefault="00BA6D10" w:rsidP="00D52460">
      <w:pPr>
        <w:pStyle w:val="a0"/>
        <w:ind w:right="-39" w:firstLine="567"/>
        <w:jc w:val="both"/>
      </w:pPr>
      <w:r w:rsidRPr="00BA6D10">
        <w:rPr>
          <w:rFonts w:ascii="Times New Roman" w:hAnsi="Times New Roman" w:cs="Times New Roman"/>
          <w:kern w:val="2"/>
          <w:sz w:val="28"/>
          <w:szCs w:val="28"/>
        </w:rPr>
        <w:t>Директор</w:t>
      </w:r>
      <w:r w:rsidR="0088754E" w:rsidRPr="00BA6D10">
        <w:rPr>
          <w:rFonts w:ascii="Times New Roman" w:hAnsi="Times New Roman" w:cs="Times New Roman"/>
          <w:kern w:val="2"/>
          <w:sz w:val="28"/>
          <w:szCs w:val="28"/>
        </w:rPr>
        <w:t xml:space="preserve"> </w:t>
      </w:r>
      <w:r>
        <w:rPr>
          <w:rFonts w:ascii="Times New Roman" w:hAnsi="Times New Roman" w:cs="Times New Roman"/>
          <w:color w:val="151616"/>
          <w:kern w:val="2"/>
          <w:sz w:val="28"/>
          <w:szCs w:val="28"/>
        </w:rPr>
        <w:t>б</w:t>
      </w:r>
      <w:r w:rsidR="0088754E">
        <w:rPr>
          <w:rFonts w:ascii="Times New Roman" w:hAnsi="Times New Roman" w:cs="Times New Roman"/>
          <w:color w:val="151616"/>
          <w:kern w:val="2"/>
          <w:sz w:val="28"/>
          <w:szCs w:val="28"/>
        </w:rPr>
        <w:t>ез доручення діє від імені Редакції, є його законним представником в підприємствах, організаціях, органах, судах, укладає договори, видає доручення, відкриває рахунки в установах банків, користується правом розпорядж</w:t>
      </w:r>
      <w:r w:rsidR="00F279C5">
        <w:rPr>
          <w:rFonts w:ascii="Times New Roman" w:hAnsi="Times New Roman" w:cs="Times New Roman"/>
          <w:color w:val="151616"/>
          <w:kern w:val="2"/>
          <w:sz w:val="28"/>
          <w:szCs w:val="28"/>
        </w:rPr>
        <w:t>атися коштами</w:t>
      </w:r>
      <w:r w:rsidR="0088754E">
        <w:rPr>
          <w:rFonts w:ascii="Times New Roman" w:hAnsi="Times New Roman" w:cs="Times New Roman"/>
          <w:color w:val="151616"/>
          <w:kern w:val="2"/>
          <w:sz w:val="28"/>
          <w:szCs w:val="28"/>
        </w:rPr>
        <w:t xml:space="preserve"> на таких рахунках, забезпечує їх цільове використання, затверджує штат Редакції за погодженням </w:t>
      </w:r>
      <w:r w:rsidR="00F279C5">
        <w:rPr>
          <w:rFonts w:ascii="Times New Roman" w:hAnsi="Times New Roman" w:cs="Times New Roman"/>
          <w:color w:val="151616"/>
          <w:kern w:val="2"/>
          <w:sz w:val="28"/>
          <w:szCs w:val="28"/>
        </w:rPr>
        <w:t>міського голови</w:t>
      </w:r>
      <w:r w:rsidR="0088754E">
        <w:rPr>
          <w:rFonts w:ascii="Times New Roman" w:hAnsi="Times New Roman" w:cs="Times New Roman"/>
          <w:color w:val="151616"/>
          <w:kern w:val="2"/>
          <w:sz w:val="28"/>
          <w:szCs w:val="28"/>
        </w:rPr>
        <w:t>,  видає внутрішні накази та дає вказівки, що є обов’язковими для всіх працівників Редакції, несе відповідальність за організацію діяльності Редакції, якість та ефективність її роботи, забезпечує виконання правил техніки безпеки, виробничої санітарії та інших вимог охорони праці, передбачених законодавством про працю. Директор несе відповідальність за своєчасне та у повному обсязі подання та оприлюднення фінансової звітності установи, за організацію бухгалтерського обліку та забезпечення фіксування фактів здійснення всіх господарських операцій у первинних документах,</w:t>
      </w:r>
      <w:r w:rsidR="00F279C5">
        <w:rPr>
          <w:rFonts w:ascii="Times New Roman" w:hAnsi="Times New Roman" w:cs="Times New Roman"/>
          <w:color w:val="151616"/>
          <w:kern w:val="2"/>
          <w:sz w:val="28"/>
          <w:szCs w:val="28"/>
        </w:rPr>
        <w:t xml:space="preserve"> кадрового обліку,</w:t>
      </w:r>
      <w:r w:rsidR="0088754E">
        <w:rPr>
          <w:rFonts w:ascii="Times New Roman" w:hAnsi="Times New Roman" w:cs="Times New Roman"/>
          <w:color w:val="151616"/>
          <w:kern w:val="2"/>
          <w:sz w:val="28"/>
          <w:szCs w:val="28"/>
        </w:rPr>
        <w:t xml:space="preserve"> а також за збереження документів протягом встановленого терміну.</w:t>
      </w:r>
    </w:p>
    <w:p w:rsidR="00390A90" w:rsidRDefault="00390A90" w:rsidP="00D52460">
      <w:pPr>
        <w:pStyle w:val="a0"/>
        <w:ind w:right="-39" w:firstLine="567"/>
        <w:jc w:val="both"/>
      </w:pPr>
      <w:r>
        <w:rPr>
          <w:rFonts w:ascii="Times New Roman" w:hAnsi="Times New Roman" w:cs="Times New Roman"/>
          <w:color w:val="151616"/>
          <w:kern w:val="2"/>
          <w:sz w:val="28"/>
          <w:szCs w:val="28"/>
        </w:rPr>
        <w:t>6.5</w:t>
      </w:r>
      <w:r w:rsidR="0088754E">
        <w:rPr>
          <w:rFonts w:ascii="Times New Roman" w:hAnsi="Times New Roman" w:cs="Times New Roman"/>
          <w:color w:val="151616"/>
          <w:kern w:val="2"/>
          <w:sz w:val="28"/>
          <w:szCs w:val="28"/>
        </w:rPr>
        <w:t xml:space="preserve">. </w:t>
      </w:r>
      <w:r w:rsidR="0088754E">
        <w:rPr>
          <w:rFonts w:ascii="Times New Roman" w:hAnsi="Times New Roman" w:cs="Times New Roman"/>
          <w:kern w:val="2"/>
          <w:sz w:val="28"/>
          <w:szCs w:val="28"/>
        </w:rPr>
        <w:t>Директор</w:t>
      </w:r>
      <w:r>
        <w:rPr>
          <w:rFonts w:ascii="Times New Roman" w:hAnsi="Times New Roman" w:cs="Times New Roman"/>
          <w:kern w:val="2"/>
          <w:sz w:val="28"/>
          <w:szCs w:val="28"/>
        </w:rPr>
        <w:t xml:space="preserve"> </w:t>
      </w:r>
      <w:r>
        <w:rPr>
          <w:rFonts w:ascii="Times New Roman" w:hAnsi="Times New Roman" w:cs="Times New Roman"/>
          <w:color w:val="151616"/>
          <w:kern w:val="2"/>
          <w:sz w:val="28"/>
          <w:szCs w:val="28"/>
        </w:rPr>
        <w:t xml:space="preserve">самостійно здійснює </w:t>
      </w:r>
      <w:r w:rsidR="0094227D">
        <w:rPr>
          <w:rFonts w:ascii="Times New Roman" w:hAnsi="Times New Roman" w:cs="Times New Roman"/>
          <w:color w:val="151616"/>
          <w:kern w:val="2"/>
          <w:sz w:val="28"/>
          <w:szCs w:val="28"/>
        </w:rPr>
        <w:t xml:space="preserve">добір кадрів, організовує роботу з підготовки, перепідготовки та підвищення кваліфікації працівників, </w:t>
      </w:r>
      <w:r>
        <w:rPr>
          <w:rFonts w:ascii="Times New Roman" w:hAnsi="Times New Roman" w:cs="Times New Roman"/>
          <w:color w:val="151616"/>
          <w:kern w:val="2"/>
          <w:sz w:val="28"/>
          <w:szCs w:val="28"/>
        </w:rPr>
        <w:t xml:space="preserve">визначає необхідність залучення тимчасових працівників. </w:t>
      </w:r>
    </w:p>
    <w:p w:rsidR="0088754E" w:rsidRDefault="00390A90" w:rsidP="00D52460">
      <w:pPr>
        <w:pStyle w:val="a0"/>
        <w:ind w:right="-39" w:firstLine="567"/>
        <w:jc w:val="both"/>
      </w:pPr>
      <w:r>
        <w:rPr>
          <w:rFonts w:ascii="Times New Roman" w:hAnsi="Times New Roman" w:cs="Times New Roman"/>
          <w:color w:val="000000" w:themeColor="text1"/>
          <w:kern w:val="2"/>
          <w:sz w:val="28"/>
          <w:szCs w:val="28"/>
        </w:rPr>
        <w:t>6.6.</w:t>
      </w:r>
      <w:r w:rsidRPr="00390A90">
        <w:rPr>
          <w:rFonts w:ascii="Times New Roman" w:hAnsi="Times New Roman" w:cs="Times New Roman"/>
          <w:color w:val="000000" w:themeColor="text1"/>
          <w:kern w:val="2"/>
          <w:sz w:val="28"/>
          <w:szCs w:val="28"/>
        </w:rPr>
        <w:t xml:space="preserve"> </w:t>
      </w:r>
      <w:r>
        <w:rPr>
          <w:rFonts w:ascii="Times New Roman" w:hAnsi="Times New Roman" w:cs="Times New Roman"/>
          <w:color w:val="000000" w:themeColor="text1"/>
          <w:kern w:val="2"/>
          <w:sz w:val="28"/>
          <w:szCs w:val="28"/>
        </w:rPr>
        <w:t xml:space="preserve">Директор </w:t>
      </w:r>
      <w:r>
        <w:rPr>
          <w:rFonts w:ascii="Times New Roman" w:hAnsi="Times New Roman" w:cs="Times New Roman"/>
          <w:kern w:val="2"/>
          <w:sz w:val="28"/>
          <w:szCs w:val="28"/>
        </w:rPr>
        <w:t>с</w:t>
      </w:r>
      <w:r w:rsidR="00BB40D1" w:rsidRPr="00BB40D1">
        <w:rPr>
          <w:rFonts w:ascii="Times New Roman" w:hAnsi="Times New Roman" w:cs="Times New Roman"/>
          <w:kern w:val="2"/>
          <w:sz w:val="28"/>
          <w:szCs w:val="28"/>
        </w:rPr>
        <w:t xml:space="preserve">воїм наказом </w:t>
      </w:r>
      <w:r w:rsidR="0088754E">
        <w:rPr>
          <w:rFonts w:ascii="Times New Roman" w:hAnsi="Times New Roman" w:cs="Times New Roman"/>
          <w:color w:val="151616"/>
          <w:kern w:val="2"/>
          <w:sz w:val="28"/>
          <w:szCs w:val="28"/>
        </w:rPr>
        <w:t>призна</w:t>
      </w:r>
      <w:r w:rsidR="00D80AC3">
        <w:rPr>
          <w:rFonts w:ascii="Times New Roman" w:hAnsi="Times New Roman" w:cs="Times New Roman"/>
          <w:color w:val="151616"/>
          <w:kern w:val="2"/>
          <w:sz w:val="28"/>
          <w:szCs w:val="28"/>
        </w:rPr>
        <w:t>чає та звільняє з посад</w:t>
      </w:r>
      <w:r w:rsidR="0088754E">
        <w:rPr>
          <w:rFonts w:ascii="Times New Roman" w:hAnsi="Times New Roman" w:cs="Times New Roman"/>
          <w:color w:val="151616"/>
          <w:kern w:val="2"/>
          <w:sz w:val="28"/>
          <w:szCs w:val="28"/>
        </w:rPr>
        <w:t xml:space="preserve"> </w:t>
      </w:r>
      <w:r w:rsidR="00D80AC3">
        <w:rPr>
          <w:rFonts w:ascii="Times New Roman" w:hAnsi="Times New Roman" w:cs="Times New Roman"/>
          <w:color w:val="151616"/>
          <w:kern w:val="2"/>
          <w:sz w:val="28"/>
          <w:szCs w:val="28"/>
        </w:rPr>
        <w:t>працівників</w:t>
      </w:r>
      <w:r w:rsidR="0094227D">
        <w:rPr>
          <w:rFonts w:ascii="Times New Roman" w:hAnsi="Times New Roman" w:cs="Times New Roman"/>
          <w:color w:val="151616"/>
          <w:kern w:val="2"/>
          <w:sz w:val="28"/>
          <w:szCs w:val="28"/>
        </w:rPr>
        <w:t xml:space="preserve"> Редакції, приймає рішення про їх заохочення та накладення дисциплінарних стягнень</w:t>
      </w:r>
      <w:r w:rsidR="009F5AFE">
        <w:rPr>
          <w:rFonts w:ascii="Times New Roman" w:hAnsi="Times New Roman" w:cs="Times New Roman"/>
          <w:color w:val="151616"/>
          <w:kern w:val="2"/>
          <w:sz w:val="28"/>
          <w:szCs w:val="28"/>
        </w:rPr>
        <w:t>.</w:t>
      </w:r>
    </w:p>
    <w:p w:rsidR="0088754E" w:rsidRDefault="00390A90" w:rsidP="00D52460">
      <w:pPr>
        <w:pStyle w:val="a0"/>
        <w:ind w:right="-39" w:firstLine="567"/>
        <w:jc w:val="both"/>
      </w:pPr>
      <w:r>
        <w:rPr>
          <w:rFonts w:ascii="Times New Roman" w:hAnsi="Times New Roman" w:cs="Times New Roman"/>
          <w:color w:val="151616"/>
          <w:kern w:val="2"/>
          <w:sz w:val="28"/>
          <w:szCs w:val="28"/>
        </w:rPr>
        <w:t>6.7</w:t>
      </w:r>
      <w:r w:rsidR="0088754E">
        <w:rPr>
          <w:rFonts w:ascii="Times New Roman" w:hAnsi="Times New Roman" w:cs="Times New Roman"/>
          <w:color w:val="151616"/>
          <w:kern w:val="2"/>
          <w:sz w:val="28"/>
          <w:szCs w:val="28"/>
        </w:rPr>
        <w:t>. Функціональні обов’язки всіх працівників Редакції визначаються посадовими інструкціями, затвердженими</w:t>
      </w:r>
      <w:r w:rsidR="0088754E">
        <w:rPr>
          <w:rFonts w:ascii="Times New Roman" w:hAnsi="Times New Roman" w:cs="Times New Roman"/>
          <w:color w:val="FF0000"/>
          <w:kern w:val="2"/>
          <w:sz w:val="28"/>
          <w:szCs w:val="28"/>
        </w:rPr>
        <w:t xml:space="preserve"> </w:t>
      </w:r>
      <w:r w:rsidR="0088754E">
        <w:rPr>
          <w:rFonts w:ascii="Times New Roman" w:hAnsi="Times New Roman" w:cs="Times New Roman"/>
          <w:kern w:val="2"/>
          <w:sz w:val="28"/>
          <w:szCs w:val="28"/>
        </w:rPr>
        <w:t>директором.</w:t>
      </w:r>
      <w:r w:rsidR="0088754E">
        <w:rPr>
          <w:rFonts w:ascii="Times New Roman" w:hAnsi="Times New Roman" w:cs="Times New Roman"/>
          <w:color w:val="151616"/>
          <w:kern w:val="2"/>
          <w:sz w:val="28"/>
          <w:szCs w:val="28"/>
        </w:rPr>
        <w:t xml:space="preserve">  </w:t>
      </w:r>
    </w:p>
    <w:p w:rsidR="0088754E" w:rsidRDefault="00390A90" w:rsidP="00D52460">
      <w:pPr>
        <w:pStyle w:val="a0"/>
        <w:ind w:right="-39" w:firstLine="567"/>
        <w:jc w:val="both"/>
      </w:pPr>
      <w:r>
        <w:rPr>
          <w:rFonts w:ascii="Times New Roman" w:hAnsi="Times New Roman" w:cs="Times New Roman"/>
          <w:color w:val="151616"/>
          <w:kern w:val="2"/>
          <w:sz w:val="28"/>
          <w:szCs w:val="28"/>
        </w:rPr>
        <w:t>6.8</w:t>
      </w:r>
      <w:r w:rsidR="0088754E">
        <w:rPr>
          <w:rFonts w:ascii="Times New Roman" w:hAnsi="Times New Roman" w:cs="Times New Roman"/>
          <w:color w:val="151616"/>
          <w:kern w:val="2"/>
          <w:sz w:val="28"/>
          <w:szCs w:val="28"/>
        </w:rPr>
        <w:t>. Між адміністрацією Редакції та т</w:t>
      </w:r>
      <w:r>
        <w:rPr>
          <w:rFonts w:ascii="Times New Roman" w:hAnsi="Times New Roman" w:cs="Times New Roman"/>
          <w:color w:val="151616"/>
          <w:kern w:val="2"/>
          <w:sz w:val="28"/>
          <w:szCs w:val="28"/>
        </w:rPr>
        <w:t>рудовим колективом укладається К</w:t>
      </w:r>
      <w:r w:rsidR="0088754E">
        <w:rPr>
          <w:rFonts w:ascii="Times New Roman" w:hAnsi="Times New Roman" w:cs="Times New Roman"/>
          <w:color w:val="151616"/>
          <w:kern w:val="2"/>
          <w:sz w:val="28"/>
          <w:szCs w:val="28"/>
        </w:rPr>
        <w:t xml:space="preserve">олективний договір відповідно до норм чинного законодавства. </w:t>
      </w:r>
    </w:p>
    <w:p w:rsidR="0088754E" w:rsidRDefault="00390A90" w:rsidP="00D52460">
      <w:pPr>
        <w:pStyle w:val="a0"/>
        <w:ind w:right="-39" w:firstLine="567"/>
        <w:jc w:val="both"/>
      </w:pPr>
      <w:r>
        <w:rPr>
          <w:rFonts w:ascii="Times New Roman" w:hAnsi="Times New Roman" w:cs="Times New Roman"/>
          <w:color w:val="151616"/>
          <w:kern w:val="2"/>
          <w:sz w:val="28"/>
          <w:szCs w:val="28"/>
        </w:rPr>
        <w:t>6.9</w:t>
      </w:r>
      <w:r w:rsidR="0088754E">
        <w:rPr>
          <w:rFonts w:ascii="Times New Roman" w:hAnsi="Times New Roman" w:cs="Times New Roman"/>
          <w:color w:val="151616"/>
          <w:kern w:val="2"/>
          <w:sz w:val="28"/>
          <w:szCs w:val="28"/>
        </w:rPr>
        <w:t xml:space="preserve">. Колективний договір регулює виробничі, трудові й економічні відносини трудового колективу з адміністрацією Редакції, питання охорони праці, соціального </w:t>
      </w:r>
      <w:r>
        <w:rPr>
          <w:rFonts w:ascii="Times New Roman" w:hAnsi="Times New Roman" w:cs="Times New Roman"/>
          <w:color w:val="151616"/>
          <w:kern w:val="2"/>
          <w:sz w:val="28"/>
          <w:szCs w:val="28"/>
        </w:rPr>
        <w:t>захисту</w:t>
      </w:r>
      <w:r w:rsidR="0088754E">
        <w:rPr>
          <w:rFonts w:ascii="Times New Roman" w:hAnsi="Times New Roman" w:cs="Times New Roman"/>
          <w:color w:val="151616"/>
          <w:kern w:val="2"/>
          <w:sz w:val="28"/>
          <w:szCs w:val="28"/>
        </w:rPr>
        <w:t>, тощо. Розбіжності, що виника</w:t>
      </w:r>
      <w:r>
        <w:rPr>
          <w:rFonts w:ascii="Times New Roman" w:hAnsi="Times New Roman" w:cs="Times New Roman"/>
          <w:color w:val="151616"/>
          <w:kern w:val="2"/>
          <w:sz w:val="28"/>
          <w:szCs w:val="28"/>
        </w:rPr>
        <w:t>ють при укладанні чи виконанні К</w:t>
      </w:r>
      <w:r w:rsidR="0088754E">
        <w:rPr>
          <w:rFonts w:ascii="Times New Roman" w:hAnsi="Times New Roman" w:cs="Times New Roman"/>
          <w:color w:val="151616"/>
          <w:kern w:val="2"/>
          <w:sz w:val="28"/>
          <w:szCs w:val="28"/>
        </w:rPr>
        <w:t>олективного договору вирішуються в порядку встановленому чинним законодавством України.</w:t>
      </w:r>
    </w:p>
    <w:p w:rsidR="0088754E" w:rsidRDefault="00390A90" w:rsidP="00D52460">
      <w:pPr>
        <w:pStyle w:val="a0"/>
        <w:ind w:right="-39" w:firstLine="567"/>
        <w:jc w:val="both"/>
      </w:pPr>
      <w:r>
        <w:rPr>
          <w:rFonts w:ascii="Times New Roman" w:hAnsi="Times New Roman" w:cs="Times New Roman"/>
          <w:color w:val="151616"/>
          <w:kern w:val="2"/>
          <w:sz w:val="28"/>
          <w:szCs w:val="28"/>
        </w:rPr>
        <w:t>6.10</w:t>
      </w:r>
      <w:r w:rsidR="0023093A">
        <w:rPr>
          <w:rFonts w:ascii="Times New Roman" w:hAnsi="Times New Roman" w:cs="Times New Roman"/>
          <w:color w:val="151616"/>
          <w:kern w:val="2"/>
          <w:sz w:val="28"/>
          <w:szCs w:val="28"/>
        </w:rPr>
        <w:t xml:space="preserve">. </w:t>
      </w:r>
      <w:r w:rsidR="00BB40D1">
        <w:rPr>
          <w:rFonts w:ascii="Times New Roman" w:hAnsi="Times New Roman" w:cs="Times New Roman"/>
          <w:color w:val="151616"/>
          <w:kern w:val="2"/>
          <w:sz w:val="28"/>
          <w:szCs w:val="28"/>
        </w:rPr>
        <w:t>Р</w:t>
      </w:r>
      <w:r w:rsidR="00F279C5">
        <w:rPr>
          <w:rFonts w:ascii="Times New Roman" w:hAnsi="Times New Roman" w:cs="Times New Roman"/>
          <w:color w:val="151616"/>
          <w:kern w:val="2"/>
          <w:sz w:val="28"/>
          <w:szCs w:val="28"/>
        </w:rPr>
        <w:t xml:space="preserve">ішенням </w:t>
      </w:r>
      <w:r w:rsidR="00BB40D1">
        <w:rPr>
          <w:rFonts w:ascii="Times New Roman" w:hAnsi="Times New Roman" w:cs="Times New Roman"/>
          <w:color w:val="151616"/>
          <w:kern w:val="2"/>
          <w:sz w:val="28"/>
          <w:szCs w:val="28"/>
        </w:rPr>
        <w:t>міської ради створюється Р</w:t>
      </w:r>
      <w:r w:rsidR="0088754E">
        <w:rPr>
          <w:rFonts w:ascii="Times New Roman" w:hAnsi="Times New Roman" w:cs="Times New Roman"/>
          <w:color w:val="151616"/>
          <w:kern w:val="2"/>
          <w:sz w:val="28"/>
          <w:szCs w:val="28"/>
        </w:rPr>
        <w:t xml:space="preserve">едакційна рада, </w:t>
      </w:r>
      <w:r w:rsidR="00BB40D1">
        <w:rPr>
          <w:rFonts w:ascii="Times New Roman" w:hAnsi="Times New Roman" w:cs="Times New Roman"/>
          <w:color w:val="151616"/>
          <w:kern w:val="2"/>
          <w:sz w:val="28"/>
          <w:szCs w:val="28"/>
        </w:rPr>
        <w:t xml:space="preserve">в якій </w:t>
      </w:r>
      <w:r w:rsidR="0088754E">
        <w:rPr>
          <w:rFonts w:ascii="Times New Roman" w:hAnsi="Times New Roman" w:cs="Times New Roman"/>
          <w:color w:val="151616"/>
          <w:kern w:val="2"/>
          <w:sz w:val="28"/>
          <w:szCs w:val="28"/>
        </w:rPr>
        <w:t xml:space="preserve">половина </w:t>
      </w:r>
      <w:r w:rsidR="00BB40D1">
        <w:rPr>
          <w:rFonts w:ascii="Times New Roman" w:hAnsi="Times New Roman" w:cs="Times New Roman"/>
          <w:color w:val="151616"/>
          <w:kern w:val="2"/>
          <w:sz w:val="28"/>
          <w:szCs w:val="28"/>
        </w:rPr>
        <w:t>членів Редакційної ради</w:t>
      </w:r>
      <w:r w:rsidR="0088754E">
        <w:rPr>
          <w:rFonts w:ascii="Times New Roman" w:hAnsi="Times New Roman" w:cs="Times New Roman"/>
          <w:color w:val="151616"/>
          <w:kern w:val="2"/>
          <w:sz w:val="28"/>
          <w:szCs w:val="28"/>
        </w:rPr>
        <w:t xml:space="preserve"> призначається міською радою, </w:t>
      </w:r>
      <w:r w:rsidR="00BB40D1">
        <w:rPr>
          <w:rFonts w:ascii="Times New Roman" w:hAnsi="Times New Roman" w:cs="Times New Roman"/>
          <w:color w:val="151616"/>
          <w:kern w:val="2"/>
          <w:sz w:val="28"/>
          <w:szCs w:val="28"/>
        </w:rPr>
        <w:t xml:space="preserve">інша половина </w:t>
      </w:r>
      <w:r w:rsidR="0088754E">
        <w:rPr>
          <w:rFonts w:ascii="Times New Roman" w:hAnsi="Times New Roman" w:cs="Times New Roman"/>
          <w:color w:val="151616"/>
          <w:kern w:val="2"/>
          <w:sz w:val="28"/>
          <w:szCs w:val="28"/>
        </w:rPr>
        <w:t xml:space="preserve"> </w:t>
      </w:r>
      <w:r w:rsidR="00BB40D1">
        <w:rPr>
          <w:rFonts w:ascii="Times New Roman" w:hAnsi="Times New Roman" w:cs="Times New Roman"/>
          <w:color w:val="151616"/>
          <w:kern w:val="2"/>
          <w:sz w:val="28"/>
          <w:szCs w:val="28"/>
        </w:rPr>
        <w:t xml:space="preserve">  обирається </w:t>
      </w:r>
      <w:r w:rsidR="0088754E">
        <w:rPr>
          <w:rFonts w:ascii="Times New Roman" w:hAnsi="Times New Roman" w:cs="Times New Roman"/>
          <w:color w:val="151616"/>
          <w:kern w:val="2"/>
          <w:sz w:val="28"/>
          <w:szCs w:val="28"/>
        </w:rPr>
        <w:t xml:space="preserve">колективом Редакції. </w:t>
      </w:r>
    </w:p>
    <w:p w:rsidR="0088754E" w:rsidRDefault="0088754E" w:rsidP="0088754E">
      <w:pPr>
        <w:pStyle w:val="a0"/>
        <w:ind w:right="-39" w:hanging="47"/>
        <w:jc w:val="center"/>
        <w:rPr>
          <w:rFonts w:ascii="Times New Roman" w:hAnsi="Times New Roman" w:cs="Times New Roman"/>
          <w:b/>
          <w:color w:val="151616"/>
          <w:kern w:val="2"/>
          <w:sz w:val="28"/>
          <w:szCs w:val="28"/>
        </w:rPr>
      </w:pPr>
    </w:p>
    <w:p w:rsidR="0088754E" w:rsidRDefault="0088754E" w:rsidP="0088754E">
      <w:pPr>
        <w:pStyle w:val="a0"/>
        <w:ind w:right="-39" w:hanging="47"/>
        <w:jc w:val="center"/>
        <w:rPr>
          <w:rFonts w:ascii="Times New Roman" w:hAnsi="Times New Roman" w:cs="Times New Roman"/>
          <w:b/>
          <w:color w:val="151616"/>
          <w:kern w:val="2"/>
          <w:sz w:val="28"/>
          <w:szCs w:val="28"/>
        </w:rPr>
      </w:pPr>
      <w:r>
        <w:rPr>
          <w:rFonts w:ascii="Times New Roman" w:hAnsi="Times New Roman" w:cs="Times New Roman"/>
          <w:b/>
          <w:color w:val="151616"/>
          <w:kern w:val="2"/>
          <w:sz w:val="28"/>
          <w:szCs w:val="28"/>
        </w:rPr>
        <w:t>VІІ. ОРГАНІЗАЦІЯ ТА ОПЛАТА ПРАЦІ</w:t>
      </w:r>
    </w:p>
    <w:p w:rsidR="00BB40D1" w:rsidRDefault="00BB40D1" w:rsidP="0088754E">
      <w:pPr>
        <w:pStyle w:val="a0"/>
        <w:ind w:right="-39" w:hanging="47"/>
        <w:jc w:val="center"/>
      </w:pPr>
    </w:p>
    <w:p w:rsidR="0088754E" w:rsidRDefault="0088754E" w:rsidP="00D52460">
      <w:pPr>
        <w:pStyle w:val="a0"/>
        <w:ind w:right="-39" w:firstLine="567"/>
        <w:jc w:val="both"/>
      </w:pPr>
      <w:r>
        <w:rPr>
          <w:rFonts w:ascii="Times New Roman" w:hAnsi="Times New Roman" w:cs="Times New Roman"/>
          <w:color w:val="151616"/>
          <w:kern w:val="2"/>
          <w:sz w:val="28"/>
          <w:szCs w:val="28"/>
        </w:rPr>
        <w:t>7.1. Редакція здійснює організацію праці, заходи із забезпечення трудової і виробничої дисципліни, охорони праці, дотримання правил санітарії  і техніки безпеки згідно</w:t>
      </w:r>
      <w:r w:rsidR="00390A90">
        <w:rPr>
          <w:rFonts w:ascii="Times New Roman" w:hAnsi="Times New Roman" w:cs="Times New Roman"/>
          <w:color w:val="151616"/>
          <w:kern w:val="2"/>
          <w:sz w:val="28"/>
          <w:szCs w:val="28"/>
        </w:rPr>
        <w:t xml:space="preserve"> норм </w:t>
      </w:r>
      <w:r>
        <w:rPr>
          <w:rFonts w:ascii="Times New Roman" w:hAnsi="Times New Roman" w:cs="Times New Roman"/>
          <w:color w:val="151616"/>
          <w:kern w:val="2"/>
          <w:sz w:val="28"/>
          <w:szCs w:val="28"/>
        </w:rPr>
        <w:t>чинн</w:t>
      </w:r>
      <w:r w:rsidR="00390A90">
        <w:rPr>
          <w:rFonts w:ascii="Times New Roman" w:hAnsi="Times New Roman" w:cs="Times New Roman"/>
          <w:color w:val="151616"/>
          <w:kern w:val="2"/>
          <w:sz w:val="28"/>
          <w:szCs w:val="28"/>
        </w:rPr>
        <w:t>ого</w:t>
      </w:r>
      <w:r>
        <w:rPr>
          <w:rFonts w:ascii="Times New Roman" w:hAnsi="Times New Roman" w:cs="Times New Roman"/>
          <w:color w:val="151616"/>
          <w:kern w:val="2"/>
          <w:sz w:val="28"/>
          <w:szCs w:val="28"/>
        </w:rPr>
        <w:t xml:space="preserve"> законодавств</w:t>
      </w:r>
      <w:r w:rsidR="00390A90">
        <w:rPr>
          <w:rFonts w:ascii="Times New Roman" w:hAnsi="Times New Roman" w:cs="Times New Roman"/>
          <w:color w:val="151616"/>
          <w:kern w:val="2"/>
          <w:sz w:val="28"/>
          <w:szCs w:val="28"/>
        </w:rPr>
        <w:t>а</w:t>
      </w:r>
      <w:r w:rsidR="00BB40D1">
        <w:rPr>
          <w:rFonts w:ascii="Times New Roman" w:hAnsi="Times New Roman" w:cs="Times New Roman"/>
          <w:color w:val="151616"/>
          <w:kern w:val="2"/>
          <w:sz w:val="28"/>
          <w:szCs w:val="28"/>
        </w:rPr>
        <w:t xml:space="preserve"> України</w:t>
      </w:r>
      <w:r>
        <w:rPr>
          <w:rFonts w:ascii="Times New Roman" w:hAnsi="Times New Roman" w:cs="Times New Roman"/>
          <w:color w:val="151616"/>
          <w:kern w:val="2"/>
          <w:sz w:val="28"/>
          <w:szCs w:val="28"/>
        </w:rPr>
        <w:t>.</w:t>
      </w:r>
    </w:p>
    <w:p w:rsidR="0088754E" w:rsidRPr="007929CB" w:rsidRDefault="009F5AFE" w:rsidP="00D52460">
      <w:pPr>
        <w:pStyle w:val="a0"/>
        <w:ind w:right="-39" w:firstLine="567"/>
        <w:jc w:val="both"/>
        <w:rPr>
          <w:rFonts w:ascii="Times New Roman" w:hAnsi="Times New Roman" w:cs="Times New Roman"/>
          <w:color w:val="151616"/>
          <w:kern w:val="2"/>
          <w:sz w:val="28"/>
          <w:szCs w:val="28"/>
        </w:rPr>
      </w:pPr>
      <w:r>
        <w:rPr>
          <w:rFonts w:ascii="Times New Roman" w:hAnsi="Times New Roman" w:cs="Times New Roman"/>
          <w:color w:val="151616"/>
          <w:kern w:val="2"/>
          <w:sz w:val="28"/>
          <w:szCs w:val="28"/>
        </w:rPr>
        <w:t>7.2</w:t>
      </w:r>
      <w:r w:rsidR="0088754E">
        <w:rPr>
          <w:rFonts w:ascii="Times New Roman" w:hAnsi="Times New Roman" w:cs="Times New Roman"/>
          <w:color w:val="151616"/>
          <w:kern w:val="2"/>
          <w:sz w:val="28"/>
          <w:szCs w:val="28"/>
        </w:rPr>
        <w:t xml:space="preserve">. Оплата праці працівників Редакції проводиться у формі </w:t>
      </w:r>
      <w:r w:rsidR="0088754E" w:rsidRPr="00390A90">
        <w:rPr>
          <w:rFonts w:ascii="Times New Roman" w:hAnsi="Times New Roman" w:cs="Times New Roman"/>
          <w:color w:val="000000" w:themeColor="text1"/>
          <w:kern w:val="2"/>
          <w:sz w:val="28"/>
          <w:szCs w:val="28"/>
        </w:rPr>
        <w:t xml:space="preserve">основної та додаткової </w:t>
      </w:r>
      <w:r w:rsidR="0088754E">
        <w:rPr>
          <w:rFonts w:ascii="Times New Roman" w:hAnsi="Times New Roman" w:cs="Times New Roman"/>
          <w:color w:val="151616"/>
          <w:kern w:val="2"/>
          <w:sz w:val="28"/>
          <w:szCs w:val="28"/>
        </w:rPr>
        <w:t xml:space="preserve">заробітної плати та інших заохочувальних і компенсаційних виплат. </w:t>
      </w:r>
    </w:p>
    <w:p w:rsidR="0088754E" w:rsidRDefault="009F5AFE" w:rsidP="00D52460">
      <w:pPr>
        <w:pStyle w:val="a0"/>
        <w:ind w:right="-39" w:firstLine="567"/>
        <w:jc w:val="both"/>
      </w:pPr>
      <w:r>
        <w:rPr>
          <w:rFonts w:ascii="Times New Roman" w:hAnsi="Times New Roman" w:cs="Times New Roman"/>
          <w:color w:val="151616"/>
          <w:kern w:val="2"/>
          <w:sz w:val="28"/>
          <w:szCs w:val="28"/>
        </w:rPr>
        <w:t>7.3</w:t>
      </w:r>
      <w:r w:rsidR="0088754E">
        <w:rPr>
          <w:rFonts w:ascii="Times New Roman" w:hAnsi="Times New Roman" w:cs="Times New Roman"/>
          <w:color w:val="151616"/>
          <w:kern w:val="2"/>
          <w:sz w:val="28"/>
          <w:szCs w:val="28"/>
        </w:rPr>
        <w:t>. Редакція гарантує своїм працівникам проведення заходів із соціального забезпечення відповідно до закону, Колективного договору, створення сприятливих умов для здорового побуту, відпочинку працівників.</w:t>
      </w:r>
    </w:p>
    <w:p w:rsidR="0088754E" w:rsidRDefault="009F5AFE" w:rsidP="00D52460">
      <w:pPr>
        <w:pStyle w:val="a0"/>
        <w:ind w:right="-39" w:firstLine="567"/>
        <w:jc w:val="both"/>
      </w:pPr>
      <w:r>
        <w:rPr>
          <w:rFonts w:ascii="Times New Roman" w:hAnsi="Times New Roman" w:cs="Times New Roman"/>
          <w:color w:val="151616"/>
          <w:kern w:val="2"/>
          <w:sz w:val="28"/>
          <w:szCs w:val="28"/>
        </w:rPr>
        <w:lastRenderedPageBreak/>
        <w:t>7.4</w:t>
      </w:r>
      <w:r w:rsidR="0088754E">
        <w:rPr>
          <w:rFonts w:ascii="Times New Roman" w:hAnsi="Times New Roman" w:cs="Times New Roman"/>
          <w:color w:val="151616"/>
          <w:kern w:val="2"/>
          <w:sz w:val="28"/>
          <w:szCs w:val="28"/>
        </w:rPr>
        <w:t>. Редакція забезпечує належні умови праці працівників і несе відповідальність за шкоду, завдану їх здоров'ю та працездатності у порядку визначеному чинним законодавством</w:t>
      </w:r>
      <w:r w:rsidR="00BB40D1">
        <w:rPr>
          <w:rFonts w:ascii="Times New Roman" w:hAnsi="Times New Roman" w:cs="Times New Roman"/>
          <w:color w:val="151616"/>
          <w:kern w:val="2"/>
          <w:sz w:val="28"/>
          <w:szCs w:val="28"/>
        </w:rPr>
        <w:t xml:space="preserve"> України</w:t>
      </w:r>
      <w:r w:rsidR="0088754E">
        <w:rPr>
          <w:rFonts w:ascii="Times New Roman" w:hAnsi="Times New Roman" w:cs="Times New Roman"/>
          <w:color w:val="151616"/>
          <w:kern w:val="2"/>
          <w:sz w:val="28"/>
          <w:szCs w:val="28"/>
        </w:rPr>
        <w:t xml:space="preserve">. </w:t>
      </w:r>
    </w:p>
    <w:p w:rsidR="0088754E" w:rsidRDefault="009F5AFE" w:rsidP="00D52460">
      <w:pPr>
        <w:pStyle w:val="a0"/>
        <w:ind w:right="-39" w:firstLine="567"/>
        <w:jc w:val="both"/>
      </w:pPr>
      <w:r>
        <w:rPr>
          <w:rFonts w:ascii="Times New Roman" w:hAnsi="Times New Roman" w:cs="Times New Roman"/>
          <w:color w:val="151616"/>
          <w:kern w:val="2"/>
          <w:sz w:val="28"/>
          <w:szCs w:val="28"/>
        </w:rPr>
        <w:t>7.5</w:t>
      </w:r>
      <w:r w:rsidR="0088754E">
        <w:rPr>
          <w:rFonts w:ascii="Times New Roman" w:hAnsi="Times New Roman" w:cs="Times New Roman"/>
          <w:color w:val="151616"/>
          <w:kern w:val="2"/>
          <w:sz w:val="28"/>
          <w:szCs w:val="28"/>
        </w:rPr>
        <w:t>. Редакція гарантує мінімальний розмір оплати праці своїм працівникам, який установлюється відповідними законодавчими актами України.</w:t>
      </w:r>
    </w:p>
    <w:p w:rsidR="0088754E" w:rsidRDefault="009F5AFE" w:rsidP="00D52460">
      <w:pPr>
        <w:pStyle w:val="a0"/>
        <w:ind w:right="-39" w:firstLine="567"/>
        <w:jc w:val="both"/>
      </w:pPr>
      <w:r>
        <w:rPr>
          <w:rFonts w:ascii="Times New Roman" w:hAnsi="Times New Roman" w:cs="Times New Roman"/>
          <w:color w:val="151616"/>
          <w:kern w:val="2"/>
          <w:sz w:val="28"/>
          <w:szCs w:val="28"/>
        </w:rPr>
        <w:t>7.6</w:t>
      </w:r>
      <w:r w:rsidR="0088754E">
        <w:rPr>
          <w:rFonts w:ascii="Times New Roman" w:hAnsi="Times New Roman" w:cs="Times New Roman"/>
          <w:color w:val="151616"/>
          <w:kern w:val="2"/>
          <w:sz w:val="28"/>
          <w:szCs w:val="28"/>
        </w:rPr>
        <w:t xml:space="preserve">. Редакція може використовувати державні тарифні сітки, шкали співвідношень посадових окладів, визначених галузевими угодами, як орієнтир для диференціації оплати праці залежно від посади, кваліфікації працівників, складності і умов виконуваної роботи. </w:t>
      </w:r>
    </w:p>
    <w:p w:rsidR="0088754E" w:rsidRDefault="009F5AFE" w:rsidP="00D52460">
      <w:pPr>
        <w:pStyle w:val="a0"/>
        <w:ind w:right="-39" w:firstLine="567"/>
        <w:jc w:val="both"/>
      </w:pPr>
      <w:r>
        <w:rPr>
          <w:rFonts w:ascii="Times New Roman" w:hAnsi="Times New Roman" w:cs="Times New Roman"/>
          <w:color w:val="151616"/>
          <w:kern w:val="2"/>
          <w:sz w:val="28"/>
          <w:szCs w:val="28"/>
        </w:rPr>
        <w:t>7.7</w:t>
      </w:r>
      <w:r w:rsidR="0088754E">
        <w:rPr>
          <w:rFonts w:ascii="Times New Roman" w:hAnsi="Times New Roman" w:cs="Times New Roman"/>
          <w:color w:val="151616"/>
          <w:kern w:val="2"/>
          <w:sz w:val="28"/>
          <w:szCs w:val="28"/>
        </w:rPr>
        <w:t>. Редакція виконує зобов’яза</w:t>
      </w:r>
      <w:r w:rsidR="00BB40D1">
        <w:rPr>
          <w:rFonts w:ascii="Times New Roman" w:hAnsi="Times New Roman" w:cs="Times New Roman"/>
          <w:color w:val="151616"/>
          <w:kern w:val="2"/>
          <w:sz w:val="28"/>
          <w:szCs w:val="28"/>
        </w:rPr>
        <w:t>ння, визначені законодавством, К</w:t>
      </w:r>
      <w:r w:rsidR="0088754E">
        <w:rPr>
          <w:rFonts w:ascii="Times New Roman" w:hAnsi="Times New Roman" w:cs="Times New Roman"/>
          <w:color w:val="151616"/>
          <w:kern w:val="2"/>
          <w:sz w:val="28"/>
          <w:szCs w:val="28"/>
        </w:rPr>
        <w:t xml:space="preserve">олективним договором стосовно поліпшення умов праці працівників. </w:t>
      </w:r>
    </w:p>
    <w:p w:rsidR="0088754E" w:rsidRDefault="0088754E" w:rsidP="0088754E">
      <w:pPr>
        <w:pStyle w:val="a0"/>
        <w:ind w:right="-39"/>
        <w:jc w:val="center"/>
        <w:rPr>
          <w:rFonts w:ascii="Times New Roman" w:hAnsi="Times New Roman" w:cs="Times New Roman"/>
          <w:b/>
          <w:color w:val="151616"/>
          <w:kern w:val="2"/>
          <w:sz w:val="28"/>
          <w:szCs w:val="28"/>
        </w:rPr>
      </w:pPr>
    </w:p>
    <w:p w:rsidR="00BB40D1" w:rsidRDefault="0088754E" w:rsidP="0088754E">
      <w:pPr>
        <w:pStyle w:val="a0"/>
        <w:ind w:right="-39"/>
        <w:jc w:val="center"/>
        <w:rPr>
          <w:rFonts w:ascii="Times New Roman" w:hAnsi="Times New Roman" w:cs="Times New Roman"/>
          <w:b/>
          <w:kern w:val="2"/>
          <w:sz w:val="28"/>
          <w:szCs w:val="28"/>
        </w:rPr>
      </w:pPr>
      <w:r>
        <w:rPr>
          <w:rFonts w:ascii="Times New Roman" w:hAnsi="Times New Roman" w:cs="Times New Roman"/>
          <w:b/>
          <w:kern w:val="2"/>
          <w:sz w:val="28"/>
          <w:szCs w:val="28"/>
        </w:rPr>
        <w:t xml:space="preserve">VIII. </w:t>
      </w:r>
      <w:r w:rsidR="00231B25">
        <w:rPr>
          <w:rFonts w:ascii="Times New Roman" w:hAnsi="Times New Roman" w:cs="Times New Roman"/>
          <w:b/>
          <w:kern w:val="2"/>
          <w:sz w:val="28"/>
          <w:szCs w:val="28"/>
        </w:rPr>
        <w:t xml:space="preserve">ЛІКВІДАЦІЯ І </w:t>
      </w:r>
      <w:r>
        <w:rPr>
          <w:rFonts w:ascii="Times New Roman" w:hAnsi="Times New Roman" w:cs="Times New Roman"/>
          <w:b/>
          <w:kern w:val="2"/>
          <w:sz w:val="28"/>
          <w:szCs w:val="28"/>
        </w:rPr>
        <w:t xml:space="preserve">РЕОРГАНІЗАЦІЯ </w:t>
      </w:r>
    </w:p>
    <w:p w:rsidR="00390A90" w:rsidRDefault="00390A90" w:rsidP="0088754E">
      <w:pPr>
        <w:pStyle w:val="a0"/>
        <w:ind w:right="-39"/>
        <w:jc w:val="center"/>
      </w:pPr>
    </w:p>
    <w:p w:rsidR="00231B25" w:rsidRPr="004D33AB" w:rsidRDefault="00231B25" w:rsidP="00D52460">
      <w:pPr>
        <w:pStyle w:val="a9"/>
        <w:tabs>
          <w:tab w:val="left" w:pos="567"/>
          <w:tab w:val="left" w:pos="709"/>
        </w:tabs>
        <w:spacing w:beforeAutospacing="0" w:afterAutospacing="0"/>
        <w:jc w:val="both"/>
        <w:textAlignment w:val="baseline"/>
        <w:rPr>
          <w:lang w:val="uk-UA"/>
        </w:rPr>
      </w:pPr>
      <w:r>
        <w:rPr>
          <w:color w:val="000000" w:themeColor="text1"/>
          <w:sz w:val="28"/>
          <w:szCs w:val="28"/>
          <w:lang w:val="uk-UA"/>
        </w:rPr>
        <w:tab/>
        <w:t>8.1. Припинення діяльності Редакції здійснюється у відповідно</w:t>
      </w:r>
      <w:r w:rsidR="00BB40D1">
        <w:rPr>
          <w:color w:val="000000" w:themeColor="text1"/>
          <w:sz w:val="28"/>
          <w:szCs w:val="28"/>
          <w:lang w:val="uk-UA"/>
        </w:rPr>
        <w:t>сті до Господарського кодексу, з</w:t>
      </w:r>
      <w:r>
        <w:rPr>
          <w:color w:val="000000" w:themeColor="text1"/>
          <w:sz w:val="28"/>
          <w:szCs w:val="28"/>
          <w:lang w:val="uk-UA"/>
        </w:rPr>
        <w:t xml:space="preserve">аконів України </w:t>
      </w:r>
      <w:proofErr w:type="spellStart"/>
      <w:r>
        <w:rPr>
          <w:color w:val="000000" w:themeColor="text1"/>
          <w:sz w:val="28"/>
          <w:szCs w:val="28"/>
          <w:lang w:val="uk-UA"/>
        </w:rPr>
        <w:t>„Про</w:t>
      </w:r>
      <w:proofErr w:type="spellEnd"/>
      <w:r>
        <w:rPr>
          <w:color w:val="000000" w:themeColor="text1"/>
          <w:sz w:val="28"/>
          <w:szCs w:val="28"/>
          <w:lang w:val="uk-UA"/>
        </w:rPr>
        <w:t xml:space="preserve"> місцеве самоврядування в Україні”, </w:t>
      </w:r>
      <w:proofErr w:type="spellStart"/>
      <w:r>
        <w:rPr>
          <w:color w:val="000000" w:themeColor="text1"/>
          <w:sz w:val="28"/>
          <w:szCs w:val="28"/>
          <w:lang w:val="uk-UA"/>
        </w:rPr>
        <w:t>„</w:t>
      </w:r>
      <w:r>
        <w:rPr>
          <w:bCs/>
          <w:color w:val="000000"/>
          <w:sz w:val="28"/>
          <w:szCs w:val="28"/>
          <w:shd w:val="clear" w:color="auto" w:fill="FFFFFF"/>
          <w:lang w:val="uk-UA"/>
        </w:rPr>
        <w:t>Про</w:t>
      </w:r>
      <w:proofErr w:type="spellEnd"/>
      <w:r>
        <w:rPr>
          <w:bCs/>
          <w:color w:val="000000"/>
          <w:sz w:val="28"/>
          <w:szCs w:val="28"/>
          <w:shd w:val="clear" w:color="auto" w:fill="FFFFFF"/>
          <w:lang w:val="uk-UA"/>
        </w:rPr>
        <w:t xml:space="preserve"> державну реєстрацію юридичних осіб, фізичних осіб - підприємців та громадських формувань”</w:t>
      </w:r>
      <w:r>
        <w:rPr>
          <w:color w:val="000000" w:themeColor="text1"/>
          <w:sz w:val="28"/>
          <w:szCs w:val="28"/>
          <w:lang w:val="uk-UA"/>
        </w:rPr>
        <w:t>, шляхом його реорганізації (злиття, приєднання, поділу, перетворення) або ліквідації.</w:t>
      </w:r>
    </w:p>
    <w:p w:rsidR="00231B25" w:rsidRDefault="00231B25" w:rsidP="00D52460">
      <w:pPr>
        <w:pStyle w:val="a9"/>
        <w:tabs>
          <w:tab w:val="left" w:pos="567"/>
        </w:tabs>
        <w:spacing w:beforeAutospacing="0" w:afterAutospacing="0"/>
        <w:ind w:firstLine="567"/>
        <w:jc w:val="both"/>
        <w:textAlignment w:val="baseline"/>
      </w:pPr>
      <w:r>
        <w:rPr>
          <w:color w:val="000000" w:themeColor="text1"/>
          <w:sz w:val="28"/>
          <w:szCs w:val="28"/>
          <w:lang w:val="uk-UA"/>
        </w:rPr>
        <w:t>Реорганізація Редакції здійснюється за рішенням Засновника.</w:t>
      </w:r>
    </w:p>
    <w:p w:rsidR="00231B25" w:rsidRDefault="00231B25" w:rsidP="00D52460">
      <w:pPr>
        <w:pStyle w:val="a9"/>
        <w:tabs>
          <w:tab w:val="left" w:pos="567"/>
        </w:tabs>
        <w:spacing w:beforeAutospacing="0" w:afterAutospacing="0"/>
        <w:ind w:firstLine="567"/>
        <w:jc w:val="both"/>
        <w:textAlignment w:val="baseline"/>
      </w:pPr>
      <w:r>
        <w:rPr>
          <w:color w:val="000000" w:themeColor="text1"/>
          <w:sz w:val="28"/>
          <w:szCs w:val="28"/>
          <w:lang w:val="uk-UA"/>
        </w:rPr>
        <w:t>8.2. Редакція ліквідується за ініціативою Засновника, а також:</w:t>
      </w:r>
    </w:p>
    <w:p w:rsidR="00231B25" w:rsidRDefault="00231B25" w:rsidP="00D52460">
      <w:pPr>
        <w:pStyle w:val="a9"/>
        <w:tabs>
          <w:tab w:val="left" w:pos="567"/>
        </w:tabs>
        <w:spacing w:beforeAutospacing="0" w:afterAutospacing="0"/>
        <w:ind w:firstLine="567"/>
        <w:jc w:val="both"/>
        <w:textAlignment w:val="baseline"/>
      </w:pPr>
      <w:r>
        <w:rPr>
          <w:color w:val="000000" w:themeColor="text1"/>
          <w:sz w:val="28"/>
          <w:szCs w:val="28"/>
          <w:lang w:val="uk-UA"/>
        </w:rPr>
        <w:t xml:space="preserve">- у разі визнання </w:t>
      </w:r>
      <w:r w:rsidR="00BB40D1">
        <w:rPr>
          <w:color w:val="000000" w:themeColor="text1"/>
          <w:sz w:val="28"/>
          <w:szCs w:val="28"/>
          <w:lang w:val="uk-UA"/>
        </w:rPr>
        <w:t>її</w:t>
      </w:r>
      <w:r>
        <w:rPr>
          <w:color w:val="000000" w:themeColor="text1"/>
          <w:sz w:val="28"/>
          <w:szCs w:val="28"/>
          <w:lang w:val="uk-UA"/>
        </w:rPr>
        <w:t xml:space="preserve"> в установленому порядку банкрутом, крім випадків, передбачених законом;</w:t>
      </w:r>
    </w:p>
    <w:p w:rsidR="00231B25" w:rsidRDefault="00231B25" w:rsidP="00D52460">
      <w:pPr>
        <w:pStyle w:val="a9"/>
        <w:tabs>
          <w:tab w:val="left" w:pos="567"/>
        </w:tabs>
        <w:spacing w:beforeAutospacing="0" w:afterAutospacing="0"/>
        <w:ind w:firstLine="567"/>
        <w:jc w:val="both"/>
        <w:textAlignment w:val="baseline"/>
      </w:pPr>
      <w:r>
        <w:rPr>
          <w:color w:val="000000" w:themeColor="text1"/>
          <w:sz w:val="28"/>
          <w:szCs w:val="28"/>
          <w:lang w:val="uk-UA"/>
        </w:rPr>
        <w:t>- у разі скасування її державної реєстрації;</w:t>
      </w:r>
    </w:p>
    <w:p w:rsidR="00231B25" w:rsidRDefault="00231B25" w:rsidP="00D52460">
      <w:pPr>
        <w:pStyle w:val="a9"/>
        <w:tabs>
          <w:tab w:val="left" w:pos="567"/>
        </w:tabs>
        <w:spacing w:beforeAutospacing="0" w:afterAutospacing="0"/>
        <w:ind w:firstLine="567"/>
        <w:jc w:val="both"/>
        <w:textAlignment w:val="baseline"/>
      </w:pPr>
      <w:r>
        <w:rPr>
          <w:color w:val="000000" w:themeColor="text1"/>
          <w:sz w:val="28"/>
          <w:szCs w:val="28"/>
          <w:lang w:val="uk-UA"/>
        </w:rPr>
        <w:t>- за рішенням суду.</w:t>
      </w:r>
    </w:p>
    <w:p w:rsidR="00231B25" w:rsidRDefault="00231B25" w:rsidP="00D52460">
      <w:pPr>
        <w:pStyle w:val="a9"/>
        <w:tabs>
          <w:tab w:val="left" w:pos="567"/>
        </w:tabs>
        <w:spacing w:beforeAutospacing="0" w:afterAutospacing="0"/>
        <w:ind w:firstLine="567"/>
        <w:jc w:val="both"/>
        <w:textAlignment w:val="baseline"/>
      </w:pPr>
      <w:r>
        <w:rPr>
          <w:color w:val="000000" w:themeColor="text1"/>
          <w:sz w:val="28"/>
          <w:szCs w:val="28"/>
          <w:lang w:val="uk-UA"/>
        </w:rPr>
        <w:t xml:space="preserve">Скасування державної реєстрації позбавляє Редакцію статусу юридичної особи і є підставою для вилучення </w:t>
      </w:r>
      <w:r w:rsidR="00BB40D1">
        <w:rPr>
          <w:color w:val="000000" w:themeColor="text1"/>
          <w:sz w:val="28"/>
          <w:szCs w:val="28"/>
          <w:lang w:val="uk-UA"/>
        </w:rPr>
        <w:t>її</w:t>
      </w:r>
      <w:r>
        <w:rPr>
          <w:color w:val="000000" w:themeColor="text1"/>
          <w:sz w:val="28"/>
          <w:szCs w:val="28"/>
          <w:lang w:val="uk-UA"/>
        </w:rPr>
        <w:t xml:space="preserve"> з державного реєстру.</w:t>
      </w:r>
    </w:p>
    <w:p w:rsidR="00231B25" w:rsidRDefault="00231B25" w:rsidP="00D52460">
      <w:pPr>
        <w:pStyle w:val="a9"/>
        <w:tabs>
          <w:tab w:val="left" w:pos="567"/>
        </w:tabs>
        <w:spacing w:beforeAutospacing="0" w:afterAutospacing="0"/>
        <w:ind w:firstLine="567"/>
        <w:jc w:val="both"/>
        <w:textAlignment w:val="baseline"/>
      </w:pPr>
      <w:r>
        <w:rPr>
          <w:color w:val="000000" w:themeColor="text1"/>
          <w:sz w:val="28"/>
          <w:szCs w:val="28"/>
          <w:lang w:val="uk-UA"/>
        </w:rPr>
        <w:t>Редакція вважається ліквідована з дня внесення до державного реєстру відповідного запису про припинення її діяльності.</w:t>
      </w:r>
    </w:p>
    <w:p w:rsidR="00231B25" w:rsidRDefault="00231B25" w:rsidP="00D52460">
      <w:pPr>
        <w:pStyle w:val="a9"/>
        <w:tabs>
          <w:tab w:val="left" w:pos="567"/>
        </w:tabs>
        <w:spacing w:beforeAutospacing="0" w:afterAutospacing="0"/>
        <w:ind w:firstLine="567"/>
        <w:jc w:val="both"/>
        <w:textAlignment w:val="baseline"/>
        <w:rPr>
          <w:color w:val="000000" w:themeColor="text1"/>
          <w:sz w:val="28"/>
          <w:szCs w:val="28"/>
          <w:lang w:val="uk-UA"/>
        </w:rPr>
      </w:pPr>
      <w:r>
        <w:rPr>
          <w:color w:val="000000" w:themeColor="text1"/>
          <w:sz w:val="28"/>
          <w:szCs w:val="28"/>
          <w:lang w:val="uk-UA"/>
        </w:rPr>
        <w:t xml:space="preserve">8.3. Ліквідація Редакції провадиться призначеною Засновником ліквідаційною комісією, а у випадках ліквідації Редакції за рішенням суду - ліквідаційною комісією, призначеною цим органом. З моменту призначення ліквідаційної комісії до неї переходять повноваження з керування справами Редакції. </w:t>
      </w:r>
    </w:p>
    <w:p w:rsidR="00231B25" w:rsidRDefault="00231B25" w:rsidP="00D52460">
      <w:pPr>
        <w:pStyle w:val="a9"/>
        <w:tabs>
          <w:tab w:val="left" w:pos="567"/>
        </w:tabs>
        <w:spacing w:beforeAutospacing="0" w:afterAutospacing="0"/>
        <w:ind w:firstLine="567"/>
        <w:jc w:val="both"/>
        <w:textAlignment w:val="baseline"/>
      </w:pPr>
      <w:r>
        <w:rPr>
          <w:color w:val="000000" w:themeColor="text1"/>
          <w:sz w:val="28"/>
          <w:szCs w:val="28"/>
          <w:lang w:val="uk-UA"/>
        </w:rPr>
        <w:t>8.4. Наявні у Редакції кошти, після розрахунків із бюджетом і кредиторами, оплати праці працівників, передаються ліквідаційною комісією Засновнику.</w:t>
      </w:r>
    </w:p>
    <w:p w:rsidR="00231B25" w:rsidRDefault="00BB40D1" w:rsidP="00D52460">
      <w:pPr>
        <w:pStyle w:val="a9"/>
        <w:tabs>
          <w:tab w:val="left" w:pos="567"/>
        </w:tabs>
        <w:spacing w:beforeAutospacing="0" w:afterAutospacing="0"/>
        <w:ind w:firstLine="567"/>
        <w:jc w:val="both"/>
        <w:textAlignment w:val="baseline"/>
      </w:pPr>
      <w:r>
        <w:rPr>
          <w:color w:val="000000" w:themeColor="text1"/>
          <w:sz w:val="28"/>
          <w:szCs w:val="28"/>
          <w:lang w:val="uk-UA"/>
        </w:rPr>
        <w:t>8</w:t>
      </w:r>
      <w:r w:rsidR="00231B25">
        <w:rPr>
          <w:color w:val="000000" w:themeColor="text1"/>
          <w:sz w:val="28"/>
          <w:szCs w:val="28"/>
          <w:lang w:val="uk-UA"/>
        </w:rPr>
        <w:t xml:space="preserve">.5. Ліквідація Редакції вважається завершеною, а Редакція припиняє свою діяльність з моменту виключення її з Єдиного державного реєстру. </w:t>
      </w:r>
    </w:p>
    <w:p w:rsidR="00231B25" w:rsidRDefault="00BB40D1" w:rsidP="00D52460">
      <w:pPr>
        <w:pStyle w:val="a9"/>
        <w:tabs>
          <w:tab w:val="left" w:pos="567"/>
        </w:tabs>
        <w:spacing w:beforeAutospacing="0" w:afterAutospacing="0"/>
        <w:ind w:firstLine="567"/>
        <w:jc w:val="both"/>
        <w:textAlignment w:val="baseline"/>
      </w:pPr>
      <w:r>
        <w:rPr>
          <w:color w:val="000000" w:themeColor="text1"/>
          <w:sz w:val="28"/>
          <w:szCs w:val="28"/>
          <w:lang w:val="uk-UA"/>
        </w:rPr>
        <w:t>8</w:t>
      </w:r>
      <w:r w:rsidR="00231B25">
        <w:rPr>
          <w:color w:val="000000" w:themeColor="text1"/>
          <w:sz w:val="28"/>
          <w:szCs w:val="28"/>
          <w:lang w:val="uk-UA"/>
        </w:rPr>
        <w:t>.6. Ліквідаційна комісія відповідає за збитки, заподіяні власнику, а також третім особам, у випадках порушення законодавства при ліквідації Редакції.</w:t>
      </w:r>
    </w:p>
    <w:p w:rsidR="00231B25" w:rsidRDefault="00BB40D1" w:rsidP="00D52460">
      <w:pPr>
        <w:pStyle w:val="a9"/>
        <w:tabs>
          <w:tab w:val="left" w:pos="567"/>
        </w:tabs>
        <w:spacing w:beforeAutospacing="0" w:afterAutospacing="0"/>
        <w:ind w:firstLine="567"/>
        <w:jc w:val="both"/>
        <w:textAlignment w:val="baseline"/>
      </w:pPr>
      <w:r>
        <w:rPr>
          <w:color w:val="000000" w:themeColor="text1"/>
          <w:sz w:val="28"/>
          <w:szCs w:val="28"/>
          <w:lang w:val="uk-UA"/>
        </w:rPr>
        <w:t>8</w:t>
      </w:r>
      <w:r w:rsidR="00231B25">
        <w:rPr>
          <w:color w:val="000000" w:themeColor="text1"/>
          <w:sz w:val="28"/>
          <w:szCs w:val="28"/>
          <w:lang w:val="uk-UA"/>
        </w:rPr>
        <w:t>.7. При реорганізації i ліквідації Редакції, вивільненим працівникам гарантується дотримання їх прав та інтересів відповідно до трудового законодавства України.</w:t>
      </w:r>
    </w:p>
    <w:p w:rsidR="00231B25" w:rsidRPr="00231B25" w:rsidRDefault="00231B25" w:rsidP="0088754E">
      <w:pPr>
        <w:pStyle w:val="a0"/>
        <w:ind w:right="-39" w:firstLine="708"/>
        <w:jc w:val="both"/>
        <w:rPr>
          <w:rFonts w:ascii="Times New Roman" w:hAnsi="Times New Roman" w:cs="Times New Roman"/>
          <w:kern w:val="2"/>
          <w:sz w:val="28"/>
          <w:szCs w:val="28"/>
          <w:lang w:val="ru-RU"/>
        </w:rPr>
      </w:pPr>
    </w:p>
    <w:p w:rsidR="0088754E" w:rsidRDefault="0088754E" w:rsidP="0088754E">
      <w:pPr>
        <w:pStyle w:val="a0"/>
        <w:ind w:right="-39"/>
        <w:jc w:val="center"/>
        <w:rPr>
          <w:rFonts w:ascii="Times New Roman" w:hAnsi="Times New Roman" w:cs="Times New Roman"/>
          <w:b/>
          <w:kern w:val="2"/>
          <w:sz w:val="28"/>
          <w:szCs w:val="28"/>
        </w:rPr>
      </w:pPr>
      <w:r>
        <w:rPr>
          <w:rFonts w:ascii="Times New Roman" w:hAnsi="Times New Roman" w:cs="Times New Roman"/>
          <w:b/>
          <w:kern w:val="2"/>
          <w:sz w:val="28"/>
          <w:szCs w:val="28"/>
        </w:rPr>
        <w:lastRenderedPageBreak/>
        <w:t xml:space="preserve">ІХ. </w:t>
      </w:r>
      <w:r w:rsidR="00231B25">
        <w:rPr>
          <w:rFonts w:ascii="Times New Roman" w:hAnsi="Times New Roman" w:cs="Times New Roman"/>
          <w:b/>
          <w:kern w:val="2"/>
          <w:sz w:val="28"/>
          <w:szCs w:val="28"/>
        </w:rPr>
        <w:t xml:space="preserve">ОБЛІК І </w:t>
      </w:r>
      <w:r>
        <w:rPr>
          <w:rFonts w:ascii="Times New Roman" w:hAnsi="Times New Roman" w:cs="Times New Roman"/>
          <w:b/>
          <w:kern w:val="2"/>
          <w:sz w:val="28"/>
          <w:szCs w:val="28"/>
        </w:rPr>
        <w:t xml:space="preserve">ЗВІТНІСТЬ </w:t>
      </w:r>
    </w:p>
    <w:p w:rsidR="00BB40D1" w:rsidRDefault="00BB40D1" w:rsidP="0088754E">
      <w:pPr>
        <w:pStyle w:val="a0"/>
        <w:ind w:right="-39"/>
        <w:jc w:val="center"/>
      </w:pPr>
    </w:p>
    <w:p w:rsidR="00231B25" w:rsidRDefault="0088754E" w:rsidP="00D52460">
      <w:pPr>
        <w:pStyle w:val="a0"/>
        <w:ind w:right="-39" w:firstLine="567"/>
        <w:jc w:val="both"/>
        <w:rPr>
          <w:rFonts w:ascii="Times New Roman" w:hAnsi="Times New Roman" w:cs="Times New Roman"/>
          <w:kern w:val="2"/>
          <w:sz w:val="28"/>
          <w:szCs w:val="28"/>
        </w:rPr>
      </w:pPr>
      <w:r>
        <w:rPr>
          <w:rFonts w:ascii="Times New Roman" w:hAnsi="Times New Roman" w:cs="Times New Roman"/>
          <w:kern w:val="2"/>
          <w:sz w:val="28"/>
          <w:szCs w:val="28"/>
        </w:rPr>
        <w:t>9.1. Фінансовий рік Редакції встановлюється з 1 січня по 31 грудня відповідного календарного року.</w:t>
      </w:r>
    </w:p>
    <w:p w:rsidR="00231B25" w:rsidRPr="004D33AB" w:rsidRDefault="00231B25" w:rsidP="00D52460">
      <w:pPr>
        <w:pStyle w:val="a9"/>
        <w:spacing w:beforeAutospacing="0" w:afterAutospacing="0"/>
        <w:ind w:firstLine="567"/>
        <w:jc w:val="both"/>
        <w:textAlignment w:val="baseline"/>
        <w:rPr>
          <w:lang w:val="uk-UA"/>
        </w:rPr>
      </w:pPr>
      <w:r>
        <w:rPr>
          <w:color w:val="000000" w:themeColor="text1"/>
          <w:sz w:val="28"/>
          <w:szCs w:val="28"/>
          <w:lang w:val="uk-UA"/>
        </w:rPr>
        <w:t>9.2. Редакція здійснює облік результатів своєї діяльності, веде бухгалтерську статистичну звітність у встановленому порядку і несе відповідальність за її достовірність.</w:t>
      </w:r>
    </w:p>
    <w:p w:rsidR="00231B25" w:rsidRPr="004D33AB" w:rsidRDefault="00231B25" w:rsidP="00D52460">
      <w:pPr>
        <w:pStyle w:val="a9"/>
        <w:spacing w:beforeAutospacing="0" w:afterAutospacing="0"/>
        <w:ind w:firstLine="567"/>
        <w:jc w:val="both"/>
        <w:textAlignment w:val="baseline"/>
        <w:rPr>
          <w:lang w:val="uk-UA"/>
        </w:rPr>
      </w:pPr>
      <w:r>
        <w:rPr>
          <w:color w:val="000000" w:themeColor="text1"/>
          <w:sz w:val="28"/>
          <w:szCs w:val="28"/>
          <w:lang w:val="uk-UA"/>
        </w:rPr>
        <w:t xml:space="preserve">9.3. Відповідальність за стан обліку, своєчасність подання бухгалтерської та іншої звітності покладається на </w:t>
      </w:r>
      <w:r>
        <w:rPr>
          <w:sz w:val="28"/>
          <w:szCs w:val="28"/>
          <w:lang w:val="uk-UA"/>
        </w:rPr>
        <w:t>директора</w:t>
      </w:r>
      <w:r>
        <w:rPr>
          <w:color w:val="000000" w:themeColor="text1"/>
          <w:sz w:val="28"/>
          <w:szCs w:val="28"/>
          <w:lang w:val="uk-UA"/>
        </w:rPr>
        <w:t>.</w:t>
      </w:r>
    </w:p>
    <w:p w:rsidR="0088754E" w:rsidRDefault="0088754E" w:rsidP="0088754E">
      <w:pPr>
        <w:pStyle w:val="a0"/>
        <w:ind w:right="-39" w:firstLine="708"/>
        <w:jc w:val="both"/>
      </w:pPr>
    </w:p>
    <w:p w:rsidR="0088754E" w:rsidRDefault="0088754E" w:rsidP="0088754E">
      <w:pPr>
        <w:pStyle w:val="a0"/>
        <w:ind w:right="-39" w:firstLine="708"/>
        <w:jc w:val="both"/>
        <w:rPr>
          <w:rFonts w:ascii="Times New Roman" w:hAnsi="Times New Roman" w:cs="Times New Roman"/>
          <w:kern w:val="2"/>
          <w:sz w:val="28"/>
          <w:szCs w:val="28"/>
        </w:rPr>
      </w:pPr>
    </w:p>
    <w:bookmarkEnd w:id="1"/>
    <w:p w:rsidR="00231B25" w:rsidRDefault="00231B25" w:rsidP="00231B25">
      <w:pPr>
        <w:ind w:firstLine="709"/>
        <w:jc w:val="center"/>
        <w:textAlignment w:val="baseline"/>
        <w:rPr>
          <w:rStyle w:val="aa"/>
          <w:rFonts w:ascii="Times New Roman" w:hAnsi="Times New Roman" w:cs="Times New Roman"/>
          <w:color w:val="000000" w:themeColor="text1"/>
          <w:sz w:val="28"/>
          <w:szCs w:val="28"/>
        </w:rPr>
      </w:pPr>
      <w:r>
        <w:rPr>
          <w:rFonts w:ascii="Times New Roman" w:hAnsi="Times New Roman" w:cs="Times New Roman"/>
          <w:b/>
          <w:kern w:val="2"/>
          <w:sz w:val="28"/>
          <w:szCs w:val="28"/>
        </w:rPr>
        <w:t>Х</w:t>
      </w:r>
      <w:r w:rsidRPr="00231B25">
        <w:rPr>
          <w:rStyle w:val="aa"/>
          <w:rFonts w:ascii="Times New Roman" w:hAnsi="Times New Roman" w:cs="Times New Roman"/>
          <w:color w:val="000000" w:themeColor="text1"/>
          <w:sz w:val="28"/>
          <w:szCs w:val="28"/>
        </w:rPr>
        <w:t xml:space="preserve">. ПОРЯДОК ВНЕСЕННЯ ЗМІН І ДОПОВНЕНЬ </w:t>
      </w:r>
    </w:p>
    <w:p w:rsidR="00390A90" w:rsidRPr="00231B25" w:rsidRDefault="00390A90" w:rsidP="00231B25">
      <w:pPr>
        <w:ind w:firstLine="709"/>
        <w:jc w:val="center"/>
        <w:textAlignment w:val="baseline"/>
        <w:rPr>
          <w:rStyle w:val="aa"/>
          <w:rFonts w:ascii="Times New Roman" w:hAnsi="Times New Roman" w:cs="Times New Roman"/>
          <w:color w:val="000000" w:themeColor="text1"/>
          <w:sz w:val="28"/>
          <w:szCs w:val="28"/>
        </w:rPr>
      </w:pPr>
    </w:p>
    <w:p w:rsidR="00231B25" w:rsidRPr="00231B25" w:rsidRDefault="00231B25" w:rsidP="00D52460">
      <w:pPr>
        <w:ind w:firstLine="567"/>
        <w:jc w:val="both"/>
        <w:textAlignment w:val="baseline"/>
        <w:rPr>
          <w:rFonts w:ascii="Times New Roman" w:hAnsi="Times New Roman" w:cs="Times New Roman"/>
          <w:sz w:val="28"/>
          <w:szCs w:val="28"/>
        </w:rPr>
      </w:pPr>
      <w:r>
        <w:rPr>
          <w:rFonts w:ascii="Times New Roman" w:hAnsi="Times New Roman" w:cs="Times New Roman"/>
          <w:color w:val="000000" w:themeColor="text1"/>
          <w:sz w:val="28"/>
          <w:szCs w:val="28"/>
        </w:rPr>
        <w:t>10</w:t>
      </w:r>
      <w:r w:rsidR="009F5AFE">
        <w:rPr>
          <w:rFonts w:ascii="Times New Roman" w:hAnsi="Times New Roman" w:cs="Times New Roman"/>
          <w:color w:val="000000" w:themeColor="text1"/>
          <w:sz w:val="28"/>
          <w:szCs w:val="28"/>
        </w:rPr>
        <w:t>.1. З</w:t>
      </w:r>
      <w:r w:rsidRPr="00231B25">
        <w:rPr>
          <w:rFonts w:ascii="Times New Roman" w:hAnsi="Times New Roman" w:cs="Times New Roman"/>
          <w:color w:val="000000" w:themeColor="text1"/>
          <w:sz w:val="28"/>
          <w:szCs w:val="28"/>
        </w:rPr>
        <w:t>мін</w:t>
      </w:r>
      <w:r w:rsidR="009F5AFE">
        <w:rPr>
          <w:rFonts w:ascii="Times New Roman" w:hAnsi="Times New Roman" w:cs="Times New Roman"/>
          <w:color w:val="000000" w:themeColor="text1"/>
          <w:sz w:val="28"/>
          <w:szCs w:val="28"/>
        </w:rPr>
        <w:t>и</w:t>
      </w:r>
      <w:r w:rsidRPr="00231B25">
        <w:rPr>
          <w:rFonts w:ascii="Times New Roman" w:hAnsi="Times New Roman" w:cs="Times New Roman"/>
          <w:color w:val="000000" w:themeColor="text1"/>
          <w:sz w:val="28"/>
          <w:szCs w:val="28"/>
        </w:rPr>
        <w:t xml:space="preserve"> до Статуту </w:t>
      </w:r>
      <w:r>
        <w:rPr>
          <w:rFonts w:ascii="Times New Roman" w:hAnsi="Times New Roman" w:cs="Times New Roman"/>
          <w:color w:val="000000" w:themeColor="text1"/>
          <w:sz w:val="28"/>
          <w:szCs w:val="28"/>
        </w:rPr>
        <w:t>Редакції</w:t>
      </w:r>
      <w:r w:rsidRPr="00231B25">
        <w:rPr>
          <w:rFonts w:ascii="Times New Roman" w:hAnsi="Times New Roman" w:cs="Times New Roman"/>
          <w:color w:val="000000" w:themeColor="text1"/>
          <w:sz w:val="28"/>
          <w:szCs w:val="28"/>
        </w:rPr>
        <w:t xml:space="preserve"> </w:t>
      </w:r>
      <w:r w:rsidR="009F5AFE">
        <w:rPr>
          <w:rFonts w:ascii="Times New Roman" w:hAnsi="Times New Roman" w:cs="Times New Roman"/>
          <w:color w:val="000000" w:themeColor="text1"/>
          <w:sz w:val="28"/>
          <w:szCs w:val="28"/>
        </w:rPr>
        <w:t xml:space="preserve">вносяться за рішенням </w:t>
      </w:r>
      <w:proofErr w:type="spellStart"/>
      <w:r w:rsidR="009F5AFE">
        <w:rPr>
          <w:rFonts w:ascii="Times New Roman" w:hAnsi="Times New Roman" w:cs="Times New Roman"/>
          <w:color w:val="000000" w:themeColor="text1"/>
          <w:sz w:val="28"/>
          <w:szCs w:val="28"/>
          <w:lang w:val="ru-RU"/>
        </w:rPr>
        <w:t>Засновника</w:t>
      </w:r>
      <w:proofErr w:type="spellEnd"/>
      <w:r w:rsidR="009F5AFE">
        <w:rPr>
          <w:rFonts w:ascii="Times New Roman" w:hAnsi="Times New Roman" w:cs="Times New Roman"/>
          <w:color w:val="000000" w:themeColor="text1"/>
          <w:sz w:val="28"/>
          <w:szCs w:val="28"/>
          <w:lang w:val="ru-RU"/>
        </w:rPr>
        <w:t xml:space="preserve">, шляхом </w:t>
      </w:r>
      <w:proofErr w:type="spellStart"/>
      <w:r w:rsidR="009F5AFE">
        <w:rPr>
          <w:rFonts w:ascii="Times New Roman" w:hAnsi="Times New Roman" w:cs="Times New Roman"/>
          <w:color w:val="000000" w:themeColor="text1"/>
          <w:sz w:val="28"/>
          <w:szCs w:val="28"/>
          <w:lang w:val="ru-RU"/>
        </w:rPr>
        <w:t>викладення</w:t>
      </w:r>
      <w:proofErr w:type="spellEnd"/>
      <w:r w:rsidR="009F5AFE">
        <w:rPr>
          <w:rFonts w:ascii="Times New Roman" w:hAnsi="Times New Roman" w:cs="Times New Roman"/>
          <w:color w:val="000000" w:themeColor="text1"/>
          <w:sz w:val="28"/>
          <w:szCs w:val="28"/>
          <w:lang w:val="ru-RU"/>
        </w:rPr>
        <w:t xml:space="preserve"> </w:t>
      </w:r>
      <w:proofErr w:type="spellStart"/>
      <w:r w:rsidR="009F5AFE">
        <w:rPr>
          <w:rFonts w:ascii="Times New Roman" w:hAnsi="Times New Roman" w:cs="Times New Roman"/>
          <w:color w:val="000000" w:themeColor="text1"/>
          <w:sz w:val="28"/>
          <w:szCs w:val="28"/>
          <w:lang w:val="ru-RU"/>
        </w:rPr>
        <w:t>його</w:t>
      </w:r>
      <w:proofErr w:type="spellEnd"/>
      <w:r w:rsidR="009F5AFE">
        <w:rPr>
          <w:rFonts w:ascii="Times New Roman" w:hAnsi="Times New Roman" w:cs="Times New Roman"/>
          <w:color w:val="000000" w:themeColor="text1"/>
          <w:sz w:val="28"/>
          <w:szCs w:val="28"/>
          <w:lang w:val="ru-RU"/>
        </w:rPr>
        <w:t xml:space="preserve"> в </w:t>
      </w:r>
      <w:proofErr w:type="spellStart"/>
      <w:r w:rsidR="009F5AFE">
        <w:rPr>
          <w:rFonts w:ascii="Times New Roman" w:hAnsi="Times New Roman" w:cs="Times New Roman"/>
          <w:color w:val="000000" w:themeColor="text1"/>
          <w:sz w:val="28"/>
          <w:szCs w:val="28"/>
          <w:lang w:val="ru-RU"/>
        </w:rPr>
        <w:t>новій</w:t>
      </w:r>
      <w:proofErr w:type="spellEnd"/>
      <w:r w:rsidR="009F5AFE">
        <w:rPr>
          <w:rFonts w:ascii="Times New Roman" w:hAnsi="Times New Roman" w:cs="Times New Roman"/>
          <w:color w:val="000000" w:themeColor="text1"/>
          <w:sz w:val="28"/>
          <w:szCs w:val="28"/>
          <w:lang w:val="ru-RU"/>
        </w:rPr>
        <w:t xml:space="preserve"> </w:t>
      </w:r>
      <w:proofErr w:type="spellStart"/>
      <w:r w:rsidR="009F5AFE">
        <w:rPr>
          <w:rFonts w:ascii="Times New Roman" w:hAnsi="Times New Roman" w:cs="Times New Roman"/>
          <w:color w:val="000000" w:themeColor="text1"/>
          <w:sz w:val="28"/>
          <w:szCs w:val="28"/>
          <w:lang w:val="ru-RU"/>
        </w:rPr>
        <w:t>редакції</w:t>
      </w:r>
      <w:proofErr w:type="spellEnd"/>
      <w:r w:rsidRPr="00231B25">
        <w:rPr>
          <w:rFonts w:ascii="Times New Roman" w:hAnsi="Times New Roman" w:cs="Times New Roman"/>
          <w:color w:val="000000" w:themeColor="text1"/>
          <w:sz w:val="28"/>
          <w:szCs w:val="28"/>
        </w:rPr>
        <w:t>.</w:t>
      </w:r>
    </w:p>
    <w:p w:rsidR="00231B25" w:rsidRPr="00231B25" w:rsidRDefault="00FF762C" w:rsidP="00D52460">
      <w:pPr>
        <w:pStyle w:val="a9"/>
        <w:spacing w:beforeAutospacing="0" w:afterAutospacing="0"/>
        <w:ind w:firstLine="567"/>
        <w:jc w:val="both"/>
        <w:textAlignment w:val="baseline"/>
        <w:rPr>
          <w:sz w:val="28"/>
          <w:szCs w:val="28"/>
        </w:rPr>
      </w:pPr>
      <w:r>
        <w:rPr>
          <w:color w:val="000000" w:themeColor="text1"/>
          <w:sz w:val="28"/>
          <w:szCs w:val="28"/>
          <w:lang w:val="uk-UA"/>
        </w:rPr>
        <w:t>10</w:t>
      </w:r>
      <w:r w:rsidR="00231B25" w:rsidRPr="00231B25">
        <w:rPr>
          <w:color w:val="000000" w:themeColor="text1"/>
          <w:sz w:val="28"/>
          <w:szCs w:val="28"/>
          <w:lang w:val="uk-UA"/>
        </w:rPr>
        <w:t xml:space="preserve">.2. Зміни до Статуту підлягають </w:t>
      </w:r>
      <w:r w:rsidR="009F5AFE">
        <w:rPr>
          <w:color w:val="000000" w:themeColor="text1"/>
          <w:sz w:val="28"/>
          <w:szCs w:val="28"/>
          <w:lang w:val="uk-UA"/>
        </w:rPr>
        <w:t>обов’язковій державній реєстрації у порядку, встановленому законодавством України</w:t>
      </w:r>
      <w:r w:rsidR="00231B25" w:rsidRPr="00231B25">
        <w:rPr>
          <w:color w:val="000000" w:themeColor="text1"/>
          <w:sz w:val="28"/>
          <w:szCs w:val="28"/>
          <w:lang w:val="uk-UA"/>
        </w:rPr>
        <w:t>.</w:t>
      </w:r>
    </w:p>
    <w:p w:rsidR="00231B25" w:rsidRPr="00231B25" w:rsidRDefault="00231B25" w:rsidP="00231B25">
      <w:pPr>
        <w:pStyle w:val="a9"/>
        <w:spacing w:beforeAutospacing="0" w:afterAutospacing="0"/>
        <w:ind w:firstLine="709"/>
        <w:jc w:val="both"/>
        <w:textAlignment w:val="baseline"/>
        <w:rPr>
          <w:sz w:val="28"/>
          <w:szCs w:val="28"/>
        </w:rPr>
      </w:pPr>
    </w:p>
    <w:p w:rsidR="00A54F84" w:rsidRPr="00231B25" w:rsidRDefault="00A54F84">
      <w:pPr>
        <w:rPr>
          <w:rFonts w:ascii="Times New Roman" w:hAnsi="Times New Roman" w:cs="Times New Roman"/>
          <w:sz w:val="28"/>
          <w:szCs w:val="28"/>
        </w:rPr>
      </w:pPr>
    </w:p>
    <w:sectPr w:rsidR="00A54F84" w:rsidRPr="00231B2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7C4" w:rsidRDefault="00C577C4">
      <w:r>
        <w:separator/>
      </w:r>
    </w:p>
  </w:endnote>
  <w:endnote w:type="continuationSeparator" w:id="0">
    <w:p w:rsidR="00C577C4" w:rsidRDefault="00C5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C4" w:rsidRDefault="00C577C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7C4" w:rsidRDefault="00C577C4">
      <w:r>
        <w:separator/>
      </w:r>
    </w:p>
  </w:footnote>
  <w:footnote w:type="continuationSeparator" w:id="0">
    <w:p w:rsidR="00C577C4" w:rsidRDefault="00C57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890857"/>
      <w:docPartObj>
        <w:docPartGallery w:val="Page Numbers (Top of Page)"/>
        <w:docPartUnique/>
      </w:docPartObj>
    </w:sdtPr>
    <w:sdtEndPr>
      <w:rPr>
        <w:rFonts w:ascii="Times New Roman" w:hAnsi="Times New Roman" w:cs="Times New Roman"/>
      </w:rPr>
    </w:sdtEndPr>
    <w:sdtContent>
      <w:p w:rsidR="00C577C4" w:rsidRPr="00C577C4" w:rsidRDefault="00C577C4">
        <w:pPr>
          <w:pStyle w:val="a5"/>
          <w:jc w:val="center"/>
          <w:rPr>
            <w:rFonts w:ascii="Times New Roman" w:hAnsi="Times New Roman" w:cs="Times New Roman"/>
          </w:rPr>
        </w:pPr>
        <w:r w:rsidRPr="00C577C4">
          <w:rPr>
            <w:rFonts w:ascii="Times New Roman" w:hAnsi="Times New Roman" w:cs="Times New Roman"/>
          </w:rPr>
          <w:fldChar w:fldCharType="begin"/>
        </w:r>
        <w:r w:rsidRPr="00C577C4">
          <w:rPr>
            <w:rFonts w:ascii="Times New Roman" w:hAnsi="Times New Roman" w:cs="Times New Roman"/>
          </w:rPr>
          <w:instrText>PAGE   \* MERGEFORMAT</w:instrText>
        </w:r>
        <w:r w:rsidRPr="00C577C4">
          <w:rPr>
            <w:rFonts w:ascii="Times New Roman" w:hAnsi="Times New Roman" w:cs="Times New Roman"/>
          </w:rPr>
          <w:fldChar w:fldCharType="separate"/>
        </w:r>
        <w:r w:rsidR="0071283B" w:rsidRPr="0071283B">
          <w:rPr>
            <w:rFonts w:ascii="Times New Roman" w:hAnsi="Times New Roman" w:cs="Times New Roman"/>
            <w:noProof/>
            <w:lang w:val="ru-RU"/>
          </w:rPr>
          <w:t>8</w:t>
        </w:r>
        <w:r w:rsidRPr="00C577C4">
          <w:rPr>
            <w:rFonts w:ascii="Times New Roman" w:hAnsi="Times New Roman" w:cs="Times New Roman"/>
          </w:rPr>
          <w:fldChar w:fldCharType="end"/>
        </w:r>
      </w:p>
    </w:sdtContent>
  </w:sdt>
  <w:p w:rsidR="00C577C4" w:rsidRDefault="00C577C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4"/>
      <w:numFmt w:val="decimal"/>
      <w:lvlText w:val="%1"/>
      <w:lvlJc w:val="left"/>
      <w:pPr>
        <w:tabs>
          <w:tab w:val="num" w:pos="0"/>
        </w:tabs>
        <w:ind w:left="375" w:hanging="375"/>
      </w:pPr>
      <w:rPr>
        <w:rFonts w:cs="Times New Roman" w:hint="default"/>
        <w:color w:val="151616"/>
      </w:rPr>
    </w:lvl>
    <w:lvl w:ilvl="1">
      <w:start w:val="4"/>
      <w:numFmt w:val="decimal"/>
      <w:lvlText w:val="%1.%2"/>
      <w:lvlJc w:val="left"/>
      <w:pPr>
        <w:tabs>
          <w:tab w:val="num" w:pos="0"/>
        </w:tabs>
        <w:ind w:left="1080" w:hanging="375"/>
      </w:pPr>
      <w:rPr>
        <w:rFonts w:cs="Times New Roman" w:hint="default"/>
        <w:color w:val="151616"/>
      </w:rPr>
    </w:lvl>
    <w:lvl w:ilvl="2">
      <w:start w:val="1"/>
      <w:numFmt w:val="decimal"/>
      <w:lvlText w:val="%1.%2.%3"/>
      <w:lvlJc w:val="left"/>
      <w:pPr>
        <w:tabs>
          <w:tab w:val="num" w:pos="0"/>
        </w:tabs>
        <w:ind w:left="2130" w:hanging="720"/>
      </w:pPr>
      <w:rPr>
        <w:rFonts w:cs="Times New Roman" w:hint="default"/>
        <w:color w:val="151616"/>
      </w:rPr>
    </w:lvl>
    <w:lvl w:ilvl="3">
      <w:start w:val="1"/>
      <w:numFmt w:val="decimal"/>
      <w:lvlText w:val="%1.%2.%3.%4"/>
      <w:lvlJc w:val="left"/>
      <w:pPr>
        <w:tabs>
          <w:tab w:val="num" w:pos="0"/>
        </w:tabs>
        <w:ind w:left="3195" w:hanging="1080"/>
      </w:pPr>
      <w:rPr>
        <w:rFonts w:cs="Times New Roman" w:hint="default"/>
        <w:color w:val="151616"/>
      </w:rPr>
    </w:lvl>
    <w:lvl w:ilvl="4">
      <w:start w:val="1"/>
      <w:numFmt w:val="decimal"/>
      <w:lvlText w:val="%1.%2.%3.%4.%5"/>
      <w:lvlJc w:val="left"/>
      <w:pPr>
        <w:tabs>
          <w:tab w:val="num" w:pos="0"/>
        </w:tabs>
        <w:ind w:left="3900" w:hanging="1080"/>
      </w:pPr>
      <w:rPr>
        <w:rFonts w:cs="Times New Roman" w:hint="default"/>
        <w:color w:val="151616"/>
      </w:rPr>
    </w:lvl>
    <w:lvl w:ilvl="5">
      <w:start w:val="1"/>
      <w:numFmt w:val="decimal"/>
      <w:lvlText w:val="%1.%2.%3.%4.%5.%6"/>
      <w:lvlJc w:val="left"/>
      <w:pPr>
        <w:tabs>
          <w:tab w:val="num" w:pos="0"/>
        </w:tabs>
        <w:ind w:left="4965" w:hanging="1440"/>
      </w:pPr>
      <w:rPr>
        <w:rFonts w:cs="Times New Roman" w:hint="default"/>
        <w:color w:val="151616"/>
      </w:rPr>
    </w:lvl>
    <w:lvl w:ilvl="6">
      <w:start w:val="1"/>
      <w:numFmt w:val="decimal"/>
      <w:lvlText w:val="%1.%2.%3.%4.%5.%6.%7"/>
      <w:lvlJc w:val="left"/>
      <w:pPr>
        <w:tabs>
          <w:tab w:val="num" w:pos="0"/>
        </w:tabs>
        <w:ind w:left="5670" w:hanging="1440"/>
      </w:pPr>
      <w:rPr>
        <w:rFonts w:cs="Times New Roman" w:hint="default"/>
        <w:color w:val="151616"/>
      </w:rPr>
    </w:lvl>
    <w:lvl w:ilvl="7">
      <w:start w:val="1"/>
      <w:numFmt w:val="decimal"/>
      <w:lvlText w:val="%1.%2.%3.%4.%5.%6.%7.%8"/>
      <w:lvlJc w:val="left"/>
      <w:pPr>
        <w:tabs>
          <w:tab w:val="num" w:pos="0"/>
        </w:tabs>
        <w:ind w:left="6735" w:hanging="1800"/>
      </w:pPr>
      <w:rPr>
        <w:rFonts w:cs="Times New Roman" w:hint="default"/>
        <w:color w:val="151616"/>
      </w:rPr>
    </w:lvl>
    <w:lvl w:ilvl="8">
      <w:start w:val="1"/>
      <w:numFmt w:val="decimal"/>
      <w:lvlText w:val="%1.%2.%3.%4.%5.%6.%7.%8.%9"/>
      <w:lvlJc w:val="left"/>
      <w:pPr>
        <w:tabs>
          <w:tab w:val="num" w:pos="0"/>
        </w:tabs>
        <w:ind w:left="7800" w:hanging="2160"/>
      </w:pPr>
      <w:rPr>
        <w:rFonts w:cs="Times New Roman" w:hint="default"/>
        <w:color w:val="1516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B6"/>
    <w:rsid w:val="0008025E"/>
    <w:rsid w:val="000C1E4C"/>
    <w:rsid w:val="000E4789"/>
    <w:rsid w:val="000E7511"/>
    <w:rsid w:val="0010656F"/>
    <w:rsid w:val="00120FB9"/>
    <w:rsid w:val="001319B1"/>
    <w:rsid w:val="00177716"/>
    <w:rsid w:val="001A5F8F"/>
    <w:rsid w:val="001C3FB6"/>
    <w:rsid w:val="0023093A"/>
    <w:rsid w:val="00231B25"/>
    <w:rsid w:val="002A74C8"/>
    <w:rsid w:val="002F29F4"/>
    <w:rsid w:val="00356CA8"/>
    <w:rsid w:val="00390A90"/>
    <w:rsid w:val="00710286"/>
    <w:rsid w:val="0071283B"/>
    <w:rsid w:val="00726514"/>
    <w:rsid w:val="00775C11"/>
    <w:rsid w:val="007C77C9"/>
    <w:rsid w:val="007D2F10"/>
    <w:rsid w:val="0088754E"/>
    <w:rsid w:val="0088761A"/>
    <w:rsid w:val="00907102"/>
    <w:rsid w:val="00927296"/>
    <w:rsid w:val="0094227D"/>
    <w:rsid w:val="00962E79"/>
    <w:rsid w:val="00972A31"/>
    <w:rsid w:val="009A3F24"/>
    <w:rsid w:val="009F5AFE"/>
    <w:rsid w:val="00A54F84"/>
    <w:rsid w:val="00A71ED5"/>
    <w:rsid w:val="00BA6D10"/>
    <w:rsid w:val="00BB40D1"/>
    <w:rsid w:val="00C577C4"/>
    <w:rsid w:val="00C97DDF"/>
    <w:rsid w:val="00CB7B13"/>
    <w:rsid w:val="00CC260C"/>
    <w:rsid w:val="00D52460"/>
    <w:rsid w:val="00D80AC3"/>
    <w:rsid w:val="00D93D2C"/>
    <w:rsid w:val="00EE4770"/>
    <w:rsid w:val="00F279C5"/>
    <w:rsid w:val="00FF76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4E"/>
    <w:pPr>
      <w:widowControl w:val="0"/>
      <w:suppressAutoHyphens/>
      <w:autoSpaceDE w:val="0"/>
      <w:spacing w:after="0" w:line="240" w:lineRule="auto"/>
    </w:pPr>
    <w:rPr>
      <w:rFonts w:ascii="Arial" w:eastAsia="Times New Roman" w:hAnsi="Arial" w:cs="Arial"/>
      <w:lang w:eastAsia="zh-CN"/>
    </w:rPr>
  </w:style>
  <w:style w:type="paragraph" w:styleId="5">
    <w:name w:val="heading 5"/>
    <w:basedOn w:val="a"/>
    <w:next w:val="a0"/>
    <w:link w:val="50"/>
    <w:qFormat/>
    <w:rsid w:val="0088754E"/>
    <w:pPr>
      <w:numPr>
        <w:ilvl w:val="4"/>
        <w:numId w:val="1"/>
      </w:numPr>
      <w:spacing w:before="124"/>
      <w:ind w:left="132"/>
      <w:outlineLvl w:val="4"/>
    </w:pPr>
    <w:rPr>
      <w:rFonts w:ascii="Trebuchet MS" w:hAnsi="Trebuchet MS" w:cs="Trebuchet MS"/>
      <w:b/>
      <w:bCs/>
      <w:sz w:val="28"/>
      <w:szCs w:val="28"/>
    </w:rPr>
  </w:style>
  <w:style w:type="paragraph" w:styleId="6">
    <w:name w:val="heading 6"/>
    <w:basedOn w:val="a"/>
    <w:next w:val="a0"/>
    <w:link w:val="60"/>
    <w:qFormat/>
    <w:rsid w:val="0088754E"/>
    <w:pPr>
      <w:numPr>
        <w:ilvl w:val="5"/>
        <w:numId w:val="1"/>
      </w:numPr>
      <w:ind w:left="132"/>
      <w:jc w:val="center"/>
      <w:outlineLvl w:val="5"/>
    </w:pPr>
    <w:rPr>
      <w:sz w:val="28"/>
      <w:szCs w:val="28"/>
    </w:rPr>
  </w:style>
  <w:style w:type="paragraph" w:styleId="8">
    <w:name w:val="heading 8"/>
    <w:basedOn w:val="a"/>
    <w:next w:val="a0"/>
    <w:link w:val="80"/>
    <w:qFormat/>
    <w:rsid w:val="0088754E"/>
    <w:pPr>
      <w:numPr>
        <w:ilvl w:val="7"/>
        <w:numId w:val="1"/>
      </w:numPr>
      <w:ind w:left="143"/>
      <w:outlineLvl w:val="7"/>
    </w:pPr>
    <w:rPr>
      <w:rFonts w:ascii="Trebuchet MS" w:hAnsi="Trebuchet MS" w:cs="Trebuchet MS"/>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88754E"/>
    <w:rPr>
      <w:rFonts w:ascii="Trebuchet MS" w:eastAsia="Times New Roman" w:hAnsi="Trebuchet MS" w:cs="Trebuchet MS"/>
      <w:b/>
      <w:bCs/>
      <w:sz w:val="28"/>
      <w:szCs w:val="28"/>
      <w:lang w:eastAsia="zh-CN"/>
    </w:rPr>
  </w:style>
  <w:style w:type="character" w:customStyle="1" w:styleId="60">
    <w:name w:val="Заголовок 6 Знак"/>
    <w:basedOn w:val="a1"/>
    <w:link w:val="6"/>
    <w:rsid w:val="0088754E"/>
    <w:rPr>
      <w:rFonts w:ascii="Arial" w:eastAsia="Times New Roman" w:hAnsi="Arial" w:cs="Arial"/>
      <w:sz w:val="28"/>
      <w:szCs w:val="28"/>
      <w:lang w:eastAsia="zh-CN"/>
    </w:rPr>
  </w:style>
  <w:style w:type="character" w:customStyle="1" w:styleId="80">
    <w:name w:val="Заголовок 8 Знак"/>
    <w:basedOn w:val="a1"/>
    <w:link w:val="8"/>
    <w:rsid w:val="0088754E"/>
    <w:rPr>
      <w:rFonts w:ascii="Trebuchet MS" w:eastAsia="Times New Roman" w:hAnsi="Trebuchet MS" w:cs="Trebuchet MS"/>
      <w:b/>
      <w:bCs/>
      <w:sz w:val="24"/>
      <w:szCs w:val="24"/>
      <w:lang w:eastAsia="zh-CN"/>
    </w:rPr>
  </w:style>
  <w:style w:type="paragraph" w:styleId="a0">
    <w:name w:val="Body Text"/>
    <w:basedOn w:val="a"/>
    <w:link w:val="a4"/>
    <w:rsid w:val="0088754E"/>
    <w:rPr>
      <w:sz w:val="24"/>
      <w:szCs w:val="24"/>
    </w:rPr>
  </w:style>
  <w:style w:type="character" w:customStyle="1" w:styleId="a4">
    <w:name w:val="Основной текст Знак"/>
    <w:basedOn w:val="a1"/>
    <w:link w:val="a0"/>
    <w:rsid w:val="0088754E"/>
    <w:rPr>
      <w:rFonts w:ascii="Arial" w:eastAsia="Times New Roman" w:hAnsi="Arial" w:cs="Arial"/>
      <w:sz w:val="24"/>
      <w:szCs w:val="24"/>
      <w:lang w:eastAsia="zh-CN"/>
    </w:rPr>
  </w:style>
  <w:style w:type="paragraph" w:customStyle="1" w:styleId="1">
    <w:name w:val="Абзац списка1"/>
    <w:basedOn w:val="a"/>
    <w:rsid w:val="0088754E"/>
    <w:pPr>
      <w:spacing w:before="1"/>
      <w:ind w:left="147"/>
    </w:pPr>
  </w:style>
  <w:style w:type="paragraph" w:styleId="a5">
    <w:name w:val="header"/>
    <w:basedOn w:val="a"/>
    <w:link w:val="a6"/>
    <w:uiPriority w:val="99"/>
    <w:rsid w:val="0088754E"/>
    <w:pPr>
      <w:tabs>
        <w:tab w:val="center" w:pos="4677"/>
        <w:tab w:val="right" w:pos="9355"/>
      </w:tabs>
    </w:pPr>
  </w:style>
  <w:style w:type="character" w:customStyle="1" w:styleId="a6">
    <w:name w:val="Верхний колонтитул Знак"/>
    <w:basedOn w:val="a1"/>
    <w:link w:val="a5"/>
    <w:uiPriority w:val="99"/>
    <w:rsid w:val="0088754E"/>
    <w:rPr>
      <w:rFonts w:ascii="Arial" w:eastAsia="Times New Roman" w:hAnsi="Arial" w:cs="Arial"/>
      <w:lang w:eastAsia="zh-CN"/>
    </w:rPr>
  </w:style>
  <w:style w:type="paragraph" w:styleId="a7">
    <w:name w:val="footer"/>
    <w:basedOn w:val="a"/>
    <w:link w:val="a8"/>
    <w:rsid w:val="0088754E"/>
    <w:pPr>
      <w:tabs>
        <w:tab w:val="center" w:pos="4677"/>
        <w:tab w:val="right" w:pos="9355"/>
      </w:tabs>
    </w:pPr>
  </w:style>
  <w:style w:type="character" w:customStyle="1" w:styleId="a8">
    <w:name w:val="Нижний колонтитул Знак"/>
    <w:basedOn w:val="a1"/>
    <w:link w:val="a7"/>
    <w:rsid w:val="0088754E"/>
    <w:rPr>
      <w:rFonts w:ascii="Arial" w:eastAsia="Times New Roman" w:hAnsi="Arial" w:cs="Arial"/>
      <w:lang w:eastAsia="zh-CN"/>
    </w:rPr>
  </w:style>
  <w:style w:type="paragraph" w:styleId="a9">
    <w:name w:val="Normal (Web)"/>
    <w:basedOn w:val="a"/>
    <w:uiPriority w:val="99"/>
    <w:qFormat/>
    <w:rsid w:val="00231B25"/>
    <w:pPr>
      <w:widowControl/>
      <w:suppressAutoHyphens w:val="0"/>
      <w:autoSpaceDE/>
      <w:spacing w:beforeAutospacing="1" w:afterAutospacing="1"/>
    </w:pPr>
    <w:rPr>
      <w:rFonts w:ascii="Times New Roman" w:hAnsi="Times New Roman" w:cs="Times New Roman"/>
      <w:color w:val="00000A"/>
      <w:sz w:val="24"/>
      <w:szCs w:val="24"/>
      <w:lang w:val="ru-RU" w:eastAsia="ru-RU"/>
    </w:rPr>
  </w:style>
  <w:style w:type="character" w:styleId="aa">
    <w:name w:val="Strong"/>
    <w:qFormat/>
    <w:rsid w:val="00231B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4E"/>
    <w:pPr>
      <w:widowControl w:val="0"/>
      <w:suppressAutoHyphens/>
      <w:autoSpaceDE w:val="0"/>
      <w:spacing w:after="0" w:line="240" w:lineRule="auto"/>
    </w:pPr>
    <w:rPr>
      <w:rFonts w:ascii="Arial" w:eastAsia="Times New Roman" w:hAnsi="Arial" w:cs="Arial"/>
      <w:lang w:eastAsia="zh-CN"/>
    </w:rPr>
  </w:style>
  <w:style w:type="paragraph" w:styleId="5">
    <w:name w:val="heading 5"/>
    <w:basedOn w:val="a"/>
    <w:next w:val="a0"/>
    <w:link w:val="50"/>
    <w:qFormat/>
    <w:rsid w:val="0088754E"/>
    <w:pPr>
      <w:numPr>
        <w:ilvl w:val="4"/>
        <w:numId w:val="1"/>
      </w:numPr>
      <w:spacing w:before="124"/>
      <w:ind w:left="132"/>
      <w:outlineLvl w:val="4"/>
    </w:pPr>
    <w:rPr>
      <w:rFonts w:ascii="Trebuchet MS" w:hAnsi="Trebuchet MS" w:cs="Trebuchet MS"/>
      <w:b/>
      <w:bCs/>
      <w:sz w:val="28"/>
      <w:szCs w:val="28"/>
    </w:rPr>
  </w:style>
  <w:style w:type="paragraph" w:styleId="6">
    <w:name w:val="heading 6"/>
    <w:basedOn w:val="a"/>
    <w:next w:val="a0"/>
    <w:link w:val="60"/>
    <w:qFormat/>
    <w:rsid w:val="0088754E"/>
    <w:pPr>
      <w:numPr>
        <w:ilvl w:val="5"/>
        <w:numId w:val="1"/>
      </w:numPr>
      <w:ind w:left="132"/>
      <w:jc w:val="center"/>
      <w:outlineLvl w:val="5"/>
    </w:pPr>
    <w:rPr>
      <w:sz w:val="28"/>
      <w:szCs w:val="28"/>
    </w:rPr>
  </w:style>
  <w:style w:type="paragraph" w:styleId="8">
    <w:name w:val="heading 8"/>
    <w:basedOn w:val="a"/>
    <w:next w:val="a0"/>
    <w:link w:val="80"/>
    <w:qFormat/>
    <w:rsid w:val="0088754E"/>
    <w:pPr>
      <w:numPr>
        <w:ilvl w:val="7"/>
        <w:numId w:val="1"/>
      </w:numPr>
      <w:ind w:left="143"/>
      <w:outlineLvl w:val="7"/>
    </w:pPr>
    <w:rPr>
      <w:rFonts w:ascii="Trebuchet MS" w:hAnsi="Trebuchet MS" w:cs="Trebuchet MS"/>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88754E"/>
    <w:rPr>
      <w:rFonts w:ascii="Trebuchet MS" w:eastAsia="Times New Roman" w:hAnsi="Trebuchet MS" w:cs="Trebuchet MS"/>
      <w:b/>
      <w:bCs/>
      <w:sz w:val="28"/>
      <w:szCs w:val="28"/>
      <w:lang w:eastAsia="zh-CN"/>
    </w:rPr>
  </w:style>
  <w:style w:type="character" w:customStyle="1" w:styleId="60">
    <w:name w:val="Заголовок 6 Знак"/>
    <w:basedOn w:val="a1"/>
    <w:link w:val="6"/>
    <w:rsid w:val="0088754E"/>
    <w:rPr>
      <w:rFonts w:ascii="Arial" w:eastAsia="Times New Roman" w:hAnsi="Arial" w:cs="Arial"/>
      <w:sz w:val="28"/>
      <w:szCs w:val="28"/>
      <w:lang w:eastAsia="zh-CN"/>
    </w:rPr>
  </w:style>
  <w:style w:type="character" w:customStyle="1" w:styleId="80">
    <w:name w:val="Заголовок 8 Знак"/>
    <w:basedOn w:val="a1"/>
    <w:link w:val="8"/>
    <w:rsid w:val="0088754E"/>
    <w:rPr>
      <w:rFonts w:ascii="Trebuchet MS" w:eastAsia="Times New Roman" w:hAnsi="Trebuchet MS" w:cs="Trebuchet MS"/>
      <w:b/>
      <w:bCs/>
      <w:sz w:val="24"/>
      <w:szCs w:val="24"/>
      <w:lang w:eastAsia="zh-CN"/>
    </w:rPr>
  </w:style>
  <w:style w:type="paragraph" w:styleId="a0">
    <w:name w:val="Body Text"/>
    <w:basedOn w:val="a"/>
    <w:link w:val="a4"/>
    <w:rsid w:val="0088754E"/>
    <w:rPr>
      <w:sz w:val="24"/>
      <w:szCs w:val="24"/>
    </w:rPr>
  </w:style>
  <w:style w:type="character" w:customStyle="1" w:styleId="a4">
    <w:name w:val="Основной текст Знак"/>
    <w:basedOn w:val="a1"/>
    <w:link w:val="a0"/>
    <w:rsid w:val="0088754E"/>
    <w:rPr>
      <w:rFonts w:ascii="Arial" w:eastAsia="Times New Roman" w:hAnsi="Arial" w:cs="Arial"/>
      <w:sz w:val="24"/>
      <w:szCs w:val="24"/>
      <w:lang w:eastAsia="zh-CN"/>
    </w:rPr>
  </w:style>
  <w:style w:type="paragraph" w:customStyle="1" w:styleId="1">
    <w:name w:val="Абзац списка1"/>
    <w:basedOn w:val="a"/>
    <w:rsid w:val="0088754E"/>
    <w:pPr>
      <w:spacing w:before="1"/>
      <w:ind w:left="147"/>
    </w:pPr>
  </w:style>
  <w:style w:type="paragraph" w:styleId="a5">
    <w:name w:val="header"/>
    <w:basedOn w:val="a"/>
    <w:link w:val="a6"/>
    <w:uiPriority w:val="99"/>
    <w:rsid w:val="0088754E"/>
    <w:pPr>
      <w:tabs>
        <w:tab w:val="center" w:pos="4677"/>
        <w:tab w:val="right" w:pos="9355"/>
      </w:tabs>
    </w:pPr>
  </w:style>
  <w:style w:type="character" w:customStyle="1" w:styleId="a6">
    <w:name w:val="Верхний колонтитул Знак"/>
    <w:basedOn w:val="a1"/>
    <w:link w:val="a5"/>
    <w:uiPriority w:val="99"/>
    <w:rsid w:val="0088754E"/>
    <w:rPr>
      <w:rFonts w:ascii="Arial" w:eastAsia="Times New Roman" w:hAnsi="Arial" w:cs="Arial"/>
      <w:lang w:eastAsia="zh-CN"/>
    </w:rPr>
  </w:style>
  <w:style w:type="paragraph" w:styleId="a7">
    <w:name w:val="footer"/>
    <w:basedOn w:val="a"/>
    <w:link w:val="a8"/>
    <w:rsid w:val="0088754E"/>
    <w:pPr>
      <w:tabs>
        <w:tab w:val="center" w:pos="4677"/>
        <w:tab w:val="right" w:pos="9355"/>
      </w:tabs>
    </w:pPr>
  </w:style>
  <w:style w:type="character" w:customStyle="1" w:styleId="a8">
    <w:name w:val="Нижний колонтитул Знак"/>
    <w:basedOn w:val="a1"/>
    <w:link w:val="a7"/>
    <w:rsid w:val="0088754E"/>
    <w:rPr>
      <w:rFonts w:ascii="Arial" w:eastAsia="Times New Roman" w:hAnsi="Arial" w:cs="Arial"/>
      <w:lang w:eastAsia="zh-CN"/>
    </w:rPr>
  </w:style>
  <w:style w:type="paragraph" w:styleId="a9">
    <w:name w:val="Normal (Web)"/>
    <w:basedOn w:val="a"/>
    <w:uiPriority w:val="99"/>
    <w:qFormat/>
    <w:rsid w:val="00231B25"/>
    <w:pPr>
      <w:widowControl/>
      <w:suppressAutoHyphens w:val="0"/>
      <w:autoSpaceDE/>
      <w:spacing w:beforeAutospacing="1" w:afterAutospacing="1"/>
    </w:pPr>
    <w:rPr>
      <w:rFonts w:ascii="Times New Roman" w:hAnsi="Times New Roman" w:cs="Times New Roman"/>
      <w:color w:val="00000A"/>
      <w:sz w:val="24"/>
      <w:szCs w:val="24"/>
      <w:lang w:val="ru-RU" w:eastAsia="ru-RU"/>
    </w:rPr>
  </w:style>
  <w:style w:type="character" w:styleId="aa">
    <w:name w:val="Strong"/>
    <w:qFormat/>
    <w:rsid w:val="0023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8</Pages>
  <Words>2394</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miskrada1@outlook.com</cp:lastModifiedBy>
  <cp:revision>22</cp:revision>
  <cp:lastPrinted>2025-07-08T12:32:00Z</cp:lastPrinted>
  <dcterms:created xsi:type="dcterms:W3CDTF">2025-07-01T08:17:00Z</dcterms:created>
  <dcterms:modified xsi:type="dcterms:W3CDTF">2025-08-01T05:33:00Z</dcterms:modified>
</cp:coreProperties>
</file>