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1" w:type="dxa"/>
        <w:tblInd w:w="-175" w:type="dxa"/>
        <w:tblLook w:val="01E0" w:firstRow="1" w:lastRow="1" w:firstColumn="1" w:lastColumn="1" w:noHBand="0" w:noVBand="0"/>
      </w:tblPr>
      <w:tblGrid>
        <w:gridCol w:w="11381"/>
      </w:tblGrid>
      <w:tr w:rsidR="000B14F1" w:rsidTr="007668DB">
        <w:trPr>
          <w:trHeight w:val="231"/>
        </w:trPr>
        <w:tc>
          <w:tcPr>
            <w:tcW w:w="11381" w:type="dxa"/>
            <w:shd w:val="clear" w:color="auto" w:fill="auto"/>
          </w:tcPr>
          <w:tbl>
            <w:tblPr>
              <w:tblW w:w="11057" w:type="dxa"/>
              <w:tblInd w:w="108" w:type="dxa"/>
              <w:tblLook w:val="01E0" w:firstRow="1" w:lastRow="1" w:firstColumn="1" w:lastColumn="1" w:noHBand="0" w:noVBand="0"/>
            </w:tblPr>
            <w:tblGrid>
              <w:gridCol w:w="11057"/>
            </w:tblGrid>
            <w:tr w:rsidR="000B14F1" w:rsidTr="00216F36">
              <w:trPr>
                <w:trHeight w:val="230"/>
              </w:trPr>
              <w:tc>
                <w:tcPr>
                  <w:tcW w:w="11057" w:type="dxa"/>
                  <w:shd w:val="clear" w:color="auto" w:fill="auto"/>
                </w:tcPr>
                <w:tbl>
                  <w:tblPr>
                    <w:tblW w:w="10299" w:type="dxa"/>
                    <w:tblInd w:w="170" w:type="dxa"/>
                    <w:tblLook w:val="01E0" w:firstRow="1" w:lastRow="1" w:firstColumn="1" w:lastColumn="1" w:noHBand="0" w:noVBand="0"/>
                  </w:tblPr>
                  <w:tblGrid>
                    <w:gridCol w:w="2149"/>
                    <w:gridCol w:w="641"/>
                    <w:gridCol w:w="2375"/>
                    <w:gridCol w:w="1712"/>
                    <w:gridCol w:w="3139"/>
                    <w:gridCol w:w="283"/>
                  </w:tblGrid>
                  <w:tr w:rsidR="000B14F1" w:rsidTr="007668DB">
                    <w:trPr>
                      <w:trHeight w:val="230"/>
                    </w:trPr>
                    <w:tc>
                      <w:tcPr>
                        <w:tcW w:w="2149" w:type="dxa"/>
                        <w:shd w:val="clear" w:color="auto" w:fill="auto"/>
                      </w:tcPr>
                      <w:p w:rsidR="000B14F1" w:rsidRDefault="000B14F1" w:rsidP="00216F3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641" w:type="dxa"/>
                        <w:shd w:val="clear" w:color="auto" w:fill="auto"/>
                      </w:tcPr>
                      <w:p w:rsidR="000B14F1" w:rsidRDefault="000B14F1" w:rsidP="00216F3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2375" w:type="dxa"/>
                        <w:shd w:val="clear" w:color="auto" w:fill="auto"/>
                      </w:tcPr>
                      <w:p w:rsidR="000B14F1" w:rsidRDefault="000B14F1" w:rsidP="00216F3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1712" w:type="dxa"/>
                      </w:tcPr>
                      <w:p w:rsidR="000B14F1" w:rsidRDefault="000B14F1" w:rsidP="00216F3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3139" w:type="dxa"/>
                        <w:shd w:val="clear" w:color="auto" w:fill="auto"/>
                      </w:tcPr>
                      <w:p w:rsidR="000B14F1" w:rsidRPr="004A0F13" w:rsidRDefault="004A0F13" w:rsidP="004A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ЗАТВЕРДЖЕНО</w:t>
                        </w:r>
                      </w:p>
                      <w:p w:rsidR="000B14F1" w:rsidRDefault="00FC37B3" w:rsidP="004A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Рішення Решетилівської міської ради</w:t>
                        </w:r>
                        <w:r w:rsidR="004A0F1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 xml:space="preserve"> восьмого скликання</w:t>
                        </w:r>
                      </w:p>
                      <w:p w:rsidR="00FC37B3" w:rsidRDefault="00FC37B3" w:rsidP="004A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19 вересня 2025 року</w:t>
                        </w:r>
                      </w:p>
                      <w:p w:rsidR="00FC37B3" w:rsidRDefault="00FC37B3" w:rsidP="004A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№ 2333-61-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VIII</w:t>
                        </w:r>
                      </w:p>
                      <w:p w:rsidR="00FC37B3" w:rsidRPr="00FC37B3" w:rsidRDefault="00FC37B3" w:rsidP="004A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(61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>сесія)</w:t>
                        </w:r>
                      </w:p>
                      <w:p w:rsidR="000B14F1" w:rsidRPr="00FC37B3" w:rsidRDefault="000B14F1" w:rsidP="004A0F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0B14F1" w:rsidRDefault="000B14F1" w:rsidP="00216F3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0B14F1" w:rsidRDefault="000B14F1" w:rsidP="00216F36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 w:eastAsia="ru-RU"/>
                    </w:rPr>
                  </w:pPr>
                </w:p>
              </w:tc>
            </w:tr>
          </w:tbl>
          <w:p w:rsidR="000B14F1" w:rsidRDefault="000B14F1" w:rsidP="00216F36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</w:tbl>
    <w:p w:rsidR="000B14F1" w:rsidRDefault="000B14F1" w:rsidP="000B1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Фінансовий план підприємства</w:t>
      </w:r>
    </w:p>
    <w:p w:rsidR="000B14F1" w:rsidRDefault="001602C5" w:rsidP="000B1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2026 </w:t>
      </w:r>
      <w:r w:rsidR="000B14F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рік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46"/>
        <w:gridCol w:w="4790"/>
        <w:gridCol w:w="1271"/>
        <w:gridCol w:w="1216"/>
      </w:tblGrid>
      <w:tr w:rsidR="000B14F1" w:rsidTr="00216F36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Підприємство    </w:t>
            </w:r>
          </w:p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Pr="00C156DB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Комунальне підприємство</w:t>
            </w:r>
            <w:r w:rsidRPr="00C156DB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 xml:space="preserve"> «Землемір» Решетилівської мі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ської ради Полтавської області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Коди</w:t>
            </w:r>
          </w:p>
        </w:tc>
      </w:tr>
      <w:tr w:rsidR="000B14F1" w:rsidTr="00216F36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Орган управління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Решетилівська міська рада</w:t>
            </w:r>
            <w:r w:rsidRPr="00C156DB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 xml:space="preserve"> Полтавської області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За ЕДРПОУ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32933929</w:t>
            </w:r>
          </w:p>
        </w:tc>
      </w:tr>
      <w:tr w:rsidR="000B14F1" w:rsidTr="00216F36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Галузь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Комунальне підприємство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За СПОДУ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Pr="0082045A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5324210100</w:t>
            </w:r>
          </w:p>
        </w:tc>
      </w:tr>
      <w:tr w:rsidR="000B14F1" w:rsidTr="00216F36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Вид економ. Діяльності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5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Діяльність у сфері </w:t>
            </w:r>
            <w:proofErr w:type="spellStart"/>
            <w:r w:rsidRPr="00C15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інжирінгу</w:t>
            </w:r>
            <w:proofErr w:type="spellEnd"/>
            <w:r w:rsidRPr="00C15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,геології та геодезії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За ЗКНГ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Pr="0082045A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150</w:t>
            </w:r>
          </w:p>
        </w:tc>
      </w:tr>
      <w:tr w:rsidR="000B14F1" w:rsidTr="00216F36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Місцезнаходження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5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м. </w:t>
            </w:r>
            <w:proofErr w:type="spellStart"/>
            <w:r w:rsidRPr="00C15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Решетилівка</w:t>
            </w:r>
            <w:proofErr w:type="spellEnd"/>
            <w:r w:rsidRPr="00C15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вул. Покровська буд. 16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За КВЕД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71.12</w:t>
            </w:r>
          </w:p>
        </w:tc>
      </w:tr>
      <w:tr w:rsidR="000B14F1" w:rsidTr="00216F36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Телефон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0536323403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</w:tr>
      <w:tr w:rsidR="000B14F1" w:rsidTr="00216F36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Керівник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5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Перч Н.В.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</w:tr>
      <w:tr w:rsidR="000B14F1" w:rsidTr="00216F36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</w:tr>
    </w:tbl>
    <w:p w:rsidR="000B14F1" w:rsidRDefault="000B14F1" w:rsidP="000B14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одиниця виміру: тис. гривень</w:t>
      </w:r>
    </w:p>
    <w:tbl>
      <w:tblPr>
        <w:tblW w:w="9999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046"/>
        <w:gridCol w:w="850"/>
        <w:gridCol w:w="1134"/>
        <w:gridCol w:w="993"/>
        <w:gridCol w:w="992"/>
        <w:gridCol w:w="992"/>
        <w:gridCol w:w="992"/>
      </w:tblGrid>
      <w:tr w:rsidR="000B14F1" w:rsidTr="00216F36">
        <w:trPr>
          <w:tblHeader/>
        </w:trPr>
        <w:tc>
          <w:tcPr>
            <w:tcW w:w="40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Код 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Плановий рік, усього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за кварталами</w:t>
            </w:r>
          </w:p>
        </w:tc>
      </w:tr>
      <w:tr w:rsidR="000B14F1" w:rsidTr="00216F36">
        <w:trPr>
          <w:trHeight w:val="387"/>
          <w:tblHeader/>
        </w:trPr>
        <w:tc>
          <w:tcPr>
            <w:tcW w:w="40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</w:tr>
      <w:tr w:rsidR="000B14F1" w:rsidTr="00216F36">
        <w:trPr>
          <w:tblHeader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І. Фінансові результати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200.0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60.0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 т.ч.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Податок на додану вартість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Акцизний збір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rPr>
          <w:trHeight w:val="296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Інші вирахування з доходу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200.0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60.0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161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42.4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38.4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42.4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8.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12.0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96.0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24.0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24.0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21.2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5.3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5.3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0.1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1.0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Валовий: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071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17.6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17.6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072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Інші операційні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дохід від операційної оренди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081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одержані гранти та субсидії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082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083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Адміністративні витрати </w:t>
            </w:r>
          </w:p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(сума рядків з 091 по 095)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Витрати на збут (сума рядків з 101 по 105):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Інші операційні витрати</w:t>
            </w:r>
          </w:p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(сума рядків з 111 по 115)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lastRenderedPageBreak/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Фінансові результати від операційної діяльності: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Дохід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Інші фінансові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Інші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дохід від реалізації фінансових інвестицій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дохід від безоплатно одержаних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Фінансові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Витрати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17.6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17.6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Податок на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  7.0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3.2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0.3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3.2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Чистий: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</w:t>
            </w:r>
            <w:r w:rsidR="000B14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14.4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1602C5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14.4</w:t>
            </w: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Відрахування частини прибутку до бюджету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B14F1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ІІ. Елементи операційних витрат  (разом)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14F1" w:rsidRDefault="000B14F1" w:rsidP="0021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40.0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12.0</w:t>
            </w: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96.0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24.0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24.0</w:t>
            </w: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21.2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5.3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5.3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5.3</w:t>
            </w: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0.1</w:t>
            </w: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4.0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1.0</w:t>
            </w: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Разом (сума рядків з 310 по 350)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161.6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42.4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38.4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38.4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42.4</w:t>
            </w: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ІІІ. Капітальні інвестиції протягом року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Капітальне будівництво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Придбання (створення) нематеріальних активів)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Погашення отриманих на  капітальні інвестиції позик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Разом(сума рядків 410,420, 430, 440, 450):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за рахунок бюджетних коштів</w:t>
            </w:r>
          </w:p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(сума рядків 411, 421, 431, 441, 451)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. Додаткова інформація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Чисельність працівників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Первісна вартість основних засобів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72.1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D6C2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D6C2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D6C2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72.1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D6C2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72.1</w:t>
            </w: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Податкова заборгованість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44662B" w:rsidTr="00216F36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Заборгованість перед працівниками за заробітною платою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 w:eastAsia="ru-RU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662B" w:rsidRDefault="0044662B" w:rsidP="0044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:rsidR="000B14F1" w:rsidRDefault="000B14F1" w:rsidP="000B1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</w:pPr>
    </w:p>
    <w:p w:rsidR="000B14F1" w:rsidRDefault="000B14F1" w:rsidP="000B1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>Директор                                                     ___________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ab/>
        <w:t>Н.В. Перч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ab/>
      </w:r>
    </w:p>
    <w:p w:rsidR="000B14F1" w:rsidRDefault="000B14F1" w:rsidP="000B1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</w:pPr>
    </w:p>
    <w:p w:rsidR="000B14F1" w:rsidRDefault="000B14F1" w:rsidP="000B14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>Головний бухгалтер                                     ___________ Л.М. Волох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ab/>
      </w:r>
    </w:p>
    <w:p w:rsidR="00F2050F" w:rsidRDefault="000B14F1" w:rsidP="0076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М. П.</w:t>
      </w:r>
      <w:r w:rsidR="00766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F2050F" w:rsidSect="004A0F13">
      <w:headerReference w:type="default" r:id="rId9"/>
      <w:pgSz w:w="11906" w:h="16838"/>
      <w:pgMar w:top="851" w:right="567" w:bottom="1134" w:left="1361" w:header="28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A7" w:rsidRDefault="00864DA7" w:rsidP="004A0F13">
      <w:pPr>
        <w:spacing w:after="0" w:line="240" w:lineRule="auto"/>
      </w:pPr>
      <w:r>
        <w:separator/>
      </w:r>
    </w:p>
  </w:endnote>
  <w:endnote w:type="continuationSeparator" w:id="0">
    <w:p w:rsidR="00864DA7" w:rsidRDefault="00864DA7" w:rsidP="004A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A7" w:rsidRDefault="00864DA7" w:rsidP="004A0F13">
      <w:pPr>
        <w:spacing w:after="0" w:line="240" w:lineRule="auto"/>
      </w:pPr>
      <w:r>
        <w:separator/>
      </w:r>
    </w:p>
  </w:footnote>
  <w:footnote w:type="continuationSeparator" w:id="0">
    <w:p w:rsidR="00864DA7" w:rsidRDefault="00864DA7" w:rsidP="004A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300728"/>
      <w:docPartObj>
        <w:docPartGallery w:val="Page Numbers (Top of Page)"/>
        <w:docPartUnique/>
      </w:docPartObj>
    </w:sdtPr>
    <w:sdtEndPr/>
    <w:sdtContent>
      <w:p w:rsidR="004A0F13" w:rsidRDefault="004A0F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DB">
          <w:rPr>
            <w:noProof/>
          </w:rPr>
          <w:t>2</w:t>
        </w:r>
        <w:r>
          <w:fldChar w:fldCharType="end"/>
        </w:r>
      </w:p>
    </w:sdtContent>
  </w:sdt>
  <w:p w:rsidR="004A0F13" w:rsidRDefault="004A0F1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EB4"/>
    <w:multiLevelType w:val="multilevel"/>
    <w:tmpl w:val="793EA386"/>
    <w:lvl w:ilvl="0">
      <w:start w:val="1"/>
      <w:numFmt w:val="decimal"/>
      <w:lvlText w:val="%1."/>
      <w:lvlJc w:val="left"/>
      <w:pPr>
        <w:ind w:left="540" w:hanging="390"/>
      </w:p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3."/>
      <w:lvlJc w:val="right"/>
      <w:pPr>
        <w:ind w:left="1950" w:hanging="180"/>
      </w:pPr>
    </w:lvl>
    <w:lvl w:ilvl="3">
      <w:start w:val="1"/>
      <w:numFmt w:val="decimal"/>
      <w:lvlText w:val="%4."/>
      <w:lvlJc w:val="left"/>
      <w:pPr>
        <w:ind w:left="2670" w:hanging="360"/>
      </w:pPr>
    </w:lvl>
    <w:lvl w:ilvl="4">
      <w:start w:val="1"/>
      <w:numFmt w:val="lowerLetter"/>
      <w:lvlText w:val="%5."/>
      <w:lvlJc w:val="left"/>
      <w:pPr>
        <w:ind w:left="3390" w:hanging="360"/>
      </w:pPr>
    </w:lvl>
    <w:lvl w:ilvl="5">
      <w:start w:val="1"/>
      <w:numFmt w:val="lowerRoman"/>
      <w:lvlText w:val="%6."/>
      <w:lvlJc w:val="right"/>
      <w:pPr>
        <w:ind w:left="4110" w:hanging="180"/>
      </w:pPr>
    </w:lvl>
    <w:lvl w:ilvl="6">
      <w:start w:val="1"/>
      <w:numFmt w:val="decimal"/>
      <w:lvlText w:val="%7."/>
      <w:lvlJc w:val="left"/>
      <w:pPr>
        <w:ind w:left="4830" w:hanging="360"/>
      </w:pPr>
    </w:lvl>
    <w:lvl w:ilvl="7">
      <w:start w:val="1"/>
      <w:numFmt w:val="lowerLetter"/>
      <w:lvlText w:val="%8."/>
      <w:lvlJc w:val="left"/>
      <w:pPr>
        <w:ind w:left="5550" w:hanging="360"/>
      </w:pPr>
    </w:lvl>
    <w:lvl w:ilvl="8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6081AEB"/>
    <w:multiLevelType w:val="hybridMultilevel"/>
    <w:tmpl w:val="09EE490C"/>
    <w:lvl w:ilvl="0" w:tplc="A9C43D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2108A40A">
      <w:start w:val="17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67B125C"/>
    <w:multiLevelType w:val="multilevel"/>
    <w:tmpl w:val="F9ACE5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96B608B"/>
    <w:multiLevelType w:val="hybridMultilevel"/>
    <w:tmpl w:val="8D36B6EC"/>
    <w:lvl w:ilvl="0" w:tplc="E7D8FCB6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C274F"/>
    <w:multiLevelType w:val="multilevel"/>
    <w:tmpl w:val="5C48A156"/>
    <w:lvl w:ilvl="0">
      <w:start w:val="1"/>
      <w:numFmt w:val="bullet"/>
      <w:lvlText w:val=""/>
      <w:lvlJc w:val="left"/>
      <w:pPr>
        <w:ind w:left="7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>
    <w:nsid w:val="72F8739D"/>
    <w:multiLevelType w:val="multilevel"/>
    <w:tmpl w:val="4C4EBB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F441E4"/>
    <w:multiLevelType w:val="multilevel"/>
    <w:tmpl w:val="1090C2EC"/>
    <w:lvl w:ilvl="0">
      <w:start w:val="1"/>
      <w:numFmt w:val="bullet"/>
      <w:lvlText w:val=""/>
      <w:lvlJc w:val="left"/>
      <w:pPr>
        <w:ind w:left="7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429"/>
    <w:rsid w:val="00055005"/>
    <w:rsid w:val="00092A2C"/>
    <w:rsid w:val="000B14F1"/>
    <w:rsid w:val="000F0D04"/>
    <w:rsid w:val="00116EBD"/>
    <w:rsid w:val="00122F68"/>
    <w:rsid w:val="00155EB8"/>
    <w:rsid w:val="001602C5"/>
    <w:rsid w:val="0019520E"/>
    <w:rsid w:val="001C2D6E"/>
    <w:rsid w:val="00223DC9"/>
    <w:rsid w:val="00224F2F"/>
    <w:rsid w:val="00243B6E"/>
    <w:rsid w:val="0028773C"/>
    <w:rsid w:val="002A7EA9"/>
    <w:rsid w:val="002C2CF5"/>
    <w:rsid w:val="002D211B"/>
    <w:rsid w:val="002E7CA4"/>
    <w:rsid w:val="002F6DB0"/>
    <w:rsid w:val="00330526"/>
    <w:rsid w:val="003B638E"/>
    <w:rsid w:val="003E2ED2"/>
    <w:rsid w:val="003F5DF8"/>
    <w:rsid w:val="004148DD"/>
    <w:rsid w:val="00441429"/>
    <w:rsid w:val="00444A35"/>
    <w:rsid w:val="0044662B"/>
    <w:rsid w:val="00473A1F"/>
    <w:rsid w:val="00493EA1"/>
    <w:rsid w:val="004A0F13"/>
    <w:rsid w:val="004A1A42"/>
    <w:rsid w:val="004E15EB"/>
    <w:rsid w:val="004F20C4"/>
    <w:rsid w:val="00503EF8"/>
    <w:rsid w:val="005344E7"/>
    <w:rsid w:val="00554B56"/>
    <w:rsid w:val="00564D42"/>
    <w:rsid w:val="005A12D3"/>
    <w:rsid w:val="005C24F2"/>
    <w:rsid w:val="005C4A7A"/>
    <w:rsid w:val="005D4ABE"/>
    <w:rsid w:val="005E2798"/>
    <w:rsid w:val="005F5B42"/>
    <w:rsid w:val="00606092"/>
    <w:rsid w:val="006321C8"/>
    <w:rsid w:val="00666F14"/>
    <w:rsid w:val="00675041"/>
    <w:rsid w:val="00687165"/>
    <w:rsid w:val="0068755F"/>
    <w:rsid w:val="00697FDA"/>
    <w:rsid w:val="006D36F8"/>
    <w:rsid w:val="006D66FA"/>
    <w:rsid w:val="006D67D4"/>
    <w:rsid w:val="00705611"/>
    <w:rsid w:val="00713E4C"/>
    <w:rsid w:val="00717212"/>
    <w:rsid w:val="00724A8F"/>
    <w:rsid w:val="00724B61"/>
    <w:rsid w:val="00735A50"/>
    <w:rsid w:val="007668DB"/>
    <w:rsid w:val="007F3297"/>
    <w:rsid w:val="0082045A"/>
    <w:rsid w:val="00864DA7"/>
    <w:rsid w:val="00882B42"/>
    <w:rsid w:val="008E1B1C"/>
    <w:rsid w:val="0091010B"/>
    <w:rsid w:val="009107B8"/>
    <w:rsid w:val="009144E5"/>
    <w:rsid w:val="00960412"/>
    <w:rsid w:val="009629D5"/>
    <w:rsid w:val="009811D0"/>
    <w:rsid w:val="00997DCF"/>
    <w:rsid w:val="009E6927"/>
    <w:rsid w:val="00A0193A"/>
    <w:rsid w:val="00A2764F"/>
    <w:rsid w:val="00A412A3"/>
    <w:rsid w:val="00AB6A83"/>
    <w:rsid w:val="00AC01A2"/>
    <w:rsid w:val="00AC0660"/>
    <w:rsid w:val="00AD6159"/>
    <w:rsid w:val="00AE4E63"/>
    <w:rsid w:val="00B400CA"/>
    <w:rsid w:val="00B616DB"/>
    <w:rsid w:val="00B67378"/>
    <w:rsid w:val="00BC1E41"/>
    <w:rsid w:val="00BD0414"/>
    <w:rsid w:val="00BF64B4"/>
    <w:rsid w:val="00C0288B"/>
    <w:rsid w:val="00C030F2"/>
    <w:rsid w:val="00C156DB"/>
    <w:rsid w:val="00C23B4A"/>
    <w:rsid w:val="00C70774"/>
    <w:rsid w:val="00CC2D6D"/>
    <w:rsid w:val="00CC4BA4"/>
    <w:rsid w:val="00D074BB"/>
    <w:rsid w:val="00D448D6"/>
    <w:rsid w:val="00D772F9"/>
    <w:rsid w:val="00E27AFA"/>
    <w:rsid w:val="00E65B7F"/>
    <w:rsid w:val="00ED5831"/>
    <w:rsid w:val="00EF2DC5"/>
    <w:rsid w:val="00F2050F"/>
    <w:rsid w:val="00F3059D"/>
    <w:rsid w:val="00F71DE0"/>
    <w:rsid w:val="00FC37B3"/>
    <w:rsid w:val="00FF3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210BB2"/>
    <w:rPr>
      <w:color w:val="0000FF" w:themeColor="hyperlink"/>
      <w:u w:val="single"/>
    </w:rPr>
  </w:style>
  <w:style w:type="character" w:customStyle="1" w:styleId="a4">
    <w:name w:val="Верхній колонтитул Знак"/>
    <w:basedOn w:val="a0"/>
    <w:uiPriority w:val="99"/>
    <w:qFormat/>
    <w:rsid w:val="000D4080"/>
  </w:style>
  <w:style w:type="character" w:customStyle="1" w:styleId="a5">
    <w:name w:val="Нижній колонтитул Знак"/>
    <w:basedOn w:val="a0"/>
    <w:uiPriority w:val="99"/>
    <w:qFormat/>
    <w:rsid w:val="000D4080"/>
  </w:style>
  <w:style w:type="character" w:customStyle="1" w:styleId="ListLabel1">
    <w:name w:val="ListLabel 1"/>
    <w:qFormat/>
    <w:rsid w:val="00441429"/>
    <w:rPr>
      <w:rFonts w:cs="Courier New"/>
    </w:rPr>
  </w:style>
  <w:style w:type="character" w:customStyle="1" w:styleId="ListLabel2">
    <w:name w:val="ListLabel 2"/>
    <w:qFormat/>
    <w:rsid w:val="00441429"/>
    <w:rPr>
      <w:rFonts w:cs="Courier New"/>
    </w:rPr>
  </w:style>
  <w:style w:type="character" w:customStyle="1" w:styleId="ListLabel3">
    <w:name w:val="ListLabel 3"/>
    <w:qFormat/>
    <w:rsid w:val="00441429"/>
    <w:rPr>
      <w:rFonts w:cs="Courier New"/>
    </w:rPr>
  </w:style>
  <w:style w:type="character" w:customStyle="1" w:styleId="ListLabel4">
    <w:name w:val="ListLabel 4"/>
    <w:qFormat/>
    <w:rsid w:val="00441429"/>
    <w:rPr>
      <w:rFonts w:cs="Courier New"/>
    </w:rPr>
  </w:style>
  <w:style w:type="character" w:customStyle="1" w:styleId="ListLabel5">
    <w:name w:val="ListLabel 5"/>
    <w:qFormat/>
    <w:rsid w:val="00441429"/>
    <w:rPr>
      <w:rFonts w:cs="Courier New"/>
    </w:rPr>
  </w:style>
  <w:style w:type="character" w:customStyle="1" w:styleId="ListLabel6">
    <w:name w:val="ListLabel 6"/>
    <w:qFormat/>
    <w:rsid w:val="00441429"/>
    <w:rPr>
      <w:rFonts w:cs="Courier New"/>
    </w:rPr>
  </w:style>
  <w:style w:type="character" w:customStyle="1" w:styleId="ListLabel7">
    <w:name w:val="ListLabel 7"/>
    <w:qFormat/>
    <w:rsid w:val="00441429"/>
    <w:rPr>
      <w:rFonts w:cs="Courier New"/>
    </w:rPr>
  </w:style>
  <w:style w:type="character" w:customStyle="1" w:styleId="ListLabel8">
    <w:name w:val="ListLabel 8"/>
    <w:qFormat/>
    <w:rsid w:val="00441429"/>
    <w:rPr>
      <w:rFonts w:cs="Courier New"/>
    </w:rPr>
  </w:style>
  <w:style w:type="character" w:customStyle="1" w:styleId="ListLabel9">
    <w:name w:val="ListLabel 9"/>
    <w:qFormat/>
    <w:rsid w:val="00441429"/>
    <w:rPr>
      <w:rFonts w:cs="Courier New"/>
    </w:rPr>
  </w:style>
  <w:style w:type="character" w:customStyle="1" w:styleId="ListLabel10">
    <w:name w:val="ListLabel 10"/>
    <w:qFormat/>
    <w:rsid w:val="00441429"/>
    <w:rPr>
      <w:rFonts w:ascii="Times New Roman" w:hAnsi="Times New Roman" w:cs="Times New Roman"/>
      <w:color w:val="00000A"/>
      <w:sz w:val="28"/>
      <w:szCs w:val="28"/>
      <w:u w:val="none"/>
    </w:rPr>
  </w:style>
  <w:style w:type="character" w:customStyle="1" w:styleId="ListLabel11">
    <w:name w:val="ListLabel 11"/>
    <w:qFormat/>
    <w:rsid w:val="00441429"/>
    <w:rPr>
      <w:rFonts w:ascii="Times New Roman" w:hAnsi="Times New Roman" w:cs="Times New Roman"/>
      <w:sz w:val="28"/>
      <w:szCs w:val="28"/>
    </w:rPr>
  </w:style>
  <w:style w:type="paragraph" w:customStyle="1" w:styleId="1">
    <w:name w:val="Заголовок1"/>
    <w:basedOn w:val="a"/>
    <w:next w:val="a6"/>
    <w:qFormat/>
    <w:rsid w:val="00441429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6">
    <w:name w:val="Body Text"/>
    <w:basedOn w:val="a"/>
    <w:rsid w:val="00441429"/>
    <w:pPr>
      <w:spacing w:after="140"/>
    </w:pPr>
  </w:style>
  <w:style w:type="paragraph" w:styleId="a7">
    <w:name w:val="List"/>
    <w:basedOn w:val="a6"/>
    <w:rsid w:val="00441429"/>
    <w:rPr>
      <w:rFonts w:ascii="Times New Roman" w:hAnsi="Times New Roman" w:cs="Arial"/>
    </w:rPr>
  </w:style>
  <w:style w:type="paragraph" w:customStyle="1" w:styleId="10">
    <w:name w:val="Название объекта1"/>
    <w:basedOn w:val="a"/>
    <w:qFormat/>
    <w:rsid w:val="00441429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1429"/>
    <w:pPr>
      <w:suppressLineNumbers/>
    </w:pPr>
    <w:rPr>
      <w:rFonts w:ascii="Times New Roman" w:hAnsi="Times New Roman" w:cs="Arial"/>
    </w:rPr>
  </w:style>
  <w:style w:type="paragraph" w:styleId="a9">
    <w:name w:val="List Paragraph"/>
    <w:basedOn w:val="a"/>
    <w:uiPriority w:val="34"/>
    <w:qFormat/>
    <w:rsid w:val="00A428D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6059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0D40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0D4080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36F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A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0F13"/>
  </w:style>
  <w:style w:type="paragraph" w:styleId="af">
    <w:name w:val="footer"/>
    <w:basedOn w:val="a"/>
    <w:link w:val="af0"/>
    <w:uiPriority w:val="99"/>
    <w:unhideWhenUsed/>
    <w:rsid w:val="004A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0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9B17-8996-4CB2-A188-45E4C4AA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3314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Вікторія</dc:creator>
  <dc:description/>
  <cp:lastModifiedBy>Server</cp:lastModifiedBy>
  <cp:revision>71</cp:revision>
  <cp:lastPrinted>2023-03-06T07:07:00Z</cp:lastPrinted>
  <dcterms:created xsi:type="dcterms:W3CDTF">2018-09-04T09:00:00Z</dcterms:created>
  <dcterms:modified xsi:type="dcterms:W3CDTF">2025-09-24T12:37:00Z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