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33" w:rsidRPr="00FA56F5" w:rsidRDefault="00DE1733" w:rsidP="00DE1733">
      <w:pPr>
        <w:ind w:right="-1"/>
        <w:rPr>
          <w:sz w:val="28"/>
          <w:szCs w:val="28"/>
          <w:lang w:val="uk-UA"/>
        </w:rPr>
      </w:pPr>
      <w:r w:rsidRPr="00FA56F5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92D0998" wp14:editId="1FD5D34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733" w:rsidRPr="00FA56F5" w:rsidRDefault="00DE1733" w:rsidP="00DE1733">
      <w:pPr>
        <w:pStyle w:val="2"/>
        <w:ind w:right="-1"/>
        <w:rPr>
          <w:lang w:val="uk-UA"/>
        </w:rPr>
      </w:pPr>
      <w:r w:rsidRPr="00FA56F5">
        <w:rPr>
          <w:lang w:val="uk-UA"/>
        </w:rPr>
        <w:t>РЕШЕТИЛІВСЬКА МІСЬКА РАДА</w:t>
      </w:r>
    </w:p>
    <w:p w:rsidR="00DE1733" w:rsidRPr="00FA56F5" w:rsidRDefault="00DE1733" w:rsidP="00DE1733">
      <w:pPr>
        <w:ind w:right="-1"/>
        <w:jc w:val="center"/>
        <w:rPr>
          <w:sz w:val="28"/>
          <w:szCs w:val="28"/>
          <w:lang w:val="uk-UA"/>
        </w:rPr>
      </w:pPr>
      <w:r w:rsidRPr="00FA56F5">
        <w:rPr>
          <w:b/>
          <w:bCs/>
          <w:sz w:val="28"/>
          <w:szCs w:val="28"/>
          <w:lang w:val="uk-UA"/>
        </w:rPr>
        <w:t>ПОЛТАВСЬКОЇ ОБЛАСТІ</w:t>
      </w:r>
    </w:p>
    <w:p w:rsidR="00DE1733" w:rsidRPr="00FA56F5" w:rsidRDefault="00DE1733" w:rsidP="00DE1733">
      <w:pPr>
        <w:ind w:right="-1"/>
        <w:jc w:val="center"/>
        <w:rPr>
          <w:sz w:val="28"/>
          <w:szCs w:val="28"/>
          <w:lang w:val="uk-UA"/>
        </w:rPr>
      </w:pPr>
      <w:r w:rsidRPr="00FA56F5">
        <w:rPr>
          <w:b/>
          <w:bCs/>
          <w:sz w:val="28"/>
          <w:szCs w:val="28"/>
          <w:lang w:val="uk-UA"/>
        </w:rPr>
        <w:t>(шістдесят п’ята сесія восьмого скликання)</w:t>
      </w:r>
    </w:p>
    <w:p w:rsidR="00DE1733" w:rsidRPr="00FA56F5" w:rsidRDefault="00DE1733" w:rsidP="00DE1733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DE1733" w:rsidRPr="00FA56F5" w:rsidRDefault="00DE1733" w:rsidP="00DE1733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FA56F5">
        <w:rPr>
          <w:b/>
          <w:bCs/>
          <w:lang w:val="uk-UA"/>
        </w:rPr>
        <w:t>РІШЕННЯ</w:t>
      </w:r>
    </w:p>
    <w:p w:rsidR="00DE1733" w:rsidRPr="00FA56F5" w:rsidRDefault="00DE1733" w:rsidP="00DE1733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DE1733" w:rsidRPr="00FA56F5" w:rsidRDefault="00DE1733" w:rsidP="00DE1733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FA56F5">
        <w:rPr>
          <w:bCs/>
          <w:lang w:val="uk-UA"/>
        </w:rPr>
        <w:t>24 грудня 2025 року</w:t>
      </w:r>
      <w:r w:rsidRPr="00FA56F5">
        <w:rPr>
          <w:bCs/>
          <w:lang w:val="uk-UA"/>
        </w:rPr>
        <w:tab/>
        <w:t xml:space="preserve">м. </w:t>
      </w:r>
      <w:proofErr w:type="spellStart"/>
      <w:r w:rsidRPr="00FA56F5">
        <w:rPr>
          <w:bCs/>
          <w:lang w:val="uk-UA"/>
        </w:rPr>
        <w:t>Решетилівка</w:t>
      </w:r>
      <w:proofErr w:type="spellEnd"/>
      <w:r w:rsidRPr="00FA56F5">
        <w:rPr>
          <w:bCs/>
          <w:lang w:val="uk-UA"/>
        </w:rPr>
        <w:tab/>
        <w:t xml:space="preserve">№ </w:t>
      </w:r>
      <w:r w:rsidR="009B0D56">
        <w:rPr>
          <w:bCs/>
          <w:lang w:val="uk-UA"/>
        </w:rPr>
        <w:t>2454</w:t>
      </w:r>
      <w:r w:rsidRPr="00FA56F5">
        <w:rPr>
          <w:bCs/>
          <w:lang w:val="uk-UA"/>
        </w:rPr>
        <w:t>-65-VIIІ</w:t>
      </w:r>
    </w:p>
    <w:p w:rsidR="00DE1733" w:rsidRPr="00FA56F5" w:rsidRDefault="00DE1733" w:rsidP="00DE1733">
      <w:pPr>
        <w:ind w:right="-1"/>
        <w:jc w:val="center"/>
        <w:rPr>
          <w:sz w:val="28"/>
          <w:szCs w:val="28"/>
          <w:lang w:val="uk-UA"/>
        </w:rPr>
      </w:pPr>
    </w:p>
    <w:p w:rsidR="005220DC" w:rsidRPr="00FA56F5" w:rsidRDefault="002843CE" w:rsidP="00DE1733">
      <w:pPr>
        <w:pStyle w:val="Standard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6F5">
        <w:rPr>
          <w:rFonts w:ascii="Times New Roman" w:hAnsi="Times New Roman" w:cs="Times New Roman"/>
          <w:bCs/>
          <w:sz w:val="28"/>
          <w:szCs w:val="28"/>
        </w:rPr>
        <w:t xml:space="preserve">Про продаж </w:t>
      </w:r>
      <w:r w:rsidR="00DE1733" w:rsidRPr="00FA56F5">
        <w:rPr>
          <w:rFonts w:ascii="Times New Roman" w:hAnsi="Times New Roman" w:cs="Times New Roman"/>
          <w:bCs/>
          <w:sz w:val="28"/>
          <w:szCs w:val="28"/>
        </w:rPr>
        <w:t>ФЕРМЕРСЬКОМУ ГОСПОДАРСТВУ КАЗАКОВА</w:t>
      </w:r>
      <w:r w:rsidR="00DE1733" w:rsidRPr="00FA56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05140" w:rsidRPr="00FA56F5">
        <w:rPr>
          <w:rFonts w:ascii="Times New Roman" w:hAnsi="Times New Roman" w:cs="Times New Roman"/>
          <w:bCs/>
          <w:sz w:val="28"/>
          <w:szCs w:val="28"/>
        </w:rPr>
        <w:t xml:space="preserve">земельної ділянки </w:t>
      </w:r>
      <w:r w:rsidRPr="00FA56F5">
        <w:rPr>
          <w:rFonts w:ascii="Times New Roman" w:hAnsi="Times New Roman" w:cs="Times New Roman"/>
          <w:bCs/>
          <w:sz w:val="28"/>
          <w:szCs w:val="28"/>
        </w:rPr>
        <w:t>для ведення фермерського господарства</w:t>
      </w:r>
    </w:p>
    <w:p w:rsidR="005220DC" w:rsidRPr="00FA56F5" w:rsidRDefault="005220DC" w:rsidP="00DE1733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Pr="00FA56F5" w:rsidRDefault="002843CE" w:rsidP="00DE1733">
      <w:pPr>
        <w:ind w:right="-1" w:firstLine="567"/>
        <w:jc w:val="both"/>
        <w:rPr>
          <w:sz w:val="28"/>
          <w:szCs w:val="28"/>
          <w:lang w:val="uk-UA"/>
        </w:rPr>
      </w:pPr>
      <w:r w:rsidRPr="00FA56F5">
        <w:rPr>
          <w:sz w:val="28"/>
          <w:szCs w:val="28"/>
          <w:lang w:val="uk-UA"/>
        </w:rPr>
        <w:t>Керуючись статтями 12, 81, 116, 122, пунктом ,,а” частини 1 статті 130, пунктом 6</w:t>
      </w:r>
      <w:r w:rsidRPr="00FA56F5">
        <w:rPr>
          <w:sz w:val="28"/>
          <w:szCs w:val="28"/>
          <w:vertAlign w:val="superscript"/>
          <w:lang w:val="uk-UA"/>
        </w:rPr>
        <w:t>1</w:t>
      </w:r>
      <w:r w:rsidRPr="00FA56F5">
        <w:rPr>
          <w:sz w:val="28"/>
          <w:szCs w:val="28"/>
          <w:lang w:val="uk-UA"/>
        </w:rPr>
        <w:t xml:space="preserve"> Перехідних положень Земельного кодексу України, пунктом 34 частини першої статті 26 Закону України </w:t>
      </w:r>
      <w:r w:rsidRPr="00FA56F5">
        <w:rPr>
          <w:sz w:val="28"/>
          <w:szCs w:val="28"/>
          <w:shd w:val="clear" w:color="auto" w:fill="FFFFFF"/>
          <w:lang w:val="uk-UA"/>
        </w:rPr>
        <w:t>,,</w:t>
      </w:r>
      <w:r w:rsidRPr="00FA56F5">
        <w:rPr>
          <w:sz w:val="28"/>
          <w:szCs w:val="28"/>
          <w:lang w:val="uk-UA"/>
        </w:rPr>
        <w:t>Про місцеве самоврядування в Україні</w:t>
      </w:r>
      <w:r w:rsidRPr="00FA56F5">
        <w:rPr>
          <w:sz w:val="28"/>
          <w:szCs w:val="28"/>
          <w:shd w:val="clear" w:color="auto" w:fill="FFFFFF"/>
          <w:lang w:val="uk-UA"/>
        </w:rPr>
        <w:t>”</w:t>
      </w:r>
      <w:r w:rsidRPr="00FA56F5">
        <w:rPr>
          <w:sz w:val="28"/>
          <w:szCs w:val="28"/>
          <w:lang w:val="uk-UA"/>
        </w:rPr>
        <w:t>, законами України ,,Про внесення змін до деяких законодавчих актів України щодо умов обігу земель сільськогосподарського призначення”, ,,</w:t>
      </w:r>
      <w:r w:rsidRPr="00FA56F5">
        <w:rPr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</w:r>
      <w:r w:rsidRPr="00FA56F5">
        <w:rPr>
          <w:sz w:val="28"/>
          <w:szCs w:val="28"/>
          <w:lang w:val="uk-UA"/>
        </w:rPr>
        <w:t xml:space="preserve">”, розглянувши клопотання </w:t>
      </w:r>
      <w:r w:rsidR="00DE1733" w:rsidRPr="00FA56F5">
        <w:rPr>
          <w:bCs/>
          <w:sz w:val="28"/>
          <w:szCs w:val="28"/>
          <w:lang w:val="uk-UA"/>
        </w:rPr>
        <w:t>ФЕРМЕРСЬКОГО ГОСПОДАРСТВА КАЗАКОВА</w:t>
      </w:r>
      <w:r w:rsidRPr="00FA56F5">
        <w:rPr>
          <w:bCs/>
          <w:sz w:val="28"/>
          <w:szCs w:val="28"/>
          <w:lang w:val="uk-UA"/>
        </w:rPr>
        <w:t>,</w:t>
      </w:r>
      <w:r w:rsidRPr="00FA56F5">
        <w:rPr>
          <w:sz w:val="28"/>
          <w:szCs w:val="28"/>
          <w:lang w:val="uk-UA"/>
        </w:rPr>
        <w:t xml:space="preserve"> враховуючи висновки спільних постійних комісій міської ради</w:t>
      </w:r>
      <w:r w:rsidRPr="00FA56F5">
        <w:rPr>
          <w:rFonts w:eastAsia="Calibri"/>
          <w:bCs/>
          <w:sz w:val="28"/>
          <w:szCs w:val="28"/>
          <w:lang w:val="uk-UA" w:eastAsia="ru-RU"/>
        </w:rPr>
        <w:t xml:space="preserve">, </w:t>
      </w:r>
      <w:r w:rsidRPr="00FA56F5">
        <w:rPr>
          <w:sz w:val="28"/>
          <w:szCs w:val="28"/>
          <w:lang w:val="uk-UA"/>
        </w:rPr>
        <w:t>Решетилівська міська рада</w:t>
      </w:r>
    </w:p>
    <w:p w:rsidR="005220DC" w:rsidRPr="00FA56F5" w:rsidRDefault="002843CE" w:rsidP="00DE1733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6F5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5220DC" w:rsidRPr="00FA56F5" w:rsidRDefault="005220DC" w:rsidP="00DE1733">
      <w:pPr>
        <w:ind w:right="-1" w:firstLine="567"/>
        <w:jc w:val="both"/>
        <w:rPr>
          <w:sz w:val="28"/>
          <w:szCs w:val="28"/>
          <w:lang w:val="uk-UA"/>
        </w:rPr>
      </w:pPr>
    </w:p>
    <w:p w:rsidR="005220DC" w:rsidRPr="00FA56F5" w:rsidRDefault="002843CE" w:rsidP="00DE1733">
      <w:pPr>
        <w:ind w:firstLine="567"/>
        <w:jc w:val="both"/>
        <w:rPr>
          <w:sz w:val="28"/>
          <w:szCs w:val="28"/>
          <w:lang w:val="uk-UA"/>
        </w:rPr>
      </w:pPr>
      <w:r w:rsidRPr="00FA56F5">
        <w:rPr>
          <w:sz w:val="28"/>
          <w:szCs w:val="28"/>
          <w:lang w:val="uk-UA"/>
        </w:rPr>
        <w:t xml:space="preserve">1.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 w:rsidR="00DE1733" w:rsidRPr="00FA56F5">
        <w:rPr>
          <w:bCs/>
          <w:sz w:val="28"/>
          <w:szCs w:val="28"/>
          <w:lang w:val="uk-UA"/>
        </w:rPr>
        <w:t xml:space="preserve">ФЕРМЕРСЬКОМУ ГОСПОДАРСТВУ </w:t>
      </w:r>
      <w:r w:rsidR="00DE1733" w:rsidRPr="00FA56F5">
        <w:rPr>
          <w:sz w:val="28"/>
          <w:szCs w:val="28"/>
          <w:lang w:val="uk-UA"/>
        </w:rPr>
        <w:t xml:space="preserve">КАЗАКОВА </w:t>
      </w:r>
      <w:r w:rsidR="00DE1733" w:rsidRPr="00FA56F5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(код ЄДРПОУ 21047661)</w:t>
      </w:r>
      <w:r w:rsidRPr="00FA56F5">
        <w:rPr>
          <w:sz w:val="28"/>
          <w:szCs w:val="28"/>
          <w:lang w:val="uk-UA"/>
        </w:rPr>
        <w:t xml:space="preserve"> загальною площею </w:t>
      </w:r>
      <w:r w:rsidR="00DE1733" w:rsidRPr="00FA56F5">
        <w:rPr>
          <w:sz w:val="28"/>
          <w:szCs w:val="28"/>
          <w:lang w:val="uk-UA"/>
        </w:rPr>
        <w:t>23,6000</w:t>
      </w:r>
      <w:r w:rsidRPr="00FA56F5">
        <w:rPr>
          <w:sz w:val="28"/>
          <w:szCs w:val="28"/>
          <w:lang w:val="uk-UA"/>
        </w:rPr>
        <w:t xml:space="preserve"> га,</w:t>
      </w:r>
      <w:r w:rsidR="00FA56F5" w:rsidRPr="00FA56F5">
        <w:rPr>
          <w:sz w:val="28"/>
          <w:szCs w:val="28"/>
          <w:lang w:val="uk-UA"/>
        </w:rPr>
        <w:t xml:space="preserve"> </w:t>
      </w:r>
      <w:r w:rsidR="00426251" w:rsidRPr="00FA56F5">
        <w:rPr>
          <w:bCs/>
          <w:sz w:val="28"/>
          <w:szCs w:val="28"/>
          <w:lang w:val="uk-UA"/>
        </w:rPr>
        <w:t>яка перебуває у постійному користуванні згідно Державного акту на право постійного користування землею Серія І-ПЛ</w:t>
      </w:r>
      <w:r w:rsidR="00FA56F5">
        <w:rPr>
          <w:bCs/>
          <w:sz w:val="28"/>
          <w:szCs w:val="28"/>
          <w:lang w:val="uk-UA"/>
        </w:rPr>
        <w:br/>
      </w:r>
      <w:r w:rsidR="00426251" w:rsidRPr="00FA56F5">
        <w:rPr>
          <w:bCs/>
          <w:sz w:val="28"/>
          <w:szCs w:val="28"/>
          <w:lang w:val="uk-UA"/>
        </w:rPr>
        <w:t>№ 002209, який зареєстровано в Книзі записів державних актів на право постійного користування землею за № 4 від 21 листопада 1998 р</w:t>
      </w:r>
      <w:r w:rsidR="00FA56F5" w:rsidRPr="00FA56F5">
        <w:rPr>
          <w:bCs/>
          <w:sz w:val="28"/>
          <w:szCs w:val="28"/>
          <w:lang w:val="uk-UA"/>
        </w:rPr>
        <w:t>. (реєстраційний номер об’єкта нерухомого майна в Державному реєстрі речових прав: 1783753353242; номер запису про інше речове право: 60444475),</w:t>
      </w:r>
      <w:r w:rsidRPr="00FA56F5">
        <w:rPr>
          <w:sz w:val="28"/>
          <w:szCs w:val="28"/>
          <w:lang w:val="uk-UA"/>
        </w:rPr>
        <w:t xml:space="preserve"> вид цільового призначення земельної ділянки – для ведення фермерського господарства (код – 01.02), кадастровий номер </w:t>
      </w:r>
      <w:r w:rsidR="00DE1733" w:rsidRPr="00FA56F5">
        <w:rPr>
          <w:sz w:val="28"/>
          <w:szCs w:val="28"/>
          <w:lang w:val="uk-UA"/>
        </w:rPr>
        <w:t>5324255100:00:010:0115</w:t>
      </w:r>
      <w:r w:rsidRPr="00FA56F5">
        <w:rPr>
          <w:sz w:val="28"/>
          <w:szCs w:val="28"/>
          <w:lang w:val="uk-UA"/>
        </w:rPr>
        <w:t xml:space="preserve">, </w:t>
      </w:r>
      <w:r w:rsidRPr="00FA56F5"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 w:rsidR="00DE1733" w:rsidRPr="00FA56F5">
        <w:rPr>
          <w:sz w:val="28"/>
          <w:szCs w:val="28"/>
          <w:shd w:val="clear" w:color="auto" w:fill="FFFFFF"/>
          <w:lang w:val="uk-UA"/>
        </w:rPr>
        <w:t>, без розстрочення платежу та без проведення земельних торгів</w:t>
      </w:r>
      <w:r w:rsidRPr="00FA56F5">
        <w:rPr>
          <w:sz w:val="28"/>
          <w:szCs w:val="28"/>
          <w:lang w:val="uk-UA"/>
        </w:rPr>
        <w:t>.</w:t>
      </w:r>
    </w:p>
    <w:p w:rsidR="005220DC" w:rsidRPr="00FA56F5" w:rsidRDefault="00C4408B" w:rsidP="00DE1733">
      <w:pPr>
        <w:ind w:firstLine="567"/>
        <w:jc w:val="both"/>
        <w:rPr>
          <w:sz w:val="28"/>
          <w:szCs w:val="28"/>
          <w:lang w:val="uk-UA"/>
        </w:rPr>
      </w:pPr>
      <w:r w:rsidRPr="00FA56F5">
        <w:rPr>
          <w:sz w:val="28"/>
          <w:szCs w:val="28"/>
          <w:lang w:val="uk-UA"/>
        </w:rPr>
        <w:t>2</w:t>
      </w:r>
      <w:r w:rsidR="002843CE" w:rsidRPr="00FA56F5">
        <w:rPr>
          <w:sz w:val="28"/>
          <w:szCs w:val="28"/>
          <w:lang w:val="uk-UA"/>
        </w:rPr>
        <w:t xml:space="preserve">. </w:t>
      </w:r>
      <w:r w:rsidR="00DE1733" w:rsidRPr="00FA56F5">
        <w:rPr>
          <w:bCs/>
          <w:sz w:val="28"/>
          <w:szCs w:val="28"/>
          <w:lang w:val="uk-UA"/>
        </w:rPr>
        <w:t xml:space="preserve">ФЕРМЕРСЬКОМУ ГОСПОДАРСТВУ </w:t>
      </w:r>
      <w:r w:rsidR="00DE1733" w:rsidRPr="00FA56F5">
        <w:rPr>
          <w:sz w:val="28"/>
          <w:szCs w:val="28"/>
          <w:lang w:val="uk-UA"/>
        </w:rPr>
        <w:t xml:space="preserve">КАЗАКОВА </w:t>
      </w:r>
      <w:r w:rsidR="002843CE" w:rsidRPr="00FA56F5">
        <w:rPr>
          <w:sz w:val="28"/>
          <w:szCs w:val="28"/>
          <w:lang w:val="uk-UA"/>
        </w:rPr>
        <w:t>укласти цивільно-правов</w:t>
      </w:r>
      <w:r w:rsidRPr="00FA56F5">
        <w:rPr>
          <w:sz w:val="28"/>
          <w:szCs w:val="28"/>
          <w:lang w:val="uk-UA"/>
        </w:rPr>
        <w:t>у</w:t>
      </w:r>
      <w:r w:rsidR="002843CE" w:rsidRPr="00FA56F5">
        <w:rPr>
          <w:sz w:val="28"/>
          <w:szCs w:val="28"/>
          <w:lang w:val="uk-UA"/>
        </w:rPr>
        <w:t xml:space="preserve"> угод</w:t>
      </w:r>
      <w:r w:rsidRPr="00FA56F5">
        <w:rPr>
          <w:sz w:val="28"/>
          <w:szCs w:val="28"/>
          <w:lang w:val="uk-UA"/>
        </w:rPr>
        <w:t>у</w:t>
      </w:r>
      <w:r w:rsidR="002843CE" w:rsidRPr="00FA56F5">
        <w:rPr>
          <w:sz w:val="28"/>
          <w:szCs w:val="28"/>
          <w:lang w:val="uk-UA"/>
        </w:rPr>
        <w:t xml:space="preserve"> про продаж земельн</w:t>
      </w:r>
      <w:r w:rsidRPr="00FA56F5">
        <w:rPr>
          <w:sz w:val="28"/>
          <w:szCs w:val="28"/>
          <w:lang w:val="uk-UA"/>
        </w:rPr>
        <w:t>ої</w:t>
      </w:r>
      <w:r w:rsidR="002843CE" w:rsidRPr="00FA56F5">
        <w:rPr>
          <w:sz w:val="28"/>
          <w:szCs w:val="28"/>
          <w:lang w:val="uk-UA"/>
        </w:rPr>
        <w:t xml:space="preserve"> ділян</w:t>
      </w:r>
      <w:r w:rsidRPr="00FA56F5">
        <w:rPr>
          <w:sz w:val="28"/>
          <w:szCs w:val="28"/>
          <w:lang w:val="uk-UA"/>
        </w:rPr>
        <w:t>ки</w:t>
      </w:r>
      <w:r w:rsidR="002843CE" w:rsidRPr="00FA56F5">
        <w:rPr>
          <w:sz w:val="28"/>
          <w:szCs w:val="28"/>
          <w:lang w:val="uk-UA"/>
        </w:rPr>
        <w:t>, зазначен</w:t>
      </w:r>
      <w:r w:rsidRPr="00FA56F5">
        <w:rPr>
          <w:sz w:val="28"/>
          <w:szCs w:val="28"/>
          <w:lang w:val="uk-UA"/>
        </w:rPr>
        <w:t>ої</w:t>
      </w:r>
      <w:r w:rsidR="002843CE" w:rsidRPr="00FA56F5">
        <w:rPr>
          <w:sz w:val="28"/>
          <w:szCs w:val="28"/>
          <w:lang w:val="uk-UA"/>
        </w:rPr>
        <w:t xml:space="preserve"> у пункт</w:t>
      </w:r>
      <w:r w:rsidRPr="00FA56F5">
        <w:rPr>
          <w:sz w:val="28"/>
          <w:szCs w:val="28"/>
          <w:lang w:val="uk-UA"/>
        </w:rPr>
        <w:t xml:space="preserve">і </w:t>
      </w:r>
      <w:r w:rsidR="002843CE" w:rsidRPr="00FA56F5">
        <w:rPr>
          <w:sz w:val="28"/>
          <w:szCs w:val="28"/>
          <w:lang w:val="uk-UA"/>
        </w:rPr>
        <w:t>1 цього рішення.</w:t>
      </w:r>
    </w:p>
    <w:p w:rsidR="005220DC" w:rsidRPr="00FA56F5" w:rsidRDefault="00C4408B" w:rsidP="00DE1733">
      <w:pPr>
        <w:ind w:firstLine="567"/>
        <w:jc w:val="both"/>
        <w:rPr>
          <w:bCs/>
          <w:sz w:val="28"/>
          <w:szCs w:val="28"/>
          <w:lang w:val="uk-UA"/>
        </w:rPr>
      </w:pPr>
      <w:r w:rsidRPr="00FA56F5">
        <w:rPr>
          <w:sz w:val="28"/>
          <w:szCs w:val="28"/>
          <w:lang w:val="uk-UA"/>
        </w:rPr>
        <w:t>3</w:t>
      </w:r>
      <w:r w:rsidR="002843CE" w:rsidRPr="00FA56F5">
        <w:rPr>
          <w:sz w:val="28"/>
          <w:szCs w:val="28"/>
          <w:lang w:val="uk-UA"/>
        </w:rPr>
        <w:t xml:space="preserve">. Уповноважити міського голову ДЯДЮНОВУ Оксану Анатоліївну бути представником Решетилівської міської ради (код ЄДРПОУ – 21044065) при </w:t>
      </w:r>
      <w:r w:rsidR="002843CE" w:rsidRPr="00FA56F5">
        <w:rPr>
          <w:sz w:val="28"/>
          <w:szCs w:val="28"/>
          <w:lang w:val="uk-UA"/>
        </w:rPr>
        <w:lastRenderedPageBreak/>
        <w:t>укладенні, в нотаріальному порядку, договор</w:t>
      </w:r>
      <w:r w:rsidRPr="00FA56F5">
        <w:rPr>
          <w:sz w:val="28"/>
          <w:szCs w:val="28"/>
          <w:lang w:val="uk-UA"/>
        </w:rPr>
        <w:t>у</w:t>
      </w:r>
      <w:r w:rsidR="002843CE" w:rsidRPr="00FA56F5">
        <w:rPr>
          <w:sz w:val="28"/>
          <w:szCs w:val="28"/>
          <w:lang w:val="uk-UA"/>
        </w:rPr>
        <w:t xml:space="preserve"> купівлі-продажу земельн</w:t>
      </w:r>
      <w:r w:rsidRPr="00FA56F5">
        <w:rPr>
          <w:sz w:val="28"/>
          <w:szCs w:val="28"/>
          <w:lang w:val="uk-UA"/>
        </w:rPr>
        <w:t>ої</w:t>
      </w:r>
      <w:r w:rsidR="002843CE" w:rsidRPr="00FA56F5">
        <w:rPr>
          <w:sz w:val="28"/>
          <w:szCs w:val="28"/>
          <w:lang w:val="uk-UA"/>
        </w:rPr>
        <w:t xml:space="preserve"> ділян</w:t>
      </w:r>
      <w:r w:rsidRPr="00FA56F5">
        <w:rPr>
          <w:sz w:val="28"/>
          <w:szCs w:val="28"/>
          <w:lang w:val="uk-UA"/>
        </w:rPr>
        <w:t>ки</w:t>
      </w:r>
      <w:r w:rsidR="002843CE" w:rsidRPr="00FA56F5">
        <w:rPr>
          <w:sz w:val="28"/>
          <w:szCs w:val="28"/>
          <w:lang w:val="uk-UA"/>
        </w:rPr>
        <w:t>, зазначен</w:t>
      </w:r>
      <w:r w:rsidRPr="00FA56F5">
        <w:rPr>
          <w:sz w:val="28"/>
          <w:szCs w:val="28"/>
          <w:lang w:val="uk-UA"/>
        </w:rPr>
        <w:t>ої</w:t>
      </w:r>
      <w:r w:rsidR="002843CE" w:rsidRPr="00FA56F5">
        <w:rPr>
          <w:sz w:val="28"/>
          <w:szCs w:val="28"/>
          <w:lang w:val="uk-UA"/>
        </w:rPr>
        <w:t xml:space="preserve"> у пункт</w:t>
      </w:r>
      <w:r w:rsidRPr="00FA56F5">
        <w:rPr>
          <w:sz w:val="28"/>
          <w:szCs w:val="28"/>
          <w:lang w:val="uk-UA"/>
        </w:rPr>
        <w:t>і</w:t>
      </w:r>
      <w:r w:rsidR="002843CE" w:rsidRPr="00FA56F5">
        <w:rPr>
          <w:sz w:val="28"/>
          <w:szCs w:val="28"/>
          <w:lang w:val="uk-UA"/>
        </w:rPr>
        <w:t xml:space="preserve"> 1 цього рішення, та </w:t>
      </w:r>
      <w:r w:rsidRPr="00FA56F5">
        <w:rPr>
          <w:sz w:val="28"/>
          <w:szCs w:val="28"/>
          <w:lang w:val="uk-UA"/>
        </w:rPr>
        <w:t>його</w:t>
      </w:r>
      <w:r w:rsidR="002843CE" w:rsidRPr="00FA56F5">
        <w:rPr>
          <w:sz w:val="28"/>
          <w:szCs w:val="28"/>
          <w:lang w:val="uk-UA"/>
        </w:rPr>
        <w:t xml:space="preserve"> підписанні</w:t>
      </w:r>
      <w:r w:rsidR="002843CE" w:rsidRPr="00FA56F5">
        <w:rPr>
          <w:bCs/>
          <w:sz w:val="28"/>
          <w:szCs w:val="28"/>
          <w:lang w:val="uk-UA"/>
        </w:rPr>
        <w:t>.</w:t>
      </w:r>
    </w:p>
    <w:p w:rsidR="005220DC" w:rsidRPr="00FA56F5" w:rsidRDefault="00C4408B" w:rsidP="00DE1733">
      <w:pPr>
        <w:ind w:firstLine="567"/>
        <w:jc w:val="both"/>
        <w:rPr>
          <w:bCs/>
          <w:sz w:val="28"/>
          <w:szCs w:val="28"/>
          <w:lang w:val="uk-UA"/>
        </w:rPr>
      </w:pPr>
      <w:r w:rsidRPr="00FA56F5">
        <w:rPr>
          <w:bCs/>
          <w:sz w:val="28"/>
          <w:szCs w:val="28"/>
          <w:lang w:val="uk-UA"/>
        </w:rPr>
        <w:t>4</w:t>
      </w:r>
      <w:r w:rsidR="002843CE" w:rsidRPr="00FA56F5">
        <w:rPr>
          <w:bCs/>
          <w:sz w:val="28"/>
          <w:szCs w:val="28"/>
          <w:lang w:val="uk-UA"/>
        </w:rPr>
        <w:t xml:space="preserve">. Фінансовому управлінню </w:t>
      </w:r>
      <w:r w:rsidR="002843CE" w:rsidRPr="00FA56F5">
        <w:rPr>
          <w:sz w:val="28"/>
          <w:szCs w:val="28"/>
          <w:lang w:val="uk-UA"/>
        </w:rPr>
        <w:t>Решетилівської міської ради (Онуфрієнко Віктор) здійснювати контроль за надходженнями коштів від продажу земельн</w:t>
      </w:r>
      <w:r w:rsidRPr="00FA56F5">
        <w:rPr>
          <w:sz w:val="28"/>
          <w:szCs w:val="28"/>
          <w:lang w:val="uk-UA"/>
        </w:rPr>
        <w:t>ої</w:t>
      </w:r>
      <w:r w:rsidR="002843CE" w:rsidRPr="00FA56F5">
        <w:rPr>
          <w:sz w:val="28"/>
          <w:szCs w:val="28"/>
          <w:lang w:val="uk-UA"/>
        </w:rPr>
        <w:t xml:space="preserve"> ділян</w:t>
      </w:r>
      <w:r w:rsidRPr="00FA56F5">
        <w:rPr>
          <w:sz w:val="28"/>
          <w:szCs w:val="28"/>
          <w:lang w:val="uk-UA"/>
        </w:rPr>
        <w:t>ки</w:t>
      </w:r>
      <w:r w:rsidR="002843CE" w:rsidRPr="00FA56F5">
        <w:rPr>
          <w:bCs/>
          <w:sz w:val="28"/>
          <w:szCs w:val="28"/>
          <w:lang w:val="uk-UA"/>
        </w:rPr>
        <w:t>.</w:t>
      </w:r>
    </w:p>
    <w:p w:rsidR="005220DC" w:rsidRPr="00FA56F5" w:rsidRDefault="00C4408B" w:rsidP="00DE1733">
      <w:pPr>
        <w:tabs>
          <w:tab w:val="left" w:pos="709"/>
        </w:tabs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FA56F5">
        <w:rPr>
          <w:bCs/>
          <w:sz w:val="28"/>
          <w:szCs w:val="28"/>
          <w:lang w:val="uk-UA"/>
        </w:rPr>
        <w:t>5</w:t>
      </w:r>
      <w:r w:rsidR="002843CE" w:rsidRPr="00FA56F5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843CE" w:rsidRPr="00FA56F5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 w:rsidR="002843CE" w:rsidRPr="00FA56F5">
        <w:rPr>
          <w:rFonts w:eastAsia="Calibri"/>
          <w:bCs/>
          <w:sz w:val="28"/>
          <w:szCs w:val="28"/>
          <w:lang w:val="uk-UA" w:eastAsia="ru-RU"/>
        </w:rPr>
        <w:t>Захарченко</w:t>
      </w:r>
      <w:proofErr w:type="spellEnd"/>
      <w:r w:rsidR="002843CE" w:rsidRPr="00FA56F5">
        <w:rPr>
          <w:rFonts w:eastAsia="Calibri"/>
          <w:bCs/>
          <w:sz w:val="28"/>
          <w:szCs w:val="28"/>
          <w:lang w:val="uk-UA" w:eastAsia="ru-RU"/>
        </w:rPr>
        <w:t xml:space="preserve"> Віталій).</w:t>
      </w:r>
    </w:p>
    <w:p w:rsidR="00405140" w:rsidRPr="00FA56F5" w:rsidRDefault="00405140" w:rsidP="00DE1733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E1733" w:rsidRPr="00FA56F5" w:rsidRDefault="00DE1733" w:rsidP="00DE1733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E1733" w:rsidRPr="00FA56F5" w:rsidRDefault="00DE1733" w:rsidP="00DE1733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E1733" w:rsidRPr="00FA56F5" w:rsidRDefault="00DE1733" w:rsidP="00DE1733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E1733" w:rsidRPr="00FA56F5" w:rsidRDefault="00DE1733" w:rsidP="00DE1733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Pr="00FA56F5" w:rsidRDefault="002843CE" w:rsidP="00DE1733">
      <w:pPr>
        <w:pStyle w:val="Standard"/>
        <w:tabs>
          <w:tab w:val="left" w:pos="6946"/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56F5">
        <w:rPr>
          <w:rFonts w:ascii="Times New Roman" w:hAnsi="Times New Roman" w:cs="Times New Roman"/>
          <w:sz w:val="28"/>
          <w:szCs w:val="28"/>
        </w:rPr>
        <w:t>Міський голова</w:t>
      </w:r>
      <w:r w:rsidRPr="00FA56F5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5220DC" w:rsidRPr="00FA56F5" w:rsidSect="00405140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66" w:rsidRDefault="002843CE">
      <w:r>
        <w:separator/>
      </w:r>
    </w:p>
  </w:endnote>
  <w:endnote w:type="continuationSeparator" w:id="0">
    <w:p w:rsidR="00212D66" w:rsidRDefault="0028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66" w:rsidRDefault="002843CE">
      <w:r>
        <w:separator/>
      </w:r>
    </w:p>
  </w:footnote>
  <w:footnote w:type="continuationSeparator" w:id="0">
    <w:p w:rsidR="00212D66" w:rsidRDefault="0028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3834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220DC" w:rsidRPr="00C4408B" w:rsidRDefault="002843CE">
        <w:pPr>
          <w:pStyle w:val="af"/>
          <w:jc w:val="center"/>
          <w:rPr>
            <w:sz w:val="28"/>
            <w:szCs w:val="28"/>
          </w:rPr>
        </w:pPr>
        <w:r w:rsidRPr="00C4408B">
          <w:rPr>
            <w:sz w:val="28"/>
            <w:szCs w:val="28"/>
          </w:rPr>
          <w:fldChar w:fldCharType="begin"/>
        </w:r>
        <w:r w:rsidRPr="00C4408B">
          <w:rPr>
            <w:sz w:val="28"/>
            <w:szCs w:val="28"/>
          </w:rPr>
          <w:instrText>PAGE</w:instrText>
        </w:r>
        <w:r w:rsidRPr="00C4408B">
          <w:rPr>
            <w:sz w:val="28"/>
            <w:szCs w:val="28"/>
          </w:rPr>
          <w:fldChar w:fldCharType="separate"/>
        </w:r>
        <w:r w:rsidR="009B0D56">
          <w:rPr>
            <w:noProof/>
            <w:sz w:val="28"/>
            <w:szCs w:val="28"/>
          </w:rPr>
          <w:t>1</w:t>
        </w:r>
        <w:r w:rsidRPr="00C4408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C433F"/>
    <w:multiLevelType w:val="multilevel"/>
    <w:tmpl w:val="0B563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F3B188C"/>
    <w:multiLevelType w:val="multilevel"/>
    <w:tmpl w:val="D86077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C"/>
    <w:rsid w:val="000E6FB6"/>
    <w:rsid w:val="0014584A"/>
    <w:rsid w:val="00212D66"/>
    <w:rsid w:val="002843CE"/>
    <w:rsid w:val="002D30DF"/>
    <w:rsid w:val="00311C43"/>
    <w:rsid w:val="00405140"/>
    <w:rsid w:val="00426251"/>
    <w:rsid w:val="005220DC"/>
    <w:rsid w:val="006C24E2"/>
    <w:rsid w:val="00751CE9"/>
    <w:rsid w:val="009B0D56"/>
    <w:rsid w:val="00A44427"/>
    <w:rsid w:val="00B26D51"/>
    <w:rsid w:val="00BB0153"/>
    <w:rsid w:val="00C4408B"/>
    <w:rsid w:val="00DE1733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sid w:val="00DE1733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sid w:val="00DE1733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C19BF-93CF-458D-8A84-84FE7968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106</cp:revision>
  <cp:lastPrinted>2025-12-18T16:00:00Z</cp:lastPrinted>
  <dcterms:created xsi:type="dcterms:W3CDTF">2023-11-02T07:27:00Z</dcterms:created>
  <dcterms:modified xsi:type="dcterms:W3CDTF">2025-12-26T07:26:00Z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