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BDD0" w14:textId="77777777" w:rsidR="00357053" w:rsidRPr="00357053" w:rsidRDefault="00357053" w:rsidP="004F682A">
      <w:pPr>
        <w:spacing w:after="0"/>
        <w:ind w:left="5670"/>
        <w:rPr>
          <w:rFonts w:ascii="Times New Roman" w:hAnsi="Times New Roman" w:cs="Times New Roman"/>
          <w:sz w:val="28"/>
          <w:szCs w:val="28"/>
        </w:rPr>
      </w:pPr>
      <w:r w:rsidRPr="00357053">
        <w:rPr>
          <w:rFonts w:ascii="Times New Roman" w:hAnsi="Times New Roman" w:cs="Times New Roman"/>
          <w:sz w:val="28"/>
          <w:szCs w:val="28"/>
        </w:rPr>
        <w:t>ЗАТВЕРДЖЕНО</w:t>
      </w:r>
    </w:p>
    <w:p w14:paraId="7616869D" w14:textId="7E38DDAE" w:rsidR="00357053" w:rsidRPr="00357053" w:rsidRDefault="00357053" w:rsidP="004F682A">
      <w:pPr>
        <w:spacing w:after="0"/>
        <w:ind w:left="5670"/>
        <w:rPr>
          <w:rFonts w:ascii="Times New Roman" w:hAnsi="Times New Roman" w:cs="Times New Roman"/>
          <w:sz w:val="28"/>
          <w:szCs w:val="28"/>
        </w:rPr>
      </w:pPr>
      <w:r w:rsidRPr="00357053">
        <w:rPr>
          <w:rFonts w:ascii="Times New Roman" w:hAnsi="Times New Roman" w:cs="Times New Roman"/>
          <w:sz w:val="28"/>
          <w:szCs w:val="28"/>
        </w:rPr>
        <w:t xml:space="preserve">рішення Решетилівської міської ради восьмого </w:t>
      </w:r>
      <w:r w:rsidR="004F682A">
        <w:rPr>
          <w:rFonts w:ascii="Times New Roman" w:hAnsi="Times New Roman" w:cs="Times New Roman"/>
          <w:sz w:val="28"/>
          <w:szCs w:val="28"/>
        </w:rPr>
        <w:t>скликання</w:t>
      </w:r>
    </w:p>
    <w:p w14:paraId="59372743" w14:textId="77777777" w:rsidR="00357053" w:rsidRPr="00357053" w:rsidRDefault="00357053" w:rsidP="004F682A">
      <w:pPr>
        <w:spacing w:after="0"/>
        <w:ind w:left="5670"/>
        <w:rPr>
          <w:rFonts w:ascii="Times New Roman" w:hAnsi="Times New Roman" w:cs="Times New Roman"/>
          <w:sz w:val="28"/>
          <w:szCs w:val="28"/>
        </w:rPr>
      </w:pPr>
      <w:r w:rsidRPr="00357053">
        <w:rPr>
          <w:rFonts w:ascii="Times New Roman" w:hAnsi="Times New Roman" w:cs="Times New Roman"/>
          <w:sz w:val="28"/>
          <w:szCs w:val="28"/>
        </w:rPr>
        <w:t>24 грудня 2025 року</w:t>
      </w:r>
    </w:p>
    <w:p w14:paraId="33EA1F11" w14:textId="606542E1" w:rsidR="00357053" w:rsidRPr="00357053" w:rsidRDefault="00357053" w:rsidP="004F682A">
      <w:pPr>
        <w:spacing w:after="0"/>
        <w:ind w:left="5670"/>
        <w:rPr>
          <w:rFonts w:ascii="Times New Roman" w:hAnsi="Times New Roman" w:cs="Times New Roman"/>
          <w:sz w:val="28"/>
          <w:szCs w:val="28"/>
        </w:rPr>
      </w:pPr>
      <w:r w:rsidRPr="00357053">
        <w:rPr>
          <w:rFonts w:ascii="Times New Roman" w:hAnsi="Times New Roman" w:cs="Times New Roman"/>
          <w:sz w:val="28"/>
          <w:szCs w:val="28"/>
        </w:rPr>
        <w:t>№</w:t>
      </w:r>
      <w:r w:rsidR="00630D3A">
        <w:rPr>
          <w:rFonts w:ascii="Times New Roman" w:hAnsi="Times New Roman" w:cs="Times New Roman"/>
          <w:sz w:val="28"/>
          <w:szCs w:val="28"/>
          <w:lang w:val="en-US"/>
        </w:rPr>
        <w:t>2466</w:t>
      </w:r>
      <w:bookmarkStart w:id="0" w:name="_GoBack"/>
      <w:bookmarkEnd w:id="0"/>
      <w:r w:rsidRPr="00357053">
        <w:rPr>
          <w:rFonts w:ascii="Times New Roman" w:hAnsi="Times New Roman" w:cs="Times New Roman"/>
          <w:sz w:val="28"/>
          <w:szCs w:val="28"/>
        </w:rPr>
        <w:t>-65-</w:t>
      </w:r>
      <w:r w:rsidRPr="00357053">
        <w:rPr>
          <w:rFonts w:ascii="Times New Roman" w:hAnsi="Times New Roman" w:cs="Times New Roman"/>
          <w:sz w:val="28"/>
          <w:szCs w:val="28"/>
          <w:lang w:val="en-US"/>
        </w:rPr>
        <w:t>VIII</w:t>
      </w:r>
    </w:p>
    <w:p w14:paraId="37B68DF7" w14:textId="77777777" w:rsidR="00357053" w:rsidRPr="00357053" w:rsidRDefault="00357053" w:rsidP="004F682A">
      <w:pPr>
        <w:ind w:left="5670"/>
        <w:rPr>
          <w:rFonts w:ascii="Times New Roman" w:hAnsi="Times New Roman" w:cs="Times New Roman"/>
          <w:sz w:val="28"/>
          <w:szCs w:val="28"/>
        </w:rPr>
      </w:pPr>
      <w:r w:rsidRPr="00357053">
        <w:rPr>
          <w:rFonts w:ascii="Times New Roman" w:hAnsi="Times New Roman" w:cs="Times New Roman"/>
          <w:sz w:val="28"/>
          <w:szCs w:val="28"/>
        </w:rPr>
        <w:t>(65 сесія)</w:t>
      </w:r>
    </w:p>
    <w:p w14:paraId="71711ECF" w14:textId="77777777" w:rsidR="00357053" w:rsidRDefault="00357053" w:rsidP="004F682A">
      <w:pPr>
        <w:ind w:left="5670"/>
        <w:rPr>
          <w:b/>
          <w:sz w:val="28"/>
          <w:szCs w:val="28"/>
        </w:rPr>
      </w:pPr>
    </w:p>
    <w:p w14:paraId="1A76D227" w14:textId="77777777" w:rsidR="001267A5" w:rsidRDefault="001267A5" w:rsidP="002D6F47">
      <w:pPr>
        <w:spacing w:line="240" w:lineRule="auto"/>
        <w:jc w:val="right"/>
        <w:rPr>
          <w:rFonts w:ascii="Times New Roman" w:hAnsi="Times New Roman" w:cs="Times New Roman"/>
        </w:rPr>
      </w:pPr>
    </w:p>
    <w:p w14:paraId="5B68D51E"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5FC4CD84"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1C0D3731"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420B1E67"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3F9A39D2"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1AA9166B" w14:textId="77777777" w:rsidR="001267A5" w:rsidRDefault="001267A5" w:rsidP="002D6F47">
      <w:pPr>
        <w:keepNext/>
        <w:keepLines/>
        <w:spacing w:before="100" w:beforeAutospacing="1" w:after="0" w:line="240" w:lineRule="auto"/>
        <w:jc w:val="center"/>
        <w:outlineLvl w:val="0"/>
        <w:rPr>
          <w:rFonts w:ascii="Times New Roman" w:eastAsiaTheme="majorEastAsia" w:hAnsi="Times New Roman" w:cs="Times New Roman"/>
          <w:b/>
          <w:bCs/>
          <w:sz w:val="28"/>
          <w:szCs w:val="28"/>
        </w:rPr>
      </w:pPr>
    </w:p>
    <w:p w14:paraId="5744C793" w14:textId="77777777" w:rsidR="002257D2" w:rsidRDefault="001267A5" w:rsidP="002257D2">
      <w:pPr>
        <w:keepNext/>
        <w:keepLines/>
        <w:spacing w:after="0" w:line="240" w:lineRule="auto"/>
        <w:jc w:val="center"/>
        <w:outlineLvl w:val="0"/>
        <w:rPr>
          <w:rFonts w:ascii="Times New Roman" w:eastAsiaTheme="majorEastAsia" w:hAnsi="Times New Roman" w:cs="Times New Roman"/>
          <w:b/>
          <w:bCs/>
          <w:sz w:val="40"/>
          <w:szCs w:val="40"/>
        </w:rPr>
      </w:pPr>
      <w:r w:rsidRPr="0006389E">
        <w:rPr>
          <w:rFonts w:ascii="Times New Roman" w:eastAsiaTheme="majorEastAsia" w:hAnsi="Times New Roman" w:cs="Times New Roman"/>
          <w:b/>
          <w:bCs/>
          <w:sz w:val="40"/>
          <w:szCs w:val="40"/>
        </w:rPr>
        <w:t xml:space="preserve">План розвитку </w:t>
      </w:r>
    </w:p>
    <w:p w14:paraId="6589E47A" w14:textId="23F572F7" w:rsidR="001267A5" w:rsidRPr="0006389E" w:rsidRDefault="001267A5" w:rsidP="002257D2">
      <w:pPr>
        <w:keepNext/>
        <w:keepLines/>
        <w:spacing w:after="0" w:line="240" w:lineRule="auto"/>
        <w:jc w:val="center"/>
        <w:outlineLvl w:val="0"/>
        <w:rPr>
          <w:rFonts w:ascii="Times New Roman" w:eastAsiaTheme="majorEastAsia" w:hAnsi="Times New Roman" w:cs="Times New Roman"/>
          <w:b/>
          <w:bCs/>
          <w:sz w:val="40"/>
          <w:szCs w:val="40"/>
        </w:rPr>
      </w:pPr>
      <w:r w:rsidRPr="0006389E">
        <w:rPr>
          <w:rFonts w:ascii="Times New Roman" w:eastAsiaTheme="majorEastAsia" w:hAnsi="Times New Roman" w:cs="Times New Roman"/>
          <w:b/>
          <w:bCs/>
          <w:sz w:val="40"/>
          <w:szCs w:val="40"/>
        </w:rPr>
        <w:t>К</w:t>
      </w:r>
      <w:r w:rsidR="001A689D">
        <w:rPr>
          <w:rFonts w:ascii="Times New Roman" w:eastAsiaTheme="majorEastAsia" w:hAnsi="Times New Roman" w:cs="Times New Roman"/>
          <w:b/>
          <w:bCs/>
          <w:sz w:val="40"/>
          <w:szCs w:val="40"/>
        </w:rPr>
        <w:t>омунального некомерційного</w:t>
      </w:r>
      <w:r w:rsidR="00D17CC2">
        <w:rPr>
          <w:rFonts w:ascii="Times New Roman" w:eastAsiaTheme="majorEastAsia" w:hAnsi="Times New Roman" w:cs="Times New Roman"/>
          <w:b/>
          <w:bCs/>
          <w:sz w:val="40"/>
          <w:szCs w:val="40"/>
        </w:rPr>
        <w:t xml:space="preserve"> підприємства</w:t>
      </w:r>
      <w:r w:rsidR="002257D2">
        <w:rPr>
          <w:rFonts w:ascii="Times New Roman" w:eastAsiaTheme="majorEastAsia" w:hAnsi="Times New Roman" w:cs="Times New Roman"/>
          <w:b/>
          <w:bCs/>
          <w:sz w:val="40"/>
          <w:szCs w:val="40"/>
        </w:rPr>
        <w:t xml:space="preserve"> ,,</w:t>
      </w:r>
      <w:r w:rsidRPr="0006389E">
        <w:rPr>
          <w:rFonts w:ascii="Times New Roman" w:eastAsiaTheme="majorEastAsia" w:hAnsi="Times New Roman" w:cs="Times New Roman"/>
          <w:b/>
          <w:bCs/>
          <w:sz w:val="40"/>
          <w:szCs w:val="40"/>
        </w:rPr>
        <w:t>Решетилівська центральна лікарня Решетилівської міської ради Полтавської області</w:t>
      </w:r>
      <w:r w:rsidR="002257D2" w:rsidRPr="002257D2">
        <w:rPr>
          <w:rFonts w:ascii="Times New Roman" w:hAnsi="Times New Roman" w:cs="Times New Roman"/>
          <w:b/>
          <w:noProof w:val="0"/>
          <w:sz w:val="36"/>
          <w:szCs w:val="36"/>
        </w:rPr>
        <w:t>”</w:t>
      </w:r>
      <w:r w:rsidRPr="0006389E">
        <w:rPr>
          <w:rFonts w:ascii="Times New Roman" w:eastAsiaTheme="majorEastAsia" w:hAnsi="Times New Roman" w:cs="Times New Roman"/>
          <w:b/>
          <w:bCs/>
          <w:sz w:val="40"/>
          <w:szCs w:val="40"/>
        </w:rPr>
        <w:t xml:space="preserve"> </w:t>
      </w:r>
      <w:r w:rsidRPr="0006389E">
        <w:rPr>
          <w:rFonts w:ascii="Times New Roman" w:eastAsiaTheme="majorEastAsia" w:hAnsi="Times New Roman" w:cs="Times New Roman"/>
          <w:bCs/>
          <w:sz w:val="40"/>
          <w:szCs w:val="40"/>
        </w:rPr>
        <w:t xml:space="preserve"> </w:t>
      </w:r>
      <w:r w:rsidRPr="0006389E">
        <w:rPr>
          <w:rFonts w:ascii="Times New Roman" w:eastAsiaTheme="majorEastAsia" w:hAnsi="Times New Roman" w:cs="Times New Roman"/>
          <w:b/>
          <w:bCs/>
          <w:sz w:val="40"/>
          <w:szCs w:val="40"/>
        </w:rPr>
        <w:t>на 202</w:t>
      </w:r>
      <w:r w:rsidR="000E4E53">
        <w:rPr>
          <w:rFonts w:ascii="Times New Roman" w:eastAsiaTheme="majorEastAsia" w:hAnsi="Times New Roman" w:cs="Times New Roman"/>
          <w:b/>
          <w:bCs/>
          <w:sz w:val="40"/>
          <w:szCs w:val="40"/>
        </w:rPr>
        <w:t>6</w:t>
      </w:r>
      <w:r w:rsidRPr="0006389E">
        <w:rPr>
          <w:rFonts w:ascii="Times New Roman" w:eastAsiaTheme="majorEastAsia" w:hAnsi="Times New Roman" w:cs="Times New Roman"/>
          <w:b/>
          <w:bCs/>
          <w:sz w:val="40"/>
          <w:szCs w:val="40"/>
        </w:rPr>
        <w:t>-202</w:t>
      </w:r>
      <w:r w:rsidR="000E4E53">
        <w:rPr>
          <w:rFonts w:ascii="Times New Roman" w:eastAsiaTheme="majorEastAsia" w:hAnsi="Times New Roman" w:cs="Times New Roman"/>
          <w:b/>
          <w:bCs/>
          <w:sz w:val="40"/>
          <w:szCs w:val="40"/>
        </w:rPr>
        <w:t>8</w:t>
      </w:r>
      <w:r w:rsidRPr="0006389E">
        <w:rPr>
          <w:rFonts w:ascii="Times New Roman" w:eastAsiaTheme="majorEastAsia" w:hAnsi="Times New Roman" w:cs="Times New Roman"/>
          <w:b/>
          <w:bCs/>
          <w:sz w:val="40"/>
          <w:szCs w:val="40"/>
        </w:rPr>
        <w:t xml:space="preserve"> роки</w:t>
      </w:r>
    </w:p>
    <w:p w14:paraId="760F109B" w14:textId="77777777" w:rsidR="001267A5" w:rsidRDefault="001267A5" w:rsidP="002D6F47">
      <w:pPr>
        <w:spacing w:line="240" w:lineRule="auto"/>
        <w:jc w:val="right"/>
        <w:rPr>
          <w:rFonts w:ascii="Times New Roman" w:hAnsi="Times New Roman" w:cs="Times New Roman"/>
        </w:rPr>
      </w:pPr>
    </w:p>
    <w:p w14:paraId="3AFD06EA" w14:textId="77777777" w:rsidR="001267A5" w:rsidRDefault="001267A5" w:rsidP="002D6F47">
      <w:pPr>
        <w:spacing w:line="240" w:lineRule="auto"/>
        <w:jc w:val="right"/>
        <w:rPr>
          <w:rFonts w:ascii="Times New Roman" w:hAnsi="Times New Roman" w:cs="Times New Roman"/>
        </w:rPr>
      </w:pPr>
    </w:p>
    <w:p w14:paraId="17FF1B8C" w14:textId="77777777" w:rsidR="001267A5" w:rsidRDefault="001267A5" w:rsidP="002D6F47">
      <w:pPr>
        <w:spacing w:line="240" w:lineRule="auto"/>
        <w:jc w:val="right"/>
        <w:rPr>
          <w:rFonts w:ascii="Times New Roman" w:hAnsi="Times New Roman" w:cs="Times New Roman"/>
        </w:rPr>
      </w:pPr>
    </w:p>
    <w:p w14:paraId="30D089D9" w14:textId="77777777" w:rsidR="001267A5" w:rsidRDefault="001267A5" w:rsidP="002D6F47">
      <w:pPr>
        <w:spacing w:line="240" w:lineRule="auto"/>
        <w:jc w:val="right"/>
        <w:rPr>
          <w:rFonts w:ascii="Times New Roman" w:hAnsi="Times New Roman" w:cs="Times New Roman"/>
        </w:rPr>
      </w:pPr>
    </w:p>
    <w:p w14:paraId="4B452851" w14:textId="77777777" w:rsidR="001267A5" w:rsidRDefault="001267A5" w:rsidP="002D6F47">
      <w:pPr>
        <w:spacing w:line="240" w:lineRule="auto"/>
        <w:jc w:val="right"/>
        <w:rPr>
          <w:rFonts w:ascii="Times New Roman" w:hAnsi="Times New Roman" w:cs="Times New Roman"/>
        </w:rPr>
      </w:pPr>
    </w:p>
    <w:p w14:paraId="37288724" w14:textId="77777777" w:rsidR="001267A5" w:rsidRDefault="00D17CC2" w:rsidP="00D17CC2">
      <w:pPr>
        <w:tabs>
          <w:tab w:val="left" w:pos="6795"/>
        </w:tabs>
        <w:spacing w:line="240" w:lineRule="auto"/>
        <w:rPr>
          <w:rFonts w:ascii="Times New Roman" w:hAnsi="Times New Roman" w:cs="Times New Roman"/>
        </w:rPr>
      </w:pPr>
      <w:r>
        <w:rPr>
          <w:rFonts w:ascii="Times New Roman" w:hAnsi="Times New Roman" w:cs="Times New Roman"/>
        </w:rPr>
        <w:tab/>
      </w:r>
    </w:p>
    <w:p w14:paraId="28D53025" w14:textId="77777777" w:rsidR="001267A5" w:rsidRDefault="001267A5" w:rsidP="002D6F47">
      <w:pPr>
        <w:spacing w:line="240" w:lineRule="auto"/>
        <w:jc w:val="right"/>
        <w:rPr>
          <w:rFonts w:ascii="Times New Roman" w:hAnsi="Times New Roman" w:cs="Times New Roman"/>
        </w:rPr>
      </w:pPr>
    </w:p>
    <w:p w14:paraId="15A4BA89" w14:textId="77777777" w:rsidR="001267A5" w:rsidRDefault="001267A5" w:rsidP="002D6F47">
      <w:pPr>
        <w:spacing w:line="240" w:lineRule="auto"/>
        <w:jc w:val="right"/>
        <w:rPr>
          <w:rFonts w:ascii="Times New Roman" w:hAnsi="Times New Roman" w:cs="Times New Roman"/>
        </w:rPr>
      </w:pPr>
    </w:p>
    <w:p w14:paraId="6B94CAFF" w14:textId="77777777" w:rsidR="001267A5" w:rsidRDefault="001267A5" w:rsidP="002D6F47">
      <w:pPr>
        <w:spacing w:line="240" w:lineRule="auto"/>
        <w:jc w:val="right"/>
        <w:rPr>
          <w:rFonts w:ascii="Times New Roman" w:hAnsi="Times New Roman" w:cs="Times New Roman"/>
        </w:rPr>
      </w:pPr>
    </w:p>
    <w:p w14:paraId="463C7F70" w14:textId="77777777" w:rsidR="001267A5" w:rsidRDefault="001267A5" w:rsidP="002D6F47">
      <w:pPr>
        <w:spacing w:line="240" w:lineRule="auto"/>
        <w:jc w:val="right"/>
        <w:rPr>
          <w:rFonts w:ascii="Times New Roman" w:hAnsi="Times New Roman" w:cs="Times New Roman"/>
        </w:rPr>
      </w:pPr>
    </w:p>
    <w:p w14:paraId="0D321A1C" w14:textId="77777777" w:rsidR="002257D2" w:rsidRDefault="002257D2" w:rsidP="00357053">
      <w:pPr>
        <w:spacing w:after="0" w:line="240" w:lineRule="auto"/>
        <w:jc w:val="center"/>
        <w:rPr>
          <w:rFonts w:ascii="Times New Roman" w:hAnsi="Times New Roman" w:cs="Times New Roman"/>
          <w:sz w:val="28"/>
          <w:szCs w:val="28"/>
        </w:rPr>
      </w:pPr>
    </w:p>
    <w:p w14:paraId="3316FE3C" w14:textId="77777777" w:rsidR="002257D2" w:rsidRDefault="002257D2" w:rsidP="00357053">
      <w:pPr>
        <w:spacing w:after="0" w:line="240" w:lineRule="auto"/>
        <w:jc w:val="center"/>
        <w:rPr>
          <w:rFonts w:ascii="Times New Roman" w:hAnsi="Times New Roman" w:cs="Times New Roman"/>
          <w:sz w:val="28"/>
          <w:szCs w:val="28"/>
        </w:rPr>
      </w:pPr>
    </w:p>
    <w:p w14:paraId="7D6D9EA2" w14:textId="10EA27BE" w:rsidR="001267A5" w:rsidRPr="00357053" w:rsidRDefault="001267A5" w:rsidP="00357053">
      <w:pPr>
        <w:spacing w:after="0" w:line="240" w:lineRule="auto"/>
        <w:jc w:val="center"/>
        <w:rPr>
          <w:rFonts w:ascii="Times New Roman" w:hAnsi="Times New Roman" w:cs="Times New Roman"/>
          <w:sz w:val="28"/>
          <w:szCs w:val="28"/>
        </w:rPr>
      </w:pPr>
      <w:r w:rsidRPr="00357053">
        <w:rPr>
          <w:rFonts w:ascii="Times New Roman" w:hAnsi="Times New Roman" w:cs="Times New Roman"/>
          <w:sz w:val="28"/>
          <w:szCs w:val="28"/>
        </w:rPr>
        <w:t>м. Решетилівка</w:t>
      </w:r>
    </w:p>
    <w:p w14:paraId="716B9AC5" w14:textId="77777777" w:rsidR="001267A5" w:rsidRPr="00357053" w:rsidRDefault="001267A5" w:rsidP="002D6F47">
      <w:pPr>
        <w:spacing w:line="240" w:lineRule="auto"/>
        <w:jc w:val="center"/>
        <w:rPr>
          <w:rFonts w:ascii="Times New Roman" w:hAnsi="Times New Roman" w:cs="Times New Roman"/>
          <w:sz w:val="28"/>
          <w:szCs w:val="28"/>
        </w:rPr>
      </w:pPr>
      <w:r w:rsidRPr="00357053">
        <w:rPr>
          <w:rFonts w:ascii="Times New Roman" w:hAnsi="Times New Roman" w:cs="Times New Roman"/>
          <w:sz w:val="28"/>
          <w:szCs w:val="28"/>
        </w:rPr>
        <w:t>202</w:t>
      </w:r>
      <w:r w:rsidR="000E4E53" w:rsidRPr="00357053">
        <w:rPr>
          <w:rFonts w:ascii="Times New Roman" w:hAnsi="Times New Roman" w:cs="Times New Roman"/>
          <w:sz w:val="28"/>
          <w:szCs w:val="28"/>
        </w:rPr>
        <w:t>5</w:t>
      </w:r>
    </w:p>
    <w:p w14:paraId="481D6363" w14:textId="77777777" w:rsidR="001267A5" w:rsidRPr="004D5145" w:rsidRDefault="001267A5" w:rsidP="002D6F47">
      <w:pPr>
        <w:pStyle w:val="2"/>
        <w:numPr>
          <w:ilvl w:val="0"/>
          <w:numId w:val="1"/>
        </w:numPr>
        <w:spacing w:before="120" w:after="120" w:line="240" w:lineRule="auto"/>
        <w:jc w:val="center"/>
        <w:rPr>
          <w:rFonts w:ascii="Times New Roman" w:eastAsiaTheme="minorHAnsi" w:hAnsi="Times New Roman" w:cs="Times New Roman"/>
          <w:b/>
          <w:bCs/>
          <w:noProof w:val="0"/>
          <w:color w:val="auto"/>
          <w:sz w:val="28"/>
          <w:szCs w:val="28"/>
        </w:rPr>
      </w:pPr>
      <w:r w:rsidRPr="004D5145">
        <w:rPr>
          <w:rFonts w:ascii="Times New Roman" w:eastAsiaTheme="minorHAnsi" w:hAnsi="Times New Roman" w:cs="Times New Roman"/>
          <w:b/>
          <w:bCs/>
          <w:noProof w:val="0"/>
          <w:color w:val="auto"/>
          <w:sz w:val="28"/>
          <w:szCs w:val="28"/>
        </w:rPr>
        <w:lastRenderedPageBreak/>
        <w:t>Описова частина</w:t>
      </w:r>
    </w:p>
    <w:p w14:paraId="2A7AB57E" w14:textId="623C0919" w:rsidR="001267A5" w:rsidRPr="00D36938" w:rsidRDefault="001267A5" w:rsidP="004F682A">
      <w:pPr>
        <w:pStyle w:val="ae"/>
        <w:numPr>
          <w:ilvl w:val="1"/>
          <w:numId w:val="1"/>
        </w:numPr>
        <w:spacing w:after="0" w:line="240" w:lineRule="auto"/>
        <w:ind w:left="0" w:firstLine="567"/>
        <w:jc w:val="both"/>
        <w:rPr>
          <w:rFonts w:ascii="Times New Roman" w:hAnsi="Times New Roman" w:cs="Times New Roman"/>
          <w:sz w:val="28"/>
          <w:szCs w:val="28"/>
        </w:rPr>
      </w:pPr>
      <w:r w:rsidRPr="00D36938">
        <w:rPr>
          <w:rFonts w:ascii="Times New Roman" w:hAnsi="Times New Roman" w:cs="Times New Roman"/>
          <w:sz w:val="28"/>
          <w:szCs w:val="28"/>
        </w:rPr>
        <w:t>Решетилівська центральна  районна лікарня Полтавської області реорганізована шляхом перетворення в Комуна</w:t>
      </w:r>
      <w:r w:rsidR="005F5008">
        <w:rPr>
          <w:rFonts w:ascii="Times New Roman" w:hAnsi="Times New Roman" w:cs="Times New Roman"/>
          <w:sz w:val="28"/>
          <w:szCs w:val="28"/>
        </w:rPr>
        <w:t>льне некомерційне підприємство ,,</w:t>
      </w:r>
      <w:r w:rsidRPr="00D36938">
        <w:rPr>
          <w:rFonts w:ascii="Times New Roman" w:hAnsi="Times New Roman" w:cs="Times New Roman"/>
          <w:sz w:val="28"/>
          <w:szCs w:val="28"/>
        </w:rPr>
        <w:t>Решетилівська центральна районна лікарня Решетилівської районної ради  Полтавської області</w:t>
      </w:r>
      <w:r w:rsidR="005F5008" w:rsidRPr="00357053">
        <w:rPr>
          <w:rFonts w:ascii="Times New Roman" w:hAnsi="Times New Roman" w:cs="Times New Roman"/>
          <w:noProof w:val="0"/>
          <w:sz w:val="28"/>
          <w:szCs w:val="28"/>
        </w:rPr>
        <w:t>”</w:t>
      </w:r>
      <w:r w:rsidRPr="00D36938">
        <w:rPr>
          <w:rFonts w:ascii="Times New Roman" w:hAnsi="Times New Roman" w:cs="Times New Roman"/>
          <w:sz w:val="28"/>
          <w:szCs w:val="28"/>
        </w:rPr>
        <w:t xml:space="preserve"> згідно рішення 23  сесії Решетилівської районної ради Полтавської області 7 скликання 15.08.2018 № 496 –23 – </w:t>
      </w:r>
      <w:r w:rsidRPr="00D36938">
        <w:rPr>
          <w:rFonts w:ascii="Times New Roman" w:hAnsi="Times New Roman" w:cs="Times New Roman"/>
          <w:sz w:val="28"/>
          <w:szCs w:val="28"/>
          <w:lang w:val="en-US"/>
        </w:rPr>
        <w:t>VII</w:t>
      </w:r>
      <w:r w:rsidR="005F5008">
        <w:rPr>
          <w:rFonts w:ascii="Times New Roman" w:hAnsi="Times New Roman" w:cs="Times New Roman"/>
          <w:sz w:val="28"/>
          <w:szCs w:val="28"/>
        </w:rPr>
        <w:t>. 20 жовтня 2020 року КНП ,,</w:t>
      </w:r>
      <w:r w:rsidRPr="00D36938">
        <w:rPr>
          <w:rFonts w:ascii="Times New Roman" w:hAnsi="Times New Roman" w:cs="Times New Roman"/>
          <w:sz w:val="28"/>
          <w:szCs w:val="28"/>
        </w:rPr>
        <w:t>Решетилівська центральна районна  лікарня Решетилівської районної  ради Полтавської області</w:t>
      </w:r>
      <w:r w:rsidR="005F5008" w:rsidRPr="00357053">
        <w:rPr>
          <w:rFonts w:ascii="Times New Roman" w:hAnsi="Times New Roman" w:cs="Times New Roman"/>
          <w:noProof w:val="0"/>
          <w:sz w:val="28"/>
          <w:szCs w:val="28"/>
        </w:rPr>
        <w:t>”</w:t>
      </w:r>
      <w:r w:rsidRPr="00D36938">
        <w:rPr>
          <w:rFonts w:ascii="Times New Roman" w:hAnsi="Times New Roman" w:cs="Times New Roman"/>
          <w:sz w:val="28"/>
          <w:szCs w:val="28"/>
        </w:rPr>
        <w:t xml:space="preserve">  передано в комунальну властість Решетилівської міської територіальної громади в особі міської ради з спільної власності територіальних громад Решетилівського  району згідно рішення 40 позачергової сесії Решетилівської міської ради Полтавської області 7 скликання від 16.10.2020 №1152-40-</w:t>
      </w:r>
      <w:r w:rsidRPr="00D36938">
        <w:rPr>
          <w:rFonts w:ascii="Times New Roman" w:hAnsi="Times New Roman" w:cs="Times New Roman"/>
          <w:sz w:val="28"/>
          <w:szCs w:val="28"/>
          <w:lang w:val="en-US"/>
        </w:rPr>
        <w:t>V</w:t>
      </w:r>
      <w:r w:rsidRPr="00D36938">
        <w:rPr>
          <w:rFonts w:ascii="Times New Roman" w:hAnsi="Times New Roman" w:cs="Times New Roman"/>
          <w:sz w:val="28"/>
          <w:szCs w:val="28"/>
        </w:rPr>
        <w:t>ІІ. Змін</w:t>
      </w:r>
      <w:r w:rsidR="00EF36FD">
        <w:rPr>
          <w:rFonts w:ascii="Times New Roman" w:hAnsi="Times New Roman" w:cs="Times New Roman"/>
          <w:sz w:val="28"/>
          <w:szCs w:val="28"/>
        </w:rPr>
        <w:t>е</w:t>
      </w:r>
      <w:r w:rsidR="005F5008">
        <w:rPr>
          <w:rFonts w:ascii="Times New Roman" w:hAnsi="Times New Roman" w:cs="Times New Roman"/>
          <w:sz w:val="28"/>
          <w:szCs w:val="28"/>
        </w:rPr>
        <w:t>но назву з КНП ,,</w:t>
      </w:r>
      <w:r w:rsidRPr="00D36938">
        <w:rPr>
          <w:rFonts w:ascii="Times New Roman" w:hAnsi="Times New Roman" w:cs="Times New Roman"/>
          <w:sz w:val="28"/>
          <w:szCs w:val="28"/>
        </w:rPr>
        <w:t>Решетилівська центральна районна  лікарня Решетилівської районної  ради Полтавської області</w:t>
      </w:r>
      <w:r w:rsidR="005F5008" w:rsidRPr="00357053">
        <w:rPr>
          <w:rFonts w:ascii="Times New Roman" w:hAnsi="Times New Roman" w:cs="Times New Roman"/>
          <w:noProof w:val="0"/>
          <w:sz w:val="28"/>
          <w:szCs w:val="28"/>
        </w:rPr>
        <w:t>”</w:t>
      </w:r>
      <w:r w:rsidR="005F5008">
        <w:rPr>
          <w:rFonts w:ascii="Times New Roman" w:hAnsi="Times New Roman" w:cs="Times New Roman"/>
          <w:sz w:val="28"/>
          <w:szCs w:val="28"/>
        </w:rPr>
        <w:t xml:space="preserve">   на КНП ,,</w:t>
      </w:r>
      <w:r w:rsidRPr="00D36938">
        <w:rPr>
          <w:rFonts w:ascii="Times New Roman" w:hAnsi="Times New Roman" w:cs="Times New Roman"/>
          <w:sz w:val="28"/>
          <w:szCs w:val="28"/>
        </w:rPr>
        <w:t>Решетилівська центральна   лікарня Решетилівської міської  ради Полтавської області</w:t>
      </w:r>
      <w:r w:rsidR="005F5008" w:rsidRPr="00357053">
        <w:rPr>
          <w:rFonts w:ascii="Times New Roman" w:hAnsi="Times New Roman" w:cs="Times New Roman"/>
          <w:noProof w:val="0"/>
          <w:sz w:val="28"/>
          <w:szCs w:val="28"/>
        </w:rPr>
        <w:t>”</w:t>
      </w:r>
      <w:r w:rsidRPr="00D36938">
        <w:rPr>
          <w:rFonts w:ascii="Times New Roman" w:hAnsi="Times New Roman" w:cs="Times New Roman"/>
          <w:sz w:val="28"/>
          <w:szCs w:val="28"/>
        </w:rPr>
        <w:t xml:space="preserve">  (код ЄДРПОУ 01999483)</w:t>
      </w:r>
    </w:p>
    <w:p w14:paraId="40916529" w14:textId="331913EC" w:rsidR="001267A5" w:rsidRDefault="001267A5" w:rsidP="004F682A">
      <w:pPr>
        <w:spacing w:after="0" w:line="240" w:lineRule="auto"/>
        <w:ind w:firstLine="567"/>
        <w:jc w:val="both"/>
        <w:rPr>
          <w:rFonts w:ascii="Times New Roman" w:hAnsi="Times New Roman" w:cs="Times New Roman"/>
          <w:sz w:val="28"/>
          <w:szCs w:val="28"/>
        </w:rPr>
      </w:pPr>
      <w:r w:rsidRPr="00C27F85">
        <w:rPr>
          <w:rFonts w:ascii="Times New Roman" w:hAnsi="Times New Roman" w:cs="Times New Roman"/>
          <w:sz w:val="28"/>
          <w:szCs w:val="28"/>
        </w:rPr>
        <w:t>Засновником</w:t>
      </w:r>
      <w:r>
        <w:rPr>
          <w:rFonts w:ascii="Times New Roman" w:hAnsi="Times New Roman" w:cs="Times New Roman"/>
          <w:sz w:val="28"/>
          <w:szCs w:val="28"/>
        </w:rPr>
        <w:t xml:space="preserve"> </w:t>
      </w:r>
      <w:r w:rsidR="005F5008">
        <w:rPr>
          <w:rFonts w:ascii="Times New Roman" w:hAnsi="Times New Roman" w:cs="Times New Roman"/>
          <w:sz w:val="28"/>
          <w:szCs w:val="28"/>
        </w:rPr>
        <w:t xml:space="preserve"> КНП ,,</w:t>
      </w:r>
      <w:r w:rsidRPr="00C27F85">
        <w:rPr>
          <w:rFonts w:ascii="Times New Roman" w:hAnsi="Times New Roman" w:cs="Times New Roman"/>
          <w:sz w:val="28"/>
          <w:szCs w:val="28"/>
        </w:rPr>
        <w:t>Решетилівська центральна   лікарня Решетилівської міської  ради Полтавської області</w:t>
      </w:r>
      <w:r w:rsidR="005F5008" w:rsidRPr="00357053">
        <w:rPr>
          <w:rFonts w:ascii="Times New Roman" w:hAnsi="Times New Roman" w:cs="Times New Roman"/>
          <w:noProof w:val="0"/>
          <w:sz w:val="28"/>
          <w:szCs w:val="28"/>
        </w:rPr>
        <w:t>”</w:t>
      </w:r>
      <w:r>
        <w:rPr>
          <w:rFonts w:ascii="Times New Roman" w:hAnsi="Times New Roman" w:cs="Times New Roman"/>
          <w:sz w:val="28"/>
          <w:szCs w:val="28"/>
        </w:rPr>
        <w:t xml:space="preserve">  є </w:t>
      </w:r>
      <w:r w:rsidRPr="00C27F85">
        <w:rPr>
          <w:rFonts w:ascii="Times New Roman" w:hAnsi="Times New Roman" w:cs="Times New Roman"/>
          <w:sz w:val="28"/>
          <w:szCs w:val="28"/>
        </w:rPr>
        <w:t>Решетилівська міська рада</w:t>
      </w:r>
      <w:r>
        <w:rPr>
          <w:rFonts w:ascii="Times New Roman" w:hAnsi="Times New Roman" w:cs="Times New Roman"/>
          <w:sz w:val="28"/>
          <w:szCs w:val="28"/>
        </w:rPr>
        <w:t>.</w:t>
      </w:r>
      <w:r w:rsidRPr="00C27F85">
        <w:rPr>
          <w:rFonts w:ascii="Times New Roman" w:hAnsi="Times New Roman" w:cs="Times New Roman"/>
          <w:sz w:val="28"/>
          <w:szCs w:val="28"/>
        </w:rPr>
        <w:t xml:space="preserve"> </w:t>
      </w:r>
    </w:p>
    <w:p w14:paraId="24E2AD30" w14:textId="44F25BD7" w:rsidR="001267A5" w:rsidRDefault="001267A5" w:rsidP="004F682A">
      <w:pPr>
        <w:pStyle w:val="ae"/>
        <w:numPr>
          <w:ilvl w:val="1"/>
          <w:numId w:val="2"/>
        </w:numPr>
        <w:spacing w:after="0" w:line="240" w:lineRule="auto"/>
        <w:ind w:left="0" w:firstLine="567"/>
        <w:jc w:val="both"/>
        <w:rPr>
          <w:rFonts w:ascii="Times New Roman" w:hAnsi="Times New Roman" w:cs="Times New Roman"/>
          <w:sz w:val="28"/>
          <w:szCs w:val="28"/>
        </w:rPr>
      </w:pPr>
      <w:r w:rsidRPr="00653ECD">
        <w:rPr>
          <w:rFonts w:ascii="Times New Roman" w:hAnsi="Times New Roman" w:cs="Times New Roman"/>
          <w:sz w:val="28"/>
          <w:szCs w:val="28"/>
        </w:rPr>
        <w:t>Комуна</w:t>
      </w:r>
      <w:r w:rsidR="005F5008">
        <w:rPr>
          <w:rFonts w:ascii="Times New Roman" w:hAnsi="Times New Roman" w:cs="Times New Roman"/>
          <w:sz w:val="28"/>
          <w:szCs w:val="28"/>
        </w:rPr>
        <w:t>льне некомерційне підприємство,,</w:t>
      </w:r>
      <w:r w:rsidRPr="00653ECD">
        <w:rPr>
          <w:rFonts w:ascii="Times New Roman" w:hAnsi="Times New Roman" w:cs="Times New Roman"/>
          <w:sz w:val="28"/>
          <w:szCs w:val="28"/>
        </w:rPr>
        <w:t>Решетилівська центральна лікарня Решетилівської міської ради Полтавської області</w:t>
      </w:r>
      <w:r w:rsidR="005F5008" w:rsidRPr="00357053">
        <w:rPr>
          <w:rFonts w:ascii="Times New Roman" w:hAnsi="Times New Roman" w:cs="Times New Roman"/>
          <w:noProof w:val="0"/>
          <w:sz w:val="28"/>
          <w:szCs w:val="28"/>
        </w:rPr>
        <w:t>”</w:t>
      </w:r>
      <w:r w:rsidRPr="00653ECD">
        <w:rPr>
          <w:rFonts w:ascii="Times New Roman" w:hAnsi="Times New Roman" w:cs="Times New Roman"/>
          <w:sz w:val="28"/>
          <w:szCs w:val="28"/>
        </w:rPr>
        <w:t xml:space="preserve"> (д</w:t>
      </w:r>
      <w:r w:rsidR="005F5008">
        <w:rPr>
          <w:rFonts w:ascii="Times New Roman" w:hAnsi="Times New Roman" w:cs="Times New Roman"/>
          <w:sz w:val="28"/>
          <w:szCs w:val="28"/>
        </w:rPr>
        <w:t>алі - КНП ,,</w:t>
      </w:r>
      <w:r w:rsidRPr="00653ECD">
        <w:rPr>
          <w:rFonts w:ascii="Times New Roman" w:hAnsi="Times New Roman" w:cs="Times New Roman"/>
          <w:sz w:val="28"/>
          <w:szCs w:val="28"/>
        </w:rPr>
        <w:t>Решетилівська центральна лікарня</w:t>
      </w:r>
      <w:r w:rsidR="005F5008" w:rsidRPr="00357053">
        <w:rPr>
          <w:rFonts w:ascii="Times New Roman" w:hAnsi="Times New Roman" w:cs="Times New Roman"/>
          <w:noProof w:val="0"/>
          <w:sz w:val="28"/>
          <w:szCs w:val="28"/>
        </w:rPr>
        <w:t>”</w:t>
      </w:r>
      <w:r w:rsidRPr="00653ECD">
        <w:rPr>
          <w:rFonts w:ascii="Times New Roman" w:hAnsi="Times New Roman" w:cs="Times New Roman"/>
          <w:sz w:val="28"/>
          <w:szCs w:val="28"/>
        </w:rPr>
        <w:t>)</w:t>
      </w:r>
      <w:r w:rsidR="004F682A">
        <w:rPr>
          <w:rFonts w:ascii="Times New Roman" w:hAnsi="Times New Roman" w:cs="Times New Roman"/>
          <w:sz w:val="28"/>
          <w:szCs w:val="28"/>
        </w:rPr>
        <w:t xml:space="preserve"> </w:t>
      </w:r>
      <w:r w:rsidRPr="00653ECD">
        <w:rPr>
          <w:rFonts w:ascii="Times New Roman" w:hAnsi="Times New Roman" w:cs="Times New Roman"/>
          <w:sz w:val="28"/>
          <w:szCs w:val="28"/>
        </w:rPr>
        <w:t>- є закладом охорони здоров’я</w:t>
      </w:r>
      <w:r w:rsidR="0067414C">
        <w:rPr>
          <w:rFonts w:ascii="Times New Roman" w:hAnsi="Times New Roman" w:cs="Times New Roman"/>
          <w:sz w:val="28"/>
          <w:szCs w:val="28"/>
        </w:rPr>
        <w:t xml:space="preserve"> загального профілю</w:t>
      </w:r>
      <w:r w:rsidRPr="00653ECD">
        <w:rPr>
          <w:rFonts w:ascii="Times New Roman" w:hAnsi="Times New Roman" w:cs="Times New Roman"/>
          <w:sz w:val="28"/>
          <w:szCs w:val="28"/>
        </w:rPr>
        <w:t>, який діє у відповідності до законодавства України про охорону здоров’я та Статуту закладу. Засновником, власником і органом управління майном підприємства є Решетилівська  територіальна громада Полтавської  області в особі Решетилівської  міської ради Полтавської  області. Підприємство є підпорядкованим, підзвітним та підконтрольним Решетилівській  міській раді.</w:t>
      </w:r>
    </w:p>
    <w:p w14:paraId="5E76304E" w14:textId="77777777" w:rsidR="004F682A" w:rsidRDefault="001267A5" w:rsidP="004F682A">
      <w:pPr>
        <w:spacing w:after="0" w:line="240" w:lineRule="auto"/>
        <w:ind w:firstLine="567"/>
        <w:jc w:val="both"/>
        <w:rPr>
          <w:rFonts w:ascii="Times New Roman" w:hAnsi="Times New Roman" w:cs="Times New Roman"/>
          <w:sz w:val="28"/>
          <w:szCs w:val="28"/>
        </w:rPr>
      </w:pPr>
      <w:r w:rsidRPr="00653ECD">
        <w:rPr>
          <w:rFonts w:ascii="Times New Roman" w:hAnsi="Times New Roman" w:cs="Times New Roman"/>
          <w:sz w:val="28"/>
          <w:szCs w:val="28"/>
        </w:rPr>
        <w:t xml:space="preserve">Основною метою створення Підприємства є: надання пацієнтам відповідно до законодавства на безвідплатній та відплатній (платній) основі послуг вторинної/спеціалізованої стаціонарної  та амбулаторної медичної допомоги, та забезпечення медичного обслуговування населення шляхом надання йому медичних послуг в порядку та обсязі, встановлених законодавством, а також, вжиття заходів з профілактики захворювань населення та підтримки громадського здоров’я. </w:t>
      </w:r>
      <w:r w:rsidRPr="006055AD">
        <w:rPr>
          <w:rFonts w:ascii="Times New Roman" w:hAnsi="Times New Roman" w:cs="Times New Roman"/>
          <w:sz w:val="28"/>
          <w:szCs w:val="28"/>
        </w:rPr>
        <w:t xml:space="preserve">Перспективними напрямками розвитку лікарні є розширення діагностичних послуг, ендоскопія, </w:t>
      </w:r>
      <w:r w:rsidR="002D3C75" w:rsidRPr="006055AD">
        <w:rPr>
          <w:rFonts w:ascii="Times New Roman" w:hAnsi="Times New Roman" w:cs="Times New Roman"/>
          <w:sz w:val="28"/>
          <w:szCs w:val="28"/>
        </w:rPr>
        <w:t>мамографія,</w:t>
      </w:r>
      <w:r w:rsidR="001D12F2">
        <w:rPr>
          <w:rFonts w:ascii="Times New Roman" w:hAnsi="Times New Roman" w:cs="Times New Roman"/>
          <w:sz w:val="28"/>
          <w:szCs w:val="28"/>
        </w:rPr>
        <w:t xml:space="preserve"> стоматологічна допомога окремих категорій осіб, які захищають/захищали незалежність, сувернітет та територіальну цілісність України, </w:t>
      </w:r>
      <w:r w:rsidR="002D3C75" w:rsidRPr="006055AD">
        <w:rPr>
          <w:rFonts w:ascii="Times New Roman" w:hAnsi="Times New Roman" w:cs="Times New Roman"/>
          <w:sz w:val="28"/>
          <w:szCs w:val="28"/>
        </w:rPr>
        <w:t xml:space="preserve"> </w:t>
      </w:r>
      <w:r w:rsidRPr="006055AD">
        <w:rPr>
          <w:rFonts w:ascii="Times New Roman" w:hAnsi="Times New Roman" w:cs="Times New Roman"/>
          <w:sz w:val="28"/>
          <w:szCs w:val="28"/>
        </w:rPr>
        <w:t>розширення послуг з лабораторних досліджень</w:t>
      </w:r>
      <w:r w:rsidR="002D3C75" w:rsidRPr="006055AD">
        <w:rPr>
          <w:rFonts w:ascii="Times New Roman" w:hAnsi="Times New Roman" w:cs="Times New Roman"/>
          <w:sz w:val="28"/>
          <w:szCs w:val="28"/>
        </w:rPr>
        <w:t xml:space="preserve">, </w:t>
      </w:r>
      <w:r w:rsidR="006055AD" w:rsidRPr="006055AD">
        <w:rPr>
          <w:rFonts w:ascii="Times New Roman" w:hAnsi="Times New Roman" w:cs="Times New Roman"/>
          <w:sz w:val="28"/>
          <w:szCs w:val="28"/>
        </w:rPr>
        <w:t>розвитом медичної та фізичної реабілітації</w:t>
      </w:r>
      <w:r w:rsidRPr="006055AD">
        <w:rPr>
          <w:rFonts w:ascii="Times New Roman" w:hAnsi="Times New Roman" w:cs="Times New Roman"/>
          <w:sz w:val="28"/>
          <w:szCs w:val="28"/>
        </w:rPr>
        <w:t>.</w:t>
      </w:r>
      <w:r w:rsidRPr="00653ECD">
        <w:rPr>
          <w:rFonts w:ascii="Times New Roman" w:hAnsi="Times New Roman" w:cs="Times New Roman"/>
          <w:sz w:val="28"/>
          <w:szCs w:val="28"/>
        </w:rPr>
        <w:t xml:space="preserve"> </w:t>
      </w:r>
    </w:p>
    <w:p w14:paraId="271AD55E" w14:textId="58CB876F" w:rsidR="001267A5" w:rsidRPr="00653ECD" w:rsidRDefault="001267A5" w:rsidP="004F682A">
      <w:pPr>
        <w:spacing w:after="0" w:line="240" w:lineRule="auto"/>
        <w:ind w:firstLine="567"/>
        <w:jc w:val="both"/>
        <w:rPr>
          <w:rFonts w:ascii="Times New Roman" w:hAnsi="Times New Roman" w:cs="Times New Roman"/>
          <w:sz w:val="28"/>
          <w:szCs w:val="28"/>
        </w:rPr>
      </w:pPr>
      <w:r w:rsidRPr="00653ECD">
        <w:rPr>
          <w:rFonts w:ascii="Times New Roman" w:hAnsi="Times New Roman" w:cs="Times New Roman"/>
          <w:sz w:val="28"/>
          <w:szCs w:val="28"/>
        </w:rPr>
        <w:t>Пріоритет</w:t>
      </w:r>
      <w:r w:rsidR="005F5008">
        <w:rPr>
          <w:rFonts w:ascii="Times New Roman" w:hAnsi="Times New Roman" w:cs="Times New Roman"/>
          <w:sz w:val="28"/>
          <w:szCs w:val="28"/>
        </w:rPr>
        <w:t>ними напрямками діяльності КНП ,,</w:t>
      </w:r>
      <w:r w:rsidRPr="00653ECD">
        <w:rPr>
          <w:rFonts w:ascii="Times New Roman" w:hAnsi="Times New Roman" w:cs="Times New Roman"/>
          <w:sz w:val="28"/>
          <w:szCs w:val="28"/>
        </w:rPr>
        <w:t>Решетилівська центральна лікарня</w:t>
      </w:r>
      <w:r w:rsidR="005F5008" w:rsidRPr="00357053">
        <w:rPr>
          <w:rFonts w:ascii="Times New Roman" w:hAnsi="Times New Roman" w:cs="Times New Roman"/>
          <w:noProof w:val="0"/>
          <w:sz w:val="28"/>
          <w:szCs w:val="28"/>
        </w:rPr>
        <w:t>”</w:t>
      </w:r>
      <w:r w:rsidRPr="00653ECD">
        <w:rPr>
          <w:rFonts w:ascii="Times New Roman" w:hAnsi="Times New Roman" w:cs="Times New Roman"/>
          <w:sz w:val="28"/>
          <w:szCs w:val="28"/>
        </w:rPr>
        <w:t xml:space="preserve"> є:</w:t>
      </w:r>
    </w:p>
    <w:p w14:paraId="4B784333"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 забезпечення доступної та якісної медичної допомоги;</w:t>
      </w:r>
    </w:p>
    <w:p w14:paraId="5FB6E360"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 підвищення рівня задоволеності пацієнта;</w:t>
      </w:r>
    </w:p>
    <w:p w14:paraId="063DD0A4" w14:textId="0FE603EC" w:rsidR="001267A5" w:rsidRPr="00653ECD" w:rsidRDefault="005F5008"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-укладання угоди між КНП ,,</w:t>
      </w:r>
      <w:r w:rsidR="001267A5" w:rsidRPr="00653ECD">
        <w:rPr>
          <w:rFonts w:ascii="Times New Roman" w:hAnsi="Times New Roman" w:cs="Times New Roman"/>
          <w:sz w:val="28"/>
          <w:szCs w:val="28"/>
        </w:rPr>
        <w:t>Решетилівська центральна лікарня</w:t>
      </w:r>
      <w:r w:rsidRPr="00357053">
        <w:rPr>
          <w:rFonts w:ascii="Times New Roman" w:hAnsi="Times New Roman" w:cs="Times New Roman"/>
          <w:noProof w:val="0"/>
          <w:sz w:val="28"/>
          <w:szCs w:val="28"/>
        </w:rPr>
        <w:t>”</w:t>
      </w:r>
      <w:r w:rsidR="001267A5" w:rsidRPr="00653ECD">
        <w:rPr>
          <w:rFonts w:ascii="Times New Roman" w:hAnsi="Times New Roman" w:cs="Times New Roman"/>
          <w:sz w:val="28"/>
          <w:szCs w:val="28"/>
        </w:rPr>
        <w:t xml:space="preserve"> та Національною службою здоров’я України; </w:t>
      </w:r>
    </w:p>
    <w:p w14:paraId="0C79D33C"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перегляд штатів відповідно до потреб у медичних послугах; </w:t>
      </w:r>
    </w:p>
    <w:p w14:paraId="38A96C5B"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lastRenderedPageBreak/>
        <w:t xml:space="preserve">- покращення матеріально-технічної бази; </w:t>
      </w:r>
    </w:p>
    <w:p w14:paraId="56AEA471"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оптимізація діяльності закладу; </w:t>
      </w:r>
    </w:p>
    <w:p w14:paraId="04E76489"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інформатизація медичної галузі;</w:t>
      </w:r>
    </w:p>
    <w:p w14:paraId="3C089B4F"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 впровадження нових сучасних технологій та методів лікування; </w:t>
      </w:r>
    </w:p>
    <w:p w14:paraId="313B00BD"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виконання протиепідемічних заходів з метою попередження інфекційної захворюваності;</w:t>
      </w:r>
    </w:p>
    <w:p w14:paraId="3F9820BC"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 наявність якісних медичних препаратів, вакцин та витратних матеріалів;</w:t>
      </w:r>
    </w:p>
    <w:p w14:paraId="4A2CB07A"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 підвищення кваліфікації медичного персоналу шляхом безперервного професійного розвитку; </w:t>
      </w:r>
    </w:p>
    <w:p w14:paraId="2F7B0C8B" w14:textId="77777777" w:rsidR="001267A5"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надання медичної допомоги пільговим категоріям населення;</w:t>
      </w:r>
    </w:p>
    <w:p w14:paraId="1E9CEA45" w14:textId="77777777" w:rsidR="006D766F" w:rsidRPr="00653ECD" w:rsidRDefault="006D766F"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розвиток медичної та фізичної реабілітації;</w:t>
      </w:r>
    </w:p>
    <w:p w14:paraId="04D40E45"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 забезпечення дотримання медичним персоналом норм лікарської етики та деонтології. </w:t>
      </w:r>
    </w:p>
    <w:p w14:paraId="56341F31" w14:textId="6F688885" w:rsidR="001267A5" w:rsidRPr="00653ECD" w:rsidRDefault="005F5008" w:rsidP="004F6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Місією діяльності КНП,,</w:t>
      </w:r>
      <w:r w:rsidR="001267A5" w:rsidRPr="00653ECD">
        <w:rPr>
          <w:rFonts w:ascii="Times New Roman" w:hAnsi="Times New Roman" w:cs="Times New Roman"/>
          <w:sz w:val="28"/>
          <w:szCs w:val="28"/>
        </w:rPr>
        <w:t>Решетилівська центральна лікарня</w:t>
      </w:r>
      <w:r w:rsidRPr="00357053">
        <w:rPr>
          <w:rFonts w:ascii="Times New Roman" w:hAnsi="Times New Roman" w:cs="Times New Roman"/>
          <w:noProof w:val="0"/>
          <w:sz w:val="28"/>
          <w:szCs w:val="28"/>
        </w:rPr>
        <w:t>”</w:t>
      </w:r>
      <w:r w:rsidR="001267A5" w:rsidRPr="00653ECD">
        <w:rPr>
          <w:rFonts w:ascii="Times New Roman" w:hAnsi="Times New Roman" w:cs="Times New Roman"/>
          <w:sz w:val="28"/>
          <w:szCs w:val="28"/>
        </w:rPr>
        <w:t xml:space="preserve"> </w:t>
      </w:r>
      <w:r w:rsidR="00503030">
        <w:rPr>
          <w:rFonts w:ascii="Times New Roman" w:hAnsi="Times New Roman" w:cs="Times New Roman"/>
          <w:sz w:val="28"/>
          <w:szCs w:val="28"/>
        </w:rPr>
        <w:t>є</w:t>
      </w:r>
      <w:r w:rsidR="00730EA2">
        <w:rPr>
          <w:rFonts w:ascii="Times New Roman" w:hAnsi="Times New Roman" w:cs="Times New Roman"/>
          <w:sz w:val="28"/>
          <w:szCs w:val="28"/>
        </w:rPr>
        <w:t xml:space="preserve"> надання якісної, д</w:t>
      </w:r>
      <w:r w:rsidR="00543962">
        <w:rPr>
          <w:rFonts w:ascii="Times New Roman" w:hAnsi="Times New Roman" w:cs="Times New Roman"/>
          <w:sz w:val="28"/>
          <w:szCs w:val="28"/>
        </w:rPr>
        <w:t>о</w:t>
      </w:r>
      <w:r w:rsidR="00730EA2">
        <w:rPr>
          <w:rFonts w:ascii="Times New Roman" w:hAnsi="Times New Roman" w:cs="Times New Roman"/>
          <w:sz w:val="28"/>
          <w:szCs w:val="28"/>
        </w:rPr>
        <w:t xml:space="preserve">ступної, ефективної та своєчасної </w:t>
      </w:r>
      <w:r w:rsidR="001267A5" w:rsidRPr="00653ECD">
        <w:rPr>
          <w:rFonts w:ascii="Times New Roman" w:hAnsi="Times New Roman" w:cs="Times New Roman"/>
          <w:sz w:val="28"/>
          <w:szCs w:val="28"/>
        </w:rPr>
        <w:t xml:space="preserve"> медичної допомоги та послуг в амбулаторних та стаціонарних умовах за видами медичної допомоги, лікарськими спеціальностями та спеціальностями молодших спеціалістів з медичною освітою відповідно до отриманої Підприємством ліцензії на медичну практику</w:t>
      </w:r>
      <w:r w:rsidR="00FE1851">
        <w:rPr>
          <w:rFonts w:ascii="Times New Roman" w:hAnsi="Times New Roman" w:cs="Times New Roman"/>
          <w:sz w:val="28"/>
          <w:szCs w:val="28"/>
        </w:rPr>
        <w:t xml:space="preserve"> </w:t>
      </w:r>
      <w:r w:rsidR="001267A5" w:rsidRPr="00653ECD">
        <w:rPr>
          <w:rFonts w:ascii="Times New Roman" w:hAnsi="Times New Roman" w:cs="Times New Roman"/>
          <w:sz w:val="28"/>
          <w:szCs w:val="28"/>
        </w:rPr>
        <w:t>та на основі професійної діяльності медичних (фармацевтичних) працівників</w:t>
      </w:r>
      <w:r w:rsidR="00D62609">
        <w:rPr>
          <w:rFonts w:ascii="Times New Roman" w:hAnsi="Times New Roman" w:cs="Times New Roman"/>
          <w:sz w:val="28"/>
          <w:szCs w:val="28"/>
        </w:rPr>
        <w:t>, спрямованої на збереження здоров'я населення та підвищення якості та тривалості життя.</w:t>
      </w:r>
    </w:p>
    <w:p w14:paraId="289D887F"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Цінності: </w:t>
      </w:r>
    </w:p>
    <w:p w14:paraId="3E8A46FB"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Висока якість - прагнення надати якісні  медичні послуги пацієнтам. </w:t>
      </w:r>
    </w:p>
    <w:p w14:paraId="59D1D2AA" w14:textId="131793C1" w:rsidR="001267A5"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Безпека - надання безпечних медичних послуг</w:t>
      </w:r>
      <w:r w:rsidR="00AB32BA">
        <w:rPr>
          <w:rFonts w:ascii="Times New Roman" w:hAnsi="Times New Roman" w:cs="Times New Roman"/>
          <w:sz w:val="28"/>
          <w:szCs w:val="28"/>
        </w:rPr>
        <w:t>.</w:t>
      </w:r>
    </w:p>
    <w:p w14:paraId="618BA889" w14:textId="77777777" w:rsidR="00AB32BA" w:rsidRPr="00AB32BA" w:rsidRDefault="00AB32BA" w:rsidP="004F682A">
      <w:pPr>
        <w:pStyle w:val="11"/>
        <w:ind w:firstLine="0"/>
        <w:jc w:val="both"/>
        <w:rPr>
          <w:sz w:val="28"/>
          <w:szCs w:val="28"/>
          <w:lang w:val="uk-UA"/>
        </w:rPr>
      </w:pPr>
      <w:r w:rsidRPr="00AB32BA">
        <w:rPr>
          <w:color w:val="000000"/>
          <w:sz w:val="28"/>
          <w:szCs w:val="28"/>
          <w:lang w:val="uk-UA"/>
        </w:rPr>
        <w:t>Співчуття і повага - кожен пацієнт заслуговує на співчуття і повагу його особистості, незалежно від статі, віку, національності, мови спілкування, раси, добробуту.</w:t>
      </w:r>
    </w:p>
    <w:p w14:paraId="45CD755F" w14:textId="0A8C1235"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Пацієнтоорієнтовність - сприйняття пацієнтів і їх сімей як партнерів в процесі лікування, сприяння пацієнтам в прагненні бути поінформованими учасниками в прийнятті рішень, які зачіпають їх здоров'я і благополуччя.  </w:t>
      </w:r>
    </w:p>
    <w:p w14:paraId="761CA309"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Професіоналізм - прагнення до безперервної самоосвіти кожного фахівця, спрямованість кращих знань, можливостей і досвіду на благо пацієнта на основі постійного розвитку.</w:t>
      </w:r>
    </w:p>
    <w:p w14:paraId="43A79531" w14:textId="3AA32C7C"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Розвиток та інновації - універсальність надання медичної допомоги, лікарями заохочення впровадження інноваційних технологій діагностики і лікування, адаптованих для жителів нашого регіону. </w:t>
      </w:r>
    </w:p>
    <w:p w14:paraId="0F135BA2"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Робота в команді - внесок кожного співробітника в досягнення поставлених завдань (індикаторів), дотримання медичної етики деонтології, вдосконалення якості медичних послуг. </w:t>
      </w:r>
    </w:p>
    <w:p w14:paraId="74AF1FBA"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Повага до гідності та особистості пацієнтів та працівників. </w:t>
      </w:r>
    </w:p>
    <w:p w14:paraId="7D612684"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Відповідальність - необхідність, обов'язок відповідати за свої дії. </w:t>
      </w:r>
    </w:p>
    <w:p w14:paraId="130F9137" w14:textId="77777777"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Колегіальність - постійний самоаналіз і співробітництво, а також створення системи довіри на основі паритету відповідальності і обсягу роботи.</w:t>
      </w:r>
    </w:p>
    <w:p w14:paraId="574296D0" w14:textId="20EE517D" w:rsidR="001267A5" w:rsidRPr="00653ECD" w:rsidRDefault="001267A5" w:rsidP="002D6F47">
      <w:pPr>
        <w:spacing w:after="0" w:line="240" w:lineRule="auto"/>
        <w:jc w:val="both"/>
        <w:rPr>
          <w:rFonts w:ascii="Times New Roman" w:hAnsi="Times New Roman" w:cs="Times New Roman"/>
          <w:sz w:val="28"/>
          <w:szCs w:val="28"/>
        </w:rPr>
      </w:pPr>
      <w:r w:rsidRPr="00653ECD">
        <w:rPr>
          <w:rFonts w:ascii="Times New Roman" w:hAnsi="Times New Roman" w:cs="Times New Roman"/>
          <w:sz w:val="28"/>
          <w:szCs w:val="28"/>
        </w:rPr>
        <w:t xml:space="preserve">Відкритість - дотримання принципів чесності і порядності в особистісних і колективних діях. </w:t>
      </w:r>
    </w:p>
    <w:p w14:paraId="30A08D5E" w14:textId="2DA7975F" w:rsidR="001267A5" w:rsidRPr="00653ECD" w:rsidRDefault="005F5008"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Візія ,,</w:t>
      </w:r>
      <w:r w:rsidR="001267A5" w:rsidRPr="00653ECD">
        <w:rPr>
          <w:rFonts w:ascii="Times New Roman" w:hAnsi="Times New Roman" w:cs="Times New Roman"/>
          <w:sz w:val="28"/>
          <w:szCs w:val="28"/>
        </w:rPr>
        <w:t>Наше завдання – досягнути ви</w:t>
      </w:r>
      <w:r w:rsidR="002F6C1F">
        <w:rPr>
          <w:rFonts w:ascii="Times New Roman" w:hAnsi="Times New Roman" w:cs="Times New Roman"/>
          <w:sz w:val="28"/>
          <w:szCs w:val="28"/>
        </w:rPr>
        <w:t>сокої</w:t>
      </w:r>
      <w:r w:rsidR="001267A5" w:rsidRPr="00653ECD">
        <w:rPr>
          <w:rFonts w:ascii="Times New Roman" w:hAnsi="Times New Roman" w:cs="Times New Roman"/>
          <w:sz w:val="28"/>
          <w:szCs w:val="28"/>
        </w:rPr>
        <w:t xml:space="preserve"> якості надання медичної допомоги. Здорова нація має майбутнє</w:t>
      </w:r>
      <w:r w:rsidRPr="00357053">
        <w:rPr>
          <w:rFonts w:ascii="Times New Roman" w:hAnsi="Times New Roman" w:cs="Times New Roman"/>
          <w:noProof w:val="0"/>
          <w:sz w:val="28"/>
          <w:szCs w:val="28"/>
        </w:rPr>
        <w:t>”</w:t>
      </w:r>
      <w:r w:rsidR="001267A5" w:rsidRPr="00653ECD">
        <w:rPr>
          <w:rFonts w:ascii="Times New Roman" w:hAnsi="Times New Roman" w:cs="Times New Roman"/>
          <w:sz w:val="28"/>
          <w:szCs w:val="28"/>
        </w:rPr>
        <w:t>.</w:t>
      </w:r>
    </w:p>
    <w:p w14:paraId="1A5C26E4" w14:textId="32DC75C3" w:rsidR="001267A5" w:rsidRPr="00A16931" w:rsidRDefault="001267A5" w:rsidP="00357053">
      <w:pPr>
        <w:pStyle w:val="ae"/>
        <w:numPr>
          <w:ilvl w:val="1"/>
          <w:numId w:val="2"/>
        </w:numPr>
        <w:spacing w:after="0" w:line="240" w:lineRule="auto"/>
        <w:ind w:left="0" w:firstLine="567"/>
        <w:jc w:val="both"/>
        <w:rPr>
          <w:rFonts w:ascii="Times New Roman" w:hAnsi="Times New Roman" w:cs="Times New Roman"/>
          <w:sz w:val="28"/>
          <w:szCs w:val="28"/>
        </w:rPr>
      </w:pPr>
      <w:r w:rsidRPr="00A16931">
        <w:rPr>
          <w:rFonts w:ascii="Times New Roman" w:hAnsi="Times New Roman" w:cs="Times New Roman"/>
          <w:sz w:val="28"/>
          <w:szCs w:val="28"/>
        </w:rPr>
        <w:t>Наказ М</w:t>
      </w:r>
      <w:r w:rsidR="005F5008">
        <w:rPr>
          <w:rFonts w:ascii="Times New Roman" w:hAnsi="Times New Roman" w:cs="Times New Roman"/>
          <w:sz w:val="28"/>
          <w:szCs w:val="28"/>
        </w:rPr>
        <w:t>ОЗ України від 21.03.2019 №620 ,,</w:t>
      </w:r>
      <w:r w:rsidRPr="00A16931">
        <w:rPr>
          <w:rFonts w:ascii="Times New Roman" w:hAnsi="Times New Roman" w:cs="Times New Roman"/>
          <w:sz w:val="28"/>
          <w:szCs w:val="28"/>
        </w:rPr>
        <w:t>Про ліцензування медичної практики, діяльності банкві пуповинної крові, інших тканин і клітин людини згідно з перілоком, затверджених міністерством охорони здоров'я України</w:t>
      </w:r>
      <w:r w:rsidR="005F5008" w:rsidRPr="00357053">
        <w:rPr>
          <w:rFonts w:ascii="Times New Roman" w:hAnsi="Times New Roman" w:cs="Times New Roman"/>
          <w:noProof w:val="0"/>
          <w:sz w:val="28"/>
          <w:szCs w:val="28"/>
        </w:rPr>
        <w:t>”</w:t>
      </w:r>
      <w:r w:rsidRPr="00A16931">
        <w:rPr>
          <w:rFonts w:ascii="Times New Roman" w:hAnsi="Times New Roman" w:cs="Times New Roman"/>
          <w:sz w:val="28"/>
          <w:szCs w:val="28"/>
        </w:rPr>
        <w:t xml:space="preserve"> - строк дії ліцензії з 21.03.2019.</w:t>
      </w:r>
    </w:p>
    <w:p w14:paraId="5C4CC734" w14:textId="16CB17B6" w:rsidR="001267A5" w:rsidRDefault="001267A5" w:rsidP="002D6F47">
      <w:pPr>
        <w:pStyle w:val="ae"/>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Місце провадження медичн</w:t>
      </w:r>
      <w:r w:rsidR="004F682A">
        <w:rPr>
          <w:rFonts w:ascii="Times New Roman" w:hAnsi="Times New Roman" w:cs="Times New Roman"/>
          <w:sz w:val="28"/>
          <w:szCs w:val="28"/>
        </w:rPr>
        <w:t>о</w:t>
      </w:r>
      <w:r>
        <w:rPr>
          <w:rFonts w:ascii="Times New Roman" w:hAnsi="Times New Roman" w:cs="Times New Roman"/>
          <w:sz w:val="28"/>
          <w:szCs w:val="28"/>
        </w:rPr>
        <w:t>ї практики: 38400, Полтавська область,</w:t>
      </w:r>
      <w:r w:rsidR="004F682A">
        <w:rPr>
          <w:rFonts w:ascii="Times New Roman" w:hAnsi="Times New Roman" w:cs="Times New Roman"/>
          <w:sz w:val="28"/>
          <w:szCs w:val="28"/>
        </w:rPr>
        <w:t xml:space="preserve"> </w:t>
      </w:r>
      <w:r>
        <w:rPr>
          <w:rFonts w:ascii="Times New Roman" w:hAnsi="Times New Roman" w:cs="Times New Roman"/>
          <w:sz w:val="28"/>
          <w:szCs w:val="28"/>
        </w:rPr>
        <w:t>м.</w:t>
      </w:r>
      <w:r w:rsidR="004F682A">
        <w:rPr>
          <w:rFonts w:ascii="Times New Roman" w:hAnsi="Times New Roman" w:cs="Times New Roman"/>
          <w:sz w:val="28"/>
          <w:szCs w:val="28"/>
        </w:rPr>
        <w:t> </w:t>
      </w:r>
      <w:r>
        <w:rPr>
          <w:rFonts w:ascii="Times New Roman" w:hAnsi="Times New Roman" w:cs="Times New Roman"/>
          <w:sz w:val="28"/>
          <w:szCs w:val="28"/>
        </w:rPr>
        <w:t xml:space="preserve">Решетилівка, вул. Грушевського, 76. </w:t>
      </w:r>
    </w:p>
    <w:p w14:paraId="0882EF95" w14:textId="77777777" w:rsidR="001267A5" w:rsidRDefault="001267A5" w:rsidP="002D6F47">
      <w:pPr>
        <w:pStyle w:val="ae"/>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Лікарські спеціальності: акушерство і гінекологія, анестезіологія, дерматовенерологія, дитяча отоларингологія, ендоскопія, інфекційні хвороби, кардіологія, клінічна лабораторна діагностика, наркологія, неврологія,  організація урпавління охороною злоров'я, отоларингологія, офтальмологія, патологічна анатомія, педіатрія, психіатрія, рентгенологія, стоматологія, ортопедична стоматологія, терапія, ультразвукова діагностика, фтизіатрія, функціональна діагностика, хірургія.</w:t>
      </w:r>
    </w:p>
    <w:p w14:paraId="222DEADE" w14:textId="77777777" w:rsidR="001267A5" w:rsidRDefault="001267A5" w:rsidP="002D6F47">
      <w:pPr>
        <w:pStyle w:val="ae"/>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Спеціальності молодших спеціалістів з медичною освітою: лабораторна справа (клініка), лабораторна справа(патологія), акушерська справа, сестринська справа, сестринська справа (операційна), рентгенологія, ортопедична стоматологія, медична статистика.</w:t>
      </w:r>
    </w:p>
    <w:p w14:paraId="208E61D9" w14:textId="35CE7A8D" w:rsidR="001267A5" w:rsidRPr="004F682A" w:rsidRDefault="001267A5" w:rsidP="003F3837">
      <w:pPr>
        <w:pStyle w:val="ae"/>
        <w:numPr>
          <w:ilvl w:val="1"/>
          <w:numId w:val="2"/>
        </w:numPr>
        <w:autoSpaceDE w:val="0"/>
        <w:autoSpaceDN w:val="0"/>
        <w:adjustRightInd w:val="0"/>
        <w:spacing w:after="0" w:line="240" w:lineRule="auto"/>
        <w:ind w:left="0" w:firstLine="567"/>
        <w:jc w:val="both"/>
        <w:rPr>
          <w:rFonts w:ascii="Times New Roman" w:hAnsi="Times New Roman" w:cs="Times New Roman"/>
          <w:noProof w:val="0"/>
        </w:rPr>
      </w:pPr>
      <w:r w:rsidRPr="004F682A">
        <w:rPr>
          <w:rFonts w:ascii="Times New Roman" w:hAnsi="Times New Roman" w:cs="Times New Roman"/>
          <w:b/>
          <w:noProof w:val="0"/>
          <w:sz w:val="28"/>
          <w:szCs w:val="28"/>
        </w:rPr>
        <w:t xml:space="preserve">Організаційна структура </w:t>
      </w:r>
      <w:r w:rsidR="005F5008" w:rsidRPr="004F682A">
        <w:rPr>
          <w:rFonts w:ascii="Times New Roman" w:hAnsi="Times New Roman" w:cs="Times New Roman"/>
          <w:b/>
          <w:noProof w:val="0"/>
          <w:sz w:val="28"/>
          <w:szCs w:val="28"/>
        </w:rPr>
        <w:t>КНП ,,</w:t>
      </w:r>
      <w:r w:rsidRPr="004F682A">
        <w:rPr>
          <w:rFonts w:ascii="Times New Roman" w:hAnsi="Times New Roman" w:cs="Times New Roman"/>
          <w:b/>
          <w:noProof w:val="0"/>
          <w:sz w:val="28"/>
          <w:szCs w:val="28"/>
        </w:rPr>
        <w:t>Решетилівська центральна лікарня</w:t>
      </w:r>
      <w:r w:rsidR="005F5008" w:rsidRPr="004F682A">
        <w:rPr>
          <w:rFonts w:ascii="Times New Roman" w:hAnsi="Times New Roman" w:cs="Times New Roman"/>
          <w:noProof w:val="0"/>
          <w:sz w:val="28"/>
          <w:szCs w:val="28"/>
        </w:rPr>
        <w:t>”</w:t>
      </w:r>
    </w:p>
    <w:p w14:paraId="114C94A2" w14:textId="77777777" w:rsidR="001267A5" w:rsidRDefault="001267A5" w:rsidP="002D6F47">
      <w:pPr>
        <w:pStyle w:val="ae"/>
        <w:spacing w:after="0" w:line="240" w:lineRule="auto"/>
        <w:ind w:left="0"/>
        <w:jc w:val="both"/>
        <w:rPr>
          <w:rFonts w:ascii="Times New Roman" w:hAnsi="Times New Roman" w:cs="Times New Roman"/>
          <w:sz w:val="28"/>
          <w:szCs w:val="28"/>
        </w:rPr>
      </w:pPr>
    </w:p>
    <w:p w14:paraId="41EEB350" w14:textId="4145325B" w:rsidR="001267A5" w:rsidRPr="000877C8" w:rsidRDefault="001267A5" w:rsidP="002D6F47">
      <w:pPr>
        <w:pStyle w:val="ae"/>
        <w:spacing w:after="0" w:line="240" w:lineRule="auto"/>
        <w:ind w:left="0"/>
        <w:rPr>
          <w:rFonts w:ascii="Times New Roman" w:hAnsi="Times New Roman" w:cs="Times New Roman"/>
          <w:b/>
          <w:sz w:val="28"/>
          <w:szCs w:val="28"/>
        </w:rPr>
      </w:pPr>
      <w:r w:rsidRPr="000877C8">
        <w:rPr>
          <w:rFonts w:ascii="Times New Roman" w:hAnsi="Times New Roman" w:cs="Times New Roman"/>
          <w:b/>
          <w:sz w:val="28"/>
          <w:szCs w:val="28"/>
        </w:rPr>
        <w:t>1.</w:t>
      </w:r>
      <w:r w:rsidR="003F3837">
        <w:rPr>
          <w:rFonts w:ascii="Times New Roman" w:hAnsi="Times New Roman" w:cs="Times New Roman"/>
          <w:b/>
          <w:sz w:val="28"/>
          <w:szCs w:val="28"/>
        </w:rPr>
        <w:t xml:space="preserve"> </w:t>
      </w:r>
      <w:r w:rsidRPr="000877C8">
        <w:rPr>
          <w:rFonts w:ascii="Times New Roman" w:hAnsi="Times New Roman" w:cs="Times New Roman"/>
          <w:b/>
          <w:sz w:val="28"/>
          <w:szCs w:val="28"/>
        </w:rPr>
        <w:t>Адміністративно – управлінська  служба:</w:t>
      </w:r>
    </w:p>
    <w:p w14:paraId="7D61E132" w14:textId="77777777" w:rsidR="001267A5" w:rsidRPr="000877C8" w:rsidRDefault="001267A5" w:rsidP="00357053">
      <w:pPr>
        <w:pStyle w:val="ae"/>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Директор;</w:t>
      </w:r>
    </w:p>
    <w:p w14:paraId="2F0932E7"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Заступники  Директора;</w:t>
      </w:r>
    </w:p>
    <w:p w14:paraId="0EF28596"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Інформаційно-аналітичний  відділ;</w:t>
      </w:r>
    </w:p>
    <w:p w14:paraId="08FB91C7"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Юрист;</w:t>
      </w:r>
    </w:p>
    <w:p w14:paraId="3614414E"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Бухгалтерія;</w:t>
      </w:r>
    </w:p>
    <w:p w14:paraId="421A2826"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Відділ кадрів.</w:t>
      </w:r>
    </w:p>
    <w:p w14:paraId="00831958" w14:textId="77777777" w:rsidR="001267A5" w:rsidRPr="000877C8" w:rsidRDefault="001267A5" w:rsidP="002D6F47">
      <w:pPr>
        <w:spacing w:after="0" w:line="240" w:lineRule="auto"/>
        <w:jc w:val="both"/>
        <w:rPr>
          <w:rFonts w:ascii="Times New Roman" w:hAnsi="Times New Roman" w:cs="Times New Roman"/>
          <w:sz w:val="28"/>
          <w:szCs w:val="28"/>
        </w:rPr>
      </w:pPr>
    </w:p>
    <w:p w14:paraId="406FE8C9" w14:textId="77777777" w:rsidR="001267A5" w:rsidRPr="000877C8" w:rsidRDefault="001267A5" w:rsidP="00357053">
      <w:pPr>
        <w:numPr>
          <w:ilvl w:val="0"/>
          <w:numId w:val="1"/>
        </w:numPr>
        <w:spacing w:after="0" w:line="240" w:lineRule="auto"/>
        <w:ind w:left="0" w:firstLine="0"/>
        <w:jc w:val="both"/>
        <w:rPr>
          <w:rFonts w:ascii="Times New Roman" w:hAnsi="Times New Roman" w:cs="Times New Roman"/>
          <w:b/>
          <w:sz w:val="28"/>
          <w:szCs w:val="28"/>
        </w:rPr>
      </w:pPr>
      <w:r w:rsidRPr="000877C8">
        <w:rPr>
          <w:rFonts w:ascii="Times New Roman" w:hAnsi="Times New Roman" w:cs="Times New Roman"/>
          <w:b/>
          <w:sz w:val="28"/>
          <w:szCs w:val="28"/>
        </w:rPr>
        <w:t>Лікувальна  служба:</w:t>
      </w:r>
    </w:p>
    <w:p w14:paraId="20423A1E"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Приймальне  відділення;</w:t>
      </w:r>
    </w:p>
    <w:p w14:paraId="27BC60B3"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Анестезіологічна  група  з  ліжками   інтенсивної терапії</w:t>
      </w:r>
    </w:p>
    <w:p w14:paraId="00D677AA"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Об’єднане  відділення  хірургічного  профілю – 31 ліжко (в тому  числі 28 – хірургічних ліжок, 3 – гінекологічних  ліжок);</w:t>
      </w:r>
    </w:p>
    <w:p w14:paraId="3EB976EB"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Об’єднане  відділення  терапевтичного  профілю – 44 ліжок (в тому  числі 29 терапевтичних ліжок, 15 – неврологічних  ліжок);</w:t>
      </w:r>
    </w:p>
    <w:p w14:paraId="5608CE04" w14:textId="55C6A8C3" w:rsidR="001267A5" w:rsidRPr="003F3837" w:rsidRDefault="001267A5" w:rsidP="002D6F47">
      <w:pPr>
        <w:numPr>
          <w:ilvl w:val="1"/>
          <w:numId w:val="1"/>
        </w:numPr>
        <w:spacing w:after="0" w:line="240" w:lineRule="auto"/>
        <w:ind w:left="0" w:firstLine="567"/>
        <w:jc w:val="both"/>
        <w:rPr>
          <w:rFonts w:ascii="Times New Roman" w:hAnsi="Times New Roman" w:cs="Times New Roman"/>
          <w:b/>
          <w:color w:val="FF0000"/>
          <w:sz w:val="28"/>
          <w:szCs w:val="28"/>
        </w:rPr>
      </w:pPr>
      <w:r w:rsidRPr="003F3837">
        <w:rPr>
          <w:rFonts w:ascii="Times New Roman" w:hAnsi="Times New Roman" w:cs="Times New Roman"/>
          <w:sz w:val="28"/>
          <w:szCs w:val="28"/>
        </w:rPr>
        <w:t xml:space="preserve">Інфекційне  відділення – 22 ліжка  (в тому  числі – </w:t>
      </w:r>
      <w:r w:rsidR="002D6F47" w:rsidRPr="003F3837">
        <w:rPr>
          <w:rFonts w:ascii="Times New Roman" w:hAnsi="Times New Roman" w:cs="Times New Roman"/>
          <w:sz w:val="28"/>
          <w:szCs w:val="28"/>
        </w:rPr>
        <w:t>12</w:t>
      </w:r>
      <w:r w:rsidRPr="003F3837">
        <w:rPr>
          <w:rFonts w:ascii="Times New Roman" w:hAnsi="Times New Roman" w:cs="Times New Roman"/>
          <w:sz w:val="28"/>
          <w:szCs w:val="28"/>
        </w:rPr>
        <w:t xml:space="preserve"> дорослих ліжок,  1</w:t>
      </w:r>
      <w:r w:rsidR="002D6F47" w:rsidRPr="003F3837">
        <w:rPr>
          <w:rFonts w:ascii="Times New Roman" w:hAnsi="Times New Roman" w:cs="Times New Roman"/>
          <w:sz w:val="28"/>
          <w:szCs w:val="28"/>
        </w:rPr>
        <w:t>0</w:t>
      </w:r>
      <w:r w:rsidRPr="003F3837">
        <w:rPr>
          <w:rFonts w:ascii="Times New Roman" w:hAnsi="Times New Roman" w:cs="Times New Roman"/>
          <w:sz w:val="28"/>
          <w:szCs w:val="28"/>
        </w:rPr>
        <w:t xml:space="preserve"> – дитячих  ліжок);</w:t>
      </w:r>
    </w:p>
    <w:p w14:paraId="2AD458E1"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Патологоанатомічне  відділення;</w:t>
      </w:r>
    </w:p>
    <w:p w14:paraId="2F627905"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Клініко-діагностична  лабораторія;</w:t>
      </w:r>
    </w:p>
    <w:p w14:paraId="6FC98104"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Поліклінічне  відділення:</w:t>
      </w:r>
    </w:p>
    <w:p w14:paraId="20676C3E"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Рентген</w:t>
      </w:r>
      <w:r w:rsidR="009623F1">
        <w:rPr>
          <w:rFonts w:ascii="Times New Roman" w:hAnsi="Times New Roman" w:cs="Times New Roman"/>
          <w:sz w:val="28"/>
          <w:szCs w:val="28"/>
        </w:rPr>
        <w:t>ологічні</w:t>
      </w:r>
      <w:r w:rsidRPr="000877C8">
        <w:rPr>
          <w:rFonts w:ascii="Times New Roman" w:hAnsi="Times New Roman" w:cs="Times New Roman"/>
          <w:sz w:val="28"/>
          <w:szCs w:val="28"/>
        </w:rPr>
        <w:t xml:space="preserve">  </w:t>
      </w:r>
      <w:r w:rsidR="009623F1">
        <w:rPr>
          <w:rFonts w:ascii="Times New Roman" w:hAnsi="Times New Roman" w:cs="Times New Roman"/>
          <w:sz w:val="28"/>
          <w:szCs w:val="28"/>
        </w:rPr>
        <w:t xml:space="preserve"> </w:t>
      </w:r>
      <w:r w:rsidRPr="000877C8">
        <w:rPr>
          <w:rFonts w:ascii="Times New Roman" w:hAnsi="Times New Roman" w:cs="Times New Roman"/>
          <w:sz w:val="28"/>
          <w:szCs w:val="28"/>
        </w:rPr>
        <w:t xml:space="preserve">  кабінети;</w:t>
      </w:r>
    </w:p>
    <w:p w14:paraId="3AB04EAE"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з функціональної  діагностики;</w:t>
      </w:r>
    </w:p>
    <w:p w14:paraId="18C73FFB"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з  ультразвукової  діагностики;</w:t>
      </w:r>
    </w:p>
    <w:p w14:paraId="2EEE40B3"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lastRenderedPageBreak/>
        <w:t>Кабінет  лікаря – терапевта;</w:t>
      </w:r>
    </w:p>
    <w:p w14:paraId="0534D591"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педіатра;</w:t>
      </w:r>
    </w:p>
    <w:p w14:paraId="56F1DA8A"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офтальмолога;</w:t>
      </w:r>
    </w:p>
    <w:p w14:paraId="1759C92F"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Процедурний  кабінет ;</w:t>
      </w:r>
    </w:p>
    <w:p w14:paraId="6A87DCE0"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 xml:space="preserve">Кабінет   </w:t>
      </w:r>
      <w:r w:rsidR="009623F1">
        <w:rPr>
          <w:rFonts w:ascii="Times New Roman" w:hAnsi="Times New Roman" w:cs="Times New Roman"/>
          <w:sz w:val="28"/>
          <w:szCs w:val="28"/>
        </w:rPr>
        <w:t>старшої сестри</w:t>
      </w:r>
      <w:r w:rsidRPr="000877C8">
        <w:rPr>
          <w:rFonts w:ascii="Times New Roman" w:hAnsi="Times New Roman" w:cs="Times New Roman"/>
          <w:sz w:val="28"/>
          <w:szCs w:val="28"/>
        </w:rPr>
        <w:t xml:space="preserve"> медичної  ;</w:t>
      </w:r>
    </w:p>
    <w:p w14:paraId="79315E2E"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отоларинголога, лікаря-отоларинголога  дитячого;</w:t>
      </w:r>
    </w:p>
    <w:p w14:paraId="75F6FE9F"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дерматовенеролога;</w:t>
      </w:r>
    </w:p>
    <w:p w14:paraId="1F9319F7"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психіатра;</w:t>
      </w:r>
    </w:p>
    <w:p w14:paraId="6957EA7A"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нарколога;</w:t>
      </w:r>
    </w:p>
    <w:p w14:paraId="6CCB2AAD"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ендоскопіста;</w:t>
      </w:r>
    </w:p>
    <w:p w14:paraId="49311F51"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невропатолога;</w:t>
      </w:r>
    </w:p>
    <w:p w14:paraId="7C8B32A0"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кардіолога;</w:t>
      </w:r>
    </w:p>
    <w:p w14:paraId="032219EB"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завідувача  поліклінічним  відділенням;</w:t>
      </w:r>
    </w:p>
    <w:p w14:paraId="4E48EE2A"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фтизіатра;</w:t>
      </w:r>
    </w:p>
    <w:p w14:paraId="5EE59807"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хірурга;</w:t>
      </w:r>
    </w:p>
    <w:p w14:paraId="29061C10"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акушера -  гінеколога;</w:t>
      </w:r>
    </w:p>
    <w:p w14:paraId="6A6F4B48"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інфекціоніста;</w:t>
      </w:r>
    </w:p>
    <w:p w14:paraId="4AA7EF35" w14:textId="77777777" w:rsidR="001267A5" w:rsidRPr="000877C8" w:rsidRDefault="001267A5" w:rsidP="00357053">
      <w:pPr>
        <w:pStyle w:val="ae"/>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Кабінет  лікаря - стоматолога;</w:t>
      </w:r>
    </w:p>
    <w:p w14:paraId="2790AD3B" w14:textId="77777777" w:rsidR="001267A5" w:rsidRPr="000877C8" w:rsidRDefault="001267A5" w:rsidP="00357053">
      <w:pPr>
        <w:numPr>
          <w:ilvl w:val="2"/>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Реєстратура;</w:t>
      </w:r>
    </w:p>
    <w:p w14:paraId="74527644" w14:textId="77777777" w:rsidR="001267A5" w:rsidRPr="000877C8" w:rsidRDefault="001267A5" w:rsidP="002D6F47">
      <w:pPr>
        <w:spacing w:after="0" w:line="240" w:lineRule="auto"/>
        <w:jc w:val="both"/>
        <w:rPr>
          <w:rFonts w:ascii="Times New Roman" w:hAnsi="Times New Roman" w:cs="Times New Roman"/>
          <w:sz w:val="28"/>
          <w:szCs w:val="28"/>
        </w:rPr>
      </w:pPr>
    </w:p>
    <w:p w14:paraId="1A8FF3A2" w14:textId="77777777" w:rsidR="001267A5" w:rsidRPr="000877C8" w:rsidRDefault="001267A5" w:rsidP="00357053">
      <w:pPr>
        <w:numPr>
          <w:ilvl w:val="0"/>
          <w:numId w:val="1"/>
        </w:numPr>
        <w:spacing w:after="0" w:line="240" w:lineRule="auto"/>
        <w:ind w:left="0" w:firstLine="0"/>
        <w:jc w:val="both"/>
        <w:rPr>
          <w:rFonts w:ascii="Times New Roman" w:hAnsi="Times New Roman" w:cs="Times New Roman"/>
          <w:b/>
          <w:sz w:val="28"/>
          <w:szCs w:val="28"/>
        </w:rPr>
      </w:pPr>
      <w:r w:rsidRPr="000877C8">
        <w:rPr>
          <w:rFonts w:ascii="Times New Roman" w:hAnsi="Times New Roman" w:cs="Times New Roman"/>
          <w:b/>
          <w:sz w:val="28"/>
          <w:szCs w:val="28"/>
        </w:rPr>
        <w:t xml:space="preserve"> Господарська  служба:</w:t>
      </w:r>
    </w:p>
    <w:p w14:paraId="1F825B1B"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Автогосподарство;</w:t>
      </w:r>
    </w:p>
    <w:p w14:paraId="66EDD8B3"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Інженерна служба;</w:t>
      </w:r>
    </w:p>
    <w:p w14:paraId="4D9F2637"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Централізована  стерилізаційна;</w:t>
      </w:r>
    </w:p>
    <w:p w14:paraId="6D89E7FD"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Харчоблок;</w:t>
      </w:r>
    </w:p>
    <w:p w14:paraId="5E95D735"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Пральня;</w:t>
      </w:r>
    </w:p>
    <w:p w14:paraId="356E07A9" w14:textId="77777777" w:rsidR="001267A5" w:rsidRPr="000877C8" w:rsidRDefault="001267A5" w:rsidP="00357053">
      <w:pPr>
        <w:numPr>
          <w:ilvl w:val="1"/>
          <w:numId w:val="1"/>
        </w:numPr>
        <w:spacing w:after="0" w:line="240" w:lineRule="auto"/>
        <w:ind w:left="0" w:firstLine="567"/>
        <w:jc w:val="both"/>
        <w:rPr>
          <w:rFonts w:ascii="Times New Roman" w:hAnsi="Times New Roman" w:cs="Times New Roman"/>
          <w:sz w:val="28"/>
          <w:szCs w:val="28"/>
        </w:rPr>
      </w:pPr>
      <w:r w:rsidRPr="000877C8">
        <w:rPr>
          <w:rFonts w:ascii="Times New Roman" w:hAnsi="Times New Roman" w:cs="Times New Roman"/>
          <w:sz w:val="28"/>
          <w:szCs w:val="28"/>
        </w:rPr>
        <w:t>Господарсько – обслуговуючий  відділ.</w:t>
      </w:r>
    </w:p>
    <w:p w14:paraId="5928BE74" w14:textId="77777777" w:rsidR="001267A5" w:rsidRPr="00223BC8" w:rsidRDefault="001267A5" w:rsidP="003F3837">
      <w:pPr>
        <w:pStyle w:val="ae"/>
        <w:numPr>
          <w:ilvl w:val="1"/>
          <w:numId w:val="2"/>
        </w:numPr>
        <w:autoSpaceDE w:val="0"/>
        <w:autoSpaceDN w:val="0"/>
        <w:adjustRightInd w:val="0"/>
        <w:spacing w:after="0" w:line="240" w:lineRule="auto"/>
        <w:ind w:left="0" w:firstLine="0"/>
        <w:jc w:val="both"/>
        <w:rPr>
          <w:rFonts w:ascii="Times New Roman" w:hAnsi="Times New Roman" w:cs="Times New Roman"/>
          <w:b/>
          <w:noProof w:val="0"/>
          <w:sz w:val="28"/>
          <w:szCs w:val="28"/>
        </w:rPr>
      </w:pPr>
      <w:r w:rsidRPr="00223BC8">
        <w:rPr>
          <w:rFonts w:ascii="Times New Roman" w:hAnsi="Times New Roman" w:cs="Times New Roman"/>
          <w:b/>
          <w:noProof w:val="0"/>
          <w:sz w:val="28"/>
          <w:szCs w:val="28"/>
        </w:rPr>
        <w:t xml:space="preserve">Перелік корпусів ЗОЗ, допоміжних будівель і споруд із зазначенням фізичних адрес.  </w:t>
      </w:r>
    </w:p>
    <w:p w14:paraId="0B1F3CBD" w14:textId="0C701664" w:rsidR="001267A5" w:rsidRDefault="005F5008"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КНП ,,</w:t>
      </w:r>
      <w:r w:rsidR="001267A5">
        <w:rPr>
          <w:rFonts w:ascii="Times New Roman" w:hAnsi="Times New Roman" w:cs="Times New Roman"/>
          <w:sz w:val="28"/>
          <w:szCs w:val="28"/>
        </w:rPr>
        <w:t>Решетилівська центральна лікарня</w:t>
      </w:r>
      <w:r w:rsidRPr="00357053">
        <w:rPr>
          <w:rFonts w:ascii="Times New Roman" w:hAnsi="Times New Roman" w:cs="Times New Roman"/>
          <w:noProof w:val="0"/>
          <w:sz w:val="28"/>
          <w:szCs w:val="28"/>
        </w:rPr>
        <w:t>”</w:t>
      </w:r>
      <w:r w:rsidR="001267A5">
        <w:rPr>
          <w:rFonts w:ascii="Times New Roman" w:hAnsi="Times New Roman" w:cs="Times New Roman"/>
          <w:sz w:val="28"/>
          <w:szCs w:val="28"/>
        </w:rPr>
        <w:t xml:space="preserve">  налічується  6 громадських будинків:</w:t>
      </w:r>
    </w:p>
    <w:p w14:paraId="4869D4E8" w14:textId="77777777" w:rsidR="001267A5" w:rsidRDefault="001267A5" w:rsidP="00357053">
      <w:pPr>
        <w:pStyle w:val="ae"/>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хірургічний корпус;</w:t>
      </w:r>
    </w:p>
    <w:p w14:paraId="1F19B59B" w14:textId="77777777" w:rsidR="001267A5" w:rsidRDefault="001267A5" w:rsidP="00357053">
      <w:pPr>
        <w:pStyle w:val="ae"/>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поліклініка;</w:t>
      </w:r>
    </w:p>
    <w:p w14:paraId="3858AF4F" w14:textId="77777777" w:rsidR="001267A5" w:rsidRDefault="001267A5" w:rsidP="00357053">
      <w:pPr>
        <w:pStyle w:val="ae"/>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корпус інфекційного відділення;</w:t>
      </w:r>
    </w:p>
    <w:p w14:paraId="3D4A45C9" w14:textId="77777777" w:rsidR="001267A5" w:rsidRDefault="001267A5" w:rsidP="00357053">
      <w:pPr>
        <w:pStyle w:val="ae"/>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зубопротезний корпус;</w:t>
      </w:r>
    </w:p>
    <w:p w14:paraId="656412EC" w14:textId="77777777" w:rsidR="001267A5" w:rsidRDefault="001267A5" w:rsidP="00357053">
      <w:pPr>
        <w:pStyle w:val="ae"/>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корпус автогараж, клуб;</w:t>
      </w:r>
    </w:p>
    <w:p w14:paraId="4B36DEF2" w14:textId="77777777" w:rsidR="001267A5" w:rsidRDefault="001267A5" w:rsidP="002D6F47">
      <w:pPr>
        <w:pStyle w:val="ae"/>
        <w:numPr>
          <w:ilvl w:val="0"/>
          <w:numId w:val="9"/>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господарський корпус. </w:t>
      </w:r>
    </w:p>
    <w:p w14:paraId="1313C362" w14:textId="77777777" w:rsidR="001267A5" w:rsidRDefault="001267A5" w:rsidP="002D6F47">
      <w:pPr>
        <w:pStyle w:val="ae"/>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Адреса -  м. Решетилівка, вул. Грушевського,  будинок 76</w:t>
      </w:r>
    </w:p>
    <w:p w14:paraId="783B356E" w14:textId="77777777" w:rsidR="001267A5" w:rsidRPr="00115D86" w:rsidRDefault="001267A5" w:rsidP="002D6F47">
      <w:pPr>
        <w:spacing w:after="0" w:line="240" w:lineRule="auto"/>
        <w:jc w:val="both"/>
        <w:rPr>
          <w:rFonts w:ascii="Times New Roman" w:hAnsi="Times New Roman" w:cs="Times New Roman"/>
          <w:sz w:val="28"/>
          <w:szCs w:val="28"/>
        </w:rPr>
      </w:pPr>
    </w:p>
    <w:p w14:paraId="127DAAF5" w14:textId="7D3A379A" w:rsidR="001267A5" w:rsidRDefault="001267A5" w:rsidP="005F5008">
      <w:pPr>
        <w:pStyle w:val="2"/>
        <w:numPr>
          <w:ilvl w:val="0"/>
          <w:numId w:val="2"/>
        </w:numPr>
        <w:spacing w:before="0" w:line="240" w:lineRule="auto"/>
        <w:jc w:val="center"/>
        <w:rPr>
          <w:rFonts w:ascii="Times New Roman" w:eastAsiaTheme="minorHAnsi" w:hAnsi="Times New Roman" w:cs="Times New Roman"/>
          <w:b/>
          <w:bCs/>
          <w:noProof w:val="0"/>
          <w:color w:val="auto"/>
          <w:sz w:val="28"/>
          <w:szCs w:val="28"/>
        </w:rPr>
      </w:pPr>
      <w:r w:rsidRPr="001B66B5">
        <w:rPr>
          <w:rFonts w:ascii="Times New Roman" w:eastAsiaTheme="minorHAnsi" w:hAnsi="Times New Roman" w:cs="Times New Roman"/>
          <w:b/>
          <w:bCs/>
          <w:noProof w:val="0"/>
          <w:color w:val="auto"/>
          <w:sz w:val="28"/>
          <w:szCs w:val="28"/>
        </w:rPr>
        <w:t>Характеристика зони обслуговування закладу</w:t>
      </w:r>
    </w:p>
    <w:p w14:paraId="4317A5A3" w14:textId="77777777" w:rsidR="005F5008" w:rsidRPr="005F5008" w:rsidRDefault="005F5008" w:rsidP="005F5008">
      <w:pPr>
        <w:pStyle w:val="ae"/>
      </w:pPr>
    </w:p>
    <w:p w14:paraId="7A14455A" w14:textId="7D6D0A72" w:rsidR="001267A5" w:rsidRDefault="001267A5" w:rsidP="0035705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2.1. </w:t>
      </w:r>
      <w:r w:rsidRPr="00485226">
        <w:rPr>
          <w:rFonts w:ascii="Times New Roman" w:hAnsi="Times New Roman" w:cs="Times New Roman"/>
          <w:sz w:val="28"/>
          <w:szCs w:val="28"/>
        </w:rPr>
        <w:t xml:space="preserve">Кількість населення Решетилівської </w:t>
      </w:r>
      <w:r w:rsidR="00357053">
        <w:rPr>
          <w:rFonts w:ascii="Times New Roman" w:hAnsi="Times New Roman" w:cs="Times New Roman"/>
          <w:sz w:val="28"/>
          <w:szCs w:val="28"/>
        </w:rPr>
        <w:t>громади</w:t>
      </w:r>
      <w:r w:rsidRPr="00485226">
        <w:rPr>
          <w:rFonts w:ascii="Times New Roman" w:hAnsi="Times New Roman" w:cs="Times New Roman"/>
          <w:sz w:val="28"/>
          <w:szCs w:val="28"/>
        </w:rPr>
        <w:t xml:space="preserve"> </w:t>
      </w:r>
      <w:r>
        <w:rPr>
          <w:rFonts w:ascii="Times New Roman" w:hAnsi="Times New Roman" w:cs="Times New Roman"/>
          <w:sz w:val="28"/>
          <w:szCs w:val="28"/>
        </w:rPr>
        <w:t>–</w:t>
      </w:r>
      <w:r w:rsidRPr="00485226">
        <w:rPr>
          <w:rFonts w:ascii="Times New Roman" w:hAnsi="Times New Roman" w:cs="Times New Roman"/>
          <w:sz w:val="28"/>
          <w:szCs w:val="28"/>
        </w:rPr>
        <w:t xml:space="preserve"> </w:t>
      </w:r>
      <w:r w:rsidR="00CF51FB">
        <w:rPr>
          <w:rFonts w:ascii="Times New Roman" w:hAnsi="Times New Roman" w:cs="Times New Roman"/>
          <w:sz w:val="28"/>
          <w:szCs w:val="28"/>
        </w:rPr>
        <w:t>20655</w:t>
      </w:r>
      <w:r>
        <w:rPr>
          <w:rFonts w:ascii="Times New Roman" w:hAnsi="Times New Roman" w:cs="Times New Roman"/>
          <w:sz w:val="28"/>
          <w:szCs w:val="28"/>
        </w:rPr>
        <w:t>, з них дитяче населення – 3</w:t>
      </w:r>
      <w:r w:rsidR="00CF51FB">
        <w:rPr>
          <w:rFonts w:ascii="Times New Roman" w:hAnsi="Times New Roman" w:cs="Times New Roman"/>
          <w:sz w:val="28"/>
          <w:szCs w:val="28"/>
        </w:rPr>
        <w:t>904</w:t>
      </w:r>
      <w:r>
        <w:rPr>
          <w:rFonts w:ascii="Times New Roman" w:hAnsi="Times New Roman" w:cs="Times New Roman"/>
          <w:sz w:val="28"/>
          <w:szCs w:val="28"/>
        </w:rPr>
        <w:t>.</w:t>
      </w:r>
    </w:p>
    <w:p w14:paraId="76B5916B" w14:textId="18D760B0" w:rsidR="001267A5" w:rsidRDefault="001267A5" w:rsidP="002D6F47">
      <w:pPr>
        <w:spacing w:after="0" w:line="240" w:lineRule="auto"/>
        <w:rPr>
          <w:rFonts w:ascii="Times New Roman" w:hAnsi="Times New Roman" w:cs="Times New Roman"/>
          <w:color w:val="202122"/>
          <w:sz w:val="28"/>
          <w:szCs w:val="28"/>
          <w:shd w:val="clear" w:color="auto" w:fill="FFFFFF"/>
        </w:rPr>
      </w:pPr>
      <w:r w:rsidRPr="00F100A9">
        <w:rPr>
          <w:rFonts w:ascii="Times New Roman" w:hAnsi="Times New Roman" w:cs="Times New Roman"/>
          <w:color w:val="202122"/>
          <w:sz w:val="28"/>
          <w:szCs w:val="28"/>
          <w:shd w:val="clear" w:color="auto" w:fill="FFFFFF"/>
        </w:rPr>
        <w:t>Площа громади — 174,26 км²</w:t>
      </w:r>
      <w:r w:rsidR="005F5008">
        <w:rPr>
          <w:rFonts w:ascii="Times New Roman" w:hAnsi="Times New Roman" w:cs="Times New Roman"/>
          <w:color w:val="202122"/>
          <w:sz w:val="28"/>
          <w:szCs w:val="28"/>
          <w:shd w:val="clear" w:color="auto" w:fill="FFFFFF"/>
        </w:rPr>
        <w:t>;</w:t>
      </w:r>
    </w:p>
    <w:tbl>
      <w:tblPr>
        <w:tblW w:w="7511"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5295"/>
      </w:tblGrid>
      <w:tr w:rsidR="001267A5" w:rsidRPr="005D7213" w14:paraId="32B91E47" w14:textId="77777777" w:rsidTr="000E4E53">
        <w:trPr>
          <w:trHeight w:val="300"/>
        </w:trPr>
        <w:tc>
          <w:tcPr>
            <w:tcW w:w="0" w:type="auto"/>
            <w:shd w:val="clear" w:color="auto" w:fill="FFFFFF"/>
            <w:tcMar>
              <w:top w:w="92" w:type="dxa"/>
              <w:left w:w="0" w:type="dxa"/>
              <w:bottom w:w="92" w:type="dxa"/>
              <w:right w:w="115" w:type="dxa"/>
            </w:tcMar>
            <w:vAlign w:val="center"/>
            <w:hideMark/>
          </w:tcPr>
          <w:p w14:paraId="2E989C4D" w14:textId="77777777" w:rsidR="001267A5" w:rsidRPr="005D7213" w:rsidRDefault="001267A5" w:rsidP="002D6F47">
            <w:pPr>
              <w:spacing w:after="0" w:line="240" w:lineRule="auto"/>
              <w:rPr>
                <w:rFonts w:ascii="Times New Roman" w:eastAsia="Times New Roman" w:hAnsi="Times New Roman" w:cs="Times New Roman"/>
                <w:noProof w:val="0"/>
                <w:color w:val="202124"/>
                <w:sz w:val="28"/>
                <w:szCs w:val="28"/>
                <w:lang w:val="ru-RU" w:eastAsia="ru-RU"/>
              </w:rPr>
            </w:pPr>
            <w:proofErr w:type="spellStart"/>
            <w:r w:rsidRPr="005D7213">
              <w:rPr>
                <w:rFonts w:ascii="Times New Roman" w:eastAsia="Times New Roman" w:hAnsi="Times New Roman" w:cs="Times New Roman"/>
                <w:noProof w:val="0"/>
                <w:color w:val="202124"/>
                <w:sz w:val="28"/>
                <w:szCs w:val="28"/>
                <w:lang w:val="ru-RU" w:eastAsia="ru-RU"/>
              </w:rPr>
              <w:lastRenderedPageBreak/>
              <w:t>Координати</w:t>
            </w:r>
            <w:proofErr w:type="spellEnd"/>
            <w:r>
              <w:rPr>
                <w:rFonts w:ascii="Times New Roman" w:eastAsia="Times New Roman" w:hAnsi="Times New Roman" w:cs="Times New Roman"/>
                <w:noProof w:val="0"/>
                <w:color w:val="202124"/>
                <w:sz w:val="28"/>
                <w:szCs w:val="28"/>
                <w:lang w:val="ru-RU" w:eastAsia="ru-RU"/>
              </w:rPr>
              <w:t xml:space="preserve"> -</w:t>
            </w:r>
          </w:p>
        </w:tc>
        <w:tc>
          <w:tcPr>
            <w:tcW w:w="0" w:type="auto"/>
            <w:shd w:val="clear" w:color="auto" w:fill="FFFFFF"/>
            <w:tcMar>
              <w:top w:w="92" w:type="dxa"/>
              <w:left w:w="115" w:type="dxa"/>
              <w:bottom w:w="92" w:type="dxa"/>
              <w:right w:w="115" w:type="dxa"/>
            </w:tcMar>
            <w:vAlign w:val="center"/>
            <w:hideMark/>
          </w:tcPr>
          <w:p w14:paraId="2FB0F523" w14:textId="10DC29D8" w:rsidR="001267A5" w:rsidRPr="005D7213" w:rsidRDefault="001267A5" w:rsidP="002D6F47">
            <w:pPr>
              <w:spacing w:after="0" w:line="240" w:lineRule="auto"/>
              <w:rPr>
                <w:rFonts w:ascii="Times New Roman" w:eastAsia="Times New Roman" w:hAnsi="Times New Roman" w:cs="Times New Roman"/>
                <w:noProof w:val="0"/>
                <w:color w:val="202124"/>
                <w:sz w:val="28"/>
                <w:szCs w:val="28"/>
                <w:lang w:val="ru-RU" w:eastAsia="ru-RU"/>
              </w:rPr>
            </w:pPr>
            <w:r w:rsidRPr="005D7213">
              <w:rPr>
                <w:rFonts w:ascii="Times New Roman" w:eastAsia="Times New Roman" w:hAnsi="Times New Roman" w:cs="Times New Roman"/>
                <w:bCs/>
                <w:noProof w:val="0"/>
                <w:color w:val="202124"/>
                <w:sz w:val="28"/>
                <w:szCs w:val="28"/>
                <w:lang w:val="ru-RU" w:eastAsia="ru-RU"/>
              </w:rPr>
              <w:t>49°33′31″ пн.</w:t>
            </w:r>
            <w:r w:rsidRPr="005D7213">
              <w:rPr>
                <w:rFonts w:ascii="Times New Roman" w:eastAsia="Times New Roman" w:hAnsi="Times New Roman" w:cs="Times New Roman"/>
                <w:noProof w:val="0"/>
                <w:color w:val="202124"/>
                <w:sz w:val="28"/>
                <w:szCs w:val="28"/>
                <w:lang w:val="ru-RU" w:eastAsia="ru-RU"/>
              </w:rPr>
              <w:t> </w:t>
            </w:r>
            <w:r w:rsidRPr="005D7213">
              <w:rPr>
                <w:rFonts w:ascii="Times New Roman" w:eastAsia="Times New Roman" w:hAnsi="Times New Roman" w:cs="Times New Roman"/>
                <w:bCs/>
                <w:noProof w:val="0"/>
                <w:color w:val="202124"/>
                <w:sz w:val="28"/>
                <w:szCs w:val="28"/>
                <w:lang w:val="ru-RU" w:eastAsia="ru-RU"/>
              </w:rPr>
              <w:t>ш.</w:t>
            </w:r>
            <w:r w:rsidRPr="005D7213">
              <w:rPr>
                <w:rFonts w:ascii="Times New Roman" w:eastAsia="Times New Roman" w:hAnsi="Times New Roman" w:cs="Times New Roman"/>
                <w:noProof w:val="0"/>
                <w:color w:val="202124"/>
                <w:sz w:val="28"/>
                <w:szCs w:val="28"/>
                <w:lang w:val="ru-RU" w:eastAsia="ru-RU"/>
              </w:rPr>
              <w:t> </w:t>
            </w:r>
            <w:r w:rsidRPr="005D7213">
              <w:rPr>
                <w:rFonts w:ascii="Times New Roman" w:eastAsia="Times New Roman" w:hAnsi="Times New Roman" w:cs="Times New Roman"/>
                <w:bCs/>
                <w:noProof w:val="0"/>
                <w:color w:val="202124"/>
                <w:sz w:val="28"/>
                <w:szCs w:val="28"/>
                <w:lang w:val="ru-RU" w:eastAsia="ru-RU"/>
              </w:rPr>
              <w:t xml:space="preserve">34°04′45″ </w:t>
            </w:r>
            <w:proofErr w:type="spellStart"/>
            <w:r w:rsidRPr="005D7213">
              <w:rPr>
                <w:rFonts w:ascii="Times New Roman" w:eastAsia="Times New Roman" w:hAnsi="Times New Roman" w:cs="Times New Roman"/>
                <w:bCs/>
                <w:noProof w:val="0"/>
                <w:color w:val="202124"/>
                <w:sz w:val="28"/>
                <w:szCs w:val="28"/>
                <w:lang w:val="ru-RU" w:eastAsia="ru-RU"/>
              </w:rPr>
              <w:t>сх</w:t>
            </w:r>
            <w:proofErr w:type="spellEnd"/>
            <w:r w:rsidRPr="005D7213">
              <w:rPr>
                <w:rFonts w:ascii="Times New Roman" w:eastAsia="Times New Roman" w:hAnsi="Times New Roman" w:cs="Times New Roman"/>
                <w:bCs/>
                <w:noProof w:val="0"/>
                <w:color w:val="202124"/>
                <w:sz w:val="28"/>
                <w:szCs w:val="28"/>
                <w:lang w:val="ru-RU" w:eastAsia="ru-RU"/>
              </w:rPr>
              <w:t>.</w:t>
            </w:r>
            <w:r w:rsidRPr="005D7213">
              <w:rPr>
                <w:rFonts w:ascii="Times New Roman" w:eastAsia="Times New Roman" w:hAnsi="Times New Roman" w:cs="Times New Roman"/>
                <w:noProof w:val="0"/>
                <w:color w:val="202124"/>
                <w:sz w:val="28"/>
                <w:szCs w:val="28"/>
                <w:lang w:val="ru-RU" w:eastAsia="ru-RU"/>
              </w:rPr>
              <w:t> </w:t>
            </w:r>
            <w:r w:rsidR="005F5008">
              <w:rPr>
                <w:rFonts w:ascii="Times New Roman" w:eastAsia="Times New Roman" w:hAnsi="Times New Roman" w:cs="Times New Roman"/>
                <w:bCs/>
                <w:noProof w:val="0"/>
                <w:color w:val="202124"/>
                <w:sz w:val="28"/>
                <w:szCs w:val="28"/>
                <w:lang w:val="ru-RU" w:eastAsia="ru-RU"/>
              </w:rPr>
              <w:t>д.;</w:t>
            </w:r>
          </w:p>
        </w:tc>
      </w:tr>
    </w:tbl>
    <w:p w14:paraId="4B4D827A" w14:textId="61A13BFD" w:rsidR="001267A5" w:rsidRPr="004C3CDD" w:rsidRDefault="001267A5" w:rsidP="003A3A73">
      <w:pPr>
        <w:autoSpaceDE w:val="0"/>
        <w:autoSpaceDN w:val="0"/>
        <w:adjustRightInd w:val="0"/>
        <w:spacing w:after="0" w:line="240" w:lineRule="auto"/>
        <w:ind w:firstLine="567"/>
        <w:jc w:val="both"/>
        <w:rPr>
          <w:rFonts w:ascii="Times New Roman" w:hAnsi="Times New Roman" w:cs="Times New Roman"/>
          <w:noProof w:val="0"/>
          <w:color w:val="000000" w:themeColor="text1"/>
          <w:sz w:val="28"/>
          <w:szCs w:val="28"/>
        </w:rPr>
      </w:pPr>
      <w:r w:rsidRPr="004C3CDD">
        <w:rPr>
          <w:rFonts w:ascii="Times New Roman" w:hAnsi="Times New Roman" w:cs="Times New Roman"/>
          <w:color w:val="202122"/>
          <w:sz w:val="28"/>
          <w:szCs w:val="28"/>
          <w:shd w:val="clear" w:color="auto" w:fill="FFFFFF"/>
        </w:rPr>
        <w:t>До складу громади входять 1 місто (</w:t>
      </w:r>
      <w:hyperlink r:id="rId9" w:tooltip="Решетилівка" w:history="1">
        <w:r w:rsidRPr="004C3CDD">
          <w:rPr>
            <w:rStyle w:val="af1"/>
            <w:rFonts w:ascii="Times New Roman" w:hAnsi="Times New Roman" w:cs="Times New Roman"/>
            <w:color w:val="0645AD"/>
            <w:sz w:val="28"/>
            <w:szCs w:val="28"/>
            <w:shd w:val="clear" w:color="auto" w:fill="FFFFFF"/>
          </w:rPr>
          <w:t>Решетилівка</w:t>
        </w:r>
      </w:hyperlink>
      <w:r w:rsidRPr="004C3CDD">
        <w:rPr>
          <w:rFonts w:ascii="Times New Roman" w:hAnsi="Times New Roman" w:cs="Times New Roman"/>
          <w:color w:val="202122"/>
          <w:sz w:val="28"/>
          <w:szCs w:val="28"/>
          <w:shd w:val="clear" w:color="auto" w:fill="FFFFFF"/>
        </w:rPr>
        <w:t>) і 17 колишніх сільрад Решетилівського</w:t>
      </w:r>
      <w:r w:rsidR="003A3A73">
        <w:rPr>
          <w:rFonts w:ascii="Times New Roman" w:hAnsi="Times New Roman" w:cs="Times New Roman"/>
          <w:color w:val="202122"/>
          <w:sz w:val="28"/>
          <w:szCs w:val="28"/>
          <w:shd w:val="clear" w:color="auto" w:fill="FFFFFF"/>
          <w:lang w:val="en-US"/>
        </w:rPr>
        <w:t> </w:t>
      </w:r>
      <w:r w:rsidR="003A3A73">
        <w:rPr>
          <w:rFonts w:ascii="Times New Roman" w:hAnsi="Times New Roman" w:cs="Times New Roman"/>
          <w:color w:val="202122"/>
          <w:sz w:val="28"/>
          <w:szCs w:val="28"/>
          <w:shd w:val="clear" w:color="auto" w:fill="FFFFFF"/>
        </w:rPr>
        <w:t>району:</w:t>
      </w:r>
      <w:r w:rsidR="003A3A73">
        <w:rPr>
          <w:rFonts w:ascii="Times New Roman" w:hAnsi="Times New Roman" w:cs="Times New Roman"/>
          <w:color w:val="202122"/>
          <w:sz w:val="28"/>
          <w:szCs w:val="28"/>
          <w:shd w:val="clear" w:color="auto" w:fill="FFFFFF"/>
          <w:lang w:val="en-US"/>
        </w:rPr>
        <w:t> </w:t>
      </w:r>
      <w:hyperlink r:id="rId10" w:tooltip="Потічанська сільська рада" w:history="1">
        <w:r w:rsidRPr="004C3CDD">
          <w:rPr>
            <w:rStyle w:val="af1"/>
            <w:rFonts w:ascii="Times New Roman" w:hAnsi="Times New Roman" w:cs="Times New Roman"/>
            <w:color w:val="000000" w:themeColor="text1"/>
            <w:sz w:val="28"/>
            <w:szCs w:val="28"/>
            <w:u w:val="none"/>
            <w:shd w:val="clear" w:color="auto" w:fill="FFFFFF"/>
          </w:rPr>
          <w:t>Потічанська</w:t>
        </w:r>
      </w:hyperlink>
      <w:r w:rsidRPr="004C3CDD">
        <w:rPr>
          <w:rFonts w:ascii="Times New Roman" w:hAnsi="Times New Roman" w:cs="Times New Roman"/>
          <w:color w:val="000000" w:themeColor="text1"/>
          <w:sz w:val="28"/>
          <w:szCs w:val="28"/>
          <w:shd w:val="clear" w:color="auto" w:fill="FFFFFF"/>
        </w:rPr>
        <w:t>, </w:t>
      </w:r>
      <w:hyperlink r:id="rId11" w:tooltip="Піщан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Піщанська</w:t>
        </w:r>
      </w:hyperlink>
      <w:r w:rsidRPr="004C3CDD">
        <w:rPr>
          <w:rFonts w:ascii="Times New Roman" w:hAnsi="Times New Roman" w:cs="Times New Roman"/>
          <w:color w:val="000000" w:themeColor="text1"/>
          <w:sz w:val="28"/>
          <w:szCs w:val="28"/>
          <w:shd w:val="clear" w:color="auto" w:fill="FFFFFF"/>
        </w:rPr>
        <w:t>, </w:t>
      </w:r>
      <w:hyperlink r:id="rId12" w:tooltip="Новомихайлі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Новомихайлівська</w:t>
        </w:r>
      </w:hyperlink>
      <w:r w:rsidRPr="004C3CDD">
        <w:rPr>
          <w:rFonts w:ascii="Times New Roman" w:hAnsi="Times New Roman" w:cs="Times New Roman"/>
          <w:color w:val="000000" w:themeColor="text1"/>
          <w:sz w:val="28"/>
          <w:szCs w:val="28"/>
          <w:shd w:val="clear" w:color="auto" w:fill="FFFFFF"/>
        </w:rPr>
        <w:t>, </w:t>
      </w:r>
      <w:hyperlink r:id="rId13" w:tooltip="Покро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Покровська</w:t>
        </w:r>
      </w:hyperlink>
      <w:r w:rsidRPr="004C3CDD">
        <w:rPr>
          <w:rFonts w:ascii="Times New Roman" w:hAnsi="Times New Roman" w:cs="Times New Roman"/>
          <w:color w:val="000000" w:themeColor="text1"/>
          <w:sz w:val="28"/>
          <w:szCs w:val="28"/>
          <w:shd w:val="clear" w:color="auto" w:fill="FFFFFF"/>
        </w:rPr>
        <w:t>, </w:t>
      </w:r>
      <w:hyperlink r:id="rId14" w:tooltip="Кукобівська сільська рада" w:history="1">
        <w:r w:rsidRPr="004C3CDD">
          <w:rPr>
            <w:rStyle w:val="af1"/>
            <w:rFonts w:ascii="Times New Roman" w:hAnsi="Times New Roman" w:cs="Times New Roman"/>
            <w:color w:val="000000" w:themeColor="text1"/>
            <w:sz w:val="28"/>
            <w:szCs w:val="28"/>
            <w:u w:val="none"/>
            <w:shd w:val="clear" w:color="auto" w:fill="FFFFFF"/>
          </w:rPr>
          <w:t>Кукобівська</w:t>
        </w:r>
      </w:hyperlink>
      <w:r w:rsidRPr="004C3CDD">
        <w:rPr>
          <w:rFonts w:ascii="Times New Roman" w:hAnsi="Times New Roman" w:cs="Times New Roman"/>
          <w:color w:val="000000" w:themeColor="text1"/>
          <w:sz w:val="28"/>
          <w:szCs w:val="28"/>
          <w:shd w:val="clear" w:color="auto" w:fill="FFFFFF"/>
        </w:rPr>
        <w:t>, </w:t>
      </w:r>
      <w:hyperlink r:id="rId15" w:history="1">
        <w:r w:rsidRPr="004C3CDD">
          <w:rPr>
            <w:rStyle w:val="af1"/>
            <w:rFonts w:ascii="Times New Roman" w:hAnsi="Times New Roman" w:cs="Times New Roman"/>
            <w:color w:val="000000" w:themeColor="text1"/>
            <w:sz w:val="28"/>
            <w:szCs w:val="28"/>
            <w:u w:val="none"/>
            <w:shd w:val="clear" w:color="auto" w:fill="FFFFFF"/>
          </w:rPr>
          <w:t>Лобачівська</w:t>
        </w:r>
      </w:hyperlink>
      <w:r w:rsidRPr="004C3CDD">
        <w:rPr>
          <w:rFonts w:ascii="Times New Roman" w:hAnsi="Times New Roman" w:cs="Times New Roman"/>
          <w:color w:val="000000" w:themeColor="text1"/>
          <w:sz w:val="28"/>
          <w:szCs w:val="28"/>
          <w:shd w:val="clear" w:color="auto" w:fill="FFFFFF"/>
        </w:rPr>
        <w:t>, </w:t>
      </w:r>
      <w:hyperlink r:id="rId16" w:tooltip="Малобакайська сільська рада" w:history="1">
        <w:r w:rsidRPr="004C3CDD">
          <w:rPr>
            <w:rStyle w:val="af1"/>
            <w:rFonts w:ascii="Times New Roman" w:hAnsi="Times New Roman" w:cs="Times New Roman"/>
            <w:color w:val="000000" w:themeColor="text1"/>
            <w:sz w:val="28"/>
            <w:szCs w:val="28"/>
            <w:u w:val="none"/>
            <w:shd w:val="clear" w:color="auto" w:fill="FFFFFF"/>
          </w:rPr>
          <w:t>Малобакайська</w:t>
        </w:r>
      </w:hyperlink>
      <w:r w:rsidRPr="004C3CDD">
        <w:rPr>
          <w:rFonts w:ascii="Times New Roman" w:hAnsi="Times New Roman" w:cs="Times New Roman"/>
          <w:color w:val="000000" w:themeColor="text1"/>
          <w:sz w:val="28"/>
          <w:szCs w:val="28"/>
          <w:shd w:val="clear" w:color="auto" w:fill="FFFFFF"/>
        </w:rPr>
        <w:t>, </w:t>
      </w:r>
      <w:hyperlink r:id="rId17" w:tooltip="Сухорабівська сільська рада" w:history="1">
        <w:r w:rsidRPr="004C3CDD">
          <w:rPr>
            <w:rStyle w:val="af1"/>
            <w:rFonts w:ascii="Times New Roman" w:hAnsi="Times New Roman" w:cs="Times New Roman"/>
            <w:color w:val="000000" w:themeColor="text1"/>
            <w:sz w:val="28"/>
            <w:szCs w:val="28"/>
            <w:u w:val="none"/>
            <w:shd w:val="clear" w:color="auto" w:fill="FFFFFF"/>
          </w:rPr>
          <w:t>Сухорабівська</w:t>
        </w:r>
      </w:hyperlink>
      <w:r w:rsidRPr="004C3CDD">
        <w:rPr>
          <w:rFonts w:ascii="Times New Roman" w:hAnsi="Times New Roman" w:cs="Times New Roman"/>
          <w:color w:val="000000" w:themeColor="text1"/>
          <w:sz w:val="28"/>
          <w:szCs w:val="28"/>
          <w:shd w:val="clear" w:color="auto" w:fill="FFFFFF"/>
        </w:rPr>
        <w:t>, </w:t>
      </w:r>
      <w:hyperlink r:id="rId18" w:tooltip="Шилі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Шилівська</w:t>
        </w:r>
      </w:hyperlink>
      <w:r w:rsidRPr="004C3CDD">
        <w:rPr>
          <w:rFonts w:ascii="Times New Roman" w:hAnsi="Times New Roman" w:cs="Times New Roman"/>
          <w:color w:val="000000" w:themeColor="text1"/>
          <w:sz w:val="28"/>
          <w:szCs w:val="28"/>
          <w:shd w:val="clear" w:color="auto" w:fill="FFFFFF"/>
        </w:rPr>
        <w:t>, </w:t>
      </w:r>
      <w:hyperlink r:id="rId19" w:tooltip="Каленикі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Калениківська</w:t>
        </w:r>
      </w:hyperlink>
      <w:r w:rsidRPr="004C3CDD">
        <w:rPr>
          <w:rFonts w:ascii="Times New Roman" w:hAnsi="Times New Roman" w:cs="Times New Roman"/>
          <w:color w:val="000000" w:themeColor="text1"/>
          <w:sz w:val="28"/>
          <w:szCs w:val="28"/>
          <w:shd w:val="clear" w:color="auto" w:fill="FFFFFF"/>
        </w:rPr>
        <w:t>, </w:t>
      </w:r>
      <w:hyperlink r:id="rId20" w:tooltip="М'якеньківська сільська рада" w:history="1">
        <w:r w:rsidRPr="004C3CDD">
          <w:rPr>
            <w:rStyle w:val="af1"/>
            <w:rFonts w:ascii="Times New Roman" w:hAnsi="Times New Roman" w:cs="Times New Roman"/>
            <w:color w:val="000000" w:themeColor="text1"/>
            <w:sz w:val="28"/>
            <w:szCs w:val="28"/>
            <w:u w:val="none"/>
            <w:shd w:val="clear" w:color="auto" w:fill="FFFFFF"/>
          </w:rPr>
          <w:t>М'якеньківська</w:t>
        </w:r>
      </w:hyperlink>
      <w:r w:rsidRPr="004C3CDD">
        <w:rPr>
          <w:rFonts w:ascii="Times New Roman" w:hAnsi="Times New Roman" w:cs="Times New Roman"/>
          <w:color w:val="000000" w:themeColor="text1"/>
          <w:sz w:val="28"/>
          <w:szCs w:val="28"/>
          <w:shd w:val="clear" w:color="auto" w:fill="FFFFFF"/>
        </w:rPr>
        <w:t>, </w:t>
      </w:r>
      <w:hyperlink r:id="rId21" w:tooltip="Шевченкі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Шевченківська</w:t>
        </w:r>
      </w:hyperlink>
      <w:r w:rsidRPr="004C3CDD">
        <w:rPr>
          <w:rFonts w:ascii="Times New Roman" w:hAnsi="Times New Roman" w:cs="Times New Roman"/>
          <w:color w:val="000000" w:themeColor="text1"/>
          <w:sz w:val="28"/>
          <w:szCs w:val="28"/>
          <w:shd w:val="clear" w:color="auto" w:fill="FFFFFF"/>
        </w:rPr>
        <w:t>, </w:t>
      </w:r>
      <w:hyperlink r:id="rId22" w:tooltip="Пащенківська сільська рада" w:history="1">
        <w:r w:rsidRPr="004C3CDD">
          <w:rPr>
            <w:rStyle w:val="af1"/>
            <w:rFonts w:ascii="Times New Roman" w:hAnsi="Times New Roman" w:cs="Times New Roman"/>
            <w:color w:val="000000" w:themeColor="text1"/>
            <w:sz w:val="28"/>
            <w:szCs w:val="28"/>
            <w:u w:val="none"/>
            <w:shd w:val="clear" w:color="auto" w:fill="FFFFFF"/>
          </w:rPr>
          <w:t>Пащенківська</w:t>
        </w:r>
      </w:hyperlink>
      <w:r w:rsidRPr="004C3CDD">
        <w:rPr>
          <w:rFonts w:ascii="Times New Roman" w:hAnsi="Times New Roman" w:cs="Times New Roman"/>
          <w:color w:val="000000" w:themeColor="text1"/>
          <w:sz w:val="28"/>
          <w:szCs w:val="28"/>
          <w:shd w:val="clear" w:color="auto" w:fill="FFFFFF"/>
        </w:rPr>
        <w:t>, </w:t>
      </w:r>
      <w:hyperlink r:id="rId23" w:tooltip="Демиді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Демидівська</w:t>
        </w:r>
      </w:hyperlink>
      <w:r w:rsidRPr="004C3CDD">
        <w:rPr>
          <w:rFonts w:ascii="Times New Roman" w:hAnsi="Times New Roman" w:cs="Times New Roman"/>
          <w:color w:val="000000" w:themeColor="text1"/>
          <w:sz w:val="28"/>
          <w:szCs w:val="28"/>
          <w:shd w:val="clear" w:color="auto" w:fill="FFFFFF"/>
        </w:rPr>
        <w:t>, </w:t>
      </w:r>
      <w:hyperlink r:id="rId24" w:tooltip="Федіївськ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Федіївська</w:t>
        </w:r>
      </w:hyperlink>
      <w:r w:rsidRPr="004C3CDD">
        <w:rPr>
          <w:rFonts w:ascii="Times New Roman" w:hAnsi="Times New Roman" w:cs="Times New Roman"/>
          <w:color w:val="000000" w:themeColor="text1"/>
          <w:sz w:val="28"/>
          <w:szCs w:val="28"/>
          <w:shd w:val="clear" w:color="auto" w:fill="FFFFFF"/>
        </w:rPr>
        <w:t>,</w:t>
      </w:r>
      <w:r w:rsidR="003F3837">
        <w:rPr>
          <w:rFonts w:ascii="Times New Roman" w:hAnsi="Times New Roman" w:cs="Times New Roman"/>
          <w:color w:val="000000" w:themeColor="text1"/>
          <w:sz w:val="28"/>
          <w:szCs w:val="28"/>
          <w:shd w:val="clear" w:color="auto" w:fill="FFFFFF"/>
        </w:rPr>
        <w:t xml:space="preserve"> </w:t>
      </w:r>
      <w:hyperlink r:id="rId25" w:tooltip="Лиманська Перша сільська рада" w:history="1">
        <w:r w:rsidRPr="004C3CDD">
          <w:rPr>
            <w:rStyle w:val="af1"/>
            <w:rFonts w:ascii="Times New Roman" w:hAnsi="Times New Roman" w:cs="Times New Roman"/>
            <w:color w:val="000000" w:themeColor="text1"/>
            <w:sz w:val="28"/>
            <w:szCs w:val="28"/>
            <w:u w:val="none"/>
            <w:shd w:val="clear" w:color="auto" w:fill="FFFFFF"/>
          </w:rPr>
          <w:t>Лиманська Перша</w:t>
        </w:r>
      </w:hyperlink>
      <w:r w:rsidRPr="004C3CDD">
        <w:rPr>
          <w:rFonts w:ascii="Times New Roman" w:hAnsi="Times New Roman" w:cs="Times New Roman"/>
          <w:color w:val="000000" w:themeColor="text1"/>
          <w:sz w:val="28"/>
          <w:szCs w:val="28"/>
          <w:shd w:val="clear" w:color="auto" w:fill="FFFFFF"/>
        </w:rPr>
        <w:t>, </w:t>
      </w:r>
      <w:hyperlink r:id="rId26" w:tooltip="Лиманська Друга сільська рада (Решетилівський район)" w:history="1">
        <w:r w:rsidRPr="004C3CDD">
          <w:rPr>
            <w:rStyle w:val="af1"/>
            <w:rFonts w:ascii="Times New Roman" w:hAnsi="Times New Roman" w:cs="Times New Roman"/>
            <w:color w:val="000000" w:themeColor="text1"/>
            <w:sz w:val="28"/>
            <w:szCs w:val="28"/>
            <w:u w:val="none"/>
            <w:shd w:val="clear" w:color="auto" w:fill="FFFFFF"/>
          </w:rPr>
          <w:t>Лиманська Друга</w:t>
        </w:r>
      </w:hyperlink>
      <w:r w:rsidRPr="004C3CDD">
        <w:rPr>
          <w:rFonts w:ascii="Times New Roman" w:hAnsi="Times New Roman" w:cs="Times New Roman"/>
          <w:color w:val="000000" w:themeColor="text1"/>
          <w:sz w:val="28"/>
          <w:szCs w:val="28"/>
          <w:shd w:val="clear" w:color="auto" w:fill="FFFFFF"/>
        </w:rPr>
        <w:t>, одна колишня сільрада Козельщинського району </w:t>
      </w:r>
      <w:hyperlink r:id="rId27" w:tooltip="Говтвянська сільська рада" w:history="1">
        <w:r w:rsidRPr="004C3CDD">
          <w:rPr>
            <w:rStyle w:val="af1"/>
            <w:rFonts w:ascii="Times New Roman" w:hAnsi="Times New Roman" w:cs="Times New Roman"/>
            <w:color w:val="000000" w:themeColor="text1"/>
            <w:sz w:val="28"/>
            <w:szCs w:val="28"/>
            <w:u w:val="none"/>
            <w:shd w:val="clear" w:color="auto" w:fill="FFFFFF"/>
          </w:rPr>
          <w:t>Говтвянська</w:t>
        </w:r>
      </w:hyperlink>
      <w:r w:rsidRPr="004C3CDD">
        <w:rPr>
          <w:rFonts w:ascii="Times New Roman" w:hAnsi="Times New Roman" w:cs="Times New Roman"/>
          <w:color w:val="000000" w:themeColor="text1"/>
          <w:sz w:val="28"/>
          <w:szCs w:val="28"/>
          <w:shd w:val="clear" w:color="auto" w:fill="FFFFFF"/>
        </w:rPr>
        <w:t> та одна колишня сільрада Великобагачанського району </w:t>
      </w:r>
      <w:hyperlink r:id="rId28" w:tooltip="Остап'ївська сільська рада (Великобагачанський район)" w:history="1">
        <w:r w:rsidRPr="004C3CDD">
          <w:rPr>
            <w:rStyle w:val="af1"/>
            <w:rFonts w:ascii="Times New Roman" w:hAnsi="Times New Roman" w:cs="Times New Roman"/>
            <w:color w:val="000000" w:themeColor="text1"/>
            <w:sz w:val="28"/>
            <w:szCs w:val="28"/>
            <w:u w:val="none"/>
            <w:shd w:val="clear" w:color="auto" w:fill="FFFFFF"/>
          </w:rPr>
          <w:t>Остап'ївська</w:t>
        </w:r>
      </w:hyperlink>
      <w:r w:rsidRPr="004C3CDD">
        <w:rPr>
          <w:rFonts w:ascii="Times New Roman" w:hAnsi="Times New Roman" w:cs="Times New Roman"/>
          <w:color w:val="000000" w:themeColor="text1"/>
          <w:sz w:val="28"/>
          <w:szCs w:val="28"/>
          <w:shd w:val="clear" w:color="auto" w:fill="FFFFFF"/>
        </w:rPr>
        <w:t>.</w:t>
      </w:r>
    </w:p>
    <w:p w14:paraId="7BFF0D38" w14:textId="77777777" w:rsidR="001267A5" w:rsidRDefault="001267A5" w:rsidP="002D6F47">
      <w:pPr>
        <w:autoSpaceDE w:val="0"/>
        <w:autoSpaceDN w:val="0"/>
        <w:adjustRightInd w:val="0"/>
        <w:spacing w:after="0" w:line="240" w:lineRule="auto"/>
        <w:rPr>
          <w:rFonts w:ascii="Times New Roman" w:hAnsi="Times New Roman" w:cs="Times New Roman"/>
          <w:noProof w:val="0"/>
        </w:rPr>
      </w:pPr>
    </w:p>
    <w:p w14:paraId="02AB1E3A" w14:textId="77777777" w:rsidR="001267A5" w:rsidRDefault="001267A5" w:rsidP="002D6F47">
      <w:pPr>
        <w:autoSpaceDE w:val="0"/>
        <w:autoSpaceDN w:val="0"/>
        <w:adjustRightInd w:val="0"/>
        <w:spacing w:after="0" w:line="240" w:lineRule="auto"/>
        <w:rPr>
          <w:rFonts w:ascii="Times New Roman" w:hAnsi="Times New Roman" w:cs="Times New Roman"/>
          <w:noProof w:val="0"/>
        </w:rPr>
      </w:pPr>
      <w:r>
        <w:rPr>
          <w:rFonts w:ascii="Times New Roman" w:hAnsi="Times New Roman" w:cs="Times New Roman"/>
          <w:lang w:val="ru-RU" w:eastAsia="ru-RU"/>
        </w:rPr>
        <w:lastRenderedPageBreak/>
        <w:drawing>
          <wp:inline distT="0" distB="0" distL="0" distR="0" wp14:anchorId="79BEDA3E" wp14:editId="29C76E6B">
            <wp:extent cx="5940425" cy="8401731"/>
            <wp:effectExtent l="19050" t="0" r="3175" b="0"/>
            <wp:docPr id="1" name="Рисунок 1" descr="C:\Users\Stat_2\Desktop\main_image_РЕШЕТИЛІВСЬКА_ТЕРИТОРІАЛЬНА_ГРОМАД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_2\Desktop\main_image_РЕШЕТИЛІВСЬКА_ТЕРИТОРІАЛЬНА_ГРОМАДА.jpeg"/>
                    <pic:cNvPicPr>
                      <a:picLocks noChangeAspect="1" noChangeArrowheads="1"/>
                    </pic:cNvPicPr>
                  </pic:nvPicPr>
                  <pic:blipFill>
                    <a:blip r:embed="rId29" cstate="print"/>
                    <a:srcRect/>
                    <a:stretch>
                      <a:fillRect/>
                    </a:stretch>
                  </pic:blipFill>
                  <pic:spPr bwMode="auto">
                    <a:xfrm>
                      <a:off x="0" y="0"/>
                      <a:ext cx="5940425" cy="8401731"/>
                    </a:xfrm>
                    <a:prstGeom prst="rect">
                      <a:avLst/>
                    </a:prstGeom>
                    <a:noFill/>
                    <a:ln w="9525">
                      <a:noFill/>
                      <a:miter lim="800000"/>
                      <a:headEnd/>
                      <a:tailEnd/>
                    </a:ln>
                  </pic:spPr>
                </pic:pic>
              </a:graphicData>
            </a:graphic>
          </wp:inline>
        </w:drawing>
      </w:r>
    </w:p>
    <w:p w14:paraId="79B34B71" w14:textId="77777777" w:rsidR="001267A5" w:rsidRDefault="001267A5" w:rsidP="002D6F47">
      <w:pPr>
        <w:autoSpaceDE w:val="0"/>
        <w:autoSpaceDN w:val="0"/>
        <w:adjustRightInd w:val="0"/>
        <w:spacing w:after="0" w:line="240" w:lineRule="auto"/>
        <w:rPr>
          <w:rFonts w:ascii="Times New Roman" w:hAnsi="Times New Roman" w:cs="Times New Roman"/>
          <w:noProof w:val="0"/>
        </w:rPr>
      </w:pPr>
    </w:p>
    <w:p w14:paraId="6E622CFB" w14:textId="77777777" w:rsidR="001267A5" w:rsidRDefault="001267A5" w:rsidP="002D6F47">
      <w:pPr>
        <w:autoSpaceDE w:val="0"/>
        <w:autoSpaceDN w:val="0"/>
        <w:adjustRightInd w:val="0"/>
        <w:spacing w:after="0" w:line="240" w:lineRule="auto"/>
        <w:rPr>
          <w:rFonts w:ascii="Times New Roman" w:hAnsi="Times New Roman" w:cs="Times New Roman"/>
          <w:noProof w:val="0"/>
        </w:rPr>
      </w:pPr>
    </w:p>
    <w:p w14:paraId="47647E90" w14:textId="77777777" w:rsidR="001267A5" w:rsidRDefault="001267A5" w:rsidP="002D6F47">
      <w:pPr>
        <w:autoSpaceDE w:val="0"/>
        <w:autoSpaceDN w:val="0"/>
        <w:adjustRightInd w:val="0"/>
        <w:spacing w:after="0" w:line="240" w:lineRule="auto"/>
        <w:rPr>
          <w:rFonts w:ascii="Times New Roman" w:hAnsi="Times New Roman" w:cs="Times New Roman"/>
          <w:noProof w:val="0"/>
        </w:rPr>
      </w:pPr>
    </w:p>
    <w:p w14:paraId="75582B02" w14:textId="77777777" w:rsidR="001267A5" w:rsidRDefault="001267A5" w:rsidP="002D6F47">
      <w:pPr>
        <w:autoSpaceDE w:val="0"/>
        <w:autoSpaceDN w:val="0"/>
        <w:adjustRightInd w:val="0"/>
        <w:spacing w:after="0" w:line="240" w:lineRule="auto"/>
        <w:rPr>
          <w:rFonts w:ascii="Times New Roman" w:hAnsi="Times New Roman" w:cs="Times New Roman"/>
          <w:noProof w:val="0"/>
        </w:rPr>
      </w:pPr>
    </w:p>
    <w:p w14:paraId="1F16FE87" w14:textId="1A4F0818" w:rsidR="001267A5" w:rsidRPr="00FC7065" w:rsidRDefault="001267A5" w:rsidP="002D6F47">
      <w:pPr>
        <w:autoSpaceDE w:val="0"/>
        <w:autoSpaceDN w:val="0"/>
        <w:adjustRightInd w:val="0"/>
        <w:spacing w:after="0" w:line="240" w:lineRule="auto"/>
        <w:jc w:val="center"/>
        <w:rPr>
          <w:rFonts w:ascii="Times New Roman" w:hAnsi="Times New Roman" w:cs="Times New Roman"/>
          <w:b/>
          <w:noProof w:val="0"/>
          <w:sz w:val="28"/>
          <w:szCs w:val="28"/>
        </w:rPr>
      </w:pPr>
      <w:r w:rsidRPr="00FC7065">
        <w:rPr>
          <w:rFonts w:ascii="Times New Roman" w:hAnsi="Times New Roman" w:cs="Times New Roman"/>
          <w:b/>
          <w:noProof w:val="0"/>
          <w:sz w:val="28"/>
          <w:szCs w:val="28"/>
        </w:rPr>
        <w:lastRenderedPageBreak/>
        <w:t xml:space="preserve">2.2 </w:t>
      </w:r>
      <w:r w:rsidR="003D626E">
        <w:rPr>
          <w:rFonts w:ascii="Times New Roman" w:hAnsi="Times New Roman" w:cs="Times New Roman"/>
          <w:b/>
          <w:noProof w:val="0"/>
          <w:sz w:val="28"/>
          <w:szCs w:val="28"/>
        </w:rPr>
        <w:t>М</w:t>
      </w:r>
      <w:r w:rsidRPr="00FC7065">
        <w:rPr>
          <w:rFonts w:ascii="Times New Roman" w:hAnsi="Times New Roman" w:cs="Times New Roman"/>
          <w:b/>
          <w:noProof w:val="0"/>
          <w:sz w:val="28"/>
          <w:szCs w:val="28"/>
        </w:rPr>
        <w:t xml:space="preserve">ережа ЗОЗ, які надають медичну допомогу населенню в Решетилівській </w:t>
      </w:r>
      <w:r w:rsidR="00357053">
        <w:rPr>
          <w:rFonts w:ascii="Times New Roman" w:hAnsi="Times New Roman" w:cs="Times New Roman"/>
          <w:b/>
          <w:noProof w:val="0"/>
          <w:sz w:val="28"/>
          <w:szCs w:val="28"/>
        </w:rPr>
        <w:t>громаді</w:t>
      </w:r>
      <w:r w:rsidRPr="00FC7065">
        <w:rPr>
          <w:rFonts w:ascii="Times New Roman" w:hAnsi="Times New Roman" w:cs="Times New Roman"/>
          <w:b/>
          <w:noProof w:val="0"/>
          <w:sz w:val="28"/>
          <w:szCs w:val="28"/>
        </w:rPr>
        <w:t>:</w:t>
      </w:r>
    </w:p>
    <w:p w14:paraId="502F3D36" w14:textId="5E122A68" w:rsidR="001267A5" w:rsidRPr="00FC7065" w:rsidRDefault="00357053"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КНП ,,</w:t>
      </w:r>
      <w:r w:rsidR="001267A5" w:rsidRPr="00FC7065">
        <w:rPr>
          <w:rFonts w:ascii="Times New Roman" w:hAnsi="Times New Roman" w:cs="Times New Roman"/>
          <w:noProof w:val="0"/>
          <w:sz w:val="28"/>
          <w:szCs w:val="28"/>
        </w:rPr>
        <w:t>Ре</w:t>
      </w:r>
      <w:r>
        <w:rPr>
          <w:rFonts w:ascii="Times New Roman" w:hAnsi="Times New Roman" w:cs="Times New Roman"/>
          <w:noProof w:val="0"/>
          <w:sz w:val="28"/>
          <w:szCs w:val="28"/>
        </w:rPr>
        <w:t>шетилівська центральна  лікарня</w:t>
      </w:r>
      <w:r w:rsidRPr="00357053">
        <w:rPr>
          <w:rFonts w:ascii="Times New Roman" w:hAnsi="Times New Roman" w:cs="Times New Roman"/>
          <w:noProof w:val="0"/>
          <w:sz w:val="28"/>
          <w:szCs w:val="28"/>
        </w:rPr>
        <w:t>”</w:t>
      </w:r>
      <w:r w:rsidR="001267A5" w:rsidRPr="00FC7065">
        <w:rPr>
          <w:rFonts w:ascii="Times New Roman" w:hAnsi="Times New Roman" w:cs="Times New Roman"/>
          <w:noProof w:val="0"/>
          <w:sz w:val="28"/>
          <w:szCs w:val="28"/>
        </w:rPr>
        <w:t>;</w:t>
      </w:r>
    </w:p>
    <w:p w14:paraId="3F4C2BFD" w14:textId="42BD8E7F" w:rsidR="001267A5" w:rsidRDefault="00357053"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КНП ,,</w:t>
      </w:r>
      <w:r w:rsidR="001267A5" w:rsidRPr="00FC7065">
        <w:rPr>
          <w:rFonts w:ascii="Times New Roman" w:hAnsi="Times New Roman" w:cs="Times New Roman"/>
          <w:noProof w:val="0"/>
          <w:sz w:val="28"/>
          <w:szCs w:val="28"/>
        </w:rPr>
        <w:t>Центр ПМСД Решетилівської міської ради</w:t>
      </w:r>
      <w:r w:rsidRPr="00357053">
        <w:rPr>
          <w:rFonts w:ascii="Times New Roman" w:hAnsi="Times New Roman" w:cs="Times New Roman"/>
          <w:noProof w:val="0"/>
          <w:sz w:val="28"/>
          <w:szCs w:val="28"/>
        </w:rPr>
        <w:t>”</w:t>
      </w:r>
      <w:r>
        <w:rPr>
          <w:rFonts w:ascii="Times New Roman" w:hAnsi="Times New Roman" w:cs="Times New Roman"/>
          <w:noProof w:val="0"/>
          <w:sz w:val="28"/>
          <w:szCs w:val="28"/>
        </w:rPr>
        <w:t>;</w:t>
      </w:r>
    </w:p>
    <w:p w14:paraId="68406DE9" w14:textId="57379FA5" w:rsidR="001267A5" w:rsidRDefault="00357053"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ПП ,,ЛДЦ ,,</w:t>
      </w:r>
      <w:proofErr w:type="spellStart"/>
      <w:r w:rsidR="001267A5">
        <w:rPr>
          <w:rFonts w:ascii="Times New Roman" w:hAnsi="Times New Roman" w:cs="Times New Roman"/>
          <w:noProof w:val="0"/>
          <w:sz w:val="28"/>
          <w:szCs w:val="28"/>
        </w:rPr>
        <w:t>Медіна</w:t>
      </w:r>
      <w:proofErr w:type="spellEnd"/>
      <w:r w:rsidRPr="00357053">
        <w:rPr>
          <w:rFonts w:ascii="Times New Roman" w:hAnsi="Times New Roman" w:cs="Times New Roman"/>
          <w:noProof w:val="0"/>
          <w:sz w:val="28"/>
          <w:szCs w:val="28"/>
        </w:rPr>
        <w:t>”</w:t>
      </w:r>
      <w:r w:rsidR="001267A5">
        <w:rPr>
          <w:rFonts w:ascii="Times New Roman" w:hAnsi="Times New Roman" w:cs="Times New Roman"/>
          <w:noProof w:val="0"/>
          <w:sz w:val="28"/>
          <w:szCs w:val="28"/>
        </w:rPr>
        <w:t>;</w:t>
      </w:r>
    </w:p>
    <w:p w14:paraId="0AC57E28" w14:textId="77777777" w:rsidR="001267A5"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приватні стоматологічні кабінети.</w:t>
      </w:r>
    </w:p>
    <w:p w14:paraId="55857755" w14:textId="2BB4BF70" w:rsidR="001267A5" w:rsidRDefault="001267A5" w:rsidP="002D6F4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SWOT</w:t>
      </w:r>
      <w:r w:rsidR="00357053">
        <w:rPr>
          <w:rFonts w:ascii="Times New Roman" w:hAnsi="Times New Roman" w:cs="Times New Roman"/>
          <w:sz w:val="28"/>
          <w:szCs w:val="28"/>
        </w:rPr>
        <w:t xml:space="preserve"> – аналіз КНП ,,</w:t>
      </w:r>
      <w:r>
        <w:rPr>
          <w:rFonts w:ascii="Times New Roman" w:hAnsi="Times New Roman" w:cs="Times New Roman"/>
          <w:sz w:val="28"/>
          <w:szCs w:val="28"/>
        </w:rPr>
        <w:t>Р</w:t>
      </w:r>
      <w:r w:rsidR="00357053">
        <w:rPr>
          <w:rFonts w:ascii="Times New Roman" w:hAnsi="Times New Roman" w:cs="Times New Roman"/>
          <w:sz w:val="28"/>
          <w:szCs w:val="28"/>
        </w:rPr>
        <w:t>ешетилівська центральна лікарня</w:t>
      </w:r>
      <w:r w:rsidR="00357053" w:rsidRPr="00357053">
        <w:rPr>
          <w:rFonts w:ascii="Times New Roman" w:hAnsi="Times New Roman" w:cs="Times New Roman"/>
          <w:noProof w:val="0"/>
          <w:sz w:val="28"/>
          <w:szCs w:val="28"/>
        </w:rPr>
        <w:t>”</w:t>
      </w:r>
    </w:p>
    <w:tbl>
      <w:tblPr>
        <w:tblStyle w:val="a5"/>
        <w:tblW w:w="0" w:type="auto"/>
        <w:tblLook w:val="04A0" w:firstRow="1" w:lastRow="0" w:firstColumn="1" w:lastColumn="0" w:noHBand="0" w:noVBand="1"/>
      </w:tblPr>
      <w:tblGrid>
        <w:gridCol w:w="4785"/>
        <w:gridCol w:w="4786"/>
      </w:tblGrid>
      <w:tr w:rsidR="001267A5" w14:paraId="2B8151D1" w14:textId="77777777" w:rsidTr="000E4E53">
        <w:tc>
          <w:tcPr>
            <w:tcW w:w="4785" w:type="dxa"/>
            <w:tcBorders>
              <w:top w:val="single" w:sz="4" w:space="0" w:color="auto"/>
              <w:left w:val="single" w:sz="4" w:space="0" w:color="auto"/>
              <w:bottom w:val="single" w:sz="4" w:space="0" w:color="auto"/>
              <w:right w:val="single" w:sz="4" w:space="0" w:color="auto"/>
            </w:tcBorders>
            <w:hideMark/>
          </w:tcPr>
          <w:p w14:paraId="7C3FD78F" w14:textId="77777777" w:rsidR="001267A5" w:rsidRDefault="001267A5" w:rsidP="002D6F47">
            <w:pPr>
              <w:jc w:val="center"/>
              <w:rPr>
                <w:rFonts w:ascii="Times New Roman" w:hAnsi="Times New Roman" w:cs="Times New Roman"/>
                <w:b/>
                <w:sz w:val="28"/>
                <w:szCs w:val="28"/>
              </w:rPr>
            </w:pPr>
            <w:r>
              <w:rPr>
                <w:rFonts w:ascii="Times New Roman" w:hAnsi="Times New Roman" w:cs="Times New Roman"/>
                <w:b/>
                <w:sz w:val="28"/>
                <w:szCs w:val="28"/>
              </w:rPr>
              <w:t>сильні сторони</w:t>
            </w:r>
          </w:p>
        </w:tc>
        <w:tc>
          <w:tcPr>
            <w:tcW w:w="4786" w:type="dxa"/>
            <w:tcBorders>
              <w:top w:val="single" w:sz="4" w:space="0" w:color="auto"/>
              <w:left w:val="single" w:sz="4" w:space="0" w:color="auto"/>
              <w:bottom w:val="single" w:sz="4" w:space="0" w:color="auto"/>
              <w:right w:val="single" w:sz="4" w:space="0" w:color="auto"/>
            </w:tcBorders>
            <w:hideMark/>
          </w:tcPr>
          <w:p w14:paraId="383D876E" w14:textId="77777777" w:rsidR="001267A5" w:rsidRDefault="001267A5" w:rsidP="002D6F47">
            <w:pPr>
              <w:jc w:val="center"/>
              <w:rPr>
                <w:rFonts w:ascii="Times New Roman" w:hAnsi="Times New Roman" w:cs="Times New Roman"/>
                <w:b/>
                <w:sz w:val="28"/>
                <w:szCs w:val="28"/>
              </w:rPr>
            </w:pPr>
            <w:r>
              <w:rPr>
                <w:rFonts w:ascii="Times New Roman" w:hAnsi="Times New Roman" w:cs="Times New Roman"/>
                <w:b/>
                <w:sz w:val="28"/>
                <w:szCs w:val="28"/>
              </w:rPr>
              <w:t>слабкі сторони</w:t>
            </w:r>
          </w:p>
        </w:tc>
      </w:tr>
      <w:tr w:rsidR="001267A5" w:rsidRPr="00297C17" w14:paraId="1D1E1C5F" w14:textId="77777777" w:rsidTr="000E4E53">
        <w:tc>
          <w:tcPr>
            <w:tcW w:w="4785" w:type="dxa"/>
            <w:tcBorders>
              <w:top w:val="single" w:sz="4" w:space="0" w:color="auto"/>
              <w:left w:val="single" w:sz="4" w:space="0" w:color="auto"/>
              <w:bottom w:val="single" w:sz="4" w:space="0" w:color="auto"/>
              <w:right w:val="single" w:sz="4" w:space="0" w:color="auto"/>
            </w:tcBorders>
            <w:hideMark/>
          </w:tcPr>
          <w:p w14:paraId="1B2C8403"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орієнтованість на покращення інфраструктури та менеджменту медичного закладу;</w:t>
            </w:r>
          </w:p>
          <w:p w14:paraId="15D12CB3" w14:textId="77777777" w:rsidR="00456EC1" w:rsidRDefault="000342D7"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кваліфікований медичний персонал;</w:t>
            </w:r>
          </w:p>
          <w:p w14:paraId="14AC9F0E"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підвищення якосі медичного обслуговування;</w:t>
            </w:r>
          </w:p>
          <w:p w14:paraId="3D5E8F43"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зручне розташування  і транспортна розв’язка;</w:t>
            </w:r>
          </w:p>
          <w:p w14:paraId="6FAAD980"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середній вік персоналу;</w:t>
            </w:r>
          </w:p>
          <w:p w14:paraId="0866ED61"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надання платних послуг;</w:t>
            </w:r>
          </w:p>
          <w:p w14:paraId="6FAD48AD"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наявність основних відділень для надання  планової та ургентної допомоги;</w:t>
            </w:r>
          </w:p>
          <w:p w14:paraId="65C9F5A7"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наявність лабораторії;</w:t>
            </w:r>
          </w:p>
          <w:p w14:paraId="0FE1FB96"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 xml:space="preserve">наявність </w:t>
            </w:r>
            <w:r w:rsidR="000342D7">
              <w:rPr>
                <w:rFonts w:ascii="Times New Roman" w:hAnsi="Times New Roman" w:cs="Times New Roman"/>
                <w:sz w:val="28"/>
                <w:szCs w:val="28"/>
              </w:rPr>
              <w:t xml:space="preserve">спеціалізованого медичного транспрту </w:t>
            </w:r>
            <w:r>
              <w:rPr>
                <w:rFonts w:ascii="Times New Roman" w:hAnsi="Times New Roman" w:cs="Times New Roman"/>
                <w:sz w:val="28"/>
                <w:szCs w:val="28"/>
              </w:rPr>
              <w:t xml:space="preserve"> для транспортування хворих на ІІІ рівень;</w:t>
            </w:r>
          </w:p>
          <w:p w14:paraId="6B7D5CE4" w14:textId="77777777" w:rsidR="00DD42B6" w:rsidRDefault="00DD42B6"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наявність необхідного медичного обладнання;</w:t>
            </w:r>
          </w:p>
          <w:p w14:paraId="436187E5" w14:textId="77777777" w:rsidR="00376D95" w:rsidRDefault="00376D9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 xml:space="preserve">комплексність медичних послуг в одному місці; </w:t>
            </w:r>
          </w:p>
          <w:p w14:paraId="0FA739C8" w14:textId="77777777" w:rsidR="001267A5" w:rsidRDefault="001267A5" w:rsidP="002D6F47">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надання  медичних послуг цілодобово (хірургія, терапія, неврологія, гінекологія, педіатрія, інфекційні хвороби, лабораторна діагностика, рентгенологія)</w:t>
            </w:r>
          </w:p>
        </w:tc>
        <w:tc>
          <w:tcPr>
            <w:tcW w:w="4786" w:type="dxa"/>
            <w:tcBorders>
              <w:top w:val="single" w:sz="4" w:space="0" w:color="auto"/>
              <w:left w:val="single" w:sz="4" w:space="0" w:color="auto"/>
              <w:bottom w:val="single" w:sz="4" w:space="0" w:color="auto"/>
              <w:right w:val="single" w:sz="4" w:space="0" w:color="auto"/>
            </w:tcBorders>
            <w:hideMark/>
          </w:tcPr>
          <w:p w14:paraId="1D605C1D" w14:textId="77777777" w:rsidR="001267A5" w:rsidRDefault="001267A5"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недостатня кількість працівників  певної спеціалізації</w:t>
            </w:r>
          </w:p>
          <w:p w14:paraId="14BA8FB1" w14:textId="77777777" w:rsidR="001267A5" w:rsidRDefault="001267A5"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велика частка витрат на заробітну плату, комунальні послуги та непрофільні напрямки роботи;</w:t>
            </w:r>
          </w:p>
          <w:p w14:paraId="542733E5" w14:textId="77777777" w:rsidR="001267A5" w:rsidRDefault="001267A5"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значні витрати на обслуговування  обладнання;</w:t>
            </w:r>
          </w:p>
          <w:p w14:paraId="7EFEB3AD" w14:textId="77777777" w:rsidR="001267A5" w:rsidRDefault="001267A5"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 xml:space="preserve"> відсутність  </w:t>
            </w:r>
            <w:r w:rsidR="00B40075">
              <w:rPr>
                <w:rFonts w:ascii="Times New Roman" w:hAnsi="Times New Roman" w:cs="Times New Roman"/>
                <w:sz w:val="28"/>
                <w:szCs w:val="28"/>
              </w:rPr>
              <w:t>підйомника</w:t>
            </w:r>
            <w:r>
              <w:rPr>
                <w:rFonts w:ascii="Times New Roman" w:hAnsi="Times New Roman" w:cs="Times New Roman"/>
                <w:sz w:val="28"/>
                <w:szCs w:val="28"/>
              </w:rPr>
              <w:t xml:space="preserve"> в хірургічному корпусі;</w:t>
            </w:r>
          </w:p>
          <w:p w14:paraId="0C3FEBBD" w14:textId="77777777" w:rsidR="00A24790" w:rsidRDefault="00A24790"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недостатній відсоток оперативних втручань</w:t>
            </w:r>
            <w:r w:rsidR="00137979">
              <w:rPr>
                <w:rFonts w:ascii="Times New Roman" w:hAnsi="Times New Roman" w:cs="Times New Roman"/>
                <w:sz w:val="28"/>
                <w:szCs w:val="28"/>
              </w:rPr>
              <w:t>;</w:t>
            </w:r>
          </w:p>
          <w:p w14:paraId="0B4356C1" w14:textId="77777777" w:rsidR="00137979" w:rsidRDefault="00137979"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обмежене фінансування;</w:t>
            </w:r>
          </w:p>
          <w:p w14:paraId="3163DA38" w14:textId="77777777" w:rsidR="00137979" w:rsidRDefault="00137979"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недостатній рівень мот</w:t>
            </w:r>
            <w:r w:rsidR="000A3160">
              <w:rPr>
                <w:rFonts w:ascii="Times New Roman" w:hAnsi="Times New Roman" w:cs="Times New Roman"/>
                <w:sz w:val="28"/>
                <w:szCs w:val="28"/>
              </w:rPr>
              <w:t>и</w:t>
            </w:r>
            <w:r>
              <w:rPr>
                <w:rFonts w:ascii="Times New Roman" w:hAnsi="Times New Roman" w:cs="Times New Roman"/>
                <w:sz w:val="28"/>
                <w:szCs w:val="28"/>
              </w:rPr>
              <w:t>вації персоналу;</w:t>
            </w:r>
          </w:p>
          <w:p w14:paraId="5EB76158" w14:textId="77777777" w:rsidR="009653DF" w:rsidRDefault="00137979"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високі витрати на параклін</w:t>
            </w:r>
            <w:r w:rsidR="00B40075">
              <w:rPr>
                <w:rFonts w:ascii="Times New Roman" w:hAnsi="Times New Roman" w:cs="Times New Roman"/>
                <w:sz w:val="28"/>
                <w:szCs w:val="28"/>
              </w:rPr>
              <w:t>і</w:t>
            </w:r>
            <w:r>
              <w:rPr>
                <w:rFonts w:ascii="Times New Roman" w:hAnsi="Times New Roman" w:cs="Times New Roman"/>
                <w:sz w:val="28"/>
                <w:szCs w:val="28"/>
              </w:rPr>
              <w:t>чні дослідження</w:t>
            </w:r>
            <w:r w:rsidR="009653DF">
              <w:rPr>
                <w:rFonts w:ascii="Times New Roman" w:hAnsi="Times New Roman" w:cs="Times New Roman"/>
                <w:sz w:val="28"/>
                <w:szCs w:val="28"/>
              </w:rPr>
              <w:t>;</w:t>
            </w:r>
          </w:p>
          <w:p w14:paraId="3C1E665A" w14:textId="77777777" w:rsidR="00137979" w:rsidRDefault="00014D2B" w:rsidP="00A73955">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застаріла інфраструктура (потреба капітального ремонту терапевтичного відділення, поліклінчного відділення, харчоблоку</w:t>
            </w:r>
            <w:r w:rsidR="005216EA">
              <w:rPr>
                <w:rFonts w:ascii="Times New Roman" w:hAnsi="Times New Roman" w:cs="Times New Roman"/>
                <w:sz w:val="28"/>
                <w:szCs w:val="28"/>
              </w:rPr>
              <w:t>)</w:t>
            </w:r>
            <w:r w:rsidR="00137979">
              <w:rPr>
                <w:rFonts w:ascii="Times New Roman" w:hAnsi="Times New Roman" w:cs="Times New Roman"/>
                <w:sz w:val="28"/>
                <w:szCs w:val="28"/>
              </w:rPr>
              <w:t xml:space="preserve"> </w:t>
            </w:r>
          </w:p>
          <w:p w14:paraId="75496E6C" w14:textId="77777777" w:rsidR="001267A5" w:rsidRDefault="001267A5" w:rsidP="002D6F47">
            <w:pPr>
              <w:pStyle w:val="ae"/>
              <w:ind w:left="0"/>
              <w:jc w:val="both"/>
              <w:rPr>
                <w:rFonts w:ascii="Times New Roman" w:hAnsi="Times New Roman" w:cs="Times New Roman"/>
                <w:sz w:val="28"/>
                <w:szCs w:val="28"/>
              </w:rPr>
            </w:pPr>
          </w:p>
        </w:tc>
      </w:tr>
      <w:tr w:rsidR="001267A5" w14:paraId="5DCE6208" w14:textId="77777777" w:rsidTr="000E4E53">
        <w:tc>
          <w:tcPr>
            <w:tcW w:w="4785" w:type="dxa"/>
            <w:tcBorders>
              <w:top w:val="single" w:sz="4" w:space="0" w:color="auto"/>
              <w:left w:val="single" w:sz="4" w:space="0" w:color="auto"/>
              <w:bottom w:val="single" w:sz="4" w:space="0" w:color="auto"/>
              <w:right w:val="single" w:sz="4" w:space="0" w:color="auto"/>
            </w:tcBorders>
            <w:hideMark/>
          </w:tcPr>
          <w:p w14:paraId="27333B29" w14:textId="77777777" w:rsidR="001267A5" w:rsidRDefault="001267A5" w:rsidP="002D6F47">
            <w:pPr>
              <w:jc w:val="center"/>
              <w:rPr>
                <w:rFonts w:ascii="Times New Roman" w:hAnsi="Times New Roman" w:cs="Times New Roman"/>
                <w:b/>
                <w:sz w:val="28"/>
                <w:szCs w:val="28"/>
              </w:rPr>
            </w:pPr>
            <w:r>
              <w:rPr>
                <w:rFonts w:ascii="Times New Roman" w:hAnsi="Times New Roman" w:cs="Times New Roman"/>
                <w:b/>
                <w:sz w:val="28"/>
                <w:szCs w:val="28"/>
              </w:rPr>
              <w:t>можливості</w:t>
            </w:r>
          </w:p>
        </w:tc>
        <w:tc>
          <w:tcPr>
            <w:tcW w:w="4786" w:type="dxa"/>
            <w:tcBorders>
              <w:top w:val="single" w:sz="4" w:space="0" w:color="auto"/>
              <w:left w:val="single" w:sz="4" w:space="0" w:color="auto"/>
              <w:bottom w:val="single" w:sz="4" w:space="0" w:color="auto"/>
              <w:right w:val="single" w:sz="4" w:space="0" w:color="auto"/>
            </w:tcBorders>
            <w:hideMark/>
          </w:tcPr>
          <w:p w14:paraId="737154C8" w14:textId="77777777" w:rsidR="001267A5" w:rsidRDefault="001267A5" w:rsidP="002D6F47">
            <w:pPr>
              <w:jc w:val="center"/>
              <w:rPr>
                <w:rFonts w:ascii="Times New Roman" w:hAnsi="Times New Roman" w:cs="Times New Roman"/>
                <w:b/>
                <w:sz w:val="28"/>
                <w:szCs w:val="28"/>
              </w:rPr>
            </w:pPr>
            <w:r>
              <w:rPr>
                <w:rFonts w:ascii="Times New Roman" w:hAnsi="Times New Roman" w:cs="Times New Roman"/>
                <w:b/>
                <w:sz w:val="28"/>
                <w:szCs w:val="28"/>
              </w:rPr>
              <w:t>загрози</w:t>
            </w:r>
          </w:p>
        </w:tc>
      </w:tr>
      <w:tr w:rsidR="001267A5" w14:paraId="3016DD6D" w14:textId="77777777" w:rsidTr="000E4E53">
        <w:tc>
          <w:tcPr>
            <w:tcW w:w="4785" w:type="dxa"/>
            <w:tcBorders>
              <w:top w:val="single" w:sz="4" w:space="0" w:color="auto"/>
              <w:left w:val="single" w:sz="4" w:space="0" w:color="auto"/>
              <w:bottom w:val="single" w:sz="4" w:space="0" w:color="auto"/>
              <w:right w:val="single" w:sz="4" w:space="0" w:color="auto"/>
            </w:tcBorders>
            <w:hideMark/>
          </w:tcPr>
          <w:p w14:paraId="5193C3F7" w14:textId="77777777" w:rsidR="001267A5" w:rsidRDefault="001267A5"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участь у грантових програмах з розвитку системи охорони здоров’я;</w:t>
            </w:r>
          </w:p>
          <w:p w14:paraId="2CD1CC9F" w14:textId="77777777" w:rsidR="001267A5" w:rsidRDefault="001267A5"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плат</w:t>
            </w:r>
            <w:r w:rsidR="000A3160">
              <w:rPr>
                <w:rFonts w:ascii="Times New Roman" w:hAnsi="Times New Roman" w:cs="Times New Roman"/>
                <w:sz w:val="28"/>
                <w:szCs w:val="28"/>
              </w:rPr>
              <w:t>іже</w:t>
            </w:r>
            <w:r>
              <w:rPr>
                <w:rFonts w:ascii="Times New Roman" w:hAnsi="Times New Roman" w:cs="Times New Roman"/>
                <w:sz w:val="28"/>
                <w:szCs w:val="28"/>
              </w:rPr>
              <w:t xml:space="preserve">спроможність населення за рахунок залучення до схем страхування та інших форм оплати  послуг </w:t>
            </w:r>
          </w:p>
          <w:p w14:paraId="07A3CD33" w14:textId="77777777" w:rsidR="001267A5" w:rsidRDefault="001267A5"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зручне розташування в межах округу;</w:t>
            </w:r>
          </w:p>
          <w:p w14:paraId="3203E469" w14:textId="77777777" w:rsidR="001267A5" w:rsidRDefault="001267A5"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покращення забезпеченості закладу;</w:t>
            </w:r>
          </w:p>
          <w:p w14:paraId="5A5E638A" w14:textId="77777777" w:rsidR="001267A5" w:rsidRDefault="00206E6D"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фінансова підтримка з боку громади</w:t>
            </w:r>
            <w:r w:rsidR="00125E22">
              <w:rPr>
                <w:rFonts w:ascii="Times New Roman" w:hAnsi="Times New Roman" w:cs="Times New Roman"/>
                <w:sz w:val="28"/>
                <w:szCs w:val="28"/>
              </w:rPr>
              <w:t>;</w:t>
            </w:r>
          </w:p>
          <w:p w14:paraId="721D8557" w14:textId="77777777" w:rsidR="00125E22" w:rsidRDefault="00125E22"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розвиток телемедицини;</w:t>
            </w:r>
          </w:p>
          <w:p w14:paraId="71913D22" w14:textId="77777777" w:rsidR="00FE08D8" w:rsidRDefault="00FE08D8"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lastRenderedPageBreak/>
              <w:t>можливість вибору закладу пацієнтом;</w:t>
            </w:r>
          </w:p>
          <w:p w14:paraId="6BE33C28" w14:textId="77777777" w:rsidR="001267A5" w:rsidRDefault="001267A5" w:rsidP="002D6F47">
            <w:pPr>
              <w:pStyle w:val="ae"/>
              <w:ind w:left="0"/>
              <w:jc w:val="both"/>
              <w:rPr>
                <w:rFonts w:ascii="Times New Roman" w:hAnsi="Times New Roman" w:cs="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14:paraId="0787BFA6" w14:textId="77777777" w:rsidR="001267A5" w:rsidRDefault="001267A5"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lastRenderedPageBreak/>
              <w:t>низька платіжеспроможність населення;</w:t>
            </w:r>
          </w:p>
          <w:p w14:paraId="7DCFF32E" w14:textId="77777777" w:rsidR="001267A5" w:rsidRDefault="001267A5"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висока конкурентність (територіальна близькість закладу  до інших медичних закладів);</w:t>
            </w:r>
          </w:p>
          <w:p w14:paraId="2DB12E8A" w14:textId="77777777" w:rsidR="00E96140" w:rsidRDefault="003220AD"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відтік кадрів у в</w:t>
            </w:r>
            <w:r w:rsidR="00A73955">
              <w:rPr>
                <w:rFonts w:ascii="Times New Roman" w:hAnsi="Times New Roman" w:cs="Times New Roman"/>
                <w:sz w:val="28"/>
                <w:szCs w:val="28"/>
              </w:rPr>
              <w:t>е</w:t>
            </w:r>
            <w:r>
              <w:rPr>
                <w:rFonts w:ascii="Times New Roman" w:hAnsi="Times New Roman" w:cs="Times New Roman"/>
                <w:sz w:val="28"/>
                <w:szCs w:val="28"/>
              </w:rPr>
              <w:t>ликі міста та за кордон</w:t>
            </w:r>
            <w:r w:rsidR="001267A5" w:rsidRPr="00FE08D8">
              <w:rPr>
                <w:rFonts w:ascii="Times New Roman" w:hAnsi="Times New Roman" w:cs="Times New Roman"/>
                <w:sz w:val="28"/>
                <w:szCs w:val="28"/>
              </w:rPr>
              <w:t>;</w:t>
            </w:r>
          </w:p>
          <w:p w14:paraId="01531D4F" w14:textId="77777777" w:rsidR="00F264B1" w:rsidRDefault="00E96140"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нестабільність законодавства;</w:t>
            </w:r>
          </w:p>
          <w:p w14:paraId="6C980383" w14:textId="77777777" w:rsidR="00F264B1" w:rsidRDefault="00F264B1"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епідемії та надзвичайні ситуації;</w:t>
            </w:r>
          </w:p>
          <w:p w14:paraId="1ECBB20D" w14:textId="77777777" w:rsidR="00522958" w:rsidRDefault="00522958"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 xml:space="preserve">низька прогнозованістть доходів за </w:t>
            </w:r>
            <w:r>
              <w:rPr>
                <w:rFonts w:ascii="Times New Roman" w:hAnsi="Times New Roman" w:cs="Times New Roman"/>
                <w:sz w:val="28"/>
                <w:szCs w:val="28"/>
              </w:rPr>
              <w:lastRenderedPageBreak/>
              <w:t xml:space="preserve">договорами </w:t>
            </w:r>
            <w:r w:rsidR="000B5418">
              <w:rPr>
                <w:rFonts w:ascii="Times New Roman" w:hAnsi="Times New Roman" w:cs="Times New Roman"/>
                <w:sz w:val="28"/>
                <w:szCs w:val="28"/>
              </w:rPr>
              <w:t>з НСЗУ;</w:t>
            </w:r>
          </w:p>
          <w:p w14:paraId="077A6CAD" w14:textId="77777777" w:rsidR="000B5418" w:rsidRDefault="000B5418"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складність планування закупівель через недостатнє фінансування;</w:t>
            </w:r>
          </w:p>
          <w:p w14:paraId="7EA7D50D" w14:textId="77777777" w:rsidR="000B5418" w:rsidRDefault="00A81C79"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п</w:t>
            </w:r>
            <w:r w:rsidR="000B5418">
              <w:rPr>
                <w:rFonts w:ascii="Times New Roman" w:hAnsi="Times New Roman" w:cs="Times New Roman"/>
                <w:sz w:val="28"/>
                <w:szCs w:val="28"/>
              </w:rPr>
              <w:t>опит залежить від якості сервісу та умов перебування;</w:t>
            </w:r>
          </w:p>
          <w:p w14:paraId="07A55A5F" w14:textId="77777777" w:rsidR="001267A5" w:rsidRPr="00FE08D8" w:rsidRDefault="00F264B1" w:rsidP="00FE08D8">
            <w:pPr>
              <w:pStyle w:val="ae"/>
              <w:numPr>
                <w:ilvl w:val="0"/>
                <w:numId w:val="8"/>
              </w:numPr>
              <w:ind w:left="0"/>
              <w:rPr>
                <w:rFonts w:ascii="Times New Roman" w:hAnsi="Times New Roman" w:cs="Times New Roman"/>
                <w:sz w:val="28"/>
                <w:szCs w:val="28"/>
              </w:rPr>
            </w:pPr>
            <w:r>
              <w:rPr>
                <w:rFonts w:ascii="Times New Roman" w:hAnsi="Times New Roman" w:cs="Times New Roman"/>
                <w:sz w:val="28"/>
                <w:szCs w:val="28"/>
              </w:rPr>
              <w:t>обмежене фінансування;</w:t>
            </w:r>
            <w:r w:rsidR="00FE08D8">
              <w:rPr>
                <w:rFonts w:ascii="Times New Roman" w:hAnsi="Times New Roman" w:cs="Times New Roman"/>
                <w:sz w:val="28"/>
                <w:szCs w:val="28"/>
              </w:rPr>
              <w:t xml:space="preserve">                                           </w:t>
            </w:r>
            <w:r w:rsidR="001267A5" w:rsidRPr="00FE08D8">
              <w:rPr>
                <w:rFonts w:ascii="Times New Roman" w:hAnsi="Times New Roman" w:cs="Times New Roman"/>
                <w:sz w:val="28"/>
                <w:szCs w:val="28"/>
              </w:rPr>
              <w:t>вихід зі строю застарілого високовартісного  обладнання та  неможливість  заміни на нове</w:t>
            </w:r>
            <w:r w:rsidR="007941EC">
              <w:rPr>
                <w:rFonts w:ascii="Times New Roman" w:hAnsi="Times New Roman" w:cs="Times New Roman"/>
                <w:sz w:val="28"/>
                <w:szCs w:val="28"/>
              </w:rPr>
              <w:t>;</w:t>
            </w:r>
          </w:p>
          <w:p w14:paraId="6D88B1B8" w14:textId="77777777" w:rsidR="001267A5" w:rsidRDefault="001267A5" w:rsidP="002D6F47">
            <w:pPr>
              <w:pStyle w:val="ae"/>
              <w:numPr>
                <w:ilvl w:val="0"/>
                <w:numId w:val="8"/>
              </w:numPr>
              <w:ind w:left="0"/>
              <w:jc w:val="both"/>
              <w:rPr>
                <w:rFonts w:ascii="Times New Roman" w:hAnsi="Times New Roman" w:cs="Times New Roman"/>
                <w:sz w:val="28"/>
                <w:szCs w:val="28"/>
              </w:rPr>
            </w:pPr>
            <w:r>
              <w:rPr>
                <w:rFonts w:ascii="Times New Roman" w:hAnsi="Times New Roman" w:cs="Times New Roman"/>
                <w:sz w:val="28"/>
                <w:szCs w:val="28"/>
              </w:rPr>
              <w:t xml:space="preserve">військовий стан </w:t>
            </w:r>
          </w:p>
        </w:tc>
      </w:tr>
    </w:tbl>
    <w:p w14:paraId="7839628E" w14:textId="77777777" w:rsidR="001267A5" w:rsidRPr="00FC7065"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p>
    <w:p w14:paraId="4C86D81F" w14:textId="07934ECC" w:rsidR="001267A5" w:rsidRPr="00A92917" w:rsidRDefault="001267A5" w:rsidP="002D6F47">
      <w:pPr>
        <w:pStyle w:val="2"/>
        <w:spacing w:before="0" w:line="240" w:lineRule="auto"/>
        <w:rPr>
          <w:rFonts w:ascii="Times New Roman" w:eastAsiaTheme="minorHAnsi" w:hAnsi="Times New Roman" w:cs="Times New Roman"/>
          <w:b/>
          <w:bCs/>
          <w:noProof w:val="0"/>
          <w:color w:val="auto"/>
          <w:sz w:val="28"/>
          <w:szCs w:val="28"/>
        </w:rPr>
      </w:pPr>
      <w:r w:rsidRPr="00A92917">
        <w:rPr>
          <w:rFonts w:ascii="Times New Roman" w:eastAsiaTheme="minorHAnsi" w:hAnsi="Times New Roman" w:cs="Times New Roman"/>
          <w:b/>
          <w:bCs/>
          <w:noProof w:val="0"/>
          <w:color w:val="auto"/>
          <w:sz w:val="28"/>
          <w:szCs w:val="28"/>
        </w:rPr>
        <w:t>3. Перелік медичн</w:t>
      </w:r>
      <w:r w:rsidR="00357053">
        <w:rPr>
          <w:rFonts w:ascii="Times New Roman" w:eastAsiaTheme="minorHAnsi" w:hAnsi="Times New Roman" w:cs="Times New Roman"/>
          <w:b/>
          <w:bCs/>
          <w:noProof w:val="0"/>
          <w:color w:val="auto"/>
          <w:sz w:val="28"/>
          <w:szCs w:val="28"/>
        </w:rPr>
        <w:t>их послуг, які надаються в КНП ,,</w:t>
      </w:r>
      <w:r w:rsidRPr="00A92917">
        <w:rPr>
          <w:rFonts w:ascii="Times New Roman" w:eastAsiaTheme="minorHAnsi" w:hAnsi="Times New Roman" w:cs="Times New Roman"/>
          <w:b/>
          <w:bCs/>
          <w:noProof w:val="0"/>
          <w:color w:val="auto"/>
          <w:sz w:val="28"/>
          <w:szCs w:val="28"/>
        </w:rPr>
        <w:t>Решетилівська центральна лікарня</w:t>
      </w:r>
      <w:r w:rsidR="00357053" w:rsidRPr="00357053">
        <w:rPr>
          <w:rFonts w:ascii="Times New Roman" w:hAnsi="Times New Roman" w:cs="Times New Roman"/>
          <w:noProof w:val="0"/>
          <w:sz w:val="28"/>
          <w:szCs w:val="28"/>
        </w:rPr>
        <w:t>”</w:t>
      </w:r>
      <w:r w:rsidRPr="00A92917">
        <w:rPr>
          <w:rFonts w:ascii="Times New Roman" w:eastAsiaTheme="minorHAnsi" w:hAnsi="Times New Roman" w:cs="Times New Roman"/>
          <w:b/>
          <w:bCs/>
          <w:noProof w:val="0"/>
          <w:color w:val="auto"/>
          <w:sz w:val="28"/>
          <w:szCs w:val="28"/>
        </w:rPr>
        <w:t>, та перспективи розвитку</w:t>
      </w:r>
    </w:p>
    <w:p w14:paraId="6C1E04E3" w14:textId="77777777" w:rsidR="001267A5" w:rsidRPr="00A92917" w:rsidRDefault="001267A5" w:rsidP="002D6F47">
      <w:pPr>
        <w:spacing w:after="0" w:line="240" w:lineRule="auto"/>
        <w:rPr>
          <w:rFonts w:ascii="Times New Roman" w:hAnsi="Times New Roman" w:cs="Times New Roman"/>
          <w:noProof w:val="0"/>
          <w:sz w:val="28"/>
          <w:szCs w:val="28"/>
        </w:rPr>
      </w:pPr>
    </w:p>
    <w:tbl>
      <w:tblPr>
        <w:tblStyle w:val="a5"/>
        <w:tblW w:w="9240" w:type="dxa"/>
        <w:tblInd w:w="-5" w:type="dxa"/>
        <w:tblLook w:val="04A0" w:firstRow="1" w:lastRow="0" w:firstColumn="1" w:lastColumn="0" w:noHBand="0" w:noVBand="1"/>
      </w:tblPr>
      <w:tblGrid>
        <w:gridCol w:w="772"/>
        <w:gridCol w:w="2608"/>
        <w:gridCol w:w="1272"/>
        <w:gridCol w:w="2294"/>
        <w:gridCol w:w="2294"/>
      </w:tblGrid>
      <w:tr w:rsidR="001267A5" w:rsidRPr="00157F07" w14:paraId="3955A85A" w14:textId="77777777" w:rsidTr="000E4E53">
        <w:trPr>
          <w:trHeight w:val="1343"/>
        </w:trPr>
        <w:tc>
          <w:tcPr>
            <w:tcW w:w="772" w:type="dxa"/>
            <w:shd w:val="clear" w:color="auto" w:fill="F2F2F2" w:themeFill="background1" w:themeFillShade="F2"/>
          </w:tcPr>
          <w:p w14:paraId="56AE5A5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3.1.</w:t>
            </w:r>
          </w:p>
        </w:tc>
        <w:tc>
          <w:tcPr>
            <w:tcW w:w="2608" w:type="dxa"/>
            <w:shd w:val="clear" w:color="auto" w:fill="F2F2F2" w:themeFill="background1" w:themeFillShade="F2"/>
          </w:tcPr>
          <w:p w14:paraId="79CBDE5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Перелік груп медичних послуг, які надає заклад в режимі стаціонару</w:t>
            </w:r>
          </w:p>
        </w:tc>
        <w:tc>
          <w:tcPr>
            <w:tcW w:w="1272" w:type="dxa"/>
            <w:shd w:val="clear" w:color="auto" w:fill="F2F2F2" w:themeFill="background1" w:themeFillShade="F2"/>
          </w:tcPr>
          <w:p w14:paraId="1D1CC429" w14:textId="77777777" w:rsidR="001267A5" w:rsidRDefault="001267A5" w:rsidP="002D6F47">
            <w:pPr>
              <w:rPr>
                <w:rFonts w:ascii="Times New Roman" w:hAnsi="Times New Roman" w:cs="Times New Roman"/>
                <w:b/>
                <w:bCs/>
                <w:noProof w:val="0"/>
              </w:rPr>
            </w:pPr>
            <w:r w:rsidRPr="00157F07">
              <w:rPr>
                <w:rFonts w:ascii="Times New Roman" w:hAnsi="Times New Roman" w:cs="Times New Roman"/>
                <w:b/>
                <w:bCs/>
                <w:noProof w:val="0"/>
              </w:rPr>
              <w:t>Загальна кількість ліжок, станом на</w:t>
            </w:r>
          </w:p>
          <w:p w14:paraId="739E20BF" w14:textId="77777777" w:rsidR="001267A5" w:rsidRPr="00157F07" w:rsidRDefault="001267A5" w:rsidP="002D6F47">
            <w:pPr>
              <w:rPr>
                <w:rFonts w:ascii="Times New Roman" w:hAnsi="Times New Roman" w:cs="Times New Roman"/>
                <w:b/>
                <w:bCs/>
                <w:noProof w:val="0"/>
              </w:rPr>
            </w:pPr>
            <w:r>
              <w:rPr>
                <w:rFonts w:ascii="Times New Roman" w:hAnsi="Times New Roman" w:cs="Times New Roman"/>
                <w:b/>
                <w:bCs/>
                <w:noProof w:val="0"/>
              </w:rPr>
              <w:t>01.01.202</w:t>
            </w:r>
            <w:r w:rsidR="00A0258B">
              <w:rPr>
                <w:rFonts w:ascii="Times New Roman" w:hAnsi="Times New Roman" w:cs="Times New Roman"/>
                <w:b/>
                <w:bCs/>
                <w:noProof w:val="0"/>
              </w:rPr>
              <w:t>6</w:t>
            </w:r>
            <w:r w:rsidRPr="00157F07">
              <w:rPr>
                <w:rFonts w:ascii="Times New Roman" w:hAnsi="Times New Roman" w:cs="Times New Roman"/>
                <w:b/>
                <w:bCs/>
                <w:noProof w:val="0"/>
              </w:rPr>
              <w:t xml:space="preserve"> </w:t>
            </w:r>
          </w:p>
        </w:tc>
        <w:tc>
          <w:tcPr>
            <w:tcW w:w="2294" w:type="dxa"/>
            <w:shd w:val="clear" w:color="auto" w:fill="F2F2F2" w:themeFill="background1" w:themeFillShade="F2"/>
          </w:tcPr>
          <w:p w14:paraId="145B4703"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 xml:space="preserve">Якщо така послуга не надається в цьому ЗОЗ, куди направляються пацієнти для її отримання </w:t>
            </w:r>
          </w:p>
        </w:tc>
        <w:tc>
          <w:tcPr>
            <w:tcW w:w="2294" w:type="dxa"/>
            <w:shd w:val="clear" w:color="auto" w:fill="F2F2F2" w:themeFill="background1" w:themeFillShade="F2"/>
          </w:tcPr>
          <w:p w14:paraId="0CBFE8E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Орієнтовна кількість ліжок на 01.01.202</w:t>
            </w:r>
            <w:r w:rsidR="00D02734">
              <w:rPr>
                <w:rFonts w:ascii="Times New Roman" w:hAnsi="Times New Roman" w:cs="Times New Roman"/>
                <w:b/>
                <w:bCs/>
                <w:noProof w:val="0"/>
              </w:rPr>
              <w:t>8</w:t>
            </w:r>
            <w:r w:rsidRPr="00157F07">
              <w:rPr>
                <w:rFonts w:ascii="Times New Roman" w:hAnsi="Times New Roman" w:cs="Times New Roman"/>
                <w:b/>
                <w:bCs/>
                <w:noProof w:val="0"/>
              </w:rPr>
              <w:t xml:space="preserve"> р.</w:t>
            </w:r>
          </w:p>
        </w:tc>
      </w:tr>
      <w:tr w:rsidR="001267A5" w:rsidRPr="00157F07" w14:paraId="63E3F080" w14:textId="77777777" w:rsidTr="000E4E53">
        <w:tc>
          <w:tcPr>
            <w:tcW w:w="772" w:type="dxa"/>
            <w:shd w:val="clear" w:color="auto" w:fill="F2F2F2" w:themeFill="background1" w:themeFillShade="F2"/>
          </w:tcPr>
          <w:p w14:paraId="26284968"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w:t>
            </w:r>
          </w:p>
        </w:tc>
        <w:tc>
          <w:tcPr>
            <w:tcW w:w="2608" w:type="dxa"/>
          </w:tcPr>
          <w:p w14:paraId="7294E3E9" w14:textId="77777777" w:rsidR="00D4543C" w:rsidRDefault="00D4543C" w:rsidP="002D6F47">
            <w:pPr>
              <w:rPr>
                <w:rFonts w:ascii="Times New Roman" w:hAnsi="Times New Roman" w:cs="Times New Roman"/>
                <w:noProof w:val="0"/>
              </w:rPr>
            </w:pPr>
          </w:p>
          <w:p w14:paraId="54F84646"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Загальна хірургія</w:t>
            </w:r>
          </w:p>
        </w:tc>
        <w:tc>
          <w:tcPr>
            <w:tcW w:w="1272" w:type="dxa"/>
          </w:tcPr>
          <w:p w14:paraId="53ACC32B" w14:textId="77777777" w:rsidR="00D4543C" w:rsidRDefault="00D4543C" w:rsidP="002D6F47">
            <w:pPr>
              <w:rPr>
                <w:rFonts w:ascii="Times New Roman" w:hAnsi="Times New Roman" w:cs="Times New Roman"/>
                <w:noProof w:val="0"/>
              </w:rPr>
            </w:pPr>
          </w:p>
          <w:p w14:paraId="25C83D5C"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28</w:t>
            </w:r>
          </w:p>
        </w:tc>
        <w:tc>
          <w:tcPr>
            <w:tcW w:w="2294" w:type="dxa"/>
          </w:tcPr>
          <w:p w14:paraId="0DE6CC1D" w14:textId="77777777" w:rsidR="001267A5" w:rsidRPr="00157F07" w:rsidRDefault="001267A5" w:rsidP="002D6F47">
            <w:pPr>
              <w:rPr>
                <w:rFonts w:ascii="Times New Roman" w:hAnsi="Times New Roman" w:cs="Times New Roman"/>
                <w:noProof w:val="0"/>
              </w:rPr>
            </w:pPr>
          </w:p>
        </w:tc>
        <w:tc>
          <w:tcPr>
            <w:tcW w:w="2294" w:type="dxa"/>
          </w:tcPr>
          <w:p w14:paraId="6A313845" w14:textId="77777777" w:rsidR="00D4543C" w:rsidRDefault="00D4543C" w:rsidP="002D6F47">
            <w:pPr>
              <w:rPr>
                <w:rFonts w:ascii="Times New Roman" w:hAnsi="Times New Roman" w:cs="Times New Roman"/>
                <w:noProof w:val="0"/>
              </w:rPr>
            </w:pPr>
          </w:p>
          <w:p w14:paraId="7D4890B2"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2</w:t>
            </w:r>
            <w:r w:rsidR="00D02734">
              <w:rPr>
                <w:rFonts w:ascii="Times New Roman" w:hAnsi="Times New Roman" w:cs="Times New Roman"/>
                <w:noProof w:val="0"/>
              </w:rPr>
              <w:t>0</w:t>
            </w:r>
          </w:p>
        </w:tc>
      </w:tr>
      <w:tr w:rsidR="001267A5" w:rsidRPr="00157F07" w14:paraId="31C31E6C" w14:textId="77777777" w:rsidTr="000E4E53">
        <w:tc>
          <w:tcPr>
            <w:tcW w:w="772" w:type="dxa"/>
            <w:shd w:val="clear" w:color="auto" w:fill="F2F2F2" w:themeFill="background1" w:themeFillShade="F2"/>
          </w:tcPr>
          <w:p w14:paraId="3A8E57CF"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w:t>
            </w:r>
          </w:p>
        </w:tc>
        <w:tc>
          <w:tcPr>
            <w:tcW w:w="2608" w:type="dxa"/>
          </w:tcPr>
          <w:p w14:paraId="01CB7CF7"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Нейрохірургія</w:t>
            </w:r>
          </w:p>
        </w:tc>
        <w:tc>
          <w:tcPr>
            <w:tcW w:w="1272" w:type="dxa"/>
          </w:tcPr>
          <w:p w14:paraId="7685BE42" w14:textId="77777777" w:rsidR="001267A5" w:rsidRPr="00157F07" w:rsidRDefault="001267A5" w:rsidP="002D6F47">
            <w:pPr>
              <w:rPr>
                <w:rFonts w:ascii="Times New Roman" w:hAnsi="Times New Roman" w:cs="Times New Roman"/>
                <w:noProof w:val="0"/>
              </w:rPr>
            </w:pPr>
          </w:p>
        </w:tc>
        <w:tc>
          <w:tcPr>
            <w:tcW w:w="2294" w:type="dxa"/>
          </w:tcPr>
          <w:p w14:paraId="03E0E278"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655CBCC8" w14:textId="77777777" w:rsidR="001267A5" w:rsidRPr="00157F07" w:rsidRDefault="001267A5" w:rsidP="002D6F47">
            <w:pPr>
              <w:rPr>
                <w:rFonts w:ascii="Times New Roman" w:hAnsi="Times New Roman" w:cs="Times New Roman"/>
                <w:noProof w:val="0"/>
              </w:rPr>
            </w:pPr>
          </w:p>
        </w:tc>
      </w:tr>
      <w:tr w:rsidR="001267A5" w:rsidRPr="00157F07" w14:paraId="218E727F" w14:textId="77777777" w:rsidTr="000E4E53">
        <w:tc>
          <w:tcPr>
            <w:tcW w:w="772" w:type="dxa"/>
            <w:shd w:val="clear" w:color="auto" w:fill="F2F2F2" w:themeFill="background1" w:themeFillShade="F2"/>
          </w:tcPr>
          <w:p w14:paraId="2572DFF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w:t>
            </w:r>
          </w:p>
        </w:tc>
        <w:tc>
          <w:tcPr>
            <w:tcW w:w="2608" w:type="dxa"/>
          </w:tcPr>
          <w:p w14:paraId="4305D7B3"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Кардіохірургія</w:t>
            </w:r>
          </w:p>
        </w:tc>
        <w:tc>
          <w:tcPr>
            <w:tcW w:w="1272" w:type="dxa"/>
          </w:tcPr>
          <w:p w14:paraId="5230BBE1" w14:textId="77777777" w:rsidR="001267A5" w:rsidRPr="00157F07" w:rsidRDefault="001267A5" w:rsidP="002D6F47">
            <w:pPr>
              <w:rPr>
                <w:rFonts w:ascii="Times New Roman" w:hAnsi="Times New Roman" w:cs="Times New Roman"/>
                <w:noProof w:val="0"/>
              </w:rPr>
            </w:pPr>
          </w:p>
        </w:tc>
        <w:tc>
          <w:tcPr>
            <w:tcW w:w="2294" w:type="dxa"/>
          </w:tcPr>
          <w:p w14:paraId="32A47603"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Полтавський </w:t>
            </w:r>
            <w:proofErr w:type="spellStart"/>
            <w:r w:rsidR="00A81C79">
              <w:rPr>
                <w:rFonts w:ascii="Times New Roman" w:hAnsi="Times New Roman" w:cs="Times New Roman"/>
                <w:noProof w:val="0"/>
              </w:rPr>
              <w:t>кардіоваскулярний</w:t>
            </w:r>
            <w:proofErr w:type="spellEnd"/>
            <w:r w:rsidR="00A81C79">
              <w:rPr>
                <w:rFonts w:ascii="Times New Roman" w:hAnsi="Times New Roman" w:cs="Times New Roman"/>
                <w:noProof w:val="0"/>
              </w:rPr>
              <w:t xml:space="preserve"> центр</w:t>
            </w:r>
          </w:p>
        </w:tc>
        <w:tc>
          <w:tcPr>
            <w:tcW w:w="2294" w:type="dxa"/>
          </w:tcPr>
          <w:p w14:paraId="6A5031AC" w14:textId="77777777" w:rsidR="001267A5" w:rsidRPr="00157F07" w:rsidRDefault="001267A5" w:rsidP="002D6F47">
            <w:pPr>
              <w:rPr>
                <w:rFonts w:ascii="Times New Roman" w:hAnsi="Times New Roman" w:cs="Times New Roman"/>
                <w:noProof w:val="0"/>
              </w:rPr>
            </w:pPr>
          </w:p>
        </w:tc>
      </w:tr>
      <w:tr w:rsidR="001267A5" w:rsidRPr="00157F07" w14:paraId="4EDE906A" w14:textId="77777777" w:rsidTr="000E4E53">
        <w:tc>
          <w:tcPr>
            <w:tcW w:w="772" w:type="dxa"/>
            <w:shd w:val="clear" w:color="auto" w:fill="F2F2F2" w:themeFill="background1" w:themeFillShade="F2"/>
          </w:tcPr>
          <w:p w14:paraId="70CB31E6"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4</w:t>
            </w:r>
          </w:p>
        </w:tc>
        <w:tc>
          <w:tcPr>
            <w:tcW w:w="2608" w:type="dxa"/>
          </w:tcPr>
          <w:p w14:paraId="3E46347F" w14:textId="77777777" w:rsidR="001267A5" w:rsidRPr="00157F07" w:rsidRDefault="001267A5" w:rsidP="002D6F47">
            <w:pPr>
              <w:rPr>
                <w:rFonts w:ascii="Times New Roman" w:hAnsi="Times New Roman" w:cs="Times New Roman"/>
                <w:b/>
                <w:bCs/>
                <w:noProof w:val="0"/>
              </w:rPr>
            </w:pPr>
            <w:proofErr w:type="spellStart"/>
            <w:r w:rsidRPr="00157F07">
              <w:rPr>
                <w:rFonts w:ascii="Times New Roman" w:hAnsi="Times New Roman" w:cs="Times New Roman"/>
                <w:noProof w:val="0"/>
              </w:rPr>
              <w:t>Торакальна</w:t>
            </w:r>
            <w:proofErr w:type="spellEnd"/>
            <w:r w:rsidRPr="00157F07">
              <w:rPr>
                <w:rFonts w:ascii="Times New Roman" w:hAnsi="Times New Roman" w:cs="Times New Roman"/>
                <w:noProof w:val="0"/>
              </w:rPr>
              <w:t xml:space="preserve"> хірургія</w:t>
            </w:r>
          </w:p>
        </w:tc>
        <w:tc>
          <w:tcPr>
            <w:tcW w:w="1272" w:type="dxa"/>
          </w:tcPr>
          <w:p w14:paraId="2658D45D" w14:textId="77777777" w:rsidR="001267A5" w:rsidRPr="00157F07" w:rsidRDefault="001267A5" w:rsidP="002D6F47">
            <w:pPr>
              <w:rPr>
                <w:rFonts w:ascii="Times New Roman" w:hAnsi="Times New Roman" w:cs="Times New Roman"/>
                <w:noProof w:val="0"/>
              </w:rPr>
            </w:pPr>
          </w:p>
        </w:tc>
        <w:tc>
          <w:tcPr>
            <w:tcW w:w="2294" w:type="dxa"/>
          </w:tcPr>
          <w:p w14:paraId="38D7C0AA"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4806FB2C" w14:textId="77777777" w:rsidR="001267A5" w:rsidRPr="00157F07" w:rsidRDefault="001267A5" w:rsidP="002D6F47">
            <w:pPr>
              <w:rPr>
                <w:rFonts w:ascii="Times New Roman" w:hAnsi="Times New Roman" w:cs="Times New Roman"/>
                <w:noProof w:val="0"/>
              </w:rPr>
            </w:pPr>
          </w:p>
        </w:tc>
      </w:tr>
      <w:tr w:rsidR="001267A5" w:rsidRPr="00157F07" w14:paraId="291ACB07" w14:textId="77777777" w:rsidTr="000E4E53">
        <w:tc>
          <w:tcPr>
            <w:tcW w:w="772" w:type="dxa"/>
            <w:shd w:val="clear" w:color="auto" w:fill="F2F2F2" w:themeFill="background1" w:themeFillShade="F2"/>
          </w:tcPr>
          <w:p w14:paraId="4B570CA5"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5</w:t>
            </w:r>
          </w:p>
        </w:tc>
        <w:tc>
          <w:tcPr>
            <w:tcW w:w="2608" w:type="dxa"/>
          </w:tcPr>
          <w:p w14:paraId="658D037C"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Судинна хірургія</w:t>
            </w:r>
          </w:p>
        </w:tc>
        <w:tc>
          <w:tcPr>
            <w:tcW w:w="1272" w:type="dxa"/>
          </w:tcPr>
          <w:p w14:paraId="6DCB9B50" w14:textId="77777777" w:rsidR="001267A5" w:rsidRPr="00157F07" w:rsidRDefault="001267A5" w:rsidP="002D6F47">
            <w:pPr>
              <w:rPr>
                <w:rFonts w:ascii="Times New Roman" w:hAnsi="Times New Roman" w:cs="Times New Roman"/>
                <w:noProof w:val="0"/>
              </w:rPr>
            </w:pPr>
          </w:p>
        </w:tc>
        <w:tc>
          <w:tcPr>
            <w:tcW w:w="2294" w:type="dxa"/>
          </w:tcPr>
          <w:p w14:paraId="37124226"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52808FD5" w14:textId="77777777" w:rsidR="001267A5" w:rsidRPr="00157F07" w:rsidRDefault="001267A5" w:rsidP="002D6F47">
            <w:pPr>
              <w:rPr>
                <w:rFonts w:ascii="Times New Roman" w:hAnsi="Times New Roman" w:cs="Times New Roman"/>
                <w:noProof w:val="0"/>
              </w:rPr>
            </w:pPr>
          </w:p>
        </w:tc>
      </w:tr>
      <w:tr w:rsidR="001267A5" w:rsidRPr="00157F07" w14:paraId="55D3565F" w14:textId="77777777" w:rsidTr="000E4E53">
        <w:tc>
          <w:tcPr>
            <w:tcW w:w="772" w:type="dxa"/>
            <w:shd w:val="clear" w:color="auto" w:fill="F2F2F2" w:themeFill="background1" w:themeFillShade="F2"/>
          </w:tcPr>
          <w:p w14:paraId="03EB8D8F"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6</w:t>
            </w:r>
          </w:p>
        </w:tc>
        <w:tc>
          <w:tcPr>
            <w:tcW w:w="2608" w:type="dxa"/>
          </w:tcPr>
          <w:p w14:paraId="7EA25B65"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Комбустіологія</w:t>
            </w:r>
          </w:p>
        </w:tc>
        <w:tc>
          <w:tcPr>
            <w:tcW w:w="1272" w:type="dxa"/>
          </w:tcPr>
          <w:p w14:paraId="35993797" w14:textId="77777777" w:rsidR="001267A5" w:rsidRPr="00157F07" w:rsidRDefault="001267A5" w:rsidP="002D6F47">
            <w:pPr>
              <w:rPr>
                <w:rFonts w:ascii="Times New Roman" w:hAnsi="Times New Roman" w:cs="Times New Roman"/>
                <w:noProof w:val="0"/>
              </w:rPr>
            </w:pPr>
          </w:p>
        </w:tc>
        <w:tc>
          <w:tcPr>
            <w:tcW w:w="2294" w:type="dxa"/>
          </w:tcPr>
          <w:p w14:paraId="51F6661C"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Опіковий центр м. Кременчук</w:t>
            </w:r>
          </w:p>
        </w:tc>
        <w:tc>
          <w:tcPr>
            <w:tcW w:w="2294" w:type="dxa"/>
          </w:tcPr>
          <w:p w14:paraId="74B81A3C" w14:textId="77777777" w:rsidR="001267A5" w:rsidRPr="00157F07" w:rsidRDefault="001267A5" w:rsidP="002D6F47">
            <w:pPr>
              <w:rPr>
                <w:rFonts w:ascii="Times New Roman" w:hAnsi="Times New Roman" w:cs="Times New Roman"/>
                <w:noProof w:val="0"/>
              </w:rPr>
            </w:pPr>
          </w:p>
        </w:tc>
      </w:tr>
      <w:tr w:rsidR="001267A5" w:rsidRPr="00157F07" w14:paraId="63268667" w14:textId="77777777" w:rsidTr="000E4E53">
        <w:tc>
          <w:tcPr>
            <w:tcW w:w="772" w:type="dxa"/>
            <w:shd w:val="clear" w:color="auto" w:fill="F2F2F2" w:themeFill="background1" w:themeFillShade="F2"/>
          </w:tcPr>
          <w:p w14:paraId="27A56DFA"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7</w:t>
            </w:r>
          </w:p>
        </w:tc>
        <w:tc>
          <w:tcPr>
            <w:tcW w:w="2608" w:type="dxa"/>
          </w:tcPr>
          <w:p w14:paraId="1078E624"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Щелепно-лицьова хірургія </w:t>
            </w:r>
          </w:p>
        </w:tc>
        <w:tc>
          <w:tcPr>
            <w:tcW w:w="1272" w:type="dxa"/>
          </w:tcPr>
          <w:p w14:paraId="0921B026" w14:textId="77777777" w:rsidR="001267A5" w:rsidRPr="00157F07" w:rsidRDefault="001267A5" w:rsidP="002D6F47">
            <w:pPr>
              <w:rPr>
                <w:rFonts w:ascii="Times New Roman" w:hAnsi="Times New Roman" w:cs="Times New Roman"/>
                <w:noProof w:val="0"/>
              </w:rPr>
            </w:pPr>
          </w:p>
        </w:tc>
        <w:tc>
          <w:tcPr>
            <w:tcW w:w="2294" w:type="dxa"/>
          </w:tcPr>
          <w:p w14:paraId="6C6F56B4"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065E1A60" w14:textId="77777777" w:rsidR="001267A5" w:rsidRPr="00157F07" w:rsidRDefault="001267A5" w:rsidP="002D6F47">
            <w:pPr>
              <w:rPr>
                <w:rFonts w:ascii="Times New Roman" w:hAnsi="Times New Roman" w:cs="Times New Roman"/>
                <w:noProof w:val="0"/>
              </w:rPr>
            </w:pPr>
          </w:p>
        </w:tc>
      </w:tr>
      <w:tr w:rsidR="001267A5" w:rsidRPr="00157F07" w14:paraId="1492C8CE" w14:textId="77777777" w:rsidTr="000E4E53">
        <w:tc>
          <w:tcPr>
            <w:tcW w:w="772" w:type="dxa"/>
            <w:shd w:val="clear" w:color="auto" w:fill="F2F2F2" w:themeFill="background1" w:themeFillShade="F2"/>
          </w:tcPr>
          <w:p w14:paraId="57FEF9BA"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8</w:t>
            </w:r>
          </w:p>
        </w:tc>
        <w:tc>
          <w:tcPr>
            <w:tcW w:w="2608" w:type="dxa"/>
          </w:tcPr>
          <w:p w14:paraId="6BBF4C6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Травматологія та ортопедія </w:t>
            </w:r>
          </w:p>
        </w:tc>
        <w:tc>
          <w:tcPr>
            <w:tcW w:w="1272" w:type="dxa"/>
          </w:tcPr>
          <w:p w14:paraId="24E21017" w14:textId="77777777" w:rsidR="001267A5" w:rsidRPr="00157F07" w:rsidRDefault="001267A5" w:rsidP="002D6F47">
            <w:pPr>
              <w:rPr>
                <w:rFonts w:ascii="Times New Roman" w:hAnsi="Times New Roman" w:cs="Times New Roman"/>
                <w:noProof w:val="0"/>
              </w:rPr>
            </w:pPr>
          </w:p>
        </w:tc>
        <w:tc>
          <w:tcPr>
            <w:tcW w:w="2294" w:type="dxa"/>
          </w:tcPr>
          <w:p w14:paraId="0F8FF6BC"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20F93C80" w14:textId="77777777" w:rsidR="001267A5" w:rsidRPr="00157F07" w:rsidRDefault="001267A5" w:rsidP="002D6F47">
            <w:pPr>
              <w:rPr>
                <w:rFonts w:ascii="Times New Roman" w:hAnsi="Times New Roman" w:cs="Times New Roman"/>
                <w:noProof w:val="0"/>
              </w:rPr>
            </w:pPr>
          </w:p>
        </w:tc>
      </w:tr>
      <w:tr w:rsidR="001267A5" w:rsidRPr="00157F07" w14:paraId="1567DCF5" w14:textId="77777777" w:rsidTr="000E4E53">
        <w:tc>
          <w:tcPr>
            <w:tcW w:w="772" w:type="dxa"/>
            <w:shd w:val="clear" w:color="auto" w:fill="F2F2F2" w:themeFill="background1" w:themeFillShade="F2"/>
          </w:tcPr>
          <w:p w14:paraId="5E2E333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9</w:t>
            </w:r>
          </w:p>
        </w:tc>
        <w:tc>
          <w:tcPr>
            <w:tcW w:w="2608" w:type="dxa"/>
          </w:tcPr>
          <w:p w14:paraId="2D6ECD06"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Інтенсивна терапія</w:t>
            </w:r>
          </w:p>
        </w:tc>
        <w:tc>
          <w:tcPr>
            <w:tcW w:w="1272" w:type="dxa"/>
          </w:tcPr>
          <w:p w14:paraId="0EBC1A14" w14:textId="77777777" w:rsidR="001267A5" w:rsidRPr="00157F07" w:rsidRDefault="001267A5" w:rsidP="002D6F47">
            <w:pPr>
              <w:rPr>
                <w:rFonts w:ascii="Times New Roman" w:hAnsi="Times New Roman" w:cs="Times New Roman"/>
                <w:noProof w:val="0"/>
              </w:rPr>
            </w:pPr>
          </w:p>
        </w:tc>
        <w:tc>
          <w:tcPr>
            <w:tcW w:w="2294" w:type="dxa"/>
          </w:tcPr>
          <w:p w14:paraId="61411BE6"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w:t>
            </w:r>
            <w:r>
              <w:rPr>
                <w:rFonts w:ascii="Times New Roman" w:hAnsi="Times New Roman" w:cs="Times New Roman"/>
                <w:noProof w:val="0"/>
              </w:rPr>
              <w:lastRenderedPageBreak/>
              <w:t xml:space="preserve">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19D82DF5" w14:textId="77777777" w:rsidR="001267A5" w:rsidRPr="00157F07" w:rsidRDefault="001267A5" w:rsidP="002D6F47">
            <w:pPr>
              <w:rPr>
                <w:rFonts w:ascii="Times New Roman" w:hAnsi="Times New Roman" w:cs="Times New Roman"/>
                <w:noProof w:val="0"/>
              </w:rPr>
            </w:pPr>
          </w:p>
        </w:tc>
      </w:tr>
      <w:tr w:rsidR="001267A5" w:rsidRPr="00157F07" w14:paraId="1C3F43C6" w14:textId="77777777" w:rsidTr="000E4E53">
        <w:tc>
          <w:tcPr>
            <w:tcW w:w="772" w:type="dxa"/>
            <w:shd w:val="clear" w:color="auto" w:fill="F2F2F2" w:themeFill="background1" w:themeFillShade="F2"/>
          </w:tcPr>
          <w:p w14:paraId="4C946B6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lastRenderedPageBreak/>
              <w:t>10</w:t>
            </w:r>
          </w:p>
        </w:tc>
        <w:tc>
          <w:tcPr>
            <w:tcW w:w="2608" w:type="dxa"/>
          </w:tcPr>
          <w:p w14:paraId="74E87A45"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Акушерство </w:t>
            </w:r>
          </w:p>
        </w:tc>
        <w:tc>
          <w:tcPr>
            <w:tcW w:w="1272" w:type="dxa"/>
          </w:tcPr>
          <w:p w14:paraId="15A7A9F2" w14:textId="77777777" w:rsidR="001267A5" w:rsidRPr="00157F07" w:rsidRDefault="001267A5" w:rsidP="002D6F47">
            <w:pPr>
              <w:rPr>
                <w:rFonts w:ascii="Times New Roman" w:hAnsi="Times New Roman" w:cs="Times New Roman"/>
                <w:noProof w:val="0"/>
              </w:rPr>
            </w:pPr>
          </w:p>
        </w:tc>
        <w:tc>
          <w:tcPr>
            <w:tcW w:w="2294" w:type="dxa"/>
          </w:tcPr>
          <w:p w14:paraId="5C2F6C93" w14:textId="77777777" w:rsidR="001267A5" w:rsidRPr="00157F07" w:rsidRDefault="001267A5" w:rsidP="002D6F47">
            <w:pPr>
              <w:rPr>
                <w:rFonts w:ascii="Times New Roman" w:hAnsi="Times New Roman" w:cs="Times New Roman"/>
                <w:noProof w:val="0"/>
              </w:rPr>
            </w:pPr>
            <w:proofErr w:type="spellStart"/>
            <w:r>
              <w:rPr>
                <w:rFonts w:ascii="Times New Roman" w:hAnsi="Times New Roman" w:cs="Times New Roman"/>
                <w:noProof w:val="0"/>
              </w:rPr>
              <w:t>Перинатальний</w:t>
            </w:r>
            <w:proofErr w:type="spellEnd"/>
            <w:r>
              <w:rPr>
                <w:rFonts w:ascii="Times New Roman" w:hAnsi="Times New Roman" w:cs="Times New Roman"/>
                <w:noProof w:val="0"/>
              </w:rPr>
              <w:t xml:space="preserve"> центр ПОКЛ ім. М.В. </w:t>
            </w:r>
            <w:proofErr w:type="spellStart"/>
            <w:r>
              <w:rPr>
                <w:rFonts w:ascii="Times New Roman" w:hAnsi="Times New Roman" w:cs="Times New Roman"/>
                <w:noProof w:val="0"/>
              </w:rPr>
              <w:t>Скліфосовського</w:t>
            </w:r>
            <w:proofErr w:type="spellEnd"/>
          </w:p>
        </w:tc>
        <w:tc>
          <w:tcPr>
            <w:tcW w:w="2294" w:type="dxa"/>
          </w:tcPr>
          <w:p w14:paraId="22651E11" w14:textId="77777777" w:rsidR="001267A5" w:rsidRPr="00157F07" w:rsidRDefault="001267A5" w:rsidP="002D6F47">
            <w:pPr>
              <w:rPr>
                <w:rFonts w:ascii="Times New Roman" w:hAnsi="Times New Roman" w:cs="Times New Roman"/>
                <w:noProof w:val="0"/>
              </w:rPr>
            </w:pPr>
          </w:p>
        </w:tc>
      </w:tr>
      <w:tr w:rsidR="001267A5" w:rsidRPr="00157F07" w14:paraId="26EE23A6" w14:textId="77777777" w:rsidTr="000E4E53">
        <w:tc>
          <w:tcPr>
            <w:tcW w:w="772" w:type="dxa"/>
            <w:shd w:val="clear" w:color="auto" w:fill="F2F2F2" w:themeFill="background1" w:themeFillShade="F2"/>
          </w:tcPr>
          <w:p w14:paraId="4217D55A"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11</w:t>
            </w:r>
          </w:p>
        </w:tc>
        <w:tc>
          <w:tcPr>
            <w:tcW w:w="2608" w:type="dxa"/>
          </w:tcPr>
          <w:p w14:paraId="2760B00B"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Гінекологія</w:t>
            </w:r>
          </w:p>
        </w:tc>
        <w:tc>
          <w:tcPr>
            <w:tcW w:w="1272" w:type="dxa"/>
          </w:tcPr>
          <w:p w14:paraId="434E6160"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3</w:t>
            </w:r>
          </w:p>
        </w:tc>
        <w:tc>
          <w:tcPr>
            <w:tcW w:w="2294" w:type="dxa"/>
          </w:tcPr>
          <w:p w14:paraId="30FA6F60"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128F8501" w14:textId="77777777" w:rsidR="001267A5" w:rsidRPr="00157F07" w:rsidRDefault="00A87C58" w:rsidP="002D6F47">
            <w:pPr>
              <w:rPr>
                <w:rFonts w:ascii="Times New Roman" w:hAnsi="Times New Roman" w:cs="Times New Roman"/>
                <w:noProof w:val="0"/>
              </w:rPr>
            </w:pPr>
            <w:r>
              <w:rPr>
                <w:rFonts w:ascii="Times New Roman" w:hAnsi="Times New Roman" w:cs="Times New Roman"/>
                <w:noProof w:val="0"/>
              </w:rPr>
              <w:t>3</w:t>
            </w:r>
          </w:p>
        </w:tc>
      </w:tr>
      <w:tr w:rsidR="001267A5" w:rsidRPr="00157F07" w14:paraId="69CED869" w14:textId="77777777" w:rsidTr="000E4E53">
        <w:tc>
          <w:tcPr>
            <w:tcW w:w="772" w:type="dxa"/>
            <w:shd w:val="clear" w:color="auto" w:fill="F2F2F2" w:themeFill="background1" w:themeFillShade="F2"/>
          </w:tcPr>
          <w:p w14:paraId="18DA583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12</w:t>
            </w:r>
          </w:p>
        </w:tc>
        <w:tc>
          <w:tcPr>
            <w:tcW w:w="2608" w:type="dxa"/>
          </w:tcPr>
          <w:p w14:paraId="0B76352F" w14:textId="77777777" w:rsidR="001267A5" w:rsidRPr="00157F07" w:rsidRDefault="001267A5" w:rsidP="002D6F47">
            <w:pPr>
              <w:rPr>
                <w:rFonts w:ascii="Times New Roman" w:hAnsi="Times New Roman" w:cs="Times New Roman"/>
                <w:b/>
                <w:bCs/>
                <w:noProof w:val="0"/>
              </w:rPr>
            </w:pPr>
            <w:proofErr w:type="spellStart"/>
            <w:r w:rsidRPr="00157F07">
              <w:rPr>
                <w:rFonts w:ascii="Times New Roman" w:hAnsi="Times New Roman" w:cs="Times New Roman"/>
                <w:noProof w:val="0"/>
              </w:rPr>
              <w:t>Неонатологія</w:t>
            </w:r>
            <w:proofErr w:type="spellEnd"/>
          </w:p>
        </w:tc>
        <w:tc>
          <w:tcPr>
            <w:tcW w:w="1272" w:type="dxa"/>
          </w:tcPr>
          <w:p w14:paraId="50E2F655" w14:textId="77777777" w:rsidR="001267A5" w:rsidRPr="00157F07" w:rsidRDefault="001267A5" w:rsidP="002D6F47">
            <w:pPr>
              <w:rPr>
                <w:rFonts w:ascii="Times New Roman" w:hAnsi="Times New Roman" w:cs="Times New Roman"/>
                <w:noProof w:val="0"/>
              </w:rPr>
            </w:pPr>
          </w:p>
        </w:tc>
        <w:tc>
          <w:tcPr>
            <w:tcW w:w="2294" w:type="dxa"/>
          </w:tcPr>
          <w:p w14:paraId="2E1105CE" w14:textId="77777777" w:rsidR="001267A5" w:rsidRPr="00157F07" w:rsidRDefault="001267A5" w:rsidP="002D6F47">
            <w:pPr>
              <w:rPr>
                <w:rFonts w:ascii="Times New Roman" w:hAnsi="Times New Roman" w:cs="Times New Roman"/>
                <w:noProof w:val="0"/>
              </w:rPr>
            </w:pPr>
            <w:proofErr w:type="spellStart"/>
            <w:r>
              <w:rPr>
                <w:rFonts w:ascii="Times New Roman" w:hAnsi="Times New Roman" w:cs="Times New Roman"/>
                <w:noProof w:val="0"/>
              </w:rPr>
              <w:t>Перинатальний</w:t>
            </w:r>
            <w:proofErr w:type="spellEnd"/>
            <w:r>
              <w:rPr>
                <w:rFonts w:ascii="Times New Roman" w:hAnsi="Times New Roman" w:cs="Times New Roman"/>
                <w:noProof w:val="0"/>
              </w:rPr>
              <w:t xml:space="preserve"> центр ПОКЛ ім.. М.В. </w:t>
            </w:r>
            <w:proofErr w:type="spellStart"/>
            <w:r>
              <w:rPr>
                <w:rFonts w:ascii="Times New Roman" w:hAnsi="Times New Roman" w:cs="Times New Roman"/>
                <w:noProof w:val="0"/>
              </w:rPr>
              <w:t>Склфосовського</w:t>
            </w:r>
            <w:proofErr w:type="spellEnd"/>
          </w:p>
        </w:tc>
        <w:tc>
          <w:tcPr>
            <w:tcW w:w="2294" w:type="dxa"/>
          </w:tcPr>
          <w:p w14:paraId="5E186B07" w14:textId="77777777" w:rsidR="001267A5" w:rsidRPr="00157F07" w:rsidRDefault="001267A5" w:rsidP="002D6F47">
            <w:pPr>
              <w:rPr>
                <w:rFonts w:ascii="Times New Roman" w:hAnsi="Times New Roman" w:cs="Times New Roman"/>
                <w:noProof w:val="0"/>
              </w:rPr>
            </w:pPr>
          </w:p>
        </w:tc>
      </w:tr>
      <w:tr w:rsidR="001267A5" w:rsidRPr="00157F07" w14:paraId="43E775EB" w14:textId="77777777" w:rsidTr="000E4E53">
        <w:tc>
          <w:tcPr>
            <w:tcW w:w="772" w:type="dxa"/>
            <w:shd w:val="clear" w:color="auto" w:fill="F2F2F2" w:themeFill="background1" w:themeFillShade="F2"/>
          </w:tcPr>
          <w:p w14:paraId="3F51316D"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13</w:t>
            </w:r>
          </w:p>
        </w:tc>
        <w:tc>
          <w:tcPr>
            <w:tcW w:w="2608" w:type="dxa"/>
          </w:tcPr>
          <w:p w14:paraId="28E1F10D"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ІТ для новонароджених </w:t>
            </w:r>
          </w:p>
        </w:tc>
        <w:tc>
          <w:tcPr>
            <w:tcW w:w="1272" w:type="dxa"/>
          </w:tcPr>
          <w:p w14:paraId="7EE93A03" w14:textId="77777777" w:rsidR="001267A5" w:rsidRPr="00157F07" w:rsidRDefault="001267A5" w:rsidP="002D6F47">
            <w:pPr>
              <w:rPr>
                <w:rFonts w:ascii="Times New Roman" w:hAnsi="Times New Roman" w:cs="Times New Roman"/>
                <w:noProof w:val="0"/>
              </w:rPr>
            </w:pPr>
          </w:p>
        </w:tc>
        <w:tc>
          <w:tcPr>
            <w:tcW w:w="2294" w:type="dxa"/>
          </w:tcPr>
          <w:p w14:paraId="5463916E" w14:textId="77777777" w:rsidR="001267A5" w:rsidRPr="00157F07" w:rsidRDefault="001267A5" w:rsidP="002D6F47">
            <w:pPr>
              <w:rPr>
                <w:rFonts w:ascii="Times New Roman" w:hAnsi="Times New Roman" w:cs="Times New Roman"/>
                <w:noProof w:val="0"/>
              </w:rPr>
            </w:pPr>
            <w:proofErr w:type="spellStart"/>
            <w:r>
              <w:rPr>
                <w:rFonts w:ascii="Times New Roman" w:hAnsi="Times New Roman" w:cs="Times New Roman"/>
                <w:noProof w:val="0"/>
              </w:rPr>
              <w:t>Перинатальний</w:t>
            </w:r>
            <w:proofErr w:type="spellEnd"/>
            <w:r>
              <w:rPr>
                <w:rFonts w:ascii="Times New Roman" w:hAnsi="Times New Roman" w:cs="Times New Roman"/>
                <w:noProof w:val="0"/>
              </w:rPr>
              <w:t xml:space="preserve"> центр ПОКЛ ім.. М.В. </w:t>
            </w:r>
            <w:proofErr w:type="spellStart"/>
            <w:r>
              <w:rPr>
                <w:rFonts w:ascii="Times New Roman" w:hAnsi="Times New Roman" w:cs="Times New Roman"/>
                <w:noProof w:val="0"/>
              </w:rPr>
              <w:t>Склфосовського</w:t>
            </w:r>
            <w:proofErr w:type="spellEnd"/>
          </w:p>
        </w:tc>
        <w:tc>
          <w:tcPr>
            <w:tcW w:w="2294" w:type="dxa"/>
          </w:tcPr>
          <w:p w14:paraId="0ACF0B0C" w14:textId="77777777" w:rsidR="001267A5" w:rsidRPr="00157F07" w:rsidRDefault="001267A5" w:rsidP="002D6F47">
            <w:pPr>
              <w:rPr>
                <w:rFonts w:ascii="Times New Roman" w:hAnsi="Times New Roman" w:cs="Times New Roman"/>
                <w:noProof w:val="0"/>
              </w:rPr>
            </w:pPr>
          </w:p>
        </w:tc>
      </w:tr>
      <w:tr w:rsidR="001267A5" w:rsidRPr="00157F07" w14:paraId="5B4896CC" w14:textId="77777777" w:rsidTr="000E4E53">
        <w:tc>
          <w:tcPr>
            <w:tcW w:w="772" w:type="dxa"/>
            <w:shd w:val="clear" w:color="auto" w:fill="F2F2F2" w:themeFill="background1" w:themeFillShade="F2"/>
          </w:tcPr>
          <w:p w14:paraId="21A398CE"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14</w:t>
            </w:r>
          </w:p>
        </w:tc>
        <w:tc>
          <w:tcPr>
            <w:tcW w:w="2608" w:type="dxa"/>
          </w:tcPr>
          <w:p w14:paraId="1C29E7E9" w14:textId="77777777" w:rsidR="00D4543C" w:rsidRDefault="00D4543C" w:rsidP="002D6F47">
            <w:pPr>
              <w:rPr>
                <w:rFonts w:ascii="Times New Roman" w:hAnsi="Times New Roman" w:cs="Times New Roman"/>
                <w:noProof w:val="0"/>
              </w:rPr>
            </w:pPr>
          </w:p>
          <w:p w14:paraId="0EB29DA7"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Педіатрія</w:t>
            </w:r>
          </w:p>
        </w:tc>
        <w:tc>
          <w:tcPr>
            <w:tcW w:w="1272" w:type="dxa"/>
          </w:tcPr>
          <w:p w14:paraId="7556D87F" w14:textId="77777777" w:rsidR="00D4543C" w:rsidRDefault="00D4543C" w:rsidP="002D6F47">
            <w:pPr>
              <w:rPr>
                <w:rFonts w:ascii="Times New Roman" w:hAnsi="Times New Roman" w:cs="Times New Roman"/>
                <w:noProof w:val="0"/>
              </w:rPr>
            </w:pPr>
          </w:p>
          <w:p w14:paraId="1FBC6F42"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1</w:t>
            </w:r>
            <w:r w:rsidR="00517080">
              <w:rPr>
                <w:rFonts w:ascii="Times New Roman" w:hAnsi="Times New Roman" w:cs="Times New Roman"/>
                <w:noProof w:val="0"/>
              </w:rPr>
              <w:t>0</w:t>
            </w:r>
          </w:p>
        </w:tc>
        <w:tc>
          <w:tcPr>
            <w:tcW w:w="2294" w:type="dxa"/>
          </w:tcPr>
          <w:p w14:paraId="1B04F8D7" w14:textId="77777777" w:rsidR="001267A5" w:rsidRPr="00157F07" w:rsidRDefault="001267A5" w:rsidP="002D6F47">
            <w:pPr>
              <w:rPr>
                <w:rFonts w:ascii="Times New Roman" w:hAnsi="Times New Roman" w:cs="Times New Roman"/>
                <w:noProof w:val="0"/>
              </w:rPr>
            </w:pPr>
          </w:p>
        </w:tc>
        <w:tc>
          <w:tcPr>
            <w:tcW w:w="2294" w:type="dxa"/>
          </w:tcPr>
          <w:p w14:paraId="28CB1CFC" w14:textId="77777777" w:rsidR="00D4543C" w:rsidRDefault="00D4543C" w:rsidP="002D6F47">
            <w:pPr>
              <w:rPr>
                <w:rFonts w:ascii="Times New Roman" w:hAnsi="Times New Roman" w:cs="Times New Roman"/>
                <w:noProof w:val="0"/>
              </w:rPr>
            </w:pPr>
          </w:p>
          <w:p w14:paraId="1323B0F6"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10</w:t>
            </w:r>
          </w:p>
        </w:tc>
      </w:tr>
      <w:tr w:rsidR="001267A5" w:rsidRPr="00157F07" w14:paraId="6D8F0A98" w14:textId="77777777" w:rsidTr="000E4E53">
        <w:tc>
          <w:tcPr>
            <w:tcW w:w="772" w:type="dxa"/>
            <w:shd w:val="clear" w:color="auto" w:fill="F2F2F2" w:themeFill="background1" w:themeFillShade="F2"/>
          </w:tcPr>
          <w:p w14:paraId="0ACDEA40"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15</w:t>
            </w:r>
          </w:p>
        </w:tc>
        <w:tc>
          <w:tcPr>
            <w:tcW w:w="2608" w:type="dxa"/>
          </w:tcPr>
          <w:p w14:paraId="18A0606F"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Дитяча хірургія </w:t>
            </w:r>
          </w:p>
        </w:tc>
        <w:tc>
          <w:tcPr>
            <w:tcW w:w="1272" w:type="dxa"/>
          </w:tcPr>
          <w:p w14:paraId="5BA04B3A" w14:textId="77777777" w:rsidR="001267A5" w:rsidRPr="00157F07" w:rsidRDefault="001267A5" w:rsidP="002D6F47">
            <w:pPr>
              <w:rPr>
                <w:rFonts w:ascii="Times New Roman" w:hAnsi="Times New Roman" w:cs="Times New Roman"/>
                <w:noProof w:val="0"/>
              </w:rPr>
            </w:pPr>
          </w:p>
        </w:tc>
        <w:tc>
          <w:tcPr>
            <w:tcW w:w="2294" w:type="dxa"/>
          </w:tcPr>
          <w:p w14:paraId="2F72E629"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КП «Дитяча міська клінічна лікарня ПМР»</w:t>
            </w:r>
          </w:p>
        </w:tc>
        <w:tc>
          <w:tcPr>
            <w:tcW w:w="2294" w:type="dxa"/>
          </w:tcPr>
          <w:p w14:paraId="65F4708F" w14:textId="77777777" w:rsidR="001267A5" w:rsidRPr="00157F07" w:rsidRDefault="001267A5" w:rsidP="002D6F47">
            <w:pPr>
              <w:rPr>
                <w:rFonts w:ascii="Times New Roman" w:hAnsi="Times New Roman" w:cs="Times New Roman"/>
                <w:noProof w:val="0"/>
              </w:rPr>
            </w:pPr>
          </w:p>
        </w:tc>
      </w:tr>
      <w:tr w:rsidR="001267A5" w:rsidRPr="00157F07" w14:paraId="14E6A5A9" w14:textId="77777777" w:rsidTr="000E4E53">
        <w:tc>
          <w:tcPr>
            <w:tcW w:w="772" w:type="dxa"/>
            <w:shd w:val="clear" w:color="auto" w:fill="F2F2F2" w:themeFill="background1" w:themeFillShade="F2"/>
          </w:tcPr>
          <w:p w14:paraId="23965199"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16</w:t>
            </w:r>
          </w:p>
        </w:tc>
        <w:tc>
          <w:tcPr>
            <w:tcW w:w="2608" w:type="dxa"/>
          </w:tcPr>
          <w:p w14:paraId="58C50F1B"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Кардіологія, у т.ч. </w:t>
            </w:r>
            <w:proofErr w:type="spellStart"/>
            <w:r w:rsidRPr="00157F07">
              <w:rPr>
                <w:rFonts w:ascii="Times New Roman" w:hAnsi="Times New Roman" w:cs="Times New Roman"/>
                <w:noProof w:val="0"/>
              </w:rPr>
              <w:t>реперфузійний</w:t>
            </w:r>
            <w:proofErr w:type="spellEnd"/>
            <w:r w:rsidRPr="00157F07">
              <w:rPr>
                <w:rFonts w:ascii="Times New Roman" w:hAnsi="Times New Roman" w:cs="Times New Roman"/>
                <w:noProof w:val="0"/>
              </w:rPr>
              <w:t xml:space="preserve"> центр</w:t>
            </w:r>
          </w:p>
        </w:tc>
        <w:tc>
          <w:tcPr>
            <w:tcW w:w="1272" w:type="dxa"/>
          </w:tcPr>
          <w:p w14:paraId="1AE16550" w14:textId="77777777" w:rsidR="001267A5" w:rsidRPr="00157F07" w:rsidRDefault="001267A5" w:rsidP="002D6F47">
            <w:pPr>
              <w:rPr>
                <w:rFonts w:ascii="Times New Roman" w:hAnsi="Times New Roman" w:cs="Times New Roman"/>
                <w:noProof w:val="0"/>
              </w:rPr>
            </w:pPr>
          </w:p>
        </w:tc>
        <w:tc>
          <w:tcPr>
            <w:tcW w:w="2294" w:type="dxa"/>
          </w:tcPr>
          <w:p w14:paraId="53F8741F" w14:textId="77777777" w:rsidR="001267A5"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p w14:paraId="7D8B9CBA" w14:textId="77777777" w:rsidR="001267A5" w:rsidRPr="00157F07" w:rsidRDefault="00D4543C" w:rsidP="002D6F47">
            <w:pPr>
              <w:rPr>
                <w:rFonts w:ascii="Times New Roman" w:hAnsi="Times New Roman" w:cs="Times New Roman"/>
                <w:noProof w:val="0"/>
              </w:rPr>
            </w:pPr>
            <w:r>
              <w:rPr>
                <w:rFonts w:ascii="Times New Roman" w:hAnsi="Times New Roman" w:cs="Times New Roman"/>
                <w:noProof w:val="0"/>
              </w:rPr>
              <w:t xml:space="preserve">Полтавський </w:t>
            </w:r>
            <w:proofErr w:type="spellStart"/>
            <w:r>
              <w:rPr>
                <w:rFonts w:ascii="Times New Roman" w:hAnsi="Times New Roman" w:cs="Times New Roman"/>
                <w:noProof w:val="0"/>
              </w:rPr>
              <w:t>кардіоваскулярний</w:t>
            </w:r>
            <w:proofErr w:type="spellEnd"/>
            <w:r>
              <w:rPr>
                <w:rFonts w:ascii="Times New Roman" w:hAnsi="Times New Roman" w:cs="Times New Roman"/>
                <w:noProof w:val="0"/>
              </w:rPr>
              <w:t xml:space="preserve"> центр</w:t>
            </w:r>
          </w:p>
        </w:tc>
        <w:tc>
          <w:tcPr>
            <w:tcW w:w="2294" w:type="dxa"/>
          </w:tcPr>
          <w:p w14:paraId="7008991B" w14:textId="77777777" w:rsidR="001267A5" w:rsidRPr="00157F07" w:rsidRDefault="001267A5" w:rsidP="002D6F47">
            <w:pPr>
              <w:rPr>
                <w:rFonts w:ascii="Times New Roman" w:hAnsi="Times New Roman" w:cs="Times New Roman"/>
                <w:noProof w:val="0"/>
              </w:rPr>
            </w:pPr>
          </w:p>
        </w:tc>
      </w:tr>
      <w:tr w:rsidR="001267A5" w:rsidRPr="00157F07" w14:paraId="63A4FF38" w14:textId="77777777" w:rsidTr="000E4E53">
        <w:tc>
          <w:tcPr>
            <w:tcW w:w="772" w:type="dxa"/>
            <w:shd w:val="clear" w:color="auto" w:fill="F2F2F2" w:themeFill="background1" w:themeFillShade="F2"/>
          </w:tcPr>
          <w:p w14:paraId="6F6DF9D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17</w:t>
            </w:r>
          </w:p>
        </w:tc>
        <w:tc>
          <w:tcPr>
            <w:tcW w:w="2608" w:type="dxa"/>
          </w:tcPr>
          <w:p w14:paraId="6915B45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noProof w:val="0"/>
              </w:rPr>
              <w:t xml:space="preserve">Неврологія, у т.ч. </w:t>
            </w:r>
            <w:proofErr w:type="spellStart"/>
            <w:r w:rsidRPr="00157F07">
              <w:rPr>
                <w:rFonts w:ascii="Times New Roman" w:hAnsi="Times New Roman" w:cs="Times New Roman"/>
                <w:noProof w:val="0"/>
              </w:rPr>
              <w:t>інсультний</w:t>
            </w:r>
            <w:proofErr w:type="spellEnd"/>
            <w:r w:rsidRPr="00157F07">
              <w:rPr>
                <w:rFonts w:ascii="Times New Roman" w:hAnsi="Times New Roman" w:cs="Times New Roman"/>
                <w:noProof w:val="0"/>
              </w:rPr>
              <w:t xml:space="preserve"> центр, блок</w:t>
            </w:r>
          </w:p>
        </w:tc>
        <w:tc>
          <w:tcPr>
            <w:tcW w:w="1272" w:type="dxa"/>
          </w:tcPr>
          <w:p w14:paraId="00B38F20"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15</w:t>
            </w:r>
          </w:p>
        </w:tc>
        <w:tc>
          <w:tcPr>
            <w:tcW w:w="2294" w:type="dxa"/>
          </w:tcPr>
          <w:p w14:paraId="0386703B" w14:textId="77777777" w:rsidR="001267A5"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p w14:paraId="578C445A" w14:textId="77777777" w:rsidR="005A53F0" w:rsidRPr="00157F07" w:rsidRDefault="005A53F0" w:rsidP="002D6F47">
            <w:pPr>
              <w:rPr>
                <w:rFonts w:ascii="Times New Roman" w:hAnsi="Times New Roman" w:cs="Times New Roman"/>
                <w:noProof w:val="0"/>
              </w:rPr>
            </w:pPr>
            <w:r>
              <w:rPr>
                <w:rFonts w:ascii="Times New Roman" w:hAnsi="Times New Roman" w:cs="Times New Roman"/>
                <w:noProof w:val="0"/>
              </w:rPr>
              <w:t>КП 1-а міська клінічна лікарня Полтавської міської ради</w:t>
            </w:r>
          </w:p>
        </w:tc>
        <w:tc>
          <w:tcPr>
            <w:tcW w:w="2294" w:type="dxa"/>
          </w:tcPr>
          <w:p w14:paraId="3B270985"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15</w:t>
            </w:r>
          </w:p>
        </w:tc>
      </w:tr>
      <w:tr w:rsidR="001267A5" w:rsidRPr="00157F07" w14:paraId="6825F5FD" w14:textId="77777777" w:rsidTr="000E4E53">
        <w:tc>
          <w:tcPr>
            <w:tcW w:w="772" w:type="dxa"/>
            <w:shd w:val="clear" w:color="auto" w:fill="F2F2F2" w:themeFill="background1" w:themeFillShade="F2"/>
          </w:tcPr>
          <w:p w14:paraId="4BDFE14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18</w:t>
            </w:r>
          </w:p>
        </w:tc>
        <w:tc>
          <w:tcPr>
            <w:tcW w:w="2608" w:type="dxa"/>
          </w:tcPr>
          <w:p w14:paraId="66D1799D"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Гематологія</w:t>
            </w:r>
          </w:p>
        </w:tc>
        <w:tc>
          <w:tcPr>
            <w:tcW w:w="1272" w:type="dxa"/>
          </w:tcPr>
          <w:p w14:paraId="0D3377AC" w14:textId="77777777" w:rsidR="001267A5" w:rsidRPr="00157F07" w:rsidRDefault="001267A5" w:rsidP="002D6F47">
            <w:pPr>
              <w:rPr>
                <w:rFonts w:ascii="Times New Roman" w:hAnsi="Times New Roman" w:cs="Times New Roman"/>
                <w:noProof w:val="0"/>
              </w:rPr>
            </w:pPr>
          </w:p>
        </w:tc>
        <w:tc>
          <w:tcPr>
            <w:tcW w:w="2294" w:type="dxa"/>
          </w:tcPr>
          <w:p w14:paraId="0A82A9B9" w14:textId="77777777" w:rsidR="001267A5"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p w14:paraId="51B5E670" w14:textId="77777777" w:rsidR="001267A5" w:rsidRPr="00157F07" w:rsidRDefault="001267A5" w:rsidP="002D6F47">
            <w:pPr>
              <w:rPr>
                <w:rFonts w:ascii="Times New Roman" w:hAnsi="Times New Roman" w:cs="Times New Roman"/>
                <w:noProof w:val="0"/>
              </w:rPr>
            </w:pPr>
          </w:p>
        </w:tc>
        <w:tc>
          <w:tcPr>
            <w:tcW w:w="2294" w:type="dxa"/>
          </w:tcPr>
          <w:p w14:paraId="4A56346C" w14:textId="77777777" w:rsidR="001267A5" w:rsidRPr="00157F07" w:rsidRDefault="001267A5" w:rsidP="002D6F47">
            <w:pPr>
              <w:rPr>
                <w:rFonts w:ascii="Times New Roman" w:hAnsi="Times New Roman" w:cs="Times New Roman"/>
                <w:noProof w:val="0"/>
              </w:rPr>
            </w:pPr>
          </w:p>
        </w:tc>
      </w:tr>
      <w:tr w:rsidR="001267A5" w:rsidRPr="00157F07" w14:paraId="2DAAF18F" w14:textId="77777777" w:rsidTr="000E4E53">
        <w:tc>
          <w:tcPr>
            <w:tcW w:w="772" w:type="dxa"/>
            <w:shd w:val="clear" w:color="auto" w:fill="F2F2F2" w:themeFill="background1" w:themeFillShade="F2"/>
          </w:tcPr>
          <w:p w14:paraId="135AD430"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19</w:t>
            </w:r>
          </w:p>
        </w:tc>
        <w:tc>
          <w:tcPr>
            <w:tcW w:w="2608" w:type="dxa"/>
          </w:tcPr>
          <w:p w14:paraId="1E8AF0C8"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Пульмонологія</w:t>
            </w:r>
          </w:p>
        </w:tc>
        <w:tc>
          <w:tcPr>
            <w:tcW w:w="1272" w:type="dxa"/>
          </w:tcPr>
          <w:p w14:paraId="5343FD19" w14:textId="77777777" w:rsidR="001267A5" w:rsidRPr="00157F07" w:rsidRDefault="001267A5" w:rsidP="002D6F47">
            <w:pPr>
              <w:rPr>
                <w:rFonts w:ascii="Times New Roman" w:hAnsi="Times New Roman" w:cs="Times New Roman"/>
                <w:noProof w:val="0"/>
              </w:rPr>
            </w:pPr>
          </w:p>
        </w:tc>
        <w:tc>
          <w:tcPr>
            <w:tcW w:w="2294" w:type="dxa"/>
          </w:tcPr>
          <w:p w14:paraId="72519D1E"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40057D76" w14:textId="77777777" w:rsidR="001267A5" w:rsidRPr="00157F07" w:rsidRDefault="001267A5" w:rsidP="002D6F47">
            <w:pPr>
              <w:rPr>
                <w:rFonts w:ascii="Times New Roman" w:hAnsi="Times New Roman" w:cs="Times New Roman"/>
                <w:noProof w:val="0"/>
              </w:rPr>
            </w:pPr>
          </w:p>
        </w:tc>
      </w:tr>
      <w:tr w:rsidR="001267A5" w:rsidRPr="00157F07" w14:paraId="5ECA127B" w14:textId="77777777" w:rsidTr="000E4E53">
        <w:tc>
          <w:tcPr>
            <w:tcW w:w="772" w:type="dxa"/>
            <w:shd w:val="clear" w:color="auto" w:fill="F2F2F2" w:themeFill="background1" w:themeFillShade="F2"/>
          </w:tcPr>
          <w:p w14:paraId="1201BEB0"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20</w:t>
            </w:r>
          </w:p>
        </w:tc>
        <w:tc>
          <w:tcPr>
            <w:tcW w:w="2608" w:type="dxa"/>
          </w:tcPr>
          <w:p w14:paraId="67FD2134"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Ендокринологія</w:t>
            </w:r>
          </w:p>
        </w:tc>
        <w:tc>
          <w:tcPr>
            <w:tcW w:w="1272" w:type="dxa"/>
          </w:tcPr>
          <w:p w14:paraId="74EFBBBA" w14:textId="77777777" w:rsidR="001267A5" w:rsidRPr="00157F07" w:rsidRDefault="001267A5" w:rsidP="002D6F47">
            <w:pPr>
              <w:rPr>
                <w:rFonts w:ascii="Times New Roman" w:hAnsi="Times New Roman" w:cs="Times New Roman"/>
                <w:noProof w:val="0"/>
              </w:rPr>
            </w:pPr>
          </w:p>
        </w:tc>
        <w:tc>
          <w:tcPr>
            <w:tcW w:w="2294" w:type="dxa"/>
          </w:tcPr>
          <w:p w14:paraId="2C01C7BB"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5B581FD5" w14:textId="77777777" w:rsidR="001267A5" w:rsidRPr="00157F07" w:rsidRDefault="001267A5" w:rsidP="002D6F47">
            <w:pPr>
              <w:rPr>
                <w:rFonts w:ascii="Times New Roman" w:hAnsi="Times New Roman" w:cs="Times New Roman"/>
                <w:noProof w:val="0"/>
              </w:rPr>
            </w:pPr>
          </w:p>
        </w:tc>
      </w:tr>
      <w:tr w:rsidR="001267A5" w:rsidRPr="00157F07" w14:paraId="576E2AE0" w14:textId="77777777" w:rsidTr="000E4E53">
        <w:tc>
          <w:tcPr>
            <w:tcW w:w="772" w:type="dxa"/>
            <w:shd w:val="clear" w:color="auto" w:fill="F2F2F2" w:themeFill="background1" w:themeFillShade="F2"/>
          </w:tcPr>
          <w:p w14:paraId="0933EC4D"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21</w:t>
            </w:r>
          </w:p>
        </w:tc>
        <w:tc>
          <w:tcPr>
            <w:tcW w:w="2608" w:type="dxa"/>
          </w:tcPr>
          <w:p w14:paraId="27FD03DD"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Гастроентерологія</w:t>
            </w:r>
          </w:p>
        </w:tc>
        <w:tc>
          <w:tcPr>
            <w:tcW w:w="1272" w:type="dxa"/>
          </w:tcPr>
          <w:p w14:paraId="308A1079" w14:textId="77777777" w:rsidR="001267A5" w:rsidRPr="00157F07" w:rsidRDefault="001267A5" w:rsidP="002D6F47">
            <w:pPr>
              <w:rPr>
                <w:rFonts w:ascii="Times New Roman" w:hAnsi="Times New Roman" w:cs="Times New Roman"/>
                <w:noProof w:val="0"/>
              </w:rPr>
            </w:pPr>
          </w:p>
        </w:tc>
        <w:tc>
          <w:tcPr>
            <w:tcW w:w="2294" w:type="dxa"/>
          </w:tcPr>
          <w:p w14:paraId="3BA6CDF8"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w:t>
            </w:r>
            <w:r>
              <w:rPr>
                <w:rFonts w:ascii="Times New Roman" w:hAnsi="Times New Roman" w:cs="Times New Roman"/>
                <w:noProof w:val="0"/>
              </w:rPr>
              <w:lastRenderedPageBreak/>
              <w:t xml:space="preserve">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09387F09" w14:textId="77777777" w:rsidR="001267A5" w:rsidRPr="00157F07" w:rsidRDefault="001267A5" w:rsidP="002D6F47">
            <w:pPr>
              <w:rPr>
                <w:rFonts w:ascii="Times New Roman" w:hAnsi="Times New Roman" w:cs="Times New Roman"/>
                <w:noProof w:val="0"/>
              </w:rPr>
            </w:pPr>
          </w:p>
        </w:tc>
      </w:tr>
      <w:tr w:rsidR="001267A5" w:rsidRPr="00157F07" w14:paraId="7E5717DB" w14:textId="77777777" w:rsidTr="000E4E53">
        <w:tc>
          <w:tcPr>
            <w:tcW w:w="772" w:type="dxa"/>
            <w:shd w:val="clear" w:color="auto" w:fill="F2F2F2" w:themeFill="background1" w:themeFillShade="F2"/>
          </w:tcPr>
          <w:p w14:paraId="386FAC77"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lastRenderedPageBreak/>
              <w:t>22</w:t>
            </w:r>
          </w:p>
        </w:tc>
        <w:tc>
          <w:tcPr>
            <w:tcW w:w="2608" w:type="dxa"/>
          </w:tcPr>
          <w:p w14:paraId="2F3829F2"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Нефрологія</w:t>
            </w:r>
          </w:p>
        </w:tc>
        <w:tc>
          <w:tcPr>
            <w:tcW w:w="1272" w:type="dxa"/>
          </w:tcPr>
          <w:p w14:paraId="18AE0527" w14:textId="77777777" w:rsidR="001267A5" w:rsidRPr="00157F07" w:rsidRDefault="001267A5" w:rsidP="002D6F47">
            <w:pPr>
              <w:rPr>
                <w:rFonts w:ascii="Times New Roman" w:hAnsi="Times New Roman" w:cs="Times New Roman"/>
                <w:noProof w:val="0"/>
              </w:rPr>
            </w:pPr>
          </w:p>
        </w:tc>
        <w:tc>
          <w:tcPr>
            <w:tcW w:w="2294" w:type="dxa"/>
          </w:tcPr>
          <w:p w14:paraId="670873A5"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4A496FE9" w14:textId="77777777" w:rsidR="001267A5" w:rsidRPr="00157F07" w:rsidRDefault="001267A5" w:rsidP="002D6F47">
            <w:pPr>
              <w:rPr>
                <w:rFonts w:ascii="Times New Roman" w:hAnsi="Times New Roman" w:cs="Times New Roman"/>
                <w:noProof w:val="0"/>
              </w:rPr>
            </w:pPr>
          </w:p>
        </w:tc>
      </w:tr>
      <w:tr w:rsidR="001267A5" w:rsidRPr="00157F07" w14:paraId="28706597" w14:textId="77777777" w:rsidTr="000E4E53">
        <w:tc>
          <w:tcPr>
            <w:tcW w:w="772" w:type="dxa"/>
            <w:shd w:val="clear" w:color="auto" w:fill="F2F2F2" w:themeFill="background1" w:themeFillShade="F2"/>
          </w:tcPr>
          <w:p w14:paraId="6E3B2112"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23</w:t>
            </w:r>
          </w:p>
        </w:tc>
        <w:tc>
          <w:tcPr>
            <w:tcW w:w="2608" w:type="dxa"/>
          </w:tcPr>
          <w:p w14:paraId="6D709AC2"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Ревматологія</w:t>
            </w:r>
          </w:p>
        </w:tc>
        <w:tc>
          <w:tcPr>
            <w:tcW w:w="1272" w:type="dxa"/>
          </w:tcPr>
          <w:p w14:paraId="13EE01FC" w14:textId="77777777" w:rsidR="001267A5" w:rsidRPr="00157F07" w:rsidRDefault="001267A5" w:rsidP="002D6F47">
            <w:pPr>
              <w:rPr>
                <w:rFonts w:ascii="Times New Roman" w:hAnsi="Times New Roman" w:cs="Times New Roman"/>
                <w:noProof w:val="0"/>
              </w:rPr>
            </w:pPr>
          </w:p>
        </w:tc>
        <w:tc>
          <w:tcPr>
            <w:tcW w:w="2294" w:type="dxa"/>
          </w:tcPr>
          <w:p w14:paraId="2CCEDD9D"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1718AB4D" w14:textId="77777777" w:rsidR="001267A5" w:rsidRPr="00157F07" w:rsidRDefault="001267A5" w:rsidP="002D6F47">
            <w:pPr>
              <w:rPr>
                <w:rFonts w:ascii="Times New Roman" w:hAnsi="Times New Roman" w:cs="Times New Roman"/>
                <w:noProof w:val="0"/>
              </w:rPr>
            </w:pPr>
          </w:p>
        </w:tc>
      </w:tr>
      <w:tr w:rsidR="001267A5" w:rsidRPr="00157F07" w14:paraId="40D86286" w14:textId="77777777" w:rsidTr="000E4E53">
        <w:tc>
          <w:tcPr>
            <w:tcW w:w="772" w:type="dxa"/>
            <w:shd w:val="clear" w:color="auto" w:fill="F2F2F2" w:themeFill="background1" w:themeFillShade="F2"/>
          </w:tcPr>
          <w:p w14:paraId="7AF629AB"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24</w:t>
            </w:r>
          </w:p>
        </w:tc>
        <w:tc>
          <w:tcPr>
            <w:tcW w:w="2608" w:type="dxa"/>
          </w:tcPr>
          <w:p w14:paraId="50A980D4"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Алергологія</w:t>
            </w:r>
          </w:p>
        </w:tc>
        <w:tc>
          <w:tcPr>
            <w:tcW w:w="1272" w:type="dxa"/>
          </w:tcPr>
          <w:p w14:paraId="11C01AA9" w14:textId="77777777" w:rsidR="001267A5" w:rsidRPr="00157F07" w:rsidRDefault="001267A5" w:rsidP="002D6F47">
            <w:pPr>
              <w:rPr>
                <w:rFonts w:ascii="Times New Roman" w:hAnsi="Times New Roman" w:cs="Times New Roman"/>
                <w:noProof w:val="0"/>
              </w:rPr>
            </w:pPr>
          </w:p>
        </w:tc>
        <w:tc>
          <w:tcPr>
            <w:tcW w:w="2294" w:type="dxa"/>
          </w:tcPr>
          <w:p w14:paraId="11CB907A"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49724BF2" w14:textId="77777777" w:rsidR="001267A5" w:rsidRPr="00157F07" w:rsidRDefault="001267A5" w:rsidP="002D6F47">
            <w:pPr>
              <w:rPr>
                <w:rFonts w:ascii="Times New Roman" w:hAnsi="Times New Roman" w:cs="Times New Roman"/>
                <w:noProof w:val="0"/>
              </w:rPr>
            </w:pPr>
          </w:p>
        </w:tc>
      </w:tr>
      <w:tr w:rsidR="001267A5" w:rsidRPr="00157F07" w14:paraId="4D865B51" w14:textId="77777777" w:rsidTr="000E4E53">
        <w:tc>
          <w:tcPr>
            <w:tcW w:w="772" w:type="dxa"/>
            <w:shd w:val="clear" w:color="auto" w:fill="F2F2F2" w:themeFill="background1" w:themeFillShade="F2"/>
          </w:tcPr>
          <w:p w14:paraId="48487FD4"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25</w:t>
            </w:r>
          </w:p>
        </w:tc>
        <w:tc>
          <w:tcPr>
            <w:tcW w:w="2608" w:type="dxa"/>
          </w:tcPr>
          <w:p w14:paraId="205CB6FE"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Імунологія</w:t>
            </w:r>
          </w:p>
        </w:tc>
        <w:tc>
          <w:tcPr>
            <w:tcW w:w="1272" w:type="dxa"/>
          </w:tcPr>
          <w:p w14:paraId="1FE4F2FC" w14:textId="77777777" w:rsidR="001267A5" w:rsidRPr="00157F07" w:rsidRDefault="001267A5" w:rsidP="002D6F47">
            <w:pPr>
              <w:rPr>
                <w:rFonts w:ascii="Times New Roman" w:hAnsi="Times New Roman" w:cs="Times New Roman"/>
                <w:noProof w:val="0"/>
              </w:rPr>
            </w:pPr>
          </w:p>
        </w:tc>
        <w:tc>
          <w:tcPr>
            <w:tcW w:w="2294" w:type="dxa"/>
          </w:tcPr>
          <w:p w14:paraId="2D4A76AE" w14:textId="77777777" w:rsidR="001267A5"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p w14:paraId="1CB7AF7B" w14:textId="77777777" w:rsidR="001267A5" w:rsidRPr="00157F07" w:rsidRDefault="001267A5" w:rsidP="002D6F47">
            <w:pPr>
              <w:rPr>
                <w:rFonts w:ascii="Times New Roman" w:hAnsi="Times New Roman" w:cs="Times New Roman"/>
                <w:noProof w:val="0"/>
              </w:rPr>
            </w:pPr>
          </w:p>
        </w:tc>
        <w:tc>
          <w:tcPr>
            <w:tcW w:w="2294" w:type="dxa"/>
          </w:tcPr>
          <w:p w14:paraId="4DD3B2FC" w14:textId="77777777" w:rsidR="001267A5" w:rsidRPr="00157F07" w:rsidRDefault="001267A5" w:rsidP="002D6F47">
            <w:pPr>
              <w:rPr>
                <w:rFonts w:ascii="Times New Roman" w:hAnsi="Times New Roman" w:cs="Times New Roman"/>
                <w:noProof w:val="0"/>
              </w:rPr>
            </w:pPr>
          </w:p>
        </w:tc>
      </w:tr>
      <w:tr w:rsidR="001267A5" w:rsidRPr="00157F07" w14:paraId="35EF1A00" w14:textId="77777777" w:rsidTr="000E4E53">
        <w:tc>
          <w:tcPr>
            <w:tcW w:w="772" w:type="dxa"/>
            <w:shd w:val="clear" w:color="auto" w:fill="F2F2F2" w:themeFill="background1" w:themeFillShade="F2"/>
          </w:tcPr>
          <w:p w14:paraId="366A103D"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26</w:t>
            </w:r>
          </w:p>
        </w:tc>
        <w:tc>
          <w:tcPr>
            <w:tcW w:w="2608" w:type="dxa"/>
          </w:tcPr>
          <w:p w14:paraId="1DFDB786"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Терапія</w:t>
            </w:r>
          </w:p>
        </w:tc>
        <w:tc>
          <w:tcPr>
            <w:tcW w:w="1272" w:type="dxa"/>
          </w:tcPr>
          <w:p w14:paraId="29764E79"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29</w:t>
            </w:r>
          </w:p>
        </w:tc>
        <w:tc>
          <w:tcPr>
            <w:tcW w:w="2294" w:type="dxa"/>
          </w:tcPr>
          <w:p w14:paraId="3AAD33AD" w14:textId="77777777" w:rsidR="001267A5" w:rsidRPr="00157F07" w:rsidRDefault="001267A5" w:rsidP="002D6F47">
            <w:pPr>
              <w:rPr>
                <w:rFonts w:ascii="Times New Roman" w:hAnsi="Times New Roman" w:cs="Times New Roman"/>
                <w:noProof w:val="0"/>
              </w:rPr>
            </w:pPr>
          </w:p>
        </w:tc>
        <w:tc>
          <w:tcPr>
            <w:tcW w:w="2294" w:type="dxa"/>
          </w:tcPr>
          <w:p w14:paraId="21A444C6"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2</w:t>
            </w:r>
            <w:r w:rsidR="002513CC">
              <w:rPr>
                <w:rFonts w:ascii="Times New Roman" w:hAnsi="Times New Roman" w:cs="Times New Roman"/>
                <w:noProof w:val="0"/>
              </w:rPr>
              <w:t>9</w:t>
            </w:r>
          </w:p>
        </w:tc>
      </w:tr>
      <w:tr w:rsidR="001267A5" w:rsidRPr="00157F07" w14:paraId="741A7AFE" w14:textId="77777777" w:rsidTr="000E4E53">
        <w:tc>
          <w:tcPr>
            <w:tcW w:w="772" w:type="dxa"/>
            <w:shd w:val="clear" w:color="auto" w:fill="F2F2F2" w:themeFill="background1" w:themeFillShade="F2"/>
          </w:tcPr>
          <w:p w14:paraId="30C54313"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27</w:t>
            </w:r>
          </w:p>
        </w:tc>
        <w:tc>
          <w:tcPr>
            <w:tcW w:w="2608" w:type="dxa"/>
          </w:tcPr>
          <w:p w14:paraId="1AAAF7E9"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Отоларингологія</w:t>
            </w:r>
          </w:p>
        </w:tc>
        <w:tc>
          <w:tcPr>
            <w:tcW w:w="1272" w:type="dxa"/>
          </w:tcPr>
          <w:p w14:paraId="2BF56E7A" w14:textId="77777777" w:rsidR="001267A5" w:rsidRPr="00157F07" w:rsidRDefault="001267A5" w:rsidP="002D6F47">
            <w:pPr>
              <w:rPr>
                <w:rFonts w:ascii="Times New Roman" w:hAnsi="Times New Roman" w:cs="Times New Roman"/>
                <w:noProof w:val="0"/>
              </w:rPr>
            </w:pPr>
          </w:p>
        </w:tc>
        <w:tc>
          <w:tcPr>
            <w:tcW w:w="2294" w:type="dxa"/>
          </w:tcPr>
          <w:p w14:paraId="019C0714"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59C84C0D" w14:textId="77777777" w:rsidR="001267A5" w:rsidRPr="00157F07" w:rsidRDefault="001267A5" w:rsidP="002D6F47">
            <w:pPr>
              <w:rPr>
                <w:rFonts w:ascii="Times New Roman" w:hAnsi="Times New Roman" w:cs="Times New Roman"/>
                <w:noProof w:val="0"/>
              </w:rPr>
            </w:pPr>
          </w:p>
        </w:tc>
      </w:tr>
      <w:tr w:rsidR="001267A5" w:rsidRPr="00157F07" w14:paraId="1BDBB85D" w14:textId="77777777" w:rsidTr="000E4E53">
        <w:tc>
          <w:tcPr>
            <w:tcW w:w="772" w:type="dxa"/>
            <w:shd w:val="clear" w:color="auto" w:fill="F2F2F2" w:themeFill="background1" w:themeFillShade="F2"/>
          </w:tcPr>
          <w:p w14:paraId="36ED59A3"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28</w:t>
            </w:r>
          </w:p>
        </w:tc>
        <w:tc>
          <w:tcPr>
            <w:tcW w:w="2608" w:type="dxa"/>
          </w:tcPr>
          <w:p w14:paraId="4A948354"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Офтальмологія</w:t>
            </w:r>
          </w:p>
        </w:tc>
        <w:tc>
          <w:tcPr>
            <w:tcW w:w="1272" w:type="dxa"/>
          </w:tcPr>
          <w:p w14:paraId="3E7F0170" w14:textId="77777777" w:rsidR="001267A5" w:rsidRPr="00157F07" w:rsidRDefault="001267A5" w:rsidP="002D6F47">
            <w:pPr>
              <w:rPr>
                <w:rFonts w:ascii="Times New Roman" w:hAnsi="Times New Roman" w:cs="Times New Roman"/>
                <w:noProof w:val="0"/>
              </w:rPr>
            </w:pPr>
          </w:p>
        </w:tc>
        <w:tc>
          <w:tcPr>
            <w:tcW w:w="2294" w:type="dxa"/>
          </w:tcPr>
          <w:p w14:paraId="2966E9F3"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6C29D4F5" w14:textId="77777777" w:rsidR="001267A5" w:rsidRPr="00157F07" w:rsidRDefault="001267A5" w:rsidP="002D6F47">
            <w:pPr>
              <w:rPr>
                <w:rFonts w:ascii="Times New Roman" w:hAnsi="Times New Roman" w:cs="Times New Roman"/>
                <w:noProof w:val="0"/>
              </w:rPr>
            </w:pPr>
          </w:p>
        </w:tc>
      </w:tr>
      <w:tr w:rsidR="001267A5" w:rsidRPr="00157F07" w14:paraId="6E3E1D75" w14:textId="77777777" w:rsidTr="000E4E53">
        <w:tc>
          <w:tcPr>
            <w:tcW w:w="772" w:type="dxa"/>
            <w:shd w:val="clear" w:color="auto" w:fill="F2F2F2" w:themeFill="background1" w:themeFillShade="F2"/>
          </w:tcPr>
          <w:p w14:paraId="573C76EA"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29</w:t>
            </w:r>
          </w:p>
        </w:tc>
        <w:tc>
          <w:tcPr>
            <w:tcW w:w="2608" w:type="dxa"/>
          </w:tcPr>
          <w:p w14:paraId="45AAD283"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Інфекційні захворювання</w:t>
            </w:r>
          </w:p>
        </w:tc>
        <w:tc>
          <w:tcPr>
            <w:tcW w:w="1272" w:type="dxa"/>
          </w:tcPr>
          <w:p w14:paraId="455ACDD2" w14:textId="77777777" w:rsidR="001267A5" w:rsidRPr="00157F07" w:rsidRDefault="002513CC" w:rsidP="002D6F47">
            <w:pPr>
              <w:rPr>
                <w:rFonts w:ascii="Times New Roman" w:hAnsi="Times New Roman" w:cs="Times New Roman"/>
                <w:noProof w:val="0"/>
              </w:rPr>
            </w:pPr>
            <w:r>
              <w:rPr>
                <w:rFonts w:ascii="Times New Roman" w:hAnsi="Times New Roman" w:cs="Times New Roman"/>
                <w:noProof w:val="0"/>
              </w:rPr>
              <w:t>12</w:t>
            </w:r>
          </w:p>
        </w:tc>
        <w:tc>
          <w:tcPr>
            <w:tcW w:w="2294" w:type="dxa"/>
          </w:tcPr>
          <w:p w14:paraId="4796D026" w14:textId="77777777" w:rsidR="001267A5" w:rsidRPr="00157F07" w:rsidRDefault="001267A5" w:rsidP="002D6F47">
            <w:pPr>
              <w:rPr>
                <w:rFonts w:ascii="Times New Roman" w:hAnsi="Times New Roman" w:cs="Times New Roman"/>
                <w:noProof w:val="0"/>
              </w:rPr>
            </w:pPr>
          </w:p>
        </w:tc>
        <w:tc>
          <w:tcPr>
            <w:tcW w:w="2294" w:type="dxa"/>
          </w:tcPr>
          <w:p w14:paraId="7FBC19FE"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12</w:t>
            </w:r>
          </w:p>
        </w:tc>
      </w:tr>
      <w:tr w:rsidR="001267A5" w:rsidRPr="00157F07" w14:paraId="33AE5801" w14:textId="77777777" w:rsidTr="000E4E53">
        <w:tc>
          <w:tcPr>
            <w:tcW w:w="772" w:type="dxa"/>
            <w:shd w:val="clear" w:color="auto" w:fill="F2F2F2" w:themeFill="background1" w:themeFillShade="F2"/>
          </w:tcPr>
          <w:p w14:paraId="5FFCF8D4"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30</w:t>
            </w:r>
          </w:p>
        </w:tc>
        <w:tc>
          <w:tcPr>
            <w:tcW w:w="2608" w:type="dxa"/>
          </w:tcPr>
          <w:p w14:paraId="06E2C971"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 xml:space="preserve">Дерматологія </w:t>
            </w:r>
          </w:p>
        </w:tc>
        <w:tc>
          <w:tcPr>
            <w:tcW w:w="1272" w:type="dxa"/>
          </w:tcPr>
          <w:p w14:paraId="4556A128" w14:textId="77777777" w:rsidR="001267A5" w:rsidRPr="00157F07" w:rsidRDefault="001267A5" w:rsidP="002D6F47">
            <w:pPr>
              <w:rPr>
                <w:rFonts w:ascii="Times New Roman" w:hAnsi="Times New Roman" w:cs="Times New Roman"/>
                <w:noProof w:val="0"/>
              </w:rPr>
            </w:pPr>
          </w:p>
        </w:tc>
        <w:tc>
          <w:tcPr>
            <w:tcW w:w="2294" w:type="dxa"/>
          </w:tcPr>
          <w:p w14:paraId="277162B6" w14:textId="77777777" w:rsidR="001267A5" w:rsidRPr="00157F07" w:rsidRDefault="001267A5" w:rsidP="002D6F47">
            <w:pPr>
              <w:rPr>
                <w:rFonts w:ascii="Times New Roman" w:hAnsi="Times New Roman" w:cs="Times New Roman"/>
                <w:noProof w:val="0"/>
              </w:rPr>
            </w:pPr>
          </w:p>
        </w:tc>
        <w:tc>
          <w:tcPr>
            <w:tcW w:w="2294" w:type="dxa"/>
          </w:tcPr>
          <w:p w14:paraId="43E4982A" w14:textId="77777777" w:rsidR="001267A5" w:rsidRPr="00157F07" w:rsidRDefault="001267A5" w:rsidP="002D6F47">
            <w:pPr>
              <w:rPr>
                <w:rFonts w:ascii="Times New Roman" w:hAnsi="Times New Roman" w:cs="Times New Roman"/>
                <w:noProof w:val="0"/>
              </w:rPr>
            </w:pPr>
          </w:p>
        </w:tc>
      </w:tr>
      <w:tr w:rsidR="001267A5" w:rsidRPr="00157F07" w14:paraId="7BF8652E" w14:textId="77777777" w:rsidTr="000E4E53">
        <w:tc>
          <w:tcPr>
            <w:tcW w:w="772" w:type="dxa"/>
            <w:shd w:val="clear" w:color="auto" w:fill="F2F2F2" w:themeFill="background1" w:themeFillShade="F2"/>
          </w:tcPr>
          <w:p w14:paraId="4272E28C"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31</w:t>
            </w:r>
          </w:p>
        </w:tc>
        <w:tc>
          <w:tcPr>
            <w:tcW w:w="2608" w:type="dxa"/>
          </w:tcPr>
          <w:p w14:paraId="4C69F9F0"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Онкологія</w:t>
            </w:r>
          </w:p>
        </w:tc>
        <w:tc>
          <w:tcPr>
            <w:tcW w:w="1272" w:type="dxa"/>
          </w:tcPr>
          <w:p w14:paraId="18A6474E" w14:textId="77777777" w:rsidR="001267A5" w:rsidRPr="00157F07" w:rsidRDefault="001267A5" w:rsidP="002D6F47">
            <w:pPr>
              <w:rPr>
                <w:rFonts w:ascii="Times New Roman" w:hAnsi="Times New Roman" w:cs="Times New Roman"/>
                <w:noProof w:val="0"/>
              </w:rPr>
            </w:pPr>
          </w:p>
        </w:tc>
        <w:tc>
          <w:tcPr>
            <w:tcW w:w="2294" w:type="dxa"/>
          </w:tcPr>
          <w:p w14:paraId="3E0A2A04"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КП «Полтавський обласний клінічний онкологічний диспансер»</w:t>
            </w:r>
          </w:p>
        </w:tc>
        <w:tc>
          <w:tcPr>
            <w:tcW w:w="2294" w:type="dxa"/>
          </w:tcPr>
          <w:p w14:paraId="26FABB83" w14:textId="77777777" w:rsidR="001267A5" w:rsidRPr="00157F07" w:rsidRDefault="001267A5" w:rsidP="002D6F47">
            <w:pPr>
              <w:rPr>
                <w:rFonts w:ascii="Times New Roman" w:hAnsi="Times New Roman" w:cs="Times New Roman"/>
                <w:noProof w:val="0"/>
              </w:rPr>
            </w:pPr>
          </w:p>
        </w:tc>
      </w:tr>
      <w:tr w:rsidR="001267A5" w:rsidRPr="00157F07" w14:paraId="15BFA881" w14:textId="77777777" w:rsidTr="000E4E53">
        <w:tc>
          <w:tcPr>
            <w:tcW w:w="772" w:type="dxa"/>
            <w:shd w:val="clear" w:color="auto" w:fill="F2F2F2" w:themeFill="background1" w:themeFillShade="F2"/>
          </w:tcPr>
          <w:p w14:paraId="034E98B1"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32</w:t>
            </w:r>
          </w:p>
        </w:tc>
        <w:tc>
          <w:tcPr>
            <w:tcW w:w="2608" w:type="dxa"/>
          </w:tcPr>
          <w:p w14:paraId="79445EE4"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ТБ</w:t>
            </w:r>
          </w:p>
        </w:tc>
        <w:tc>
          <w:tcPr>
            <w:tcW w:w="1272" w:type="dxa"/>
          </w:tcPr>
          <w:p w14:paraId="4EF9518F" w14:textId="77777777" w:rsidR="001267A5" w:rsidRPr="00157F07" w:rsidRDefault="001267A5" w:rsidP="002D6F47">
            <w:pPr>
              <w:rPr>
                <w:rFonts w:ascii="Times New Roman" w:hAnsi="Times New Roman" w:cs="Times New Roman"/>
                <w:noProof w:val="0"/>
              </w:rPr>
            </w:pPr>
          </w:p>
        </w:tc>
        <w:tc>
          <w:tcPr>
            <w:tcW w:w="2294" w:type="dxa"/>
          </w:tcPr>
          <w:p w14:paraId="4DBAA7C0" w14:textId="77777777" w:rsidR="001267A5" w:rsidRPr="00157F07" w:rsidRDefault="001267A5" w:rsidP="002D6F47">
            <w:pPr>
              <w:rPr>
                <w:rFonts w:ascii="Times New Roman" w:hAnsi="Times New Roman" w:cs="Times New Roman"/>
                <w:noProof w:val="0"/>
              </w:rPr>
            </w:pPr>
            <w:r>
              <w:rPr>
                <w:rFonts w:ascii="Times New Roman" w:hAnsi="Times New Roman" w:cs="Times New Roman"/>
                <w:noProof w:val="0"/>
              </w:rPr>
              <w:t>Полтавський обласний клінічний протитуберкульозний диспансер</w:t>
            </w:r>
          </w:p>
        </w:tc>
        <w:tc>
          <w:tcPr>
            <w:tcW w:w="2294" w:type="dxa"/>
          </w:tcPr>
          <w:p w14:paraId="0CC25190" w14:textId="77777777" w:rsidR="001267A5" w:rsidRPr="00157F07" w:rsidRDefault="001267A5" w:rsidP="002D6F47">
            <w:pPr>
              <w:rPr>
                <w:rFonts w:ascii="Times New Roman" w:hAnsi="Times New Roman" w:cs="Times New Roman"/>
                <w:noProof w:val="0"/>
              </w:rPr>
            </w:pPr>
          </w:p>
        </w:tc>
      </w:tr>
      <w:tr w:rsidR="001267A5" w:rsidRPr="00157F07" w14:paraId="1D6306D9" w14:textId="77777777" w:rsidTr="000E4E53">
        <w:tc>
          <w:tcPr>
            <w:tcW w:w="772" w:type="dxa"/>
            <w:shd w:val="clear" w:color="auto" w:fill="F2F2F2" w:themeFill="background1" w:themeFillShade="F2"/>
          </w:tcPr>
          <w:p w14:paraId="74B01043"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33</w:t>
            </w:r>
          </w:p>
        </w:tc>
        <w:tc>
          <w:tcPr>
            <w:tcW w:w="2608" w:type="dxa"/>
          </w:tcPr>
          <w:p w14:paraId="216CCB69"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Реабілітація</w:t>
            </w:r>
          </w:p>
        </w:tc>
        <w:tc>
          <w:tcPr>
            <w:tcW w:w="1272" w:type="dxa"/>
          </w:tcPr>
          <w:p w14:paraId="65C4325D" w14:textId="77777777" w:rsidR="001267A5" w:rsidRPr="00157F07" w:rsidRDefault="001267A5" w:rsidP="002D6F47">
            <w:pPr>
              <w:rPr>
                <w:rFonts w:ascii="Times New Roman" w:hAnsi="Times New Roman" w:cs="Times New Roman"/>
                <w:noProof w:val="0"/>
              </w:rPr>
            </w:pPr>
          </w:p>
        </w:tc>
        <w:tc>
          <w:tcPr>
            <w:tcW w:w="2294" w:type="dxa"/>
          </w:tcPr>
          <w:p w14:paraId="32CD14F8" w14:textId="77777777" w:rsidR="001267A5" w:rsidRPr="00157F07" w:rsidRDefault="00863E0E" w:rsidP="002D6F47">
            <w:pPr>
              <w:rPr>
                <w:rFonts w:ascii="Times New Roman" w:hAnsi="Times New Roman" w:cs="Times New Roman"/>
                <w:noProof w:val="0"/>
              </w:rPr>
            </w:pPr>
            <w:r>
              <w:rPr>
                <w:rFonts w:ascii="Times New Roman" w:hAnsi="Times New Roman" w:cs="Times New Roman"/>
                <w:noProof w:val="0"/>
              </w:rPr>
              <w:t xml:space="preserve">КП «Полтавська обласна клінічна лікарня ім.. М.В. </w:t>
            </w:r>
            <w:proofErr w:type="spellStart"/>
            <w:r>
              <w:rPr>
                <w:rFonts w:ascii="Times New Roman" w:hAnsi="Times New Roman" w:cs="Times New Roman"/>
                <w:noProof w:val="0"/>
              </w:rPr>
              <w:t>Скліфосовського</w:t>
            </w:r>
            <w:proofErr w:type="spellEnd"/>
            <w:r>
              <w:rPr>
                <w:rFonts w:ascii="Times New Roman" w:hAnsi="Times New Roman" w:cs="Times New Roman"/>
                <w:noProof w:val="0"/>
              </w:rPr>
              <w:t xml:space="preserve"> ПОР»</w:t>
            </w:r>
          </w:p>
        </w:tc>
        <w:tc>
          <w:tcPr>
            <w:tcW w:w="2294" w:type="dxa"/>
          </w:tcPr>
          <w:p w14:paraId="00AA3940" w14:textId="77777777" w:rsidR="001267A5" w:rsidRPr="00157F07" w:rsidRDefault="007941EC" w:rsidP="002D6F47">
            <w:pPr>
              <w:rPr>
                <w:rFonts w:ascii="Times New Roman" w:hAnsi="Times New Roman" w:cs="Times New Roman"/>
                <w:noProof w:val="0"/>
              </w:rPr>
            </w:pPr>
            <w:r>
              <w:rPr>
                <w:rFonts w:ascii="Times New Roman" w:hAnsi="Times New Roman" w:cs="Times New Roman"/>
                <w:noProof w:val="0"/>
              </w:rPr>
              <w:t>20</w:t>
            </w:r>
          </w:p>
        </w:tc>
      </w:tr>
      <w:tr w:rsidR="001267A5" w:rsidRPr="00157F07" w14:paraId="75B77B10" w14:textId="77777777" w:rsidTr="000E4E53">
        <w:tc>
          <w:tcPr>
            <w:tcW w:w="772" w:type="dxa"/>
            <w:shd w:val="clear" w:color="auto" w:fill="F2F2F2" w:themeFill="background1" w:themeFillShade="F2"/>
          </w:tcPr>
          <w:p w14:paraId="7B0A67F4"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34</w:t>
            </w:r>
          </w:p>
        </w:tc>
        <w:tc>
          <w:tcPr>
            <w:tcW w:w="2608" w:type="dxa"/>
          </w:tcPr>
          <w:p w14:paraId="5942FF07"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Психіатрія</w:t>
            </w:r>
          </w:p>
        </w:tc>
        <w:tc>
          <w:tcPr>
            <w:tcW w:w="1272" w:type="dxa"/>
          </w:tcPr>
          <w:p w14:paraId="7A3E89AE" w14:textId="77777777" w:rsidR="001267A5" w:rsidRPr="00157F07" w:rsidRDefault="001267A5" w:rsidP="002D6F47">
            <w:pPr>
              <w:rPr>
                <w:rFonts w:ascii="Times New Roman" w:hAnsi="Times New Roman" w:cs="Times New Roman"/>
                <w:noProof w:val="0"/>
              </w:rPr>
            </w:pPr>
          </w:p>
        </w:tc>
        <w:tc>
          <w:tcPr>
            <w:tcW w:w="2294" w:type="dxa"/>
          </w:tcPr>
          <w:p w14:paraId="4C34C5C1" w14:textId="176CF129" w:rsidR="001267A5" w:rsidRPr="00157F07" w:rsidRDefault="001267A5" w:rsidP="002D6F47">
            <w:pPr>
              <w:rPr>
                <w:rFonts w:ascii="Times New Roman" w:hAnsi="Times New Roman" w:cs="Times New Roman"/>
                <w:noProof w:val="0"/>
              </w:rPr>
            </w:pPr>
            <w:r>
              <w:rPr>
                <w:rFonts w:ascii="Times New Roman" w:hAnsi="Times New Roman" w:cs="Times New Roman"/>
                <w:noProof w:val="0"/>
              </w:rPr>
              <w:t>Полтавський обл</w:t>
            </w:r>
            <w:r w:rsidR="0039129C">
              <w:rPr>
                <w:rFonts w:ascii="Times New Roman" w:hAnsi="Times New Roman" w:cs="Times New Roman"/>
                <w:noProof w:val="0"/>
              </w:rPr>
              <w:t>а</w:t>
            </w:r>
            <w:r>
              <w:rPr>
                <w:rFonts w:ascii="Times New Roman" w:hAnsi="Times New Roman" w:cs="Times New Roman"/>
                <w:noProof w:val="0"/>
              </w:rPr>
              <w:t>сний психоневрологічний диспансер</w:t>
            </w:r>
          </w:p>
        </w:tc>
        <w:tc>
          <w:tcPr>
            <w:tcW w:w="2294" w:type="dxa"/>
          </w:tcPr>
          <w:p w14:paraId="1F936C89" w14:textId="77777777" w:rsidR="001267A5" w:rsidRPr="00157F07" w:rsidRDefault="001267A5" w:rsidP="002D6F47">
            <w:pPr>
              <w:rPr>
                <w:rFonts w:ascii="Times New Roman" w:hAnsi="Times New Roman" w:cs="Times New Roman"/>
                <w:noProof w:val="0"/>
              </w:rPr>
            </w:pPr>
          </w:p>
        </w:tc>
      </w:tr>
      <w:tr w:rsidR="001267A5" w:rsidRPr="00157F07" w14:paraId="6F1EFCA4" w14:textId="77777777" w:rsidTr="000E4E53">
        <w:tc>
          <w:tcPr>
            <w:tcW w:w="772" w:type="dxa"/>
            <w:shd w:val="clear" w:color="auto" w:fill="F2F2F2" w:themeFill="background1" w:themeFillShade="F2"/>
          </w:tcPr>
          <w:p w14:paraId="1AF916F7"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35</w:t>
            </w:r>
          </w:p>
        </w:tc>
        <w:tc>
          <w:tcPr>
            <w:tcW w:w="2608" w:type="dxa"/>
          </w:tcPr>
          <w:p w14:paraId="60F2C8D6"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Паліативна допомога</w:t>
            </w:r>
          </w:p>
        </w:tc>
        <w:tc>
          <w:tcPr>
            <w:tcW w:w="1272" w:type="dxa"/>
          </w:tcPr>
          <w:p w14:paraId="5D0FA20A" w14:textId="77777777" w:rsidR="001267A5" w:rsidRPr="00157F07" w:rsidRDefault="001267A5" w:rsidP="002D6F47">
            <w:pPr>
              <w:rPr>
                <w:rFonts w:ascii="Times New Roman" w:hAnsi="Times New Roman" w:cs="Times New Roman"/>
                <w:noProof w:val="0"/>
              </w:rPr>
            </w:pPr>
          </w:p>
        </w:tc>
        <w:tc>
          <w:tcPr>
            <w:tcW w:w="2294" w:type="dxa"/>
          </w:tcPr>
          <w:p w14:paraId="3BC853D7" w14:textId="77777777" w:rsidR="001267A5" w:rsidRPr="00157F07" w:rsidRDefault="001267A5" w:rsidP="002D6F47">
            <w:pPr>
              <w:rPr>
                <w:rFonts w:ascii="Times New Roman" w:hAnsi="Times New Roman" w:cs="Times New Roman"/>
                <w:noProof w:val="0"/>
              </w:rPr>
            </w:pPr>
          </w:p>
        </w:tc>
        <w:tc>
          <w:tcPr>
            <w:tcW w:w="2294" w:type="dxa"/>
          </w:tcPr>
          <w:p w14:paraId="0F4542C3" w14:textId="77777777" w:rsidR="001267A5" w:rsidRPr="00157F07" w:rsidRDefault="007941EC" w:rsidP="002D6F47">
            <w:pPr>
              <w:rPr>
                <w:rFonts w:ascii="Times New Roman" w:hAnsi="Times New Roman" w:cs="Times New Roman"/>
                <w:noProof w:val="0"/>
              </w:rPr>
            </w:pPr>
            <w:r>
              <w:rPr>
                <w:rFonts w:ascii="Times New Roman" w:hAnsi="Times New Roman" w:cs="Times New Roman"/>
                <w:noProof w:val="0"/>
              </w:rPr>
              <w:t>7</w:t>
            </w:r>
          </w:p>
        </w:tc>
      </w:tr>
      <w:tr w:rsidR="001267A5" w:rsidRPr="00157F07" w14:paraId="1B360430" w14:textId="77777777" w:rsidTr="000E4E53">
        <w:tc>
          <w:tcPr>
            <w:tcW w:w="772" w:type="dxa"/>
            <w:shd w:val="clear" w:color="auto" w:fill="F2F2F2" w:themeFill="background1" w:themeFillShade="F2"/>
          </w:tcPr>
          <w:p w14:paraId="12CF1C90"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lastRenderedPageBreak/>
              <w:t>36</w:t>
            </w:r>
          </w:p>
        </w:tc>
        <w:tc>
          <w:tcPr>
            <w:tcW w:w="2608" w:type="dxa"/>
          </w:tcPr>
          <w:p w14:paraId="2E8772E4" w14:textId="77777777" w:rsidR="001267A5" w:rsidRPr="00157F07" w:rsidRDefault="001267A5" w:rsidP="002D6F47">
            <w:pPr>
              <w:rPr>
                <w:rFonts w:ascii="Times New Roman" w:hAnsi="Times New Roman" w:cs="Times New Roman"/>
                <w:noProof w:val="0"/>
              </w:rPr>
            </w:pPr>
            <w:r w:rsidRPr="00157F07">
              <w:rPr>
                <w:rFonts w:ascii="Times New Roman" w:hAnsi="Times New Roman" w:cs="Times New Roman"/>
                <w:noProof w:val="0"/>
              </w:rPr>
              <w:t>Сестринський догляд</w:t>
            </w:r>
          </w:p>
        </w:tc>
        <w:tc>
          <w:tcPr>
            <w:tcW w:w="1272" w:type="dxa"/>
          </w:tcPr>
          <w:p w14:paraId="1D4F5F9C" w14:textId="77777777" w:rsidR="001267A5" w:rsidRPr="00157F07" w:rsidRDefault="001267A5" w:rsidP="002D6F47">
            <w:pPr>
              <w:rPr>
                <w:rFonts w:ascii="Times New Roman" w:hAnsi="Times New Roman" w:cs="Times New Roman"/>
                <w:noProof w:val="0"/>
              </w:rPr>
            </w:pPr>
          </w:p>
        </w:tc>
        <w:tc>
          <w:tcPr>
            <w:tcW w:w="2294" w:type="dxa"/>
          </w:tcPr>
          <w:p w14:paraId="0913A1CB" w14:textId="77777777" w:rsidR="001267A5" w:rsidRPr="00157F07" w:rsidRDefault="001267A5" w:rsidP="002D6F47">
            <w:pPr>
              <w:rPr>
                <w:rFonts w:ascii="Times New Roman" w:hAnsi="Times New Roman" w:cs="Times New Roman"/>
                <w:noProof w:val="0"/>
              </w:rPr>
            </w:pPr>
          </w:p>
        </w:tc>
        <w:tc>
          <w:tcPr>
            <w:tcW w:w="2294" w:type="dxa"/>
          </w:tcPr>
          <w:p w14:paraId="51328C1D" w14:textId="77777777" w:rsidR="001267A5" w:rsidRPr="00157F07" w:rsidRDefault="001267A5" w:rsidP="002D6F47">
            <w:pPr>
              <w:rPr>
                <w:rFonts w:ascii="Times New Roman" w:hAnsi="Times New Roman" w:cs="Times New Roman"/>
                <w:noProof w:val="0"/>
              </w:rPr>
            </w:pPr>
          </w:p>
        </w:tc>
      </w:tr>
      <w:tr w:rsidR="001267A5" w:rsidRPr="00157F07" w14:paraId="1313570D" w14:textId="77777777" w:rsidTr="000E4E53">
        <w:tc>
          <w:tcPr>
            <w:tcW w:w="772" w:type="dxa"/>
            <w:shd w:val="clear" w:color="auto" w:fill="F2F2F2" w:themeFill="background1" w:themeFillShade="F2"/>
          </w:tcPr>
          <w:p w14:paraId="024B5C24" w14:textId="77777777" w:rsidR="001267A5" w:rsidRPr="00157F07" w:rsidRDefault="001267A5" w:rsidP="002D6F47">
            <w:pPr>
              <w:rPr>
                <w:rFonts w:ascii="Times New Roman" w:hAnsi="Times New Roman" w:cs="Times New Roman"/>
                <w:b/>
                <w:bCs/>
                <w:noProof w:val="0"/>
              </w:rPr>
            </w:pPr>
            <w:r w:rsidRPr="00157F07">
              <w:rPr>
                <w:rFonts w:ascii="Times New Roman" w:hAnsi="Times New Roman" w:cs="Times New Roman"/>
                <w:b/>
                <w:bCs/>
                <w:noProof w:val="0"/>
              </w:rPr>
              <w:t>37</w:t>
            </w:r>
          </w:p>
        </w:tc>
        <w:tc>
          <w:tcPr>
            <w:tcW w:w="2608" w:type="dxa"/>
          </w:tcPr>
          <w:p w14:paraId="201A751F" w14:textId="77777777" w:rsidR="001267A5" w:rsidRPr="00157F07" w:rsidRDefault="001267A5" w:rsidP="002D6F47">
            <w:pPr>
              <w:rPr>
                <w:rFonts w:ascii="Times New Roman" w:hAnsi="Times New Roman" w:cs="Times New Roman"/>
                <w:noProof w:val="0"/>
              </w:rPr>
            </w:pPr>
            <w:proofErr w:type="spellStart"/>
            <w:r w:rsidRPr="00157F07">
              <w:rPr>
                <w:rFonts w:ascii="Times New Roman" w:hAnsi="Times New Roman" w:cs="Times New Roman"/>
                <w:noProof w:val="0"/>
              </w:rPr>
              <w:t>Трансплантологія</w:t>
            </w:r>
            <w:proofErr w:type="spellEnd"/>
          </w:p>
        </w:tc>
        <w:tc>
          <w:tcPr>
            <w:tcW w:w="1272" w:type="dxa"/>
          </w:tcPr>
          <w:p w14:paraId="320BE7E7" w14:textId="77777777" w:rsidR="001267A5" w:rsidRPr="00157F07" w:rsidRDefault="001267A5" w:rsidP="002D6F47">
            <w:pPr>
              <w:rPr>
                <w:rFonts w:ascii="Times New Roman" w:hAnsi="Times New Roman" w:cs="Times New Roman"/>
                <w:noProof w:val="0"/>
              </w:rPr>
            </w:pPr>
          </w:p>
        </w:tc>
        <w:tc>
          <w:tcPr>
            <w:tcW w:w="2294" w:type="dxa"/>
          </w:tcPr>
          <w:p w14:paraId="0DCC57E5" w14:textId="77777777" w:rsidR="001267A5" w:rsidRPr="00157F07" w:rsidRDefault="001267A5" w:rsidP="002D6F47">
            <w:pPr>
              <w:rPr>
                <w:rFonts w:ascii="Times New Roman" w:hAnsi="Times New Roman" w:cs="Times New Roman"/>
                <w:noProof w:val="0"/>
              </w:rPr>
            </w:pPr>
          </w:p>
        </w:tc>
        <w:tc>
          <w:tcPr>
            <w:tcW w:w="2294" w:type="dxa"/>
          </w:tcPr>
          <w:p w14:paraId="7354B0E6" w14:textId="77777777" w:rsidR="001267A5" w:rsidRPr="00157F07" w:rsidRDefault="001267A5" w:rsidP="002D6F47">
            <w:pPr>
              <w:rPr>
                <w:rFonts w:ascii="Times New Roman" w:hAnsi="Times New Roman" w:cs="Times New Roman"/>
                <w:noProof w:val="0"/>
              </w:rPr>
            </w:pPr>
          </w:p>
        </w:tc>
      </w:tr>
    </w:tbl>
    <w:p w14:paraId="67FF4BFC" w14:textId="77777777" w:rsidR="001267A5" w:rsidRPr="00157F07" w:rsidRDefault="001267A5" w:rsidP="002D6F47">
      <w:pPr>
        <w:spacing w:after="0" w:line="240" w:lineRule="auto"/>
        <w:rPr>
          <w:rFonts w:ascii="Times New Roman" w:hAnsi="Times New Roman" w:cs="Times New Roman"/>
          <w:b/>
          <w:bCs/>
          <w:noProof w:val="0"/>
        </w:rPr>
      </w:pPr>
    </w:p>
    <w:p w14:paraId="48130093" w14:textId="77777777" w:rsidR="001267A5" w:rsidRPr="003A17E2" w:rsidRDefault="001267A5" w:rsidP="002D6F47">
      <w:pPr>
        <w:pStyle w:val="3"/>
        <w:spacing w:before="0" w:line="240" w:lineRule="auto"/>
        <w:rPr>
          <w:rFonts w:ascii="Times New Roman" w:eastAsiaTheme="minorHAnsi" w:hAnsi="Times New Roman" w:cs="Times New Roman"/>
          <w:b/>
          <w:bCs/>
          <w:noProof w:val="0"/>
          <w:color w:val="auto"/>
          <w:sz w:val="28"/>
          <w:szCs w:val="28"/>
        </w:rPr>
      </w:pPr>
      <w:r w:rsidRPr="003A17E2">
        <w:rPr>
          <w:rFonts w:ascii="Times New Roman" w:eastAsiaTheme="minorHAnsi" w:hAnsi="Times New Roman" w:cs="Times New Roman"/>
          <w:b/>
          <w:bCs/>
          <w:noProof w:val="0"/>
          <w:color w:val="auto"/>
          <w:sz w:val="28"/>
          <w:szCs w:val="28"/>
        </w:rPr>
        <w:t>3.2. Обґрунтування планів ЗОЗ щодо скорочення/розвитку сервісів у трирічній перспективі</w:t>
      </w:r>
    </w:p>
    <w:p w14:paraId="1C09F52D" w14:textId="3E88BAF4" w:rsidR="001267A5" w:rsidRPr="00453828" w:rsidRDefault="001267A5" w:rsidP="002D6F47">
      <w:pPr>
        <w:spacing w:after="0" w:line="240" w:lineRule="auto"/>
        <w:ind w:firstLine="708"/>
        <w:jc w:val="both"/>
        <w:rPr>
          <w:rFonts w:ascii="Times New Roman" w:hAnsi="Times New Roman" w:cs="Times New Roman"/>
          <w:noProof w:val="0"/>
          <w:sz w:val="28"/>
          <w:szCs w:val="28"/>
        </w:rPr>
      </w:pPr>
      <w:r w:rsidRPr="00453828">
        <w:rPr>
          <w:rFonts w:ascii="Times New Roman" w:hAnsi="Times New Roman" w:cs="Times New Roman"/>
          <w:noProof w:val="0"/>
          <w:sz w:val="28"/>
          <w:szCs w:val="28"/>
        </w:rPr>
        <w:t xml:space="preserve">З метою забезпечення  населення  Решетилівської </w:t>
      </w:r>
      <w:r w:rsidR="005F5008">
        <w:rPr>
          <w:rFonts w:ascii="Times New Roman" w:hAnsi="Times New Roman" w:cs="Times New Roman"/>
          <w:noProof w:val="0"/>
          <w:sz w:val="28"/>
          <w:szCs w:val="28"/>
        </w:rPr>
        <w:t>громади</w:t>
      </w:r>
      <w:r w:rsidRPr="00453828">
        <w:rPr>
          <w:rFonts w:ascii="Times New Roman" w:hAnsi="Times New Roman" w:cs="Times New Roman"/>
          <w:noProof w:val="0"/>
          <w:sz w:val="28"/>
          <w:szCs w:val="28"/>
        </w:rPr>
        <w:t xml:space="preserve"> послугами вторинної медичної допомоги , вжиття заходів з профілактики  захворювань  та підтримки громадського здоров’я  перспективними напрямками  розвитку лікарні є впровадження </w:t>
      </w:r>
      <w:r w:rsidR="00267D08">
        <w:rPr>
          <w:rFonts w:ascii="Times New Roman" w:hAnsi="Times New Roman" w:cs="Times New Roman"/>
          <w:noProof w:val="0"/>
          <w:sz w:val="28"/>
          <w:szCs w:val="28"/>
        </w:rPr>
        <w:t>реабілітаційних послуг</w:t>
      </w:r>
      <w:r w:rsidRPr="00453828">
        <w:rPr>
          <w:rFonts w:ascii="Times New Roman" w:hAnsi="Times New Roman" w:cs="Times New Roman"/>
          <w:noProof w:val="0"/>
          <w:sz w:val="28"/>
          <w:szCs w:val="28"/>
        </w:rPr>
        <w:t xml:space="preserve">, розширення послуг з лабораторних досліджень, ендоскопія, </w:t>
      </w:r>
      <w:proofErr w:type="spellStart"/>
      <w:r w:rsidRPr="00453828">
        <w:rPr>
          <w:rFonts w:ascii="Times New Roman" w:hAnsi="Times New Roman" w:cs="Times New Roman"/>
          <w:noProof w:val="0"/>
          <w:sz w:val="28"/>
          <w:szCs w:val="28"/>
        </w:rPr>
        <w:t>мамографія</w:t>
      </w:r>
      <w:proofErr w:type="spellEnd"/>
      <w:r w:rsidRPr="00453828">
        <w:rPr>
          <w:rFonts w:ascii="Times New Roman" w:hAnsi="Times New Roman" w:cs="Times New Roman"/>
          <w:noProof w:val="0"/>
          <w:sz w:val="28"/>
          <w:szCs w:val="28"/>
        </w:rPr>
        <w:t xml:space="preserve">,  надання паліативної медичної допомоги. </w:t>
      </w:r>
    </w:p>
    <w:p w14:paraId="450F76CB" w14:textId="77777777" w:rsidR="001267A5" w:rsidRPr="00157F07" w:rsidRDefault="001267A5" w:rsidP="002D6F47">
      <w:pPr>
        <w:autoSpaceDE w:val="0"/>
        <w:autoSpaceDN w:val="0"/>
        <w:adjustRightInd w:val="0"/>
        <w:spacing w:after="0" w:line="240" w:lineRule="auto"/>
        <w:rPr>
          <w:rFonts w:ascii="Times New Roman" w:hAnsi="Times New Roman" w:cs="Times New Roman"/>
          <w:b/>
          <w:bCs/>
          <w:noProof w:val="0"/>
        </w:rPr>
      </w:pPr>
    </w:p>
    <w:p w14:paraId="7D4D3377" w14:textId="77777777" w:rsidR="001267A5" w:rsidRPr="00453828" w:rsidRDefault="001267A5" w:rsidP="002D6F47">
      <w:pPr>
        <w:pStyle w:val="3"/>
        <w:spacing w:before="0" w:line="240" w:lineRule="auto"/>
        <w:rPr>
          <w:rFonts w:ascii="Times New Roman" w:eastAsiaTheme="minorHAnsi" w:hAnsi="Times New Roman" w:cs="Times New Roman"/>
          <w:b/>
          <w:bCs/>
          <w:noProof w:val="0"/>
          <w:color w:val="auto"/>
          <w:sz w:val="28"/>
          <w:szCs w:val="28"/>
        </w:rPr>
      </w:pPr>
      <w:r w:rsidRPr="00453828">
        <w:rPr>
          <w:rFonts w:ascii="Times New Roman" w:eastAsiaTheme="minorHAnsi" w:hAnsi="Times New Roman" w:cs="Times New Roman"/>
          <w:b/>
          <w:bCs/>
          <w:noProof w:val="0"/>
          <w:color w:val="auto"/>
          <w:sz w:val="28"/>
          <w:szCs w:val="28"/>
        </w:rPr>
        <w:t xml:space="preserve">3.3.  </w:t>
      </w:r>
      <w:r>
        <w:rPr>
          <w:rFonts w:ascii="Times New Roman" w:eastAsiaTheme="minorHAnsi" w:hAnsi="Times New Roman" w:cs="Times New Roman"/>
          <w:b/>
          <w:bCs/>
          <w:noProof w:val="0"/>
          <w:color w:val="auto"/>
          <w:sz w:val="28"/>
          <w:szCs w:val="28"/>
        </w:rPr>
        <w:t>П</w:t>
      </w:r>
      <w:r w:rsidRPr="00453828">
        <w:rPr>
          <w:rFonts w:ascii="Times New Roman" w:eastAsiaTheme="minorHAnsi" w:hAnsi="Times New Roman" w:cs="Times New Roman"/>
          <w:b/>
          <w:bCs/>
          <w:noProof w:val="0"/>
          <w:color w:val="auto"/>
          <w:sz w:val="28"/>
          <w:szCs w:val="28"/>
        </w:rPr>
        <w:t>лани</w:t>
      </w:r>
      <w:r>
        <w:rPr>
          <w:rFonts w:ascii="Times New Roman" w:eastAsiaTheme="minorHAnsi" w:hAnsi="Times New Roman" w:cs="Times New Roman"/>
          <w:b/>
          <w:bCs/>
          <w:noProof w:val="0"/>
          <w:color w:val="auto"/>
          <w:sz w:val="28"/>
          <w:szCs w:val="28"/>
        </w:rPr>
        <w:t xml:space="preserve"> </w:t>
      </w:r>
      <w:r w:rsidRPr="00453828">
        <w:rPr>
          <w:rFonts w:ascii="Times New Roman" w:eastAsiaTheme="minorHAnsi" w:hAnsi="Times New Roman" w:cs="Times New Roman"/>
          <w:b/>
          <w:bCs/>
          <w:noProof w:val="0"/>
          <w:color w:val="auto"/>
          <w:sz w:val="28"/>
          <w:szCs w:val="28"/>
        </w:rPr>
        <w:t xml:space="preserve">  реорганізації </w:t>
      </w:r>
      <w:bookmarkStart w:id="1" w:name="_Hlk129852648"/>
      <w:r w:rsidRPr="00453828">
        <w:rPr>
          <w:rFonts w:ascii="Times New Roman" w:eastAsiaTheme="minorHAnsi" w:hAnsi="Times New Roman" w:cs="Times New Roman"/>
          <w:b/>
          <w:bCs/>
          <w:noProof w:val="0"/>
          <w:color w:val="auto"/>
          <w:sz w:val="28"/>
          <w:szCs w:val="28"/>
        </w:rPr>
        <w:t>у трирічній перспективі</w:t>
      </w:r>
    </w:p>
    <w:p w14:paraId="15BC67C0" w14:textId="77777777" w:rsidR="001267A5" w:rsidRDefault="001267A5" w:rsidP="002D6F47">
      <w:pPr>
        <w:spacing w:after="0" w:line="240" w:lineRule="auto"/>
        <w:jc w:val="both"/>
        <w:rPr>
          <w:rFonts w:ascii="Times New Roman" w:hAnsi="Times New Roman" w:cs="Times New Roman"/>
          <w:sz w:val="28"/>
          <w:szCs w:val="28"/>
        </w:rPr>
      </w:pPr>
    </w:p>
    <w:p w14:paraId="77E4EC9D" w14:textId="77777777" w:rsidR="001267A5" w:rsidRDefault="001267A5"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6106">
        <w:rPr>
          <w:rFonts w:ascii="Times New Roman" w:hAnsi="Times New Roman" w:cs="Times New Roman"/>
          <w:sz w:val="28"/>
          <w:szCs w:val="28"/>
        </w:rPr>
        <w:t>організація наданння</w:t>
      </w:r>
      <w:r>
        <w:rPr>
          <w:rFonts w:ascii="Times New Roman" w:hAnsi="Times New Roman" w:cs="Times New Roman"/>
          <w:sz w:val="28"/>
          <w:szCs w:val="28"/>
        </w:rPr>
        <w:t xml:space="preserve"> медичних послуг </w:t>
      </w:r>
      <w:r w:rsidR="00346106">
        <w:rPr>
          <w:rFonts w:ascii="Times New Roman" w:hAnsi="Times New Roman" w:cs="Times New Roman"/>
          <w:sz w:val="28"/>
          <w:szCs w:val="28"/>
        </w:rPr>
        <w:t>з реабілітації</w:t>
      </w:r>
    </w:p>
    <w:p w14:paraId="24564842" w14:textId="5FC6E6FF" w:rsidR="001267A5" w:rsidRPr="00453828" w:rsidRDefault="001267A5"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надання </w:t>
      </w:r>
      <w:r w:rsidRPr="00453828">
        <w:rPr>
          <w:rFonts w:ascii="Times New Roman" w:hAnsi="Times New Roman" w:cs="Times New Roman"/>
          <w:sz w:val="28"/>
          <w:szCs w:val="28"/>
        </w:rPr>
        <w:t xml:space="preserve"> </w:t>
      </w:r>
      <w:r w:rsidR="005F5008">
        <w:rPr>
          <w:rFonts w:ascii="Times New Roman" w:hAnsi="Times New Roman" w:cs="Times New Roman"/>
          <w:sz w:val="28"/>
          <w:szCs w:val="28"/>
        </w:rPr>
        <w:t>медичної допомоги за пакетом ,,</w:t>
      </w:r>
      <w:r>
        <w:rPr>
          <w:rFonts w:ascii="Times New Roman" w:hAnsi="Times New Roman" w:cs="Times New Roman"/>
          <w:sz w:val="28"/>
          <w:szCs w:val="28"/>
        </w:rPr>
        <w:t>Стаціонарна паліативна медична допомога дорослим та дітям</w:t>
      </w:r>
      <w:r w:rsidR="005F5008" w:rsidRPr="00357053">
        <w:rPr>
          <w:rFonts w:ascii="Times New Roman" w:hAnsi="Times New Roman" w:cs="Times New Roman"/>
          <w:noProof w:val="0"/>
          <w:sz w:val="28"/>
          <w:szCs w:val="28"/>
        </w:rPr>
        <w:t>”</w:t>
      </w:r>
      <w:r w:rsidR="005F5008">
        <w:rPr>
          <w:rFonts w:ascii="Times New Roman" w:hAnsi="Times New Roman" w:cs="Times New Roman"/>
          <w:noProof w:val="0"/>
          <w:sz w:val="28"/>
          <w:szCs w:val="28"/>
        </w:rPr>
        <w:t>.</w:t>
      </w:r>
      <w:r>
        <w:rPr>
          <w:rFonts w:ascii="Times New Roman" w:hAnsi="Times New Roman" w:cs="Times New Roman"/>
          <w:sz w:val="28"/>
          <w:szCs w:val="28"/>
        </w:rPr>
        <w:t xml:space="preserve"> </w:t>
      </w:r>
    </w:p>
    <w:bookmarkEnd w:id="1"/>
    <w:p w14:paraId="1D1EE452" w14:textId="77777777" w:rsidR="001267A5" w:rsidRPr="00157F07" w:rsidRDefault="001267A5" w:rsidP="002D6F47">
      <w:pPr>
        <w:autoSpaceDE w:val="0"/>
        <w:autoSpaceDN w:val="0"/>
        <w:adjustRightInd w:val="0"/>
        <w:spacing w:after="0" w:line="240" w:lineRule="auto"/>
        <w:rPr>
          <w:rFonts w:ascii="Times New Roman" w:hAnsi="Times New Roman" w:cs="Times New Roman"/>
          <w:b/>
          <w:bCs/>
          <w:noProof w:val="0"/>
        </w:rPr>
      </w:pPr>
      <w:r w:rsidRPr="00157F07">
        <w:rPr>
          <w:rFonts w:ascii="Times New Roman" w:hAnsi="Times New Roman" w:cs="Times New Roman"/>
          <w:b/>
          <w:bCs/>
          <w:noProof w:val="0"/>
        </w:rPr>
        <w:t xml:space="preserve"> </w:t>
      </w:r>
    </w:p>
    <w:p w14:paraId="4529D72F" w14:textId="77777777" w:rsidR="001267A5" w:rsidRPr="00432E3F" w:rsidRDefault="001267A5" w:rsidP="002D6F47">
      <w:pPr>
        <w:pStyle w:val="2"/>
        <w:spacing w:before="0" w:line="240" w:lineRule="auto"/>
        <w:rPr>
          <w:rFonts w:ascii="Times New Roman" w:eastAsiaTheme="minorHAnsi" w:hAnsi="Times New Roman" w:cs="Times New Roman"/>
          <w:b/>
          <w:bCs/>
          <w:noProof w:val="0"/>
          <w:color w:val="auto"/>
          <w:sz w:val="28"/>
          <w:szCs w:val="28"/>
        </w:rPr>
      </w:pPr>
      <w:r w:rsidRPr="00432E3F">
        <w:rPr>
          <w:rFonts w:ascii="Times New Roman" w:eastAsiaTheme="minorHAnsi" w:hAnsi="Times New Roman" w:cs="Times New Roman"/>
          <w:b/>
          <w:bCs/>
          <w:noProof w:val="0"/>
          <w:color w:val="auto"/>
          <w:sz w:val="28"/>
          <w:szCs w:val="28"/>
        </w:rPr>
        <w:t>4. Розвиток кадрових ресурсів закладу</w:t>
      </w:r>
      <w:r w:rsidRPr="00432E3F">
        <w:rPr>
          <w:sz w:val="28"/>
          <w:szCs w:val="28"/>
        </w:rPr>
        <w:t xml:space="preserve"> </w:t>
      </w:r>
      <w:r w:rsidRPr="00432E3F">
        <w:rPr>
          <w:rFonts w:ascii="Times New Roman" w:eastAsiaTheme="minorHAnsi" w:hAnsi="Times New Roman" w:cs="Times New Roman"/>
          <w:b/>
          <w:bCs/>
          <w:noProof w:val="0"/>
          <w:color w:val="auto"/>
          <w:sz w:val="28"/>
          <w:szCs w:val="28"/>
        </w:rPr>
        <w:t xml:space="preserve">у трирічній перспективі </w:t>
      </w:r>
    </w:p>
    <w:p w14:paraId="71310528" w14:textId="77777777" w:rsidR="001267A5" w:rsidRDefault="001267A5" w:rsidP="005F5008">
      <w:pPr>
        <w:autoSpaceDE w:val="0"/>
        <w:autoSpaceDN w:val="0"/>
        <w:adjustRightInd w:val="0"/>
        <w:spacing w:after="0" w:line="240" w:lineRule="auto"/>
        <w:ind w:firstLine="567"/>
        <w:jc w:val="both"/>
        <w:rPr>
          <w:rFonts w:ascii="Times New Roman" w:hAnsi="Times New Roman" w:cs="Times New Roman"/>
          <w:noProof w:val="0"/>
          <w:sz w:val="28"/>
          <w:szCs w:val="28"/>
        </w:rPr>
      </w:pPr>
      <w:r w:rsidRPr="00432E3F">
        <w:rPr>
          <w:rFonts w:ascii="Times New Roman" w:hAnsi="Times New Roman" w:cs="Times New Roman"/>
          <w:noProof w:val="0"/>
          <w:sz w:val="28"/>
          <w:szCs w:val="28"/>
        </w:rPr>
        <w:t>4.1.  Кількість штатних посад, фізичних осіб персоналу за спеціальностями, з них пенсійного віку.</w:t>
      </w:r>
    </w:p>
    <w:tbl>
      <w:tblPr>
        <w:tblStyle w:val="a5"/>
        <w:tblW w:w="0" w:type="auto"/>
        <w:tblInd w:w="-5" w:type="dxa"/>
        <w:tblLook w:val="04A0" w:firstRow="1" w:lastRow="0" w:firstColumn="1" w:lastColumn="0" w:noHBand="0" w:noVBand="1"/>
      </w:tblPr>
      <w:tblGrid>
        <w:gridCol w:w="2694"/>
        <w:gridCol w:w="1496"/>
        <w:gridCol w:w="1720"/>
        <w:gridCol w:w="1720"/>
        <w:gridCol w:w="1720"/>
      </w:tblGrid>
      <w:tr w:rsidR="001267A5" w14:paraId="3D012F2A" w14:textId="77777777" w:rsidTr="00F25F77">
        <w:tc>
          <w:tcPr>
            <w:tcW w:w="2694" w:type="dxa"/>
          </w:tcPr>
          <w:p w14:paraId="009FBCA2" w14:textId="77777777" w:rsidR="001267A5" w:rsidRDefault="001267A5" w:rsidP="002D6F47">
            <w:pPr>
              <w:autoSpaceDE w:val="0"/>
              <w:autoSpaceDN w:val="0"/>
              <w:adjustRightInd w:val="0"/>
              <w:rPr>
                <w:rFonts w:ascii="Times New Roman" w:hAnsi="Times New Roman" w:cs="Times New Roman"/>
                <w:noProof w:val="0"/>
                <w:sz w:val="28"/>
                <w:szCs w:val="28"/>
              </w:rPr>
            </w:pPr>
          </w:p>
        </w:tc>
        <w:tc>
          <w:tcPr>
            <w:tcW w:w="1496" w:type="dxa"/>
          </w:tcPr>
          <w:p w14:paraId="0B1431F3" w14:textId="77777777" w:rsidR="001267A5" w:rsidRDefault="001267A5"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Факт 202</w:t>
            </w:r>
            <w:r w:rsidR="005A39FB">
              <w:rPr>
                <w:rFonts w:ascii="Times New Roman" w:hAnsi="Times New Roman" w:cs="Times New Roman"/>
                <w:noProof w:val="0"/>
                <w:sz w:val="28"/>
                <w:szCs w:val="28"/>
              </w:rPr>
              <w:t>5</w:t>
            </w:r>
            <w:r>
              <w:rPr>
                <w:rFonts w:ascii="Times New Roman" w:hAnsi="Times New Roman" w:cs="Times New Roman"/>
                <w:noProof w:val="0"/>
                <w:sz w:val="28"/>
                <w:szCs w:val="28"/>
              </w:rPr>
              <w:t>рік</w:t>
            </w:r>
          </w:p>
        </w:tc>
        <w:tc>
          <w:tcPr>
            <w:tcW w:w="1720" w:type="dxa"/>
          </w:tcPr>
          <w:p w14:paraId="20CCF95E" w14:textId="77777777" w:rsidR="001267A5" w:rsidRDefault="001267A5"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Прогноз на 202</w:t>
            </w:r>
            <w:r w:rsidR="005A39FB">
              <w:rPr>
                <w:rFonts w:ascii="Times New Roman" w:hAnsi="Times New Roman" w:cs="Times New Roman"/>
                <w:noProof w:val="0"/>
                <w:sz w:val="28"/>
                <w:szCs w:val="28"/>
              </w:rPr>
              <w:t>6</w:t>
            </w:r>
            <w:r>
              <w:rPr>
                <w:rFonts w:ascii="Times New Roman" w:hAnsi="Times New Roman" w:cs="Times New Roman"/>
                <w:noProof w:val="0"/>
                <w:sz w:val="28"/>
                <w:szCs w:val="28"/>
              </w:rPr>
              <w:t xml:space="preserve"> рік</w:t>
            </w:r>
          </w:p>
        </w:tc>
        <w:tc>
          <w:tcPr>
            <w:tcW w:w="1720" w:type="dxa"/>
          </w:tcPr>
          <w:p w14:paraId="72875211" w14:textId="77777777" w:rsidR="001267A5" w:rsidRDefault="001267A5"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Прогноз на 202</w:t>
            </w:r>
            <w:r w:rsidR="005A39FB">
              <w:rPr>
                <w:rFonts w:ascii="Times New Roman" w:hAnsi="Times New Roman" w:cs="Times New Roman"/>
                <w:noProof w:val="0"/>
                <w:sz w:val="28"/>
                <w:szCs w:val="28"/>
              </w:rPr>
              <w:t>7</w:t>
            </w:r>
            <w:r>
              <w:rPr>
                <w:rFonts w:ascii="Times New Roman" w:hAnsi="Times New Roman" w:cs="Times New Roman"/>
                <w:noProof w:val="0"/>
                <w:sz w:val="28"/>
                <w:szCs w:val="28"/>
              </w:rPr>
              <w:t xml:space="preserve"> рік</w:t>
            </w:r>
          </w:p>
        </w:tc>
        <w:tc>
          <w:tcPr>
            <w:tcW w:w="1720" w:type="dxa"/>
          </w:tcPr>
          <w:p w14:paraId="4C64403D" w14:textId="77777777" w:rsidR="001267A5" w:rsidRDefault="001267A5"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Прогноз на 202</w:t>
            </w:r>
            <w:r w:rsidR="005A39FB">
              <w:rPr>
                <w:rFonts w:ascii="Times New Roman" w:hAnsi="Times New Roman" w:cs="Times New Roman"/>
                <w:noProof w:val="0"/>
                <w:sz w:val="28"/>
                <w:szCs w:val="28"/>
              </w:rPr>
              <w:t>8</w:t>
            </w:r>
            <w:r>
              <w:rPr>
                <w:rFonts w:ascii="Times New Roman" w:hAnsi="Times New Roman" w:cs="Times New Roman"/>
                <w:noProof w:val="0"/>
                <w:sz w:val="28"/>
                <w:szCs w:val="28"/>
              </w:rPr>
              <w:t xml:space="preserve"> рік</w:t>
            </w:r>
          </w:p>
        </w:tc>
      </w:tr>
      <w:tr w:rsidR="001267A5" w14:paraId="2A91C7DE" w14:textId="77777777" w:rsidTr="00F25F77">
        <w:tc>
          <w:tcPr>
            <w:tcW w:w="2694" w:type="dxa"/>
          </w:tcPr>
          <w:p w14:paraId="717B3147"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 xml:space="preserve">Лікарі(осіб) </w:t>
            </w:r>
          </w:p>
        </w:tc>
        <w:tc>
          <w:tcPr>
            <w:tcW w:w="1496" w:type="dxa"/>
          </w:tcPr>
          <w:p w14:paraId="1E1E5486" w14:textId="77777777" w:rsidR="001267A5" w:rsidRDefault="00F24CAB"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43</w:t>
            </w:r>
          </w:p>
        </w:tc>
        <w:tc>
          <w:tcPr>
            <w:tcW w:w="1720" w:type="dxa"/>
          </w:tcPr>
          <w:p w14:paraId="0C9D6988" w14:textId="77777777" w:rsidR="001267A5" w:rsidRDefault="009C1338"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43</w:t>
            </w:r>
          </w:p>
        </w:tc>
        <w:tc>
          <w:tcPr>
            <w:tcW w:w="1720" w:type="dxa"/>
          </w:tcPr>
          <w:p w14:paraId="0DE63983" w14:textId="77777777" w:rsidR="001267A5" w:rsidRDefault="009C1338"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51</w:t>
            </w:r>
          </w:p>
        </w:tc>
        <w:tc>
          <w:tcPr>
            <w:tcW w:w="1720" w:type="dxa"/>
          </w:tcPr>
          <w:p w14:paraId="5439056B" w14:textId="77777777" w:rsidR="001267A5" w:rsidRDefault="009C1338"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51</w:t>
            </w:r>
          </w:p>
        </w:tc>
      </w:tr>
      <w:tr w:rsidR="001267A5" w14:paraId="706D5E91" w14:textId="77777777" w:rsidTr="00F25F77">
        <w:tc>
          <w:tcPr>
            <w:tcW w:w="2694" w:type="dxa"/>
          </w:tcPr>
          <w:p w14:paraId="35AD5C00"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В т. ч. пенсійного віку</w:t>
            </w:r>
          </w:p>
        </w:tc>
        <w:tc>
          <w:tcPr>
            <w:tcW w:w="1496" w:type="dxa"/>
          </w:tcPr>
          <w:p w14:paraId="56AF495C"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6</w:t>
            </w:r>
          </w:p>
        </w:tc>
        <w:tc>
          <w:tcPr>
            <w:tcW w:w="1720" w:type="dxa"/>
          </w:tcPr>
          <w:p w14:paraId="1D9E34B4" w14:textId="77777777" w:rsidR="001267A5" w:rsidRDefault="00F55EE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w:t>
            </w:r>
          </w:p>
        </w:tc>
        <w:tc>
          <w:tcPr>
            <w:tcW w:w="1720" w:type="dxa"/>
          </w:tcPr>
          <w:p w14:paraId="59588E8B" w14:textId="77777777" w:rsidR="001267A5" w:rsidRDefault="00F55EE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w:t>
            </w:r>
          </w:p>
        </w:tc>
        <w:tc>
          <w:tcPr>
            <w:tcW w:w="1720" w:type="dxa"/>
          </w:tcPr>
          <w:p w14:paraId="35614A55" w14:textId="77777777" w:rsidR="001267A5" w:rsidRDefault="00F55EE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w:t>
            </w:r>
          </w:p>
        </w:tc>
      </w:tr>
      <w:tr w:rsidR="001267A5" w14:paraId="2B8833AE" w14:textId="77777777" w:rsidTr="00F25F77">
        <w:tc>
          <w:tcPr>
            <w:tcW w:w="2694" w:type="dxa"/>
          </w:tcPr>
          <w:p w14:paraId="2ED1C9A7"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Середній медичний персонал  (осіб)</w:t>
            </w:r>
          </w:p>
        </w:tc>
        <w:tc>
          <w:tcPr>
            <w:tcW w:w="1496" w:type="dxa"/>
          </w:tcPr>
          <w:p w14:paraId="4131D194"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60</w:t>
            </w:r>
          </w:p>
        </w:tc>
        <w:tc>
          <w:tcPr>
            <w:tcW w:w="1720" w:type="dxa"/>
          </w:tcPr>
          <w:p w14:paraId="2F41E04D"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60</w:t>
            </w:r>
          </w:p>
        </w:tc>
        <w:tc>
          <w:tcPr>
            <w:tcW w:w="1720" w:type="dxa"/>
          </w:tcPr>
          <w:p w14:paraId="0D46B308"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65</w:t>
            </w:r>
          </w:p>
        </w:tc>
        <w:tc>
          <w:tcPr>
            <w:tcW w:w="1720" w:type="dxa"/>
          </w:tcPr>
          <w:p w14:paraId="6C4EF133"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65</w:t>
            </w:r>
          </w:p>
        </w:tc>
      </w:tr>
      <w:tr w:rsidR="001267A5" w14:paraId="37309A6E" w14:textId="77777777" w:rsidTr="00F25F77">
        <w:tc>
          <w:tcPr>
            <w:tcW w:w="2694" w:type="dxa"/>
          </w:tcPr>
          <w:p w14:paraId="23336152"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В т. ч. пенсійного віку</w:t>
            </w:r>
          </w:p>
        </w:tc>
        <w:tc>
          <w:tcPr>
            <w:tcW w:w="1496" w:type="dxa"/>
          </w:tcPr>
          <w:p w14:paraId="052948BB"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w:t>
            </w:r>
          </w:p>
        </w:tc>
        <w:tc>
          <w:tcPr>
            <w:tcW w:w="1720" w:type="dxa"/>
          </w:tcPr>
          <w:p w14:paraId="1BD7DB6B"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2</w:t>
            </w:r>
          </w:p>
        </w:tc>
        <w:tc>
          <w:tcPr>
            <w:tcW w:w="1720" w:type="dxa"/>
          </w:tcPr>
          <w:p w14:paraId="4309552A"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0</w:t>
            </w:r>
          </w:p>
        </w:tc>
        <w:tc>
          <w:tcPr>
            <w:tcW w:w="1720" w:type="dxa"/>
          </w:tcPr>
          <w:p w14:paraId="5814F610"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0</w:t>
            </w:r>
          </w:p>
        </w:tc>
      </w:tr>
      <w:tr w:rsidR="001267A5" w14:paraId="4D3740CD" w14:textId="77777777" w:rsidTr="00F25F77">
        <w:tc>
          <w:tcPr>
            <w:tcW w:w="2694" w:type="dxa"/>
          </w:tcPr>
          <w:p w14:paraId="5EA146E6"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Молодший медичний персонал (осіб)</w:t>
            </w:r>
          </w:p>
        </w:tc>
        <w:tc>
          <w:tcPr>
            <w:tcW w:w="1496" w:type="dxa"/>
          </w:tcPr>
          <w:p w14:paraId="6C29D6B2"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17</w:t>
            </w:r>
          </w:p>
        </w:tc>
        <w:tc>
          <w:tcPr>
            <w:tcW w:w="1720" w:type="dxa"/>
          </w:tcPr>
          <w:p w14:paraId="1C1E4F25" w14:textId="77777777" w:rsidR="001267A5" w:rsidRDefault="00FB27D3"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17</w:t>
            </w:r>
          </w:p>
        </w:tc>
        <w:tc>
          <w:tcPr>
            <w:tcW w:w="1720" w:type="dxa"/>
          </w:tcPr>
          <w:p w14:paraId="51CF083F"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17</w:t>
            </w:r>
          </w:p>
        </w:tc>
        <w:tc>
          <w:tcPr>
            <w:tcW w:w="1720" w:type="dxa"/>
          </w:tcPr>
          <w:p w14:paraId="0E7C2F82"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17</w:t>
            </w:r>
          </w:p>
        </w:tc>
      </w:tr>
      <w:tr w:rsidR="001267A5" w14:paraId="692890D7" w14:textId="77777777" w:rsidTr="00F25F77">
        <w:tc>
          <w:tcPr>
            <w:tcW w:w="2694" w:type="dxa"/>
          </w:tcPr>
          <w:p w14:paraId="5BBDE99D"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В т. ч. пенсійного віку</w:t>
            </w:r>
          </w:p>
        </w:tc>
        <w:tc>
          <w:tcPr>
            <w:tcW w:w="1496" w:type="dxa"/>
          </w:tcPr>
          <w:p w14:paraId="1FB81084"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2</w:t>
            </w:r>
          </w:p>
        </w:tc>
        <w:tc>
          <w:tcPr>
            <w:tcW w:w="1720" w:type="dxa"/>
          </w:tcPr>
          <w:p w14:paraId="735E61AE"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2</w:t>
            </w:r>
          </w:p>
        </w:tc>
        <w:tc>
          <w:tcPr>
            <w:tcW w:w="1720" w:type="dxa"/>
          </w:tcPr>
          <w:p w14:paraId="06D6463A"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0</w:t>
            </w:r>
          </w:p>
        </w:tc>
        <w:tc>
          <w:tcPr>
            <w:tcW w:w="1720" w:type="dxa"/>
          </w:tcPr>
          <w:p w14:paraId="6550D5D7"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0</w:t>
            </w:r>
          </w:p>
        </w:tc>
      </w:tr>
      <w:tr w:rsidR="001267A5" w14:paraId="333C5F82" w14:textId="77777777" w:rsidTr="00F25F77">
        <w:tc>
          <w:tcPr>
            <w:tcW w:w="2694" w:type="dxa"/>
          </w:tcPr>
          <w:p w14:paraId="54496BFC"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Інший персонал (осіб)</w:t>
            </w:r>
          </w:p>
        </w:tc>
        <w:tc>
          <w:tcPr>
            <w:tcW w:w="1496" w:type="dxa"/>
          </w:tcPr>
          <w:p w14:paraId="1FC08142"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34</w:t>
            </w:r>
          </w:p>
        </w:tc>
        <w:tc>
          <w:tcPr>
            <w:tcW w:w="1720" w:type="dxa"/>
          </w:tcPr>
          <w:p w14:paraId="372B8B3B"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34</w:t>
            </w:r>
          </w:p>
        </w:tc>
        <w:tc>
          <w:tcPr>
            <w:tcW w:w="1720" w:type="dxa"/>
          </w:tcPr>
          <w:p w14:paraId="1C893080"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34</w:t>
            </w:r>
          </w:p>
        </w:tc>
        <w:tc>
          <w:tcPr>
            <w:tcW w:w="1720" w:type="dxa"/>
          </w:tcPr>
          <w:p w14:paraId="56165EB6"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34</w:t>
            </w:r>
          </w:p>
        </w:tc>
      </w:tr>
      <w:tr w:rsidR="001267A5" w14:paraId="1AC32B9B" w14:textId="77777777" w:rsidTr="00F25F77">
        <w:tc>
          <w:tcPr>
            <w:tcW w:w="2694" w:type="dxa"/>
          </w:tcPr>
          <w:p w14:paraId="2E28CD94"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В т. ч. пенсійного віку</w:t>
            </w:r>
          </w:p>
        </w:tc>
        <w:tc>
          <w:tcPr>
            <w:tcW w:w="1496" w:type="dxa"/>
          </w:tcPr>
          <w:p w14:paraId="6E6367F3"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9</w:t>
            </w:r>
          </w:p>
        </w:tc>
        <w:tc>
          <w:tcPr>
            <w:tcW w:w="1720" w:type="dxa"/>
          </w:tcPr>
          <w:p w14:paraId="7697D687"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w:t>
            </w:r>
          </w:p>
        </w:tc>
        <w:tc>
          <w:tcPr>
            <w:tcW w:w="1720" w:type="dxa"/>
          </w:tcPr>
          <w:p w14:paraId="3A0DDF9F" w14:textId="77777777" w:rsidR="001267A5" w:rsidRDefault="005C523A"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w:t>
            </w:r>
          </w:p>
        </w:tc>
        <w:tc>
          <w:tcPr>
            <w:tcW w:w="1720" w:type="dxa"/>
          </w:tcPr>
          <w:p w14:paraId="4148A3DD" w14:textId="77777777" w:rsidR="001267A5" w:rsidRDefault="00AF028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5</w:t>
            </w:r>
          </w:p>
        </w:tc>
      </w:tr>
      <w:tr w:rsidR="001267A5" w14:paraId="3043C501" w14:textId="77777777" w:rsidTr="00F25F77">
        <w:tc>
          <w:tcPr>
            <w:tcW w:w="2694" w:type="dxa"/>
          </w:tcPr>
          <w:p w14:paraId="4C6C9660" w14:textId="77777777" w:rsidR="001267A5" w:rsidRPr="00F25F77" w:rsidRDefault="001267A5" w:rsidP="002D6F47">
            <w:pPr>
              <w:autoSpaceDE w:val="0"/>
              <w:autoSpaceDN w:val="0"/>
              <w:adjustRightInd w:val="0"/>
              <w:rPr>
                <w:rFonts w:ascii="Times New Roman" w:hAnsi="Times New Roman" w:cs="Times New Roman"/>
                <w:noProof w:val="0"/>
                <w:sz w:val="28"/>
                <w:szCs w:val="28"/>
              </w:rPr>
            </w:pPr>
            <w:r w:rsidRPr="00F25F77">
              <w:rPr>
                <w:rFonts w:ascii="Times New Roman" w:hAnsi="Times New Roman" w:cs="Times New Roman"/>
                <w:noProof w:val="0"/>
                <w:sz w:val="28"/>
                <w:szCs w:val="28"/>
              </w:rPr>
              <w:t>Всього працівників (осіб)</w:t>
            </w:r>
          </w:p>
        </w:tc>
        <w:tc>
          <w:tcPr>
            <w:tcW w:w="1496" w:type="dxa"/>
          </w:tcPr>
          <w:p w14:paraId="7CD1BC22" w14:textId="77777777" w:rsidR="001267A5" w:rsidRDefault="0093396F"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154</w:t>
            </w:r>
          </w:p>
        </w:tc>
        <w:tc>
          <w:tcPr>
            <w:tcW w:w="1720" w:type="dxa"/>
          </w:tcPr>
          <w:p w14:paraId="152B6DB3" w14:textId="77777777" w:rsidR="001267A5" w:rsidRDefault="004735CE"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154</w:t>
            </w:r>
          </w:p>
        </w:tc>
        <w:tc>
          <w:tcPr>
            <w:tcW w:w="1720" w:type="dxa"/>
          </w:tcPr>
          <w:p w14:paraId="3E1C1D8E" w14:textId="77777777" w:rsidR="001267A5" w:rsidRDefault="009D2B66"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167</w:t>
            </w:r>
          </w:p>
        </w:tc>
        <w:tc>
          <w:tcPr>
            <w:tcW w:w="1720" w:type="dxa"/>
          </w:tcPr>
          <w:p w14:paraId="57A6ACE5" w14:textId="77777777" w:rsidR="001267A5" w:rsidRDefault="009D2B66" w:rsidP="002D6F47">
            <w:pPr>
              <w:autoSpaceDE w:val="0"/>
              <w:autoSpaceDN w:val="0"/>
              <w:adjustRightInd w:val="0"/>
              <w:rPr>
                <w:rFonts w:ascii="Times New Roman" w:hAnsi="Times New Roman" w:cs="Times New Roman"/>
                <w:noProof w:val="0"/>
                <w:sz w:val="28"/>
                <w:szCs w:val="28"/>
              </w:rPr>
            </w:pPr>
            <w:r>
              <w:rPr>
                <w:rFonts w:ascii="Times New Roman" w:hAnsi="Times New Roman" w:cs="Times New Roman"/>
                <w:noProof w:val="0"/>
                <w:sz w:val="28"/>
                <w:szCs w:val="28"/>
              </w:rPr>
              <w:t>167</w:t>
            </w:r>
          </w:p>
        </w:tc>
      </w:tr>
    </w:tbl>
    <w:p w14:paraId="42410E6C" w14:textId="77777777" w:rsidR="001267A5" w:rsidRDefault="001267A5" w:rsidP="002D6F47">
      <w:pPr>
        <w:autoSpaceDE w:val="0"/>
        <w:autoSpaceDN w:val="0"/>
        <w:adjustRightInd w:val="0"/>
        <w:spacing w:after="0" w:line="240" w:lineRule="auto"/>
        <w:rPr>
          <w:rFonts w:ascii="Times New Roman" w:hAnsi="Times New Roman" w:cs="Times New Roman"/>
          <w:noProof w:val="0"/>
          <w:sz w:val="28"/>
          <w:szCs w:val="28"/>
        </w:rPr>
      </w:pPr>
    </w:p>
    <w:p w14:paraId="54D30FDD" w14:textId="77777777" w:rsidR="001267A5" w:rsidRPr="005A7C93" w:rsidRDefault="001267A5" w:rsidP="002D6F47">
      <w:pPr>
        <w:spacing w:after="0" w:line="240" w:lineRule="auto"/>
        <w:jc w:val="both"/>
        <w:rPr>
          <w:rFonts w:ascii="Times New Roman" w:hAnsi="Times New Roman" w:cs="Times New Roman"/>
          <w:sz w:val="28"/>
          <w:szCs w:val="28"/>
        </w:rPr>
      </w:pPr>
      <w:r w:rsidRPr="005A7C93">
        <w:rPr>
          <w:rFonts w:ascii="Times New Roman" w:hAnsi="Times New Roman" w:cs="Times New Roman"/>
          <w:sz w:val="28"/>
          <w:szCs w:val="28"/>
        </w:rPr>
        <w:t xml:space="preserve"> Фактична укомплектованість лікарських штатних посад </w:t>
      </w:r>
      <w:r>
        <w:rPr>
          <w:rFonts w:ascii="Times New Roman" w:hAnsi="Times New Roman" w:cs="Times New Roman"/>
          <w:sz w:val="28"/>
          <w:szCs w:val="28"/>
        </w:rPr>
        <w:t>станом на 01.01.202</w:t>
      </w:r>
      <w:r w:rsidR="000C1BAE">
        <w:rPr>
          <w:rFonts w:ascii="Times New Roman" w:hAnsi="Times New Roman" w:cs="Times New Roman"/>
          <w:sz w:val="28"/>
          <w:szCs w:val="28"/>
        </w:rPr>
        <w:t>6</w:t>
      </w:r>
      <w:r>
        <w:rPr>
          <w:rFonts w:ascii="Times New Roman" w:hAnsi="Times New Roman" w:cs="Times New Roman"/>
          <w:sz w:val="28"/>
          <w:szCs w:val="28"/>
        </w:rPr>
        <w:t xml:space="preserve"> </w:t>
      </w:r>
      <w:r w:rsidRPr="005A7C93">
        <w:rPr>
          <w:rFonts w:ascii="Times New Roman" w:hAnsi="Times New Roman" w:cs="Times New Roman"/>
          <w:sz w:val="28"/>
          <w:szCs w:val="28"/>
        </w:rPr>
        <w:t xml:space="preserve">складає </w:t>
      </w:r>
      <w:r w:rsidR="000C1BAE">
        <w:rPr>
          <w:rFonts w:ascii="Times New Roman" w:hAnsi="Times New Roman" w:cs="Times New Roman"/>
          <w:sz w:val="28"/>
          <w:szCs w:val="28"/>
        </w:rPr>
        <w:t>86,7</w:t>
      </w:r>
      <w:r w:rsidRPr="005A7C93">
        <w:rPr>
          <w:rFonts w:ascii="Times New Roman" w:hAnsi="Times New Roman" w:cs="Times New Roman"/>
          <w:sz w:val="28"/>
          <w:szCs w:val="28"/>
        </w:rPr>
        <w:t>%, укомплектованість середнім медичним персоналом</w:t>
      </w:r>
      <w:r>
        <w:rPr>
          <w:rFonts w:ascii="Times New Roman" w:hAnsi="Times New Roman" w:cs="Times New Roman"/>
          <w:sz w:val="28"/>
          <w:szCs w:val="28"/>
        </w:rPr>
        <w:t xml:space="preserve"> - </w:t>
      </w:r>
      <w:r w:rsidRPr="005A7C93">
        <w:rPr>
          <w:rFonts w:ascii="Times New Roman" w:hAnsi="Times New Roman" w:cs="Times New Roman"/>
          <w:sz w:val="28"/>
          <w:szCs w:val="28"/>
        </w:rPr>
        <w:t xml:space="preserve"> </w:t>
      </w:r>
      <w:r w:rsidR="000C1BAE">
        <w:rPr>
          <w:rFonts w:ascii="Times New Roman" w:hAnsi="Times New Roman" w:cs="Times New Roman"/>
          <w:sz w:val="28"/>
          <w:szCs w:val="28"/>
        </w:rPr>
        <w:t>86,4</w:t>
      </w:r>
      <w:r w:rsidRPr="005A7C93">
        <w:rPr>
          <w:rFonts w:ascii="Times New Roman" w:hAnsi="Times New Roman" w:cs="Times New Roman"/>
          <w:sz w:val="28"/>
          <w:szCs w:val="28"/>
        </w:rPr>
        <w:t>%.</w:t>
      </w:r>
    </w:p>
    <w:p w14:paraId="401467D4" w14:textId="77777777" w:rsidR="001267A5" w:rsidRPr="00432E3F"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p>
    <w:p w14:paraId="69E001FC" w14:textId="77777777" w:rsidR="001267A5" w:rsidRDefault="001267A5" w:rsidP="005F5008">
      <w:pPr>
        <w:autoSpaceDE w:val="0"/>
        <w:autoSpaceDN w:val="0"/>
        <w:adjustRightInd w:val="0"/>
        <w:spacing w:after="0" w:line="240" w:lineRule="auto"/>
        <w:ind w:firstLine="567"/>
        <w:jc w:val="both"/>
        <w:rPr>
          <w:rFonts w:ascii="Times New Roman" w:hAnsi="Times New Roman" w:cs="Times New Roman"/>
          <w:noProof w:val="0"/>
          <w:sz w:val="28"/>
          <w:szCs w:val="28"/>
        </w:rPr>
      </w:pPr>
      <w:r w:rsidRPr="00432E3F">
        <w:rPr>
          <w:rFonts w:ascii="Times New Roman" w:hAnsi="Times New Roman" w:cs="Times New Roman"/>
          <w:noProof w:val="0"/>
          <w:sz w:val="28"/>
          <w:szCs w:val="28"/>
        </w:rPr>
        <w:lastRenderedPageBreak/>
        <w:t>4.2. Потреби у доукомплектуванні кадрів, навчанні фахівців.</w:t>
      </w:r>
      <w:r>
        <w:rPr>
          <w:rFonts w:ascii="Times New Roman" w:hAnsi="Times New Roman" w:cs="Times New Roman"/>
          <w:noProof w:val="0"/>
          <w:sz w:val="28"/>
          <w:szCs w:val="28"/>
        </w:rPr>
        <w:t xml:space="preserve"> </w:t>
      </w:r>
    </w:p>
    <w:p w14:paraId="51B915CF" w14:textId="77777777" w:rsidR="001267A5"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Здійснюється моніторинг потреби в  кадрах, проводиться навчання фахівців з метою підвищення кваліфікації. </w:t>
      </w:r>
    </w:p>
    <w:p w14:paraId="44868A4E" w14:textId="77777777" w:rsidR="001267A5" w:rsidRPr="00432E3F"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r w:rsidRPr="00F37673">
        <w:rPr>
          <w:rFonts w:ascii="Times New Roman" w:hAnsi="Times New Roman" w:cs="Times New Roman"/>
          <w:noProof w:val="0"/>
          <w:sz w:val="28"/>
          <w:szCs w:val="28"/>
        </w:rPr>
        <w:t xml:space="preserve">Потреби у доукомплектуванні кадрів, навчанні фахівців – лікар – хірург,  </w:t>
      </w:r>
      <w:r w:rsidR="00545C7F">
        <w:rPr>
          <w:rFonts w:ascii="Times New Roman" w:hAnsi="Times New Roman" w:cs="Times New Roman"/>
          <w:noProof w:val="0"/>
          <w:sz w:val="28"/>
          <w:szCs w:val="28"/>
        </w:rPr>
        <w:t>1</w:t>
      </w:r>
      <w:r w:rsidRPr="00F37673">
        <w:rPr>
          <w:rFonts w:ascii="Times New Roman" w:hAnsi="Times New Roman" w:cs="Times New Roman"/>
          <w:noProof w:val="0"/>
          <w:sz w:val="28"/>
          <w:szCs w:val="28"/>
        </w:rPr>
        <w:t xml:space="preserve"> лікар – анестезіолог, лікар – лаборант</w:t>
      </w:r>
      <w:r w:rsidR="00545C7F">
        <w:rPr>
          <w:rFonts w:ascii="Times New Roman" w:hAnsi="Times New Roman" w:cs="Times New Roman"/>
          <w:noProof w:val="0"/>
          <w:sz w:val="28"/>
          <w:szCs w:val="28"/>
        </w:rPr>
        <w:t>, лікар приймального відділення</w:t>
      </w:r>
      <w:r w:rsidRPr="00F37673">
        <w:rPr>
          <w:rFonts w:ascii="Times New Roman" w:hAnsi="Times New Roman" w:cs="Times New Roman"/>
          <w:noProof w:val="0"/>
          <w:sz w:val="28"/>
          <w:szCs w:val="28"/>
        </w:rPr>
        <w:t>.</w:t>
      </w:r>
    </w:p>
    <w:p w14:paraId="78749F95" w14:textId="77777777" w:rsidR="001267A5" w:rsidRPr="00F37673" w:rsidRDefault="001267A5" w:rsidP="005F5008">
      <w:pPr>
        <w:autoSpaceDE w:val="0"/>
        <w:autoSpaceDN w:val="0"/>
        <w:adjustRightInd w:val="0"/>
        <w:spacing w:after="0" w:line="240" w:lineRule="auto"/>
        <w:ind w:firstLine="567"/>
        <w:jc w:val="both"/>
        <w:rPr>
          <w:rFonts w:ascii="Times New Roman" w:hAnsi="Times New Roman" w:cs="Times New Roman"/>
          <w:noProof w:val="0"/>
          <w:sz w:val="28"/>
          <w:szCs w:val="28"/>
        </w:rPr>
      </w:pPr>
      <w:r w:rsidRPr="00F37673">
        <w:rPr>
          <w:rFonts w:ascii="Times New Roman" w:hAnsi="Times New Roman" w:cs="Times New Roman"/>
          <w:noProof w:val="0"/>
          <w:sz w:val="28"/>
          <w:szCs w:val="28"/>
        </w:rPr>
        <w:t xml:space="preserve">4.3. Колективний договір – наявний </w:t>
      </w:r>
    </w:p>
    <w:p w14:paraId="2D1B21BF" w14:textId="77777777" w:rsidR="001267A5" w:rsidRPr="00157F07" w:rsidRDefault="001267A5" w:rsidP="002D6F47">
      <w:pPr>
        <w:autoSpaceDE w:val="0"/>
        <w:autoSpaceDN w:val="0"/>
        <w:adjustRightInd w:val="0"/>
        <w:spacing w:after="0" w:line="240" w:lineRule="auto"/>
        <w:rPr>
          <w:rFonts w:ascii="Times New Roman" w:hAnsi="Times New Roman" w:cs="Times New Roman"/>
          <w:noProof w:val="0"/>
        </w:rPr>
      </w:pPr>
    </w:p>
    <w:p w14:paraId="04EA77BA" w14:textId="77777777" w:rsidR="001267A5" w:rsidRPr="00F37673" w:rsidRDefault="001267A5" w:rsidP="002D6F47">
      <w:pPr>
        <w:pStyle w:val="2"/>
        <w:spacing w:before="0" w:line="240" w:lineRule="auto"/>
        <w:rPr>
          <w:rFonts w:ascii="Times New Roman" w:eastAsiaTheme="minorHAnsi" w:hAnsi="Times New Roman" w:cs="Times New Roman"/>
          <w:b/>
          <w:bCs/>
          <w:noProof w:val="0"/>
          <w:color w:val="auto"/>
          <w:sz w:val="28"/>
          <w:szCs w:val="28"/>
        </w:rPr>
      </w:pPr>
      <w:r w:rsidRPr="00F37673">
        <w:rPr>
          <w:rFonts w:ascii="Times New Roman" w:eastAsiaTheme="minorHAnsi" w:hAnsi="Times New Roman" w:cs="Times New Roman"/>
          <w:b/>
          <w:bCs/>
          <w:noProof w:val="0"/>
          <w:color w:val="auto"/>
          <w:sz w:val="28"/>
          <w:szCs w:val="28"/>
        </w:rPr>
        <w:t xml:space="preserve">5. Стан матеріально-технічного забезпечення закладу </w:t>
      </w:r>
    </w:p>
    <w:p w14:paraId="31FFDE28" w14:textId="77777777" w:rsidR="001267A5" w:rsidRDefault="001267A5" w:rsidP="002D6F47">
      <w:pPr>
        <w:autoSpaceDE w:val="0"/>
        <w:autoSpaceDN w:val="0"/>
        <w:adjustRightInd w:val="0"/>
        <w:spacing w:after="0" w:line="240" w:lineRule="auto"/>
        <w:jc w:val="both"/>
        <w:rPr>
          <w:rFonts w:ascii="Times New Roman" w:hAnsi="Times New Roman" w:cs="Times New Roman"/>
          <w:noProof w:val="0"/>
          <w:sz w:val="28"/>
          <w:szCs w:val="28"/>
        </w:rPr>
      </w:pPr>
      <w:r w:rsidRPr="005D73E2">
        <w:rPr>
          <w:rFonts w:ascii="Times New Roman" w:hAnsi="Times New Roman" w:cs="Times New Roman"/>
          <w:noProof w:val="0"/>
          <w:sz w:val="28"/>
          <w:szCs w:val="28"/>
        </w:rPr>
        <w:t xml:space="preserve">Потреби у модернізації, </w:t>
      </w:r>
      <w:proofErr w:type="spellStart"/>
      <w:r w:rsidRPr="005D73E2">
        <w:rPr>
          <w:rFonts w:ascii="Times New Roman" w:hAnsi="Times New Roman" w:cs="Times New Roman"/>
          <w:noProof w:val="0"/>
          <w:sz w:val="28"/>
          <w:szCs w:val="28"/>
        </w:rPr>
        <w:t>дооблаштуванні</w:t>
      </w:r>
      <w:proofErr w:type="spellEnd"/>
      <w:r w:rsidRPr="005D73E2">
        <w:rPr>
          <w:rFonts w:ascii="Times New Roman" w:hAnsi="Times New Roman" w:cs="Times New Roman"/>
          <w:noProof w:val="0"/>
          <w:sz w:val="28"/>
          <w:szCs w:val="28"/>
        </w:rPr>
        <w:t>:</w:t>
      </w:r>
    </w:p>
    <w:p w14:paraId="3FFA783A" w14:textId="77777777" w:rsidR="007B403C" w:rsidRDefault="007B403C"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 </w:t>
      </w:r>
      <w:r w:rsidR="003120E8">
        <w:rPr>
          <w:rFonts w:ascii="Times New Roman" w:hAnsi="Times New Roman" w:cs="Times New Roman"/>
          <w:noProof w:val="0"/>
          <w:sz w:val="28"/>
          <w:szCs w:val="28"/>
        </w:rPr>
        <w:t>гематологічний аналізатор;</w:t>
      </w:r>
    </w:p>
    <w:p w14:paraId="06E31ECB" w14:textId="77777777" w:rsidR="00BF5A6B" w:rsidRDefault="003120E8" w:rsidP="002D6F47">
      <w:pPr>
        <w:autoSpaceDE w:val="0"/>
        <w:autoSpaceDN w:val="0"/>
        <w:adjustRightInd w:val="0"/>
        <w:spacing w:after="0" w:line="240" w:lineRule="auto"/>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 </w:t>
      </w:r>
      <w:proofErr w:type="spellStart"/>
      <w:r w:rsidR="00BF5A6B">
        <w:rPr>
          <w:rFonts w:ascii="Times New Roman" w:hAnsi="Times New Roman" w:cs="Times New Roman"/>
          <w:noProof w:val="0"/>
          <w:sz w:val="28"/>
          <w:szCs w:val="28"/>
        </w:rPr>
        <w:t>ортопантомограф</w:t>
      </w:r>
      <w:proofErr w:type="spellEnd"/>
      <w:r w:rsidR="00BF5A6B">
        <w:rPr>
          <w:rFonts w:ascii="Times New Roman" w:hAnsi="Times New Roman" w:cs="Times New Roman"/>
          <w:noProof w:val="0"/>
          <w:sz w:val="28"/>
          <w:szCs w:val="28"/>
        </w:rPr>
        <w:t>;</w:t>
      </w:r>
    </w:p>
    <w:p w14:paraId="5220FD6E" w14:textId="77777777" w:rsidR="00C71CA5" w:rsidRPr="00C71CA5" w:rsidRDefault="00BF5A6B" w:rsidP="002D6F47">
      <w:pPr>
        <w:autoSpaceDE w:val="0"/>
        <w:autoSpaceDN w:val="0"/>
        <w:adjustRightInd w:val="0"/>
        <w:spacing w:after="0" w:line="240" w:lineRule="auto"/>
        <w:jc w:val="both"/>
        <w:rPr>
          <w:rFonts w:ascii="Times New Roman" w:hAnsi="Times New Roman" w:cs="Times New Roman"/>
          <w:sz w:val="28"/>
          <w:szCs w:val="28"/>
        </w:rPr>
      </w:pPr>
      <w:r w:rsidRPr="00C71CA5">
        <w:rPr>
          <w:rFonts w:ascii="Times New Roman" w:hAnsi="Times New Roman" w:cs="Times New Roman"/>
          <w:noProof w:val="0"/>
          <w:sz w:val="28"/>
          <w:szCs w:val="28"/>
        </w:rPr>
        <w:t xml:space="preserve">- </w:t>
      </w:r>
      <w:r w:rsidR="00C71CA5" w:rsidRPr="00C71CA5">
        <w:rPr>
          <w:rFonts w:ascii="Times New Roman" w:hAnsi="Times New Roman" w:cs="Times New Roman"/>
          <w:noProof w:val="0"/>
          <w:sz w:val="28"/>
          <w:szCs w:val="28"/>
        </w:rPr>
        <w:t>г</w:t>
      </w:r>
      <w:r w:rsidR="00C71CA5" w:rsidRPr="00C71CA5">
        <w:rPr>
          <w:rFonts w:ascii="Times New Roman" w:hAnsi="Times New Roman" w:cs="Times New Roman"/>
          <w:sz w:val="28"/>
          <w:szCs w:val="28"/>
        </w:rPr>
        <w:t>енератор  ультразвукової  та біполярної  коагуляції;</w:t>
      </w:r>
    </w:p>
    <w:p w14:paraId="56A73AD4" w14:textId="77777777" w:rsidR="003120E8" w:rsidRDefault="00C71CA5" w:rsidP="002D6F47">
      <w:pPr>
        <w:autoSpaceDE w:val="0"/>
        <w:autoSpaceDN w:val="0"/>
        <w:adjustRightInd w:val="0"/>
        <w:spacing w:after="0" w:line="240" w:lineRule="auto"/>
        <w:jc w:val="both"/>
        <w:rPr>
          <w:rFonts w:ascii="Times New Roman" w:hAnsi="Times New Roman" w:cs="Times New Roman"/>
          <w:noProof w:val="0"/>
          <w:sz w:val="28"/>
          <w:szCs w:val="28"/>
        </w:rPr>
      </w:pPr>
      <w:r w:rsidRPr="00C71CA5">
        <w:rPr>
          <w:rFonts w:ascii="Times New Roman" w:hAnsi="Times New Roman" w:cs="Times New Roman"/>
          <w:sz w:val="28"/>
          <w:szCs w:val="28"/>
        </w:rPr>
        <w:t xml:space="preserve">- лампа щілинна  офтальмологічна </w:t>
      </w:r>
      <w:r w:rsidR="00BF5A6B" w:rsidRPr="00C71CA5">
        <w:rPr>
          <w:rFonts w:ascii="Times New Roman" w:hAnsi="Times New Roman" w:cs="Times New Roman"/>
          <w:noProof w:val="0"/>
          <w:sz w:val="28"/>
          <w:szCs w:val="28"/>
        </w:rPr>
        <w:t xml:space="preserve"> </w:t>
      </w:r>
    </w:p>
    <w:p w14:paraId="2343340C" w14:textId="77777777" w:rsidR="003F3837" w:rsidRPr="00C71CA5" w:rsidRDefault="003F3837" w:rsidP="002D6F47">
      <w:pPr>
        <w:autoSpaceDE w:val="0"/>
        <w:autoSpaceDN w:val="0"/>
        <w:adjustRightInd w:val="0"/>
        <w:spacing w:after="0" w:line="240" w:lineRule="auto"/>
        <w:jc w:val="both"/>
        <w:rPr>
          <w:rFonts w:ascii="Times New Roman" w:hAnsi="Times New Roman" w:cs="Times New Roman"/>
          <w:noProof w:val="0"/>
          <w:sz w:val="28"/>
          <w:szCs w:val="28"/>
        </w:rPr>
      </w:pPr>
    </w:p>
    <w:p w14:paraId="6888B6FF" w14:textId="77777777" w:rsidR="001267A5" w:rsidRPr="00F37D01" w:rsidRDefault="001267A5" w:rsidP="002D6F47">
      <w:pPr>
        <w:pStyle w:val="2"/>
        <w:spacing w:before="0" w:line="240" w:lineRule="auto"/>
        <w:jc w:val="both"/>
        <w:rPr>
          <w:rFonts w:ascii="Times New Roman" w:eastAsiaTheme="minorHAnsi" w:hAnsi="Times New Roman" w:cs="Times New Roman"/>
          <w:b/>
          <w:bCs/>
          <w:noProof w:val="0"/>
          <w:color w:val="auto"/>
          <w:sz w:val="28"/>
          <w:szCs w:val="28"/>
        </w:rPr>
      </w:pPr>
      <w:r w:rsidRPr="00F37D01">
        <w:rPr>
          <w:rFonts w:ascii="Times New Roman" w:eastAsiaTheme="minorHAnsi" w:hAnsi="Times New Roman" w:cs="Times New Roman"/>
          <w:b/>
          <w:bCs/>
          <w:noProof w:val="0"/>
          <w:color w:val="auto"/>
          <w:sz w:val="28"/>
          <w:szCs w:val="28"/>
        </w:rPr>
        <w:t xml:space="preserve">6. Впровадження ЕСОЗ </w:t>
      </w:r>
    </w:p>
    <w:p w14:paraId="5FE148A0" w14:textId="77777777" w:rsidR="001267A5" w:rsidRPr="00F37D01" w:rsidRDefault="001267A5" w:rsidP="002D6F47">
      <w:pPr>
        <w:autoSpaceDE w:val="0"/>
        <w:autoSpaceDN w:val="0"/>
        <w:adjustRightInd w:val="0"/>
        <w:spacing w:after="0" w:line="240" w:lineRule="auto"/>
        <w:jc w:val="both"/>
        <w:rPr>
          <w:rFonts w:ascii="Times New Roman" w:hAnsi="Times New Roman" w:cs="Times New Roman"/>
          <w:b/>
          <w:bCs/>
          <w:noProof w:val="0"/>
          <w:sz w:val="28"/>
          <w:szCs w:val="28"/>
        </w:rPr>
      </w:pPr>
      <w:r w:rsidRPr="00F37D01">
        <w:rPr>
          <w:rFonts w:ascii="Times New Roman" w:hAnsi="Times New Roman" w:cs="Times New Roman"/>
          <w:noProof w:val="0"/>
          <w:sz w:val="28"/>
          <w:szCs w:val="28"/>
        </w:rPr>
        <w:t xml:space="preserve">Медична інформаційна система в закладі – </w:t>
      </w:r>
      <w:proofErr w:type="spellStart"/>
      <w:r w:rsidRPr="00F37D01">
        <w:rPr>
          <w:rFonts w:ascii="Times New Roman" w:hAnsi="Times New Roman" w:cs="Times New Roman"/>
          <w:noProof w:val="0"/>
          <w:sz w:val="28"/>
          <w:szCs w:val="28"/>
        </w:rPr>
        <w:t>МедЕйр</w:t>
      </w:r>
      <w:proofErr w:type="spellEnd"/>
      <w:r w:rsidRPr="00F37D01">
        <w:rPr>
          <w:rFonts w:ascii="Times New Roman" w:hAnsi="Times New Roman" w:cs="Times New Roman"/>
          <w:noProof w:val="0"/>
          <w:sz w:val="28"/>
          <w:szCs w:val="28"/>
        </w:rPr>
        <w:t xml:space="preserve">, кількість комп’ютеризованих робочих місць </w:t>
      </w:r>
      <w:r>
        <w:rPr>
          <w:rFonts w:ascii="Times New Roman" w:hAnsi="Times New Roman" w:cs="Times New Roman"/>
          <w:noProof w:val="0"/>
          <w:sz w:val="28"/>
          <w:szCs w:val="28"/>
        </w:rPr>
        <w:t xml:space="preserve">– </w:t>
      </w:r>
      <w:r w:rsidR="00611714">
        <w:rPr>
          <w:rFonts w:ascii="Times New Roman" w:hAnsi="Times New Roman" w:cs="Times New Roman"/>
          <w:noProof w:val="0"/>
          <w:sz w:val="28"/>
          <w:szCs w:val="28"/>
        </w:rPr>
        <w:t>45</w:t>
      </w:r>
      <w:r>
        <w:rPr>
          <w:rFonts w:ascii="Times New Roman" w:hAnsi="Times New Roman" w:cs="Times New Roman"/>
          <w:noProof w:val="0"/>
          <w:sz w:val="28"/>
          <w:szCs w:val="28"/>
        </w:rPr>
        <w:t>.</w:t>
      </w:r>
    </w:p>
    <w:p w14:paraId="60AC02DB" w14:textId="77777777" w:rsidR="001267A5" w:rsidRPr="00157F07" w:rsidRDefault="001267A5" w:rsidP="002D6F47">
      <w:pPr>
        <w:autoSpaceDE w:val="0"/>
        <w:autoSpaceDN w:val="0"/>
        <w:adjustRightInd w:val="0"/>
        <w:spacing w:after="0" w:line="240" w:lineRule="auto"/>
        <w:rPr>
          <w:rFonts w:ascii="Times New Roman" w:hAnsi="Times New Roman" w:cs="Times New Roman"/>
          <w:b/>
          <w:bCs/>
          <w:noProof w:val="0"/>
        </w:rPr>
      </w:pPr>
    </w:p>
    <w:p w14:paraId="41F67881" w14:textId="77777777" w:rsidR="001267A5" w:rsidRPr="005F5008" w:rsidRDefault="001267A5" w:rsidP="002D6F47">
      <w:pPr>
        <w:pStyle w:val="2"/>
        <w:spacing w:before="0" w:line="240" w:lineRule="auto"/>
        <w:rPr>
          <w:rFonts w:ascii="Times New Roman" w:eastAsiaTheme="minorHAnsi" w:hAnsi="Times New Roman" w:cs="Times New Roman"/>
          <w:b/>
          <w:noProof w:val="0"/>
          <w:color w:val="auto"/>
          <w:sz w:val="28"/>
          <w:szCs w:val="28"/>
        </w:rPr>
      </w:pPr>
      <w:bookmarkStart w:id="2" w:name="_Hlk216438308"/>
      <w:bookmarkStart w:id="3" w:name="_Hlk216437652"/>
      <w:r w:rsidRPr="005F5008">
        <w:rPr>
          <w:rFonts w:ascii="Times New Roman" w:eastAsiaTheme="minorHAnsi" w:hAnsi="Times New Roman" w:cs="Times New Roman"/>
          <w:b/>
          <w:noProof w:val="0"/>
          <w:color w:val="auto"/>
          <w:sz w:val="28"/>
          <w:szCs w:val="28"/>
        </w:rPr>
        <w:t xml:space="preserve">7. Аналіз виконання програми медичних гарантій за результатами </w:t>
      </w:r>
      <w:proofErr w:type="spellStart"/>
      <w:r w:rsidRPr="005F5008">
        <w:rPr>
          <w:rFonts w:ascii="Times New Roman" w:eastAsiaTheme="minorHAnsi" w:hAnsi="Times New Roman" w:cs="Times New Roman"/>
          <w:b/>
          <w:noProof w:val="0"/>
          <w:color w:val="auto"/>
          <w:sz w:val="28"/>
          <w:szCs w:val="28"/>
        </w:rPr>
        <w:t>контрактування</w:t>
      </w:r>
      <w:proofErr w:type="spellEnd"/>
      <w:r w:rsidRPr="005F5008">
        <w:rPr>
          <w:rFonts w:ascii="Times New Roman" w:eastAsiaTheme="minorHAnsi" w:hAnsi="Times New Roman" w:cs="Times New Roman"/>
          <w:b/>
          <w:noProof w:val="0"/>
          <w:color w:val="auto"/>
          <w:sz w:val="28"/>
          <w:szCs w:val="28"/>
        </w:rPr>
        <w:t xml:space="preserve"> з НСЗУ</w:t>
      </w:r>
    </w:p>
    <w:p w14:paraId="2779CAC0" w14:textId="77777777" w:rsidR="001267A5" w:rsidRDefault="001267A5" w:rsidP="002D6F47">
      <w:pPr>
        <w:spacing w:after="0" w:line="240" w:lineRule="auto"/>
        <w:jc w:val="both"/>
        <w:rPr>
          <w:rFonts w:ascii="Times New Roman" w:hAnsi="Times New Roman" w:cs="Times New Roman"/>
          <w:sz w:val="28"/>
          <w:szCs w:val="28"/>
        </w:rPr>
      </w:pPr>
      <w:r w:rsidRPr="002C5A3C">
        <w:rPr>
          <w:rFonts w:ascii="Times New Roman" w:hAnsi="Times New Roman" w:cs="Times New Roman"/>
          <w:sz w:val="28"/>
          <w:szCs w:val="28"/>
        </w:rPr>
        <w:t>В 202</w:t>
      </w:r>
      <w:r w:rsidR="00606C6E">
        <w:rPr>
          <w:rFonts w:ascii="Times New Roman" w:hAnsi="Times New Roman" w:cs="Times New Roman"/>
          <w:sz w:val="28"/>
          <w:szCs w:val="28"/>
        </w:rPr>
        <w:t xml:space="preserve">5 </w:t>
      </w:r>
      <w:r w:rsidRPr="002C5A3C">
        <w:rPr>
          <w:rFonts w:ascii="Times New Roman" w:hAnsi="Times New Roman" w:cs="Times New Roman"/>
          <w:sz w:val="28"/>
          <w:szCs w:val="28"/>
        </w:rPr>
        <w:t xml:space="preserve">році з НСЗУ підписано </w:t>
      </w:r>
      <w:r w:rsidR="00510935">
        <w:rPr>
          <w:rFonts w:ascii="Times New Roman" w:hAnsi="Times New Roman" w:cs="Times New Roman"/>
          <w:sz w:val="28"/>
          <w:szCs w:val="28"/>
        </w:rPr>
        <w:t>11</w:t>
      </w:r>
      <w:r w:rsidRPr="002C5A3C">
        <w:rPr>
          <w:rFonts w:ascii="Times New Roman" w:hAnsi="Times New Roman" w:cs="Times New Roman"/>
          <w:sz w:val="28"/>
          <w:szCs w:val="28"/>
        </w:rPr>
        <w:t xml:space="preserve"> пакетів, в 202</w:t>
      </w:r>
      <w:r w:rsidR="00510935">
        <w:rPr>
          <w:rFonts w:ascii="Times New Roman" w:hAnsi="Times New Roman" w:cs="Times New Roman"/>
          <w:sz w:val="28"/>
          <w:szCs w:val="28"/>
        </w:rPr>
        <w:t>6</w:t>
      </w:r>
      <w:r w:rsidRPr="002C5A3C">
        <w:rPr>
          <w:rFonts w:ascii="Times New Roman" w:hAnsi="Times New Roman" w:cs="Times New Roman"/>
          <w:sz w:val="28"/>
          <w:szCs w:val="28"/>
        </w:rPr>
        <w:t xml:space="preserve"> р. – </w:t>
      </w:r>
      <w:r w:rsidR="00510935">
        <w:rPr>
          <w:rFonts w:ascii="Times New Roman" w:hAnsi="Times New Roman" w:cs="Times New Roman"/>
          <w:sz w:val="28"/>
          <w:szCs w:val="28"/>
        </w:rPr>
        <w:t xml:space="preserve"> </w:t>
      </w:r>
      <w:r w:rsidR="000B034D">
        <w:rPr>
          <w:rFonts w:ascii="Times New Roman" w:hAnsi="Times New Roman" w:cs="Times New Roman"/>
          <w:sz w:val="28"/>
          <w:szCs w:val="28"/>
        </w:rPr>
        <w:t>планується 12</w:t>
      </w:r>
      <w:r w:rsidR="00510935">
        <w:rPr>
          <w:rFonts w:ascii="Times New Roman" w:hAnsi="Times New Roman" w:cs="Times New Roman"/>
          <w:sz w:val="28"/>
          <w:szCs w:val="28"/>
        </w:rPr>
        <w:t xml:space="preserve"> </w:t>
      </w:r>
      <w:r w:rsidRPr="002C5A3C">
        <w:rPr>
          <w:rFonts w:ascii="Times New Roman" w:hAnsi="Times New Roman" w:cs="Times New Roman"/>
          <w:sz w:val="28"/>
          <w:szCs w:val="28"/>
        </w:rPr>
        <w:t xml:space="preserve"> пакетів</w:t>
      </w:r>
    </w:p>
    <w:p w14:paraId="0663F215" w14:textId="77777777" w:rsidR="00425459" w:rsidRPr="002C5A3C" w:rsidRDefault="00425459" w:rsidP="002D6F47">
      <w:pPr>
        <w:spacing w:after="0" w:line="240" w:lineRule="auto"/>
        <w:jc w:val="both"/>
        <w:rPr>
          <w:rFonts w:ascii="Times New Roman" w:hAnsi="Times New Roman" w:cs="Times New Roman"/>
          <w:sz w:val="28"/>
          <w:szCs w:val="28"/>
        </w:rPr>
      </w:pPr>
    </w:p>
    <w:p w14:paraId="434ACA4C" w14:textId="77777777" w:rsidR="001267A5" w:rsidRDefault="001267A5" w:rsidP="002D6F47">
      <w:pPr>
        <w:spacing w:after="0" w:line="240" w:lineRule="auto"/>
        <w:jc w:val="both"/>
        <w:rPr>
          <w:rFonts w:ascii="Times New Roman" w:hAnsi="Times New Roman" w:cs="Times New Roman"/>
          <w:sz w:val="28"/>
          <w:szCs w:val="28"/>
        </w:rPr>
      </w:pPr>
      <w:r w:rsidRPr="002C5A3C">
        <w:rPr>
          <w:rFonts w:ascii="Times New Roman" w:hAnsi="Times New Roman" w:cs="Times New Roman"/>
          <w:sz w:val="28"/>
          <w:szCs w:val="28"/>
        </w:rPr>
        <w:t>Надходження від Національної служби здоров’я</w:t>
      </w:r>
      <w:r w:rsidR="00755C6C">
        <w:rPr>
          <w:rFonts w:ascii="Times New Roman" w:hAnsi="Times New Roman" w:cs="Times New Roman"/>
          <w:sz w:val="28"/>
          <w:szCs w:val="28"/>
        </w:rPr>
        <w:t xml:space="preserve"> України</w:t>
      </w:r>
    </w:p>
    <w:p w14:paraId="273FA811" w14:textId="77777777" w:rsidR="00C621BA" w:rsidRDefault="00C621BA" w:rsidP="002D6F47">
      <w:pPr>
        <w:spacing w:after="0" w:line="240" w:lineRule="auto"/>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091"/>
        <w:gridCol w:w="3558"/>
        <w:gridCol w:w="1265"/>
        <w:gridCol w:w="1265"/>
        <w:gridCol w:w="1214"/>
        <w:gridCol w:w="1214"/>
      </w:tblGrid>
      <w:tr w:rsidR="00C621BA" w:rsidRPr="002C5A3C" w14:paraId="45CC325F" w14:textId="77777777" w:rsidTr="00C621BA">
        <w:tc>
          <w:tcPr>
            <w:tcW w:w="1091" w:type="dxa"/>
          </w:tcPr>
          <w:p w14:paraId="501F6193"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 пакету</w:t>
            </w:r>
          </w:p>
        </w:tc>
        <w:tc>
          <w:tcPr>
            <w:tcW w:w="3558" w:type="dxa"/>
          </w:tcPr>
          <w:p w14:paraId="5EEF3697"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Найменування показника (пакет медичних послуг)</w:t>
            </w:r>
          </w:p>
        </w:tc>
        <w:tc>
          <w:tcPr>
            <w:tcW w:w="1265" w:type="dxa"/>
          </w:tcPr>
          <w:p w14:paraId="1A0E382B"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 xml:space="preserve"> Факт 202</w:t>
            </w:r>
            <w:r>
              <w:rPr>
                <w:rFonts w:ascii="Times New Roman" w:hAnsi="Times New Roman" w:cs="Times New Roman"/>
                <w:sz w:val="28"/>
                <w:szCs w:val="28"/>
              </w:rPr>
              <w:t>5</w:t>
            </w:r>
            <w:r w:rsidRPr="002C5A3C">
              <w:rPr>
                <w:rFonts w:ascii="Times New Roman" w:hAnsi="Times New Roman" w:cs="Times New Roman"/>
                <w:sz w:val="28"/>
                <w:szCs w:val="28"/>
              </w:rPr>
              <w:t>рік</w:t>
            </w:r>
          </w:p>
        </w:tc>
        <w:tc>
          <w:tcPr>
            <w:tcW w:w="1265" w:type="dxa"/>
          </w:tcPr>
          <w:p w14:paraId="2E8D8005"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Прогноз</w:t>
            </w:r>
          </w:p>
          <w:p w14:paraId="057514B7"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202</w:t>
            </w:r>
            <w:r>
              <w:rPr>
                <w:rFonts w:ascii="Times New Roman" w:hAnsi="Times New Roman" w:cs="Times New Roman"/>
                <w:sz w:val="28"/>
                <w:szCs w:val="28"/>
              </w:rPr>
              <w:t>6</w:t>
            </w:r>
            <w:r w:rsidRPr="002C5A3C">
              <w:rPr>
                <w:rFonts w:ascii="Times New Roman" w:hAnsi="Times New Roman" w:cs="Times New Roman"/>
                <w:sz w:val="28"/>
                <w:szCs w:val="28"/>
              </w:rPr>
              <w:t>рік</w:t>
            </w:r>
          </w:p>
        </w:tc>
        <w:tc>
          <w:tcPr>
            <w:tcW w:w="1196" w:type="dxa"/>
          </w:tcPr>
          <w:p w14:paraId="77A85C3C"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Прогноз</w:t>
            </w:r>
          </w:p>
          <w:p w14:paraId="10E76D00"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202</w:t>
            </w:r>
            <w:r>
              <w:rPr>
                <w:rFonts w:ascii="Times New Roman" w:hAnsi="Times New Roman" w:cs="Times New Roman"/>
                <w:sz w:val="28"/>
                <w:szCs w:val="28"/>
              </w:rPr>
              <w:t>7 р.</w:t>
            </w:r>
          </w:p>
        </w:tc>
        <w:tc>
          <w:tcPr>
            <w:tcW w:w="1196" w:type="dxa"/>
          </w:tcPr>
          <w:p w14:paraId="194D4E94" w14:textId="77777777" w:rsidR="00C621BA" w:rsidRPr="002C5A3C" w:rsidRDefault="00C621BA" w:rsidP="00C621BA">
            <w:pPr>
              <w:rPr>
                <w:rFonts w:ascii="Times New Roman" w:hAnsi="Times New Roman" w:cs="Times New Roman"/>
                <w:sz w:val="28"/>
                <w:szCs w:val="28"/>
              </w:rPr>
            </w:pPr>
            <w:r w:rsidRPr="002C5A3C">
              <w:rPr>
                <w:rFonts w:ascii="Times New Roman" w:hAnsi="Times New Roman" w:cs="Times New Roman"/>
                <w:sz w:val="28"/>
                <w:szCs w:val="28"/>
              </w:rPr>
              <w:t>Прогноз 202</w:t>
            </w:r>
            <w:r>
              <w:rPr>
                <w:rFonts w:ascii="Times New Roman" w:hAnsi="Times New Roman" w:cs="Times New Roman"/>
                <w:sz w:val="28"/>
                <w:szCs w:val="28"/>
              </w:rPr>
              <w:t>8 р.</w:t>
            </w:r>
          </w:p>
        </w:tc>
      </w:tr>
      <w:tr w:rsidR="00C621BA" w:rsidRPr="002C5A3C" w14:paraId="16C4CF5D" w14:textId="77777777" w:rsidTr="00C621BA">
        <w:tc>
          <w:tcPr>
            <w:tcW w:w="1091" w:type="dxa"/>
          </w:tcPr>
          <w:p w14:paraId="45B53F9A" w14:textId="77777777" w:rsidR="00C621BA" w:rsidRPr="002C5A3C" w:rsidRDefault="00C621BA" w:rsidP="00C621BA">
            <w:pPr>
              <w:rPr>
                <w:rFonts w:ascii="Times New Roman" w:hAnsi="Times New Roman" w:cs="Times New Roman"/>
                <w:sz w:val="24"/>
                <w:szCs w:val="24"/>
              </w:rPr>
            </w:pPr>
            <w:r w:rsidRPr="002C5A3C">
              <w:rPr>
                <w:rFonts w:ascii="Times New Roman" w:hAnsi="Times New Roman" w:cs="Times New Roman"/>
                <w:sz w:val="24"/>
                <w:szCs w:val="24"/>
              </w:rPr>
              <w:t>3</w:t>
            </w:r>
          </w:p>
        </w:tc>
        <w:tc>
          <w:tcPr>
            <w:tcW w:w="3558" w:type="dxa"/>
          </w:tcPr>
          <w:p w14:paraId="5555CFA9" w14:textId="77777777" w:rsidR="00C621BA" w:rsidRPr="002C5A3C" w:rsidRDefault="00C621BA" w:rsidP="00C621BA">
            <w:pPr>
              <w:rPr>
                <w:rFonts w:ascii="Times New Roman" w:hAnsi="Times New Roman" w:cs="Times New Roman"/>
                <w:sz w:val="24"/>
                <w:szCs w:val="24"/>
              </w:rPr>
            </w:pPr>
            <w:r w:rsidRPr="002C5A3C">
              <w:rPr>
                <w:rFonts w:ascii="Times New Roman" w:hAnsi="Times New Roman" w:cs="Times New Roman"/>
                <w:sz w:val="24"/>
                <w:szCs w:val="24"/>
              </w:rPr>
              <w:t>Хірургічні операції дорослим та дітям у стаціонарних умовах</w:t>
            </w:r>
          </w:p>
        </w:tc>
        <w:tc>
          <w:tcPr>
            <w:tcW w:w="1265" w:type="dxa"/>
          </w:tcPr>
          <w:p w14:paraId="580C62A1"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5899,1</w:t>
            </w:r>
          </w:p>
        </w:tc>
        <w:tc>
          <w:tcPr>
            <w:tcW w:w="1265" w:type="dxa"/>
          </w:tcPr>
          <w:p w14:paraId="6E30AB54"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5999,4</w:t>
            </w:r>
          </w:p>
        </w:tc>
        <w:tc>
          <w:tcPr>
            <w:tcW w:w="1196" w:type="dxa"/>
          </w:tcPr>
          <w:p w14:paraId="5C29A47C"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6005,9</w:t>
            </w:r>
          </w:p>
        </w:tc>
        <w:tc>
          <w:tcPr>
            <w:tcW w:w="1196" w:type="dxa"/>
          </w:tcPr>
          <w:p w14:paraId="44980356"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6071,9</w:t>
            </w:r>
          </w:p>
        </w:tc>
      </w:tr>
      <w:tr w:rsidR="00C621BA" w:rsidRPr="002C5A3C" w14:paraId="642C7FF9" w14:textId="77777777" w:rsidTr="00C621BA">
        <w:tc>
          <w:tcPr>
            <w:tcW w:w="1091" w:type="dxa"/>
          </w:tcPr>
          <w:p w14:paraId="1753E373" w14:textId="77777777" w:rsidR="00C621BA" w:rsidRPr="002C5A3C" w:rsidRDefault="00C621BA" w:rsidP="00C621BA">
            <w:pPr>
              <w:rPr>
                <w:rFonts w:ascii="Times New Roman" w:hAnsi="Times New Roman" w:cs="Times New Roman"/>
                <w:sz w:val="24"/>
                <w:szCs w:val="24"/>
              </w:rPr>
            </w:pPr>
            <w:r w:rsidRPr="002C5A3C">
              <w:rPr>
                <w:rFonts w:ascii="Times New Roman" w:hAnsi="Times New Roman" w:cs="Times New Roman"/>
                <w:sz w:val="24"/>
                <w:szCs w:val="24"/>
              </w:rPr>
              <w:t>4</w:t>
            </w:r>
          </w:p>
        </w:tc>
        <w:tc>
          <w:tcPr>
            <w:tcW w:w="3558" w:type="dxa"/>
          </w:tcPr>
          <w:p w14:paraId="08498341" w14:textId="77777777" w:rsidR="00C621BA" w:rsidRPr="002C5A3C" w:rsidRDefault="00C621BA" w:rsidP="00C621BA">
            <w:pPr>
              <w:rPr>
                <w:rFonts w:ascii="Times New Roman" w:hAnsi="Times New Roman" w:cs="Times New Roman"/>
                <w:sz w:val="24"/>
                <w:szCs w:val="24"/>
              </w:rPr>
            </w:pPr>
            <w:r w:rsidRPr="002C5A3C">
              <w:rPr>
                <w:rFonts w:ascii="Times New Roman" w:hAnsi="Times New Roman" w:cs="Times New Roman"/>
                <w:sz w:val="24"/>
                <w:szCs w:val="24"/>
              </w:rPr>
              <w:t>Стаціонарна допомога дорослим та дітям без проведення хірургічних операцій</w:t>
            </w:r>
          </w:p>
        </w:tc>
        <w:tc>
          <w:tcPr>
            <w:tcW w:w="1265" w:type="dxa"/>
          </w:tcPr>
          <w:p w14:paraId="073D0B3D"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20393,9</w:t>
            </w:r>
          </w:p>
        </w:tc>
        <w:tc>
          <w:tcPr>
            <w:tcW w:w="1265" w:type="dxa"/>
          </w:tcPr>
          <w:p w14:paraId="4BE4E698"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20618,2</w:t>
            </w:r>
          </w:p>
        </w:tc>
        <w:tc>
          <w:tcPr>
            <w:tcW w:w="1196" w:type="dxa"/>
          </w:tcPr>
          <w:p w14:paraId="276F4158"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20845,0</w:t>
            </w:r>
          </w:p>
        </w:tc>
        <w:tc>
          <w:tcPr>
            <w:tcW w:w="1196" w:type="dxa"/>
          </w:tcPr>
          <w:p w14:paraId="722A8490"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21074,3</w:t>
            </w:r>
          </w:p>
        </w:tc>
      </w:tr>
      <w:tr w:rsidR="00C621BA" w:rsidRPr="002C5A3C" w14:paraId="43D1DB28" w14:textId="77777777" w:rsidTr="00C621BA">
        <w:tc>
          <w:tcPr>
            <w:tcW w:w="1091" w:type="dxa"/>
          </w:tcPr>
          <w:p w14:paraId="1A365072" w14:textId="77777777" w:rsidR="00C621BA" w:rsidRPr="002C5A3C" w:rsidRDefault="00C621BA" w:rsidP="00C621BA">
            <w:pPr>
              <w:rPr>
                <w:rFonts w:ascii="Times New Roman" w:hAnsi="Times New Roman" w:cs="Times New Roman"/>
                <w:sz w:val="24"/>
                <w:szCs w:val="24"/>
              </w:rPr>
            </w:pPr>
            <w:r>
              <w:rPr>
                <w:rFonts w:ascii="Times New Roman" w:hAnsi="Times New Roman" w:cs="Times New Roman"/>
                <w:sz w:val="24"/>
                <w:szCs w:val="24"/>
              </w:rPr>
              <w:t>67</w:t>
            </w:r>
          </w:p>
        </w:tc>
        <w:tc>
          <w:tcPr>
            <w:tcW w:w="3558" w:type="dxa"/>
          </w:tcPr>
          <w:p w14:paraId="30B8E8DA" w14:textId="77777777" w:rsidR="00C621BA" w:rsidRPr="00C05A03" w:rsidRDefault="00C621BA" w:rsidP="00C621BA">
            <w:pPr>
              <w:rPr>
                <w:rFonts w:ascii="Times New Roman" w:hAnsi="Times New Roman" w:cs="Times New Roman"/>
                <w:sz w:val="24"/>
                <w:szCs w:val="24"/>
              </w:rPr>
            </w:pPr>
            <w:r w:rsidRPr="00C05A03">
              <w:rPr>
                <w:rFonts w:ascii="Times New Roman" w:hAnsi="Times New Roman" w:cs="Times New Roman"/>
                <w:sz w:val="24"/>
                <w:szCs w:val="24"/>
              </w:rPr>
              <w:t>Стоматологічна допомога окремій категорії осіб, які захищають/захищали незалежність, суверенітет та територіальну цілісність України (група послуг №2)</w:t>
            </w:r>
          </w:p>
        </w:tc>
        <w:tc>
          <w:tcPr>
            <w:tcW w:w="1265" w:type="dxa"/>
          </w:tcPr>
          <w:p w14:paraId="40C9B8F4"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253,3</w:t>
            </w:r>
          </w:p>
        </w:tc>
        <w:tc>
          <w:tcPr>
            <w:tcW w:w="1265" w:type="dxa"/>
          </w:tcPr>
          <w:p w14:paraId="15C9469B"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256,1</w:t>
            </w:r>
          </w:p>
        </w:tc>
        <w:tc>
          <w:tcPr>
            <w:tcW w:w="1196" w:type="dxa"/>
          </w:tcPr>
          <w:p w14:paraId="65A6533E"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258,9</w:t>
            </w:r>
          </w:p>
        </w:tc>
        <w:tc>
          <w:tcPr>
            <w:tcW w:w="1196" w:type="dxa"/>
          </w:tcPr>
          <w:p w14:paraId="38D44E6F" w14:textId="77777777" w:rsidR="00C621BA" w:rsidRPr="002C5A3C" w:rsidRDefault="00C621BA" w:rsidP="00C621BA">
            <w:pPr>
              <w:rPr>
                <w:rFonts w:ascii="Times New Roman" w:hAnsi="Times New Roman" w:cs="Times New Roman"/>
                <w:sz w:val="28"/>
                <w:szCs w:val="28"/>
              </w:rPr>
            </w:pPr>
            <w:r>
              <w:rPr>
                <w:rFonts w:ascii="Times New Roman" w:hAnsi="Times New Roman" w:cs="Times New Roman"/>
                <w:sz w:val="28"/>
                <w:szCs w:val="28"/>
              </w:rPr>
              <w:t>261,7</w:t>
            </w:r>
          </w:p>
        </w:tc>
      </w:tr>
      <w:tr w:rsidR="00C621BA" w14:paraId="285A6FA0" w14:textId="77777777" w:rsidTr="00C621BA">
        <w:tc>
          <w:tcPr>
            <w:tcW w:w="1091" w:type="dxa"/>
          </w:tcPr>
          <w:p w14:paraId="64D15769" w14:textId="77777777" w:rsidR="00C621BA" w:rsidRPr="00D87E6D" w:rsidRDefault="00C621BA" w:rsidP="00C621BA">
            <w:pPr>
              <w:rPr>
                <w:rFonts w:ascii="Times New Roman" w:hAnsi="Times New Roman" w:cs="Times New Roman"/>
                <w:sz w:val="24"/>
                <w:szCs w:val="24"/>
              </w:rPr>
            </w:pPr>
            <w:r w:rsidRPr="00D87E6D">
              <w:rPr>
                <w:rFonts w:ascii="Times New Roman" w:hAnsi="Times New Roman" w:cs="Times New Roman"/>
                <w:sz w:val="24"/>
                <w:szCs w:val="24"/>
              </w:rPr>
              <w:t>9</w:t>
            </w:r>
          </w:p>
        </w:tc>
        <w:tc>
          <w:tcPr>
            <w:tcW w:w="3558" w:type="dxa"/>
          </w:tcPr>
          <w:p w14:paraId="4E1334BB" w14:textId="77777777" w:rsidR="00C621BA" w:rsidRPr="00D87E6D" w:rsidRDefault="00C621BA" w:rsidP="00C621BA">
            <w:pPr>
              <w:rPr>
                <w:rFonts w:ascii="Times New Roman" w:hAnsi="Times New Roman" w:cs="Times New Roman"/>
                <w:sz w:val="24"/>
                <w:szCs w:val="24"/>
              </w:rPr>
            </w:pPr>
            <w:r w:rsidRPr="00D87E6D">
              <w:rPr>
                <w:rFonts w:ascii="Times New Roman" w:hAnsi="Times New Roman" w:cs="Times New Roman"/>
                <w:sz w:val="24"/>
                <w:szCs w:val="24"/>
              </w:rPr>
              <w:t>Профілактика, діагностика, спостереження, лікування та реабілітація пацієнтів в амбулаторних умовах</w:t>
            </w:r>
          </w:p>
        </w:tc>
        <w:tc>
          <w:tcPr>
            <w:tcW w:w="1265" w:type="dxa"/>
          </w:tcPr>
          <w:p w14:paraId="51DABEC0"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6025,7</w:t>
            </w:r>
          </w:p>
        </w:tc>
        <w:tc>
          <w:tcPr>
            <w:tcW w:w="1265" w:type="dxa"/>
          </w:tcPr>
          <w:p w14:paraId="4FD4BD44"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6091,9</w:t>
            </w:r>
          </w:p>
        </w:tc>
        <w:tc>
          <w:tcPr>
            <w:tcW w:w="1196" w:type="dxa"/>
          </w:tcPr>
          <w:p w14:paraId="2F6DBAA9"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6158,9</w:t>
            </w:r>
          </w:p>
        </w:tc>
        <w:tc>
          <w:tcPr>
            <w:tcW w:w="1196" w:type="dxa"/>
          </w:tcPr>
          <w:p w14:paraId="1F9EC0E2"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6226,6</w:t>
            </w:r>
          </w:p>
        </w:tc>
      </w:tr>
      <w:tr w:rsidR="00C621BA" w14:paraId="1A1368DD" w14:textId="77777777" w:rsidTr="00C621BA">
        <w:tc>
          <w:tcPr>
            <w:tcW w:w="1091" w:type="dxa"/>
          </w:tcPr>
          <w:p w14:paraId="30791894"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t>34</w:t>
            </w:r>
          </w:p>
        </w:tc>
        <w:tc>
          <w:tcPr>
            <w:tcW w:w="3558" w:type="dxa"/>
          </w:tcPr>
          <w:p w14:paraId="30B0BC3C"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t>Стоматологічна допомога дорослим та дітям</w:t>
            </w:r>
          </w:p>
        </w:tc>
        <w:tc>
          <w:tcPr>
            <w:tcW w:w="1265" w:type="dxa"/>
          </w:tcPr>
          <w:p w14:paraId="073214CE"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198,8</w:t>
            </w:r>
          </w:p>
        </w:tc>
        <w:tc>
          <w:tcPr>
            <w:tcW w:w="1265" w:type="dxa"/>
          </w:tcPr>
          <w:p w14:paraId="2754CF7F"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200,9</w:t>
            </w:r>
          </w:p>
        </w:tc>
        <w:tc>
          <w:tcPr>
            <w:tcW w:w="1196" w:type="dxa"/>
          </w:tcPr>
          <w:p w14:paraId="7BA8F880"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203,1</w:t>
            </w:r>
          </w:p>
        </w:tc>
        <w:tc>
          <w:tcPr>
            <w:tcW w:w="1196" w:type="dxa"/>
          </w:tcPr>
          <w:p w14:paraId="1C523DA3"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205,3</w:t>
            </w:r>
          </w:p>
        </w:tc>
      </w:tr>
      <w:tr w:rsidR="00C621BA" w14:paraId="22DCAF4F" w14:textId="77777777" w:rsidTr="00C621BA">
        <w:tc>
          <w:tcPr>
            <w:tcW w:w="1091" w:type="dxa"/>
          </w:tcPr>
          <w:p w14:paraId="75AAA72C" w14:textId="77777777" w:rsidR="00C621BA" w:rsidRPr="00AF40D3" w:rsidRDefault="00C621BA" w:rsidP="00C621BA">
            <w:pPr>
              <w:rPr>
                <w:rFonts w:ascii="Times New Roman" w:hAnsi="Times New Roman" w:cs="Times New Roman"/>
                <w:sz w:val="24"/>
                <w:szCs w:val="24"/>
              </w:rPr>
            </w:pPr>
            <w:r>
              <w:rPr>
                <w:rFonts w:ascii="Times New Roman" w:hAnsi="Times New Roman" w:cs="Times New Roman"/>
                <w:sz w:val="24"/>
                <w:szCs w:val="24"/>
              </w:rPr>
              <w:t>12</w:t>
            </w:r>
          </w:p>
        </w:tc>
        <w:tc>
          <w:tcPr>
            <w:tcW w:w="3558" w:type="dxa"/>
          </w:tcPr>
          <w:p w14:paraId="2EDC285D"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color w:val="193180"/>
                <w:sz w:val="24"/>
                <w:szCs w:val="24"/>
                <w:shd w:val="clear" w:color="auto" w:fill="FFFFFF"/>
              </w:rPr>
              <w:t>Езофагодуоденоскопія</w:t>
            </w:r>
          </w:p>
        </w:tc>
        <w:tc>
          <w:tcPr>
            <w:tcW w:w="1265" w:type="dxa"/>
          </w:tcPr>
          <w:p w14:paraId="4F05487B"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107,7</w:t>
            </w:r>
          </w:p>
        </w:tc>
        <w:tc>
          <w:tcPr>
            <w:tcW w:w="1265" w:type="dxa"/>
          </w:tcPr>
          <w:p w14:paraId="18BA8894"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108,9</w:t>
            </w:r>
          </w:p>
        </w:tc>
        <w:tc>
          <w:tcPr>
            <w:tcW w:w="1196" w:type="dxa"/>
          </w:tcPr>
          <w:p w14:paraId="47164CD6"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110,1</w:t>
            </w:r>
          </w:p>
        </w:tc>
        <w:tc>
          <w:tcPr>
            <w:tcW w:w="1196" w:type="dxa"/>
          </w:tcPr>
          <w:p w14:paraId="3D8E9AFD"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111,3</w:t>
            </w:r>
          </w:p>
        </w:tc>
      </w:tr>
      <w:tr w:rsidR="00C621BA" w14:paraId="4175DF2D" w14:textId="77777777" w:rsidTr="00C621BA">
        <w:tc>
          <w:tcPr>
            <w:tcW w:w="1091" w:type="dxa"/>
          </w:tcPr>
          <w:p w14:paraId="073E238C"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t>50</w:t>
            </w:r>
          </w:p>
        </w:tc>
        <w:tc>
          <w:tcPr>
            <w:tcW w:w="3558" w:type="dxa"/>
          </w:tcPr>
          <w:p w14:paraId="75E66E06"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iCs/>
                <w:sz w:val="24"/>
                <w:szCs w:val="24"/>
              </w:rPr>
              <w:t xml:space="preserve">Забезпечення кадрового потенціалу системи охорони здоров’я шляхом організації </w:t>
            </w:r>
            <w:r w:rsidRPr="00AF40D3">
              <w:rPr>
                <w:rFonts w:ascii="Times New Roman" w:hAnsi="Times New Roman" w:cs="Times New Roman"/>
                <w:iCs/>
                <w:sz w:val="24"/>
                <w:szCs w:val="24"/>
              </w:rPr>
              <w:lastRenderedPageBreak/>
              <w:t>надання медичної допомоги із залученням лікарів-інтернів</w:t>
            </w:r>
          </w:p>
        </w:tc>
        <w:tc>
          <w:tcPr>
            <w:tcW w:w="1265" w:type="dxa"/>
          </w:tcPr>
          <w:p w14:paraId="2417D6EA"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lastRenderedPageBreak/>
              <w:t>22,8</w:t>
            </w:r>
          </w:p>
        </w:tc>
        <w:tc>
          <w:tcPr>
            <w:tcW w:w="1265" w:type="dxa"/>
          </w:tcPr>
          <w:p w14:paraId="419C96DD"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23,1</w:t>
            </w:r>
          </w:p>
        </w:tc>
        <w:tc>
          <w:tcPr>
            <w:tcW w:w="1196" w:type="dxa"/>
          </w:tcPr>
          <w:p w14:paraId="2F547D8B"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23,4</w:t>
            </w:r>
          </w:p>
        </w:tc>
        <w:tc>
          <w:tcPr>
            <w:tcW w:w="1196" w:type="dxa"/>
          </w:tcPr>
          <w:p w14:paraId="57610E7E"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25,7</w:t>
            </w:r>
          </w:p>
        </w:tc>
      </w:tr>
      <w:tr w:rsidR="00C621BA" w14:paraId="19DF155E" w14:textId="77777777" w:rsidTr="00C621BA">
        <w:tc>
          <w:tcPr>
            <w:tcW w:w="1091" w:type="dxa"/>
          </w:tcPr>
          <w:p w14:paraId="61FF8E4C"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lastRenderedPageBreak/>
              <w:t>35</w:t>
            </w:r>
          </w:p>
        </w:tc>
        <w:tc>
          <w:tcPr>
            <w:tcW w:w="3558" w:type="dxa"/>
          </w:tcPr>
          <w:p w14:paraId="2402E85B" w14:textId="77777777" w:rsidR="00C621BA" w:rsidRPr="00AF40D3" w:rsidRDefault="00C621BA" w:rsidP="00C621BA">
            <w:pPr>
              <w:rPr>
                <w:rFonts w:ascii="Times New Roman" w:hAnsi="Times New Roman" w:cs="Times New Roman"/>
                <w:iCs/>
                <w:sz w:val="24"/>
                <w:szCs w:val="24"/>
              </w:rPr>
            </w:pPr>
            <w:r w:rsidRPr="00AF40D3">
              <w:rPr>
                <w:rFonts w:ascii="Times New Roman" w:hAnsi="Times New Roman" w:cs="Times New Roman"/>
                <w:iCs/>
                <w:sz w:val="24"/>
                <w:szCs w:val="24"/>
              </w:rPr>
              <w:t>Ведення вагітності в амбулаторних</w:t>
            </w:r>
            <w:r>
              <w:rPr>
                <w:rFonts w:ascii="Times New Roman" w:hAnsi="Times New Roman" w:cs="Times New Roman"/>
                <w:iCs/>
                <w:sz w:val="24"/>
                <w:szCs w:val="24"/>
              </w:rPr>
              <w:t xml:space="preserve"> </w:t>
            </w:r>
            <w:r w:rsidRPr="00AF40D3">
              <w:rPr>
                <w:rFonts w:ascii="Times New Roman" w:hAnsi="Times New Roman" w:cs="Times New Roman"/>
                <w:iCs/>
                <w:sz w:val="24"/>
                <w:szCs w:val="24"/>
              </w:rPr>
              <w:t>умовах</w:t>
            </w:r>
          </w:p>
        </w:tc>
        <w:tc>
          <w:tcPr>
            <w:tcW w:w="1265" w:type="dxa"/>
          </w:tcPr>
          <w:p w14:paraId="1E98B05F"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232,3</w:t>
            </w:r>
          </w:p>
        </w:tc>
        <w:tc>
          <w:tcPr>
            <w:tcW w:w="1265" w:type="dxa"/>
          </w:tcPr>
          <w:p w14:paraId="62B2E0A9"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234,9</w:t>
            </w:r>
          </w:p>
        </w:tc>
        <w:tc>
          <w:tcPr>
            <w:tcW w:w="1196" w:type="dxa"/>
          </w:tcPr>
          <w:p w14:paraId="03619D6C"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237,5</w:t>
            </w:r>
          </w:p>
        </w:tc>
        <w:tc>
          <w:tcPr>
            <w:tcW w:w="1196" w:type="dxa"/>
          </w:tcPr>
          <w:p w14:paraId="52E0EC89"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240,1</w:t>
            </w:r>
          </w:p>
        </w:tc>
      </w:tr>
      <w:tr w:rsidR="00C621BA" w14:paraId="4AEADB8D" w14:textId="77777777" w:rsidTr="00C621BA">
        <w:tc>
          <w:tcPr>
            <w:tcW w:w="1091" w:type="dxa"/>
          </w:tcPr>
          <w:p w14:paraId="1E438992" w14:textId="77777777" w:rsidR="00C621BA" w:rsidRPr="00AF40D3" w:rsidRDefault="00C621BA" w:rsidP="00C621BA">
            <w:pPr>
              <w:rPr>
                <w:rFonts w:ascii="Times New Roman" w:hAnsi="Times New Roman" w:cs="Times New Roman"/>
                <w:sz w:val="24"/>
                <w:szCs w:val="24"/>
              </w:rPr>
            </w:pPr>
            <w:r>
              <w:rPr>
                <w:rFonts w:ascii="Times New Roman" w:hAnsi="Times New Roman" w:cs="Times New Roman"/>
                <w:sz w:val="24"/>
                <w:szCs w:val="24"/>
              </w:rPr>
              <w:t>13</w:t>
            </w:r>
          </w:p>
        </w:tc>
        <w:tc>
          <w:tcPr>
            <w:tcW w:w="3558" w:type="dxa"/>
          </w:tcPr>
          <w:p w14:paraId="20017863"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color w:val="193180"/>
                <w:sz w:val="24"/>
                <w:szCs w:val="24"/>
                <w:shd w:val="clear" w:color="auto" w:fill="FFFFFF"/>
              </w:rPr>
              <w:t>Колоноскопія</w:t>
            </w:r>
          </w:p>
        </w:tc>
        <w:tc>
          <w:tcPr>
            <w:tcW w:w="1265" w:type="dxa"/>
          </w:tcPr>
          <w:p w14:paraId="73743957"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224,5</w:t>
            </w:r>
          </w:p>
        </w:tc>
        <w:tc>
          <w:tcPr>
            <w:tcW w:w="1265" w:type="dxa"/>
          </w:tcPr>
          <w:p w14:paraId="4CC8B478"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226,9</w:t>
            </w:r>
          </w:p>
        </w:tc>
        <w:tc>
          <w:tcPr>
            <w:tcW w:w="1196" w:type="dxa"/>
          </w:tcPr>
          <w:p w14:paraId="4AC02ECB"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229,4</w:t>
            </w:r>
          </w:p>
        </w:tc>
        <w:tc>
          <w:tcPr>
            <w:tcW w:w="1196" w:type="dxa"/>
          </w:tcPr>
          <w:p w14:paraId="49CFFB5C"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231,9</w:t>
            </w:r>
          </w:p>
        </w:tc>
      </w:tr>
      <w:tr w:rsidR="00C621BA" w14:paraId="2E2DDC5E" w14:textId="77777777" w:rsidTr="00C621BA">
        <w:tc>
          <w:tcPr>
            <w:tcW w:w="1091" w:type="dxa"/>
          </w:tcPr>
          <w:p w14:paraId="2EF595FA"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t>47</w:t>
            </w:r>
          </w:p>
        </w:tc>
        <w:tc>
          <w:tcPr>
            <w:tcW w:w="3558" w:type="dxa"/>
          </w:tcPr>
          <w:p w14:paraId="1E8764ED" w14:textId="77777777" w:rsidR="00C621BA" w:rsidRPr="00AF40D3" w:rsidRDefault="00C621BA" w:rsidP="00C621BA">
            <w:pPr>
              <w:rPr>
                <w:rFonts w:ascii="Times New Roman" w:hAnsi="Times New Roman" w:cs="Times New Roman"/>
                <w:color w:val="193180"/>
                <w:sz w:val="24"/>
                <w:szCs w:val="24"/>
                <w:shd w:val="clear" w:color="auto" w:fill="FFFFFF"/>
              </w:rPr>
            </w:pPr>
            <w:r w:rsidRPr="00AF40D3">
              <w:rPr>
                <w:rFonts w:ascii="Times New Roman" w:hAnsi="Times New Roman" w:cs="Times New Roman"/>
                <w:color w:val="193180"/>
                <w:sz w:val="24"/>
                <w:szCs w:val="24"/>
                <w:shd w:val="clear" w:color="auto" w:fill="FFFFFF"/>
              </w:rPr>
              <w:t>Хірургічні операції дорослим та дітям в умовах стаціонару  одного  дня</w:t>
            </w:r>
          </w:p>
        </w:tc>
        <w:tc>
          <w:tcPr>
            <w:tcW w:w="1265" w:type="dxa"/>
          </w:tcPr>
          <w:p w14:paraId="4B37880D"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65,5</w:t>
            </w:r>
          </w:p>
        </w:tc>
        <w:tc>
          <w:tcPr>
            <w:tcW w:w="1265" w:type="dxa"/>
          </w:tcPr>
          <w:p w14:paraId="2C6B3E27"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66,2</w:t>
            </w:r>
          </w:p>
        </w:tc>
        <w:tc>
          <w:tcPr>
            <w:tcW w:w="1196" w:type="dxa"/>
          </w:tcPr>
          <w:p w14:paraId="293C396F"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66,9</w:t>
            </w:r>
          </w:p>
        </w:tc>
        <w:tc>
          <w:tcPr>
            <w:tcW w:w="1196" w:type="dxa"/>
          </w:tcPr>
          <w:p w14:paraId="067413F2"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67,6</w:t>
            </w:r>
          </w:p>
        </w:tc>
      </w:tr>
      <w:tr w:rsidR="00C621BA" w14:paraId="16AFEA8F" w14:textId="77777777" w:rsidTr="00C621BA">
        <w:tc>
          <w:tcPr>
            <w:tcW w:w="1091" w:type="dxa"/>
          </w:tcPr>
          <w:p w14:paraId="306BD77E" w14:textId="77777777" w:rsidR="00C621BA" w:rsidRPr="00AF40D3" w:rsidRDefault="00C621BA" w:rsidP="00C621BA">
            <w:pPr>
              <w:rPr>
                <w:rFonts w:ascii="Times New Roman" w:hAnsi="Times New Roman" w:cs="Times New Roman"/>
                <w:sz w:val="24"/>
                <w:szCs w:val="24"/>
              </w:rPr>
            </w:pPr>
            <w:r w:rsidRPr="00AF40D3">
              <w:rPr>
                <w:rFonts w:ascii="Times New Roman" w:hAnsi="Times New Roman" w:cs="Times New Roman"/>
                <w:sz w:val="24"/>
                <w:szCs w:val="24"/>
              </w:rPr>
              <w:t>60</w:t>
            </w:r>
          </w:p>
        </w:tc>
        <w:tc>
          <w:tcPr>
            <w:tcW w:w="3558" w:type="dxa"/>
          </w:tcPr>
          <w:p w14:paraId="3436D258" w14:textId="77777777" w:rsidR="00C621BA" w:rsidRPr="00AF40D3" w:rsidRDefault="00C621BA" w:rsidP="00C621BA">
            <w:pPr>
              <w:rPr>
                <w:rFonts w:ascii="Times New Roman" w:hAnsi="Times New Roman" w:cs="Times New Roman"/>
                <w:color w:val="193180"/>
                <w:sz w:val="24"/>
                <w:szCs w:val="24"/>
                <w:shd w:val="clear" w:color="auto" w:fill="FFFFFF"/>
              </w:rPr>
            </w:pPr>
            <w:r w:rsidRPr="00AF40D3">
              <w:rPr>
                <w:rFonts w:ascii="Times New Roman" w:hAnsi="Times New Roman" w:cs="Times New Roman"/>
                <w:color w:val="193180"/>
                <w:sz w:val="24"/>
                <w:szCs w:val="24"/>
                <w:shd w:val="clear" w:color="auto" w:fill="FFFFFF"/>
              </w:rPr>
              <w:t>Медичний огляд осіб, організованих ТЦК та соціальної підтримки</w:t>
            </w:r>
          </w:p>
        </w:tc>
        <w:tc>
          <w:tcPr>
            <w:tcW w:w="1265" w:type="dxa"/>
          </w:tcPr>
          <w:p w14:paraId="36303E14"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1351,9</w:t>
            </w:r>
          </w:p>
        </w:tc>
        <w:tc>
          <w:tcPr>
            <w:tcW w:w="1265" w:type="dxa"/>
          </w:tcPr>
          <w:p w14:paraId="73CA635F"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1366,8</w:t>
            </w:r>
          </w:p>
        </w:tc>
        <w:tc>
          <w:tcPr>
            <w:tcW w:w="1196" w:type="dxa"/>
          </w:tcPr>
          <w:p w14:paraId="3653391C"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1381,8</w:t>
            </w:r>
          </w:p>
        </w:tc>
        <w:tc>
          <w:tcPr>
            <w:tcW w:w="1196" w:type="dxa"/>
          </w:tcPr>
          <w:p w14:paraId="31C2BBEB" w14:textId="77777777" w:rsidR="00C621BA" w:rsidRDefault="00C621BA" w:rsidP="00C621BA">
            <w:pPr>
              <w:rPr>
                <w:rFonts w:ascii="Times New Roman" w:hAnsi="Times New Roman" w:cs="Times New Roman"/>
                <w:sz w:val="28"/>
                <w:szCs w:val="28"/>
              </w:rPr>
            </w:pPr>
            <w:r>
              <w:rPr>
                <w:rFonts w:ascii="Times New Roman" w:hAnsi="Times New Roman" w:cs="Times New Roman"/>
                <w:sz w:val="28"/>
                <w:szCs w:val="28"/>
              </w:rPr>
              <w:t>1396,9</w:t>
            </w:r>
          </w:p>
        </w:tc>
      </w:tr>
    </w:tbl>
    <w:p w14:paraId="75C62EA9" w14:textId="77777777" w:rsidR="00C621BA" w:rsidRDefault="00C621BA" w:rsidP="002D6F47">
      <w:pPr>
        <w:spacing w:after="0" w:line="240" w:lineRule="auto"/>
        <w:jc w:val="both"/>
        <w:rPr>
          <w:rFonts w:ascii="Times New Roman" w:hAnsi="Times New Roman" w:cs="Times New Roman"/>
          <w:sz w:val="28"/>
          <w:szCs w:val="28"/>
        </w:rPr>
      </w:pPr>
    </w:p>
    <w:bookmarkEnd w:id="2"/>
    <w:bookmarkEnd w:id="3"/>
    <w:p w14:paraId="4EF90ADF" w14:textId="77777777" w:rsidR="001267A5" w:rsidRPr="008C7615" w:rsidRDefault="001267A5" w:rsidP="002D6F47">
      <w:pPr>
        <w:pStyle w:val="2"/>
        <w:spacing w:before="0" w:line="240" w:lineRule="auto"/>
        <w:rPr>
          <w:rFonts w:ascii="Times New Roman" w:eastAsiaTheme="minorHAnsi" w:hAnsi="Times New Roman" w:cs="Times New Roman"/>
          <w:b/>
          <w:bCs/>
          <w:noProof w:val="0"/>
          <w:color w:val="auto"/>
          <w:sz w:val="28"/>
          <w:szCs w:val="28"/>
        </w:rPr>
      </w:pPr>
      <w:r w:rsidRPr="008C7615">
        <w:rPr>
          <w:rFonts w:ascii="Times New Roman" w:eastAsiaTheme="minorHAnsi" w:hAnsi="Times New Roman" w:cs="Times New Roman"/>
          <w:b/>
          <w:bCs/>
          <w:noProof w:val="0"/>
          <w:color w:val="auto"/>
          <w:sz w:val="28"/>
          <w:szCs w:val="28"/>
        </w:rPr>
        <w:t xml:space="preserve">8. Аналіз використання ліжкового фонду та основні напрямки покращення </w:t>
      </w:r>
    </w:p>
    <w:tbl>
      <w:tblPr>
        <w:tblStyle w:val="a5"/>
        <w:tblW w:w="0" w:type="auto"/>
        <w:tblInd w:w="-318" w:type="dxa"/>
        <w:tblLook w:val="04A0" w:firstRow="1" w:lastRow="0" w:firstColumn="1" w:lastColumn="0" w:noHBand="0" w:noVBand="1"/>
      </w:tblPr>
      <w:tblGrid>
        <w:gridCol w:w="1877"/>
        <w:gridCol w:w="2750"/>
        <w:gridCol w:w="1222"/>
        <w:gridCol w:w="1235"/>
        <w:gridCol w:w="1255"/>
        <w:gridCol w:w="1324"/>
      </w:tblGrid>
      <w:tr w:rsidR="001267A5" w:rsidRPr="008C7615" w14:paraId="21AEA7DC" w14:textId="77777777" w:rsidTr="006F7C18">
        <w:trPr>
          <w:cantSplit/>
          <w:trHeight w:val="795"/>
        </w:trPr>
        <w:tc>
          <w:tcPr>
            <w:tcW w:w="1877" w:type="dxa"/>
            <w:vMerge w:val="restart"/>
            <w:textDirection w:val="btLr"/>
          </w:tcPr>
          <w:p w14:paraId="4322E20E"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Кількість</w:t>
            </w:r>
          </w:p>
          <w:p w14:paraId="2C471325"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ліжок</w:t>
            </w:r>
          </w:p>
          <w:p w14:paraId="3DB64709" w14:textId="77777777" w:rsidR="001267A5" w:rsidRPr="008C7615" w:rsidRDefault="001267A5" w:rsidP="002D6F47">
            <w:pPr>
              <w:jc w:val="center"/>
              <w:rPr>
                <w:rFonts w:ascii="Times New Roman" w:hAnsi="Times New Roman" w:cs="Times New Roman"/>
                <w:sz w:val="28"/>
                <w:szCs w:val="28"/>
              </w:rPr>
            </w:pPr>
          </w:p>
          <w:p w14:paraId="14D000E2" w14:textId="77777777" w:rsidR="001267A5" w:rsidRPr="008C7615" w:rsidRDefault="001267A5" w:rsidP="002D6F47">
            <w:pPr>
              <w:jc w:val="center"/>
              <w:rPr>
                <w:rFonts w:ascii="Times New Roman" w:hAnsi="Times New Roman" w:cs="Times New Roman"/>
                <w:sz w:val="28"/>
                <w:szCs w:val="28"/>
              </w:rPr>
            </w:pPr>
          </w:p>
          <w:p w14:paraId="0ABEA510" w14:textId="77777777" w:rsidR="001267A5" w:rsidRPr="008C7615" w:rsidRDefault="001267A5" w:rsidP="002D6F47">
            <w:pPr>
              <w:jc w:val="center"/>
              <w:rPr>
                <w:rFonts w:ascii="Times New Roman" w:hAnsi="Times New Roman" w:cs="Times New Roman"/>
                <w:sz w:val="28"/>
                <w:szCs w:val="28"/>
              </w:rPr>
            </w:pPr>
          </w:p>
          <w:p w14:paraId="4ECF0AD0" w14:textId="77777777" w:rsidR="001267A5" w:rsidRPr="008C7615" w:rsidRDefault="001267A5" w:rsidP="002D6F47">
            <w:pPr>
              <w:jc w:val="center"/>
              <w:rPr>
                <w:rFonts w:ascii="Times New Roman" w:hAnsi="Times New Roman" w:cs="Times New Roman"/>
                <w:sz w:val="28"/>
                <w:szCs w:val="28"/>
              </w:rPr>
            </w:pPr>
          </w:p>
        </w:tc>
        <w:tc>
          <w:tcPr>
            <w:tcW w:w="2750" w:type="dxa"/>
            <w:vMerge w:val="restart"/>
          </w:tcPr>
          <w:p w14:paraId="77DEA9A5"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Назва</w:t>
            </w:r>
          </w:p>
          <w:p w14:paraId="341F2836"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відділення</w:t>
            </w:r>
          </w:p>
        </w:tc>
        <w:tc>
          <w:tcPr>
            <w:tcW w:w="5036" w:type="dxa"/>
            <w:gridSpan w:val="4"/>
          </w:tcPr>
          <w:p w14:paraId="2A567077"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Обіг</w:t>
            </w:r>
          </w:p>
          <w:p w14:paraId="51255EB2" w14:textId="77777777" w:rsidR="001267A5" w:rsidRPr="008C7615" w:rsidRDefault="001267A5" w:rsidP="002D6F47">
            <w:pPr>
              <w:jc w:val="center"/>
              <w:rPr>
                <w:rFonts w:ascii="Times New Roman" w:hAnsi="Times New Roman" w:cs="Times New Roman"/>
                <w:sz w:val="28"/>
                <w:szCs w:val="28"/>
              </w:rPr>
            </w:pPr>
            <w:r w:rsidRPr="008C7615">
              <w:rPr>
                <w:rFonts w:ascii="Times New Roman" w:hAnsi="Times New Roman" w:cs="Times New Roman"/>
                <w:sz w:val="28"/>
                <w:szCs w:val="28"/>
              </w:rPr>
              <w:t>ліжка</w:t>
            </w:r>
          </w:p>
        </w:tc>
      </w:tr>
      <w:tr w:rsidR="001267A5" w:rsidRPr="008C7615" w14:paraId="403441C1" w14:textId="77777777" w:rsidTr="006F7C18">
        <w:trPr>
          <w:cantSplit/>
          <w:trHeight w:val="806"/>
        </w:trPr>
        <w:tc>
          <w:tcPr>
            <w:tcW w:w="1877" w:type="dxa"/>
            <w:vMerge/>
          </w:tcPr>
          <w:p w14:paraId="446A6A8E" w14:textId="77777777" w:rsidR="001267A5" w:rsidRPr="008C7615" w:rsidRDefault="001267A5" w:rsidP="002D6F47">
            <w:pPr>
              <w:jc w:val="center"/>
              <w:rPr>
                <w:rFonts w:ascii="Times New Roman" w:hAnsi="Times New Roman" w:cs="Times New Roman"/>
                <w:sz w:val="28"/>
                <w:szCs w:val="28"/>
              </w:rPr>
            </w:pPr>
          </w:p>
        </w:tc>
        <w:tc>
          <w:tcPr>
            <w:tcW w:w="2750" w:type="dxa"/>
            <w:vMerge/>
          </w:tcPr>
          <w:p w14:paraId="418695F0" w14:textId="77777777" w:rsidR="001267A5" w:rsidRPr="008C7615" w:rsidRDefault="001267A5" w:rsidP="002D6F47">
            <w:pPr>
              <w:rPr>
                <w:rFonts w:ascii="Times New Roman" w:hAnsi="Times New Roman" w:cs="Times New Roman"/>
                <w:sz w:val="28"/>
                <w:szCs w:val="28"/>
              </w:rPr>
            </w:pPr>
          </w:p>
        </w:tc>
        <w:tc>
          <w:tcPr>
            <w:tcW w:w="1222" w:type="dxa"/>
            <w:textDirection w:val="btLr"/>
          </w:tcPr>
          <w:p w14:paraId="6332F58C" w14:textId="77777777" w:rsidR="001267A5" w:rsidRPr="008C7615" w:rsidRDefault="001267A5" w:rsidP="002D6F47">
            <w:pPr>
              <w:rPr>
                <w:rFonts w:ascii="Times New Roman" w:hAnsi="Times New Roman" w:cs="Times New Roman"/>
                <w:sz w:val="28"/>
                <w:szCs w:val="28"/>
              </w:rPr>
            </w:pPr>
            <w:r w:rsidRPr="008C7615">
              <w:rPr>
                <w:rFonts w:ascii="Times New Roman" w:hAnsi="Times New Roman" w:cs="Times New Roman"/>
                <w:sz w:val="28"/>
                <w:szCs w:val="28"/>
              </w:rPr>
              <w:t>202</w:t>
            </w:r>
            <w:r w:rsidR="007A6D29">
              <w:rPr>
                <w:rFonts w:ascii="Times New Roman" w:hAnsi="Times New Roman" w:cs="Times New Roman"/>
                <w:sz w:val="28"/>
                <w:szCs w:val="28"/>
              </w:rPr>
              <w:t>5</w:t>
            </w:r>
          </w:p>
        </w:tc>
        <w:tc>
          <w:tcPr>
            <w:tcW w:w="1235" w:type="dxa"/>
            <w:textDirection w:val="btLr"/>
          </w:tcPr>
          <w:p w14:paraId="3502E223" w14:textId="77777777" w:rsidR="001267A5" w:rsidRPr="008C7615" w:rsidRDefault="001267A5" w:rsidP="002D6F47">
            <w:pPr>
              <w:rPr>
                <w:rFonts w:ascii="Times New Roman" w:hAnsi="Times New Roman" w:cs="Times New Roman"/>
                <w:sz w:val="28"/>
                <w:szCs w:val="28"/>
              </w:rPr>
            </w:pPr>
            <w:r w:rsidRPr="008C7615">
              <w:rPr>
                <w:rFonts w:ascii="Times New Roman" w:hAnsi="Times New Roman" w:cs="Times New Roman"/>
                <w:sz w:val="28"/>
                <w:szCs w:val="28"/>
              </w:rPr>
              <w:t>202</w:t>
            </w:r>
            <w:r w:rsidR="007A6D29">
              <w:rPr>
                <w:rFonts w:ascii="Times New Roman" w:hAnsi="Times New Roman" w:cs="Times New Roman"/>
                <w:sz w:val="28"/>
                <w:szCs w:val="28"/>
              </w:rPr>
              <w:t>6</w:t>
            </w:r>
          </w:p>
        </w:tc>
        <w:tc>
          <w:tcPr>
            <w:tcW w:w="1255" w:type="dxa"/>
            <w:textDirection w:val="btLr"/>
          </w:tcPr>
          <w:p w14:paraId="4AAA303B" w14:textId="77777777" w:rsidR="001267A5" w:rsidRPr="008C7615" w:rsidRDefault="001267A5" w:rsidP="002D6F47">
            <w:pPr>
              <w:rPr>
                <w:rFonts w:ascii="Times New Roman" w:hAnsi="Times New Roman" w:cs="Times New Roman"/>
                <w:sz w:val="28"/>
                <w:szCs w:val="28"/>
              </w:rPr>
            </w:pPr>
            <w:r w:rsidRPr="008C7615">
              <w:rPr>
                <w:rFonts w:ascii="Times New Roman" w:hAnsi="Times New Roman" w:cs="Times New Roman"/>
                <w:sz w:val="28"/>
                <w:szCs w:val="28"/>
              </w:rPr>
              <w:t>202</w:t>
            </w:r>
            <w:r w:rsidR="007A6D29">
              <w:rPr>
                <w:rFonts w:ascii="Times New Roman" w:hAnsi="Times New Roman" w:cs="Times New Roman"/>
                <w:sz w:val="28"/>
                <w:szCs w:val="28"/>
              </w:rPr>
              <w:t>7</w:t>
            </w:r>
          </w:p>
        </w:tc>
        <w:tc>
          <w:tcPr>
            <w:tcW w:w="1324" w:type="dxa"/>
            <w:textDirection w:val="btLr"/>
          </w:tcPr>
          <w:p w14:paraId="7E092743" w14:textId="77777777" w:rsidR="001267A5" w:rsidRPr="008C7615" w:rsidRDefault="001267A5" w:rsidP="002D6F47">
            <w:pPr>
              <w:rPr>
                <w:rFonts w:ascii="Times New Roman" w:hAnsi="Times New Roman" w:cs="Times New Roman"/>
                <w:sz w:val="28"/>
                <w:szCs w:val="28"/>
              </w:rPr>
            </w:pPr>
            <w:r w:rsidRPr="008C7615">
              <w:rPr>
                <w:rFonts w:ascii="Times New Roman" w:hAnsi="Times New Roman" w:cs="Times New Roman"/>
                <w:sz w:val="28"/>
                <w:szCs w:val="28"/>
              </w:rPr>
              <w:t>202</w:t>
            </w:r>
            <w:r w:rsidR="007A6D29">
              <w:rPr>
                <w:rFonts w:ascii="Times New Roman" w:hAnsi="Times New Roman" w:cs="Times New Roman"/>
                <w:sz w:val="28"/>
                <w:szCs w:val="28"/>
              </w:rPr>
              <w:t>8</w:t>
            </w:r>
          </w:p>
        </w:tc>
      </w:tr>
      <w:tr w:rsidR="006F7C18" w:rsidRPr="008C7615" w14:paraId="046311BD" w14:textId="77777777" w:rsidTr="006F7C18">
        <w:trPr>
          <w:trHeight w:val="258"/>
        </w:trPr>
        <w:tc>
          <w:tcPr>
            <w:tcW w:w="1877" w:type="dxa"/>
          </w:tcPr>
          <w:p w14:paraId="2FCB723D" w14:textId="77777777" w:rsidR="006F7C18" w:rsidRPr="008C7615" w:rsidRDefault="006F7C18" w:rsidP="006F7C18">
            <w:pPr>
              <w:jc w:val="center"/>
              <w:rPr>
                <w:rFonts w:ascii="Times New Roman" w:hAnsi="Times New Roman" w:cs="Times New Roman"/>
                <w:sz w:val="28"/>
                <w:szCs w:val="28"/>
              </w:rPr>
            </w:pPr>
            <w:r w:rsidRPr="008C7615">
              <w:rPr>
                <w:rFonts w:ascii="Times New Roman" w:hAnsi="Times New Roman" w:cs="Times New Roman"/>
                <w:sz w:val="28"/>
                <w:szCs w:val="28"/>
              </w:rPr>
              <w:t>2</w:t>
            </w:r>
            <w:r>
              <w:rPr>
                <w:rFonts w:ascii="Times New Roman" w:hAnsi="Times New Roman" w:cs="Times New Roman"/>
                <w:sz w:val="28"/>
                <w:szCs w:val="28"/>
              </w:rPr>
              <w:t>9</w:t>
            </w:r>
          </w:p>
        </w:tc>
        <w:tc>
          <w:tcPr>
            <w:tcW w:w="2750" w:type="dxa"/>
          </w:tcPr>
          <w:p w14:paraId="2AEA61EE"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Терапевтичне</w:t>
            </w:r>
          </w:p>
        </w:tc>
        <w:tc>
          <w:tcPr>
            <w:tcW w:w="1222" w:type="dxa"/>
          </w:tcPr>
          <w:p w14:paraId="7CBBC425"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43,03</w:t>
            </w:r>
          </w:p>
        </w:tc>
        <w:tc>
          <w:tcPr>
            <w:tcW w:w="1235" w:type="dxa"/>
          </w:tcPr>
          <w:p w14:paraId="4A60B3BB" w14:textId="77777777" w:rsidR="006F7C18" w:rsidRPr="008C7615" w:rsidRDefault="00997007" w:rsidP="006F7C18">
            <w:pPr>
              <w:rPr>
                <w:rFonts w:ascii="Times New Roman" w:hAnsi="Times New Roman" w:cs="Times New Roman"/>
                <w:sz w:val="28"/>
                <w:szCs w:val="28"/>
              </w:rPr>
            </w:pPr>
            <w:r>
              <w:rPr>
                <w:rFonts w:ascii="Times New Roman" w:hAnsi="Times New Roman" w:cs="Times New Roman"/>
                <w:sz w:val="28"/>
                <w:szCs w:val="28"/>
              </w:rPr>
              <w:t>26,0</w:t>
            </w:r>
          </w:p>
        </w:tc>
        <w:tc>
          <w:tcPr>
            <w:tcW w:w="1255" w:type="dxa"/>
          </w:tcPr>
          <w:p w14:paraId="7ADBE32C" w14:textId="77777777" w:rsidR="006F7C18" w:rsidRPr="008C7615" w:rsidRDefault="00797C31" w:rsidP="006F7C18">
            <w:pPr>
              <w:rPr>
                <w:rFonts w:ascii="Times New Roman" w:hAnsi="Times New Roman" w:cs="Times New Roman"/>
                <w:sz w:val="28"/>
                <w:szCs w:val="28"/>
              </w:rPr>
            </w:pPr>
            <w:r>
              <w:rPr>
                <w:rFonts w:ascii="Times New Roman" w:hAnsi="Times New Roman" w:cs="Times New Roman"/>
                <w:sz w:val="28"/>
                <w:szCs w:val="28"/>
              </w:rPr>
              <w:t>26,0</w:t>
            </w:r>
          </w:p>
        </w:tc>
        <w:tc>
          <w:tcPr>
            <w:tcW w:w="1324" w:type="dxa"/>
          </w:tcPr>
          <w:p w14:paraId="60A711CF" w14:textId="77777777" w:rsidR="006F7C18" w:rsidRPr="008C7615" w:rsidRDefault="00797C31" w:rsidP="006F7C18">
            <w:pPr>
              <w:rPr>
                <w:rFonts w:ascii="Times New Roman" w:hAnsi="Times New Roman" w:cs="Times New Roman"/>
                <w:sz w:val="28"/>
                <w:szCs w:val="28"/>
              </w:rPr>
            </w:pPr>
            <w:r>
              <w:rPr>
                <w:rFonts w:ascii="Times New Roman" w:hAnsi="Times New Roman" w:cs="Times New Roman"/>
                <w:sz w:val="28"/>
                <w:szCs w:val="28"/>
              </w:rPr>
              <w:t>26,0</w:t>
            </w:r>
          </w:p>
        </w:tc>
      </w:tr>
      <w:tr w:rsidR="006F7C18" w:rsidRPr="008C7615" w14:paraId="2E745620" w14:textId="77777777" w:rsidTr="006F7C18">
        <w:trPr>
          <w:trHeight w:val="258"/>
        </w:trPr>
        <w:tc>
          <w:tcPr>
            <w:tcW w:w="1877" w:type="dxa"/>
          </w:tcPr>
          <w:p w14:paraId="67AC2379" w14:textId="77777777" w:rsidR="006F7C18" w:rsidRPr="008C7615" w:rsidRDefault="006F7C18" w:rsidP="006F7C18">
            <w:pPr>
              <w:jc w:val="center"/>
              <w:rPr>
                <w:rFonts w:ascii="Times New Roman" w:hAnsi="Times New Roman" w:cs="Times New Roman"/>
                <w:sz w:val="28"/>
                <w:szCs w:val="28"/>
              </w:rPr>
            </w:pPr>
            <w:r>
              <w:rPr>
                <w:rFonts w:ascii="Times New Roman" w:hAnsi="Times New Roman" w:cs="Times New Roman"/>
                <w:sz w:val="28"/>
                <w:szCs w:val="28"/>
              </w:rPr>
              <w:t>8</w:t>
            </w:r>
          </w:p>
        </w:tc>
        <w:tc>
          <w:tcPr>
            <w:tcW w:w="2750" w:type="dxa"/>
          </w:tcPr>
          <w:p w14:paraId="51D9D26A"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Інф.(дорослі)</w:t>
            </w:r>
          </w:p>
        </w:tc>
        <w:tc>
          <w:tcPr>
            <w:tcW w:w="1222" w:type="dxa"/>
          </w:tcPr>
          <w:p w14:paraId="2C6A1735"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54,25</w:t>
            </w:r>
          </w:p>
        </w:tc>
        <w:tc>
          <w:tcPr>
            <w:tcW w:w="1235" w:type="dxa"/>
          </w:tcPr>
          <w:p w14:paraId="7D0918E7" w14:textId="77777777" w:rsidR="006F7C18" w:rsidRPr="008C7615" w:rsidRDefault="00797C31" w:rsidP="006F7C18">
            <w:pPr>
              <w:rPr>
                <w:rFonts w:ascii="Times New Roman" w:hAnsi="Times New Roman" w:cs="Times New Roman"/>
                <w:sz w:val="28"/>
                <w:szCs w:val="28"/>
              </w:rPr>
            </w:pPr>
            <w:r>
              <w:rPr>
                <w:rFonts w:ascii="Times New Roman" w:hAnsi="Times New Roman" w:cs="Times New Roman"/>
                <w:sz w:val="28"/>
                <w:szCs w:val="28"/>
              </w:rPr>
              <w:t>21,8</w:t>
            </w:r>
          </w:p>
        </w:tc>
        <w:tc>
          <w:tcPr>
            <w:tcW w:w="1255" w:type="dxa"/>
          </w:tcPr>
          <w:p w14:paraId="610D4F26" w14:textId="77777777" w:rsidR="006F7C18" w:rsidRPr="008C7615" w:rsidRDefault="00797C31" w:rsidP="006F7C18">
            <w:pPr>
              <w:rPr>
                <w:rFonts w:ascii="Times New Roman" w:hAnsi="Times New Roman" w:cs="Times New Roman"/>
                <w:sz w:val="28"/>
                <w:szCs w:val="28"/>
              </w:rPr>
            </w:pPr>
            <w:r>
              <w:rPr>
                <w:rFonts w:ascii="Times New Roman" w:hAnsi="Times New Roman" w:cs="Times New Roman"/>
                <w:sz w:val="28"/>
                <w:szCs w:val="28"/>
              </w:rPr>
              <w:t>21,8</w:t>
            </w:r>
          </w:p>
        </w:tc>
        <w:tc>
          <w:tcPr>
            <w:tcW w:w="1324" w:type="dxa"/>
          </w:tcPr>
          <w:p w14:paraId="56A2611C" w14:textId="77777777" w:rsidR="006F7C18" w:rsidRPr="008C7615" w:rsidRDefault="00797C31" w:rsidP="006F7C18">
            <w:pPr>
              <w:rPr>
                <w:rFonts w:ascii="Times New Roman" w:hAnsi="Times New Roman" w:cs="Times New Roman"/>
                <w:sz w:val="28"/>
                <w:szCs w:val="28"/>
              </w:rPr>
            </w:pPr>
            <w:r>
              <w:rPr>
                <w:rFonts w:ascii="Times New Roman" w:hAnsi="Times New Roman" w:cs="Times New Roman"/>
                <w:sz w:val="28"/>
                <w:szCs w:val="28"/>
              </w:rPr>
              <w:t>21,8</w:t>
            </w:r>
          </w:p>
        </w:tc>
      </w:tr>
      <w:tr w:rsidR="006F7C18" w:rsidRPr="008C7615" w14:paraId="58394D32" w14:textId="77777777" w:rsidTr="006F7C18">
        <w:trPr>
          <w:trHeight w:val="258"/>
        </w:trPr>
        <w:tc>
          <w:tcPr>
            <w:tcW w:w="1877" w:type="dxa"/>
          </w:tcPr>
          <w:p w14:paraId="4018D321" w14:textId="77777777" w:rsidR="006F7C18" w:rsidRPr="008C7615" w:rsidRDefault="006F7C18" w:rsidP="006F7C18">
            <w:pPr>
              <w:jc w:val="center"/>
              <w:rPr>
                <w:rFonts w:ascii="Times New Roman" w:hAnsi="Times New Roman" w:cs="Times New Roman"/>
                <w:sz w:val="28"/>
                <w:szCs w:val="28"/>
              </w:rPr>
            </w:pPr>
            <w:r>
              <w:rPr>
                <w:rFonts w:ascii="Times New Roman" w:hAnsi="Times New Roman" w:cs="Times New Roman"/>
                <w:sz w:val="28"/>
                <w:szCs w:val="28"/>
              </w:rPr>
              <w:t>1</w:t>
            </w:r>
            <w:r w:rsidRPr="008C7615">
              <w:rPr>
                <w:rFonts w:ascii="Times New Roman" w:hAnsi="Times New Roman" w:cs="Times New Roman"/>
                <w:sz w:val="28"/>
                <w:szCs w:val="28"/>
              </w:rPr>
              <w:t>4</w:t>
            </w:r>
          </w:p>
        </w:tc>
        <w:tc>
          <w:tcPr>
            <w:tcW w:w="2750" w:type="dxa"/>
          </w:tcPr>
          <w:p w14:paraId="13687A19"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Інф.(діти)</w:t>
            </w:r>
          </w:p>
        </w:tc>
        <w:tc>
          <w:tcPr>
            <w:tcW w:w="1222" w:type="dxa"/>
          </w:tcPr>
          <w:p w14:paraId="2A20D425"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66,83</w:t>
            </w:r>
          </w:p>
        </w:tc>
        <w:tc>
          <w:tcPr>
            <w:tcW w:w="1235" w:type="dxa"/>
          </w:tcPr>
          <w:p w14:paraId="487758B9"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21,6</w:t>
            </w:r>
          </w:p>
        </w:tc>
        <w:tc>
          <w:tcPr>
            <w:tcW w:w="1255" w:type="dxa"/>
          </w:tcPr>
          <w:p w14:paraId="25937D69"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21,6</w:t>
            </w:r>
          </w:p>
        </w:tc>
        <w:tc>
          <w:tcPr>
            <w:tcW w:w="1324" w:type="dxa"/>
          </w:tcPr>
          <w:p w14:paraId="263EF492"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21,6</w:t>
            </w:r>
          </w:p>
        </w:tc>
      </w:tr>
      <w:tr w:rsidR="006F7C18" w:rsidRPr="008C7615" w14:paraId="11F8FB03" w14:textId="77777777" w:rsidTr="006F7C18">
        <w:trPr>
          <w:trHeight w:val="258"/>
        </w:trPr>
        <w:tc>
          <w:tcPr>
            <w:tcW w:w="1877" w:type="dxa"/>
          </w:tcPr>
          <w:p w14:paraId="29534DEF" w14:textId="77777777" w:rsidR="006F7C18" w:rsidRPr="008C7615" w:rsidRDefault="006F7C18" w:rsidP="006F7C18">
            <w:pPr>
              <w:jc w:val="center"/>
              <w:rPr>
                <w:rFonts w:ascii="Times New Roman" w:hAnsi="Times New Roman" w:cs="Times New Roman"/>
                <w:sz w:val="28"/>
                <w:szCs w:val="28"/>
              </w:rPr>
            </w:pPr>
            <w:r w:rsidRPr="008C7615">
              <w:rPr>
                <w:rFonts w:ascii="Times New Roman" w:hAnsi="Times New Roman" w:cs="Times New Roman"/>
                <w:sz w:val="28"/>
                <w:szCs w:val="28"/>
              </w:rPr>
              <w:t>28</w:t>
            </w:r>
          </w:p>
        </w:tc>
        <w:tc>
          <w:tcPr>
            <w:tcW w:w="2750" w:type="dxa"/>
          </w:tcPr>
          <w:p w14:paraId="7BE18A56"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Хірургі</w:t>
            </w:r>
            <w:r>
              <w:rPr>
                <w:rFonts w:ascii="Times New Roman" w:hAnsi="Times New Roman" w:cs="Times New Roman"/>
                <w:sz w:val="28"/>
                <w:szCs w:val="28"/>
              </w:rPr>
              <w:t xml:space="preserve">чне </w:t>
            </w:r>
          </w:p>
        </w:tc>
        <w:tc>
          <w:tcPr>
            <w:tcW w:w="1222" w:type="dxa"/>
          </w:tcPr>
          <w:p w14:paraId="1684EE25"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29,71</w:t>
            </w:r>
          </w:p>
        </w:tc>
        <w:tc>
          <w:tcPr>
            <w:tcW w:w="1235" w:type="dxa"/>
          </w:tcPr>
          <w:p w14:paraId="04B0C04F"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26,1</w:t>
            </w:r>
          </w:p>
        </w:tc>
        <w:tc>
          <w:tcPr>
            <w:tcW w:w="1255" w:type="dxa"/>
          </w:tcPr>
          <w:p w14:paraId="0BCE5964"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26,1</w:t>
            </w:r>
          </w:p>
        </w:tc>
        <w:tc>
          <w:tcPr>
            <w:tcW w:w="1324" w:type="dxa"/>
          </w:tcPr>
          <w:p w14:paraId="0647F7C5"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26,1</w:t>
            </w:r>
          </w:p>
        </w:tc>
      </w:tr>
      <w:tr w:rsidR="006F7C18" w:rsidRPr="008C7615" w14:paraId="33E04907" w14:textId="77777777" w:rsidTr="006F7C18">
        <w:trPr>
          <w:trHeight w:val="247"/>
        </w:trPr>
        <w:tc>
          <w:tcPr>
            <w:tcW w:w="1877" w:type="dxa"/>
          </w:tcPr>
          <w:p w14:paraId="17C26FA5" w14:textId="77777777" w:rsidR="006F7C18" w:rsidRPr="008C7615" w:rsidRDefault="006F7C18" w:rsidP="006F7C18">
            <w:pPr>
              <w:jc w:val="center"/>
              <w:rPr>
                <w:rFonts w:ascii="Times New Roman" w:hAnsi="Times New Roman" w:cs="Times New Roman"/>
                <w:sz w:val="28"/>
                <w:szCs w:val="28"/>
              </w:rPr>
            </w:pPr>
            <w:r w:rsidRPr="008C7615">
              <w:rPr>
                <w:rFonts w:ascii="Times New Roman" w:hAnsi="Times New Roman" w:cs="Times New Roman"/>
                <w:sz w:val="28"/>
                <w:szCs w:val="28"/>
              </w:rPr>
              <w:t>3</w:t>
            </w:r>
          </w:p>
        </w:tc>
        <w:tc>
          <w:tcPr>
            <w:tcW w:w="2750" w:type="dxa"/>
          </w:tcPr>
          <w:p w14:paraId="1941C058"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Гінекологічне</w:t>
            </w:r>
          </w:p>
        </w:tc>
        <w:tc>
          <w:tcPr>
            <w:tcW w:w="1222" w:type="dxa"/>
          </w:tcPr>
          <w:p w14:paraId="0A7CBAAD"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49,33</w:t>
            </w:r>
          </w:p>
        </w:tc>
        <w:tc>
          <w:tcPr>
            <w:tcW w:w="1235" w:type="dxa"/>
          </w:tcPr>
          <w:p w14:paraId="6E1235FE"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24,0</w:t>
            </w:r>
          </w:p>
        </w:tc>
        <w:tc>
          <w:tcPr>
            <w:tcW w:w="1255" w:type="dxa"/>
          </w:tcPr>
          <w:p w14:paraId="4BAE457D"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24,0</w:t>
            </w:r>
          </w:p>
        </w:tc>
        <w:tc>
          <w:tcPr>
            <w:tcW w:w="1324" w:type="dxa"/>
          </w:tcPr>
          <w:p w14:paraId="77AC9BC2"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24,0</w:t>
            </w:r>
          </w:p>
        </w:tc>
      </w:tr>
      <w:tr w:rsidR="006F7C18" w:rsidRPr="008C7615" w14:paraId="0D81274A" w14:textId="77777777" w:rsidTr="006F7C18">
        <w:trPr>
          <w:trHeight w:val="258"/>
        </w:trPr>
        <w:tc>
          <w:tcPr>
            <w:tcW w:w="1877" w:type="dxa"/>
          </w:tcPr>
          <w:p w14:paraId="3E5E6C95" w14:textId="77777777" w:rsidR="006F7C18" w:rsidRPr="008C7615" w:rsidRDefault="006F7C18" w:rsidP="006F7C18">
            <w:pPr>
              <w:jc w:val="center"/>
              <w:rPr>
                <w:rFonts w:ascii="Times New Roman" w:hAnsi="Times New Roman" w:cs="Times New Roman"/>
                <w:sz w:val="28"/>
                <w:szCs w:val="28"/>
              </w:rPr>
            </w:pPr>
            <w:r w:rsidRPr="008C7615">
              <w:rPr>
                <w:rFonts w:ascii="Times New Roman" w:hAnsi="Times New Roman" w:cs="Times New Roman"/>
                <w:sz w:val="28"/>
                <w:szCs w:val="28"/>
              </w:rPr>
              <w:t>1</w:t>
            </w:r>
            <w:r>
              <w:rPr>
                <w:rFonts w:ascii="Times New Roman" w:hAnsi="Times New Roman" w:cs="Times New Roman"/>
                <w:sz w:val="28"/>
                <w:szCs w:val="28"/>
              </w:rPr>
              <w:t>5</w:t>
            </w:r>
          </w:p>
        </w:tc>
        <w:tc>
          <w:tcPr>
            <w:tcW w:w="2750" w:type="dxa"/>
          </w:tcPr>
          <w:p w14:paraId="47785E34"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Неврологічне</w:t>
            </w:r>
          </w:p>
        </w:tc>
        <w:tc>
          <w:tcPr>
            <w:tcW w:w="1222" w:type="dxa"/>
          </w:tcPr>
          <w:p w14:paraId="6FC2D511"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54,67</w:t>
            </w:r>
          </w:p>
        </w:tc>
        <w:tc>
          <w:tcPr>
            <w:tcW w:w="1235" w:type="dxa"/>
          </w:tcPr>
          <w:p w14:paraId="2074E7C3"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26,4</w:t>
            </w:r>
          </w:p>
        </w:tc>
        <w:tc>
          <w:tcPr>
            <w:tcW w:w="1255" w:type="dxa"/>
          </w:tcPr>
          <w:p w14:paraId="3FEBDD9C"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26,4</w:t>
            </w:r>
          </w:p>
        </w:tc>
        <w:tc>
          <w:tcPr>
            <w:tcW w:w="1324" w:type="dxa"/>
          </w:tcPr>
          <w:p w14:paraId="56A1853C" w14:textId="77777777" w:rsidR="006F7C18" w:rsidRPr="008C7615" w:rsidRDefault="00602463" w:rsidP="006F7C18">
            <w:pPr>
              <w:rPr>
                <w:rFonts w:ascii="Times New Roman" w:hAnsi="Times New Roman" w:cs="Times New Roman"/>
                <w:sz w:val="28"/>
                <w:szCs w:val="28"/>
              </w:rPr>
            </w:pPr>
            <w:r>
              <w:rPr>
                <w:rFonts w:ascii="Times New Roman" w:hAnsi="Times New Roman" w:cs="Times New Roman"/>
                <w:sz w:val="28"/>
                <w:szCs w:val="28"/>
              </w:rPr>
              <w:t>26,4</w:t>
            </w:r>
          </w:p>
        </w:tc>
      </w:tr>
      <w:tr w:rsidR="006F7C18" w:rsidRPr="008C7615" w14:paraId="7678A728" w14:textId="77777777" w:rsidTr="006F7C18">
        <w:trPr>
          <w:trHeight w:val="258"/>
        </w:trPr>
        <w:tc>
          <w:tcPr>
            <w:tcW w:w="1877" w:type="dxa"/>
          </w:tcPr>
          <w:p w14:paraId="2ECD0937" w14:textId="77777777" w:rsidR="006F7C18" w:rsidRPr="008C7615" w:rsidRDefault="006F7C18" w:rsidP="006F7C18">
            <w:pPr>
              <w:jc w:val="center"/>
              <w:rPr>
                <w:rFonts w:ascii="Times New Roman" w:hAnsi="Times New Roman" w:cs="Times New Roman"/>
                <w:sz w:val="28"/>
                <w:szCs w:val="28"/>
              </w:rPr>
            </w:pPr>
            <w:r w:rsidRPr="008C7615">
              <w:rPr>
                <w:rFonts w:ascii="Times New Roman" w:hAnsi="Times New Roman" w:cs="Times New Roman"/>
                <w:sz w:val="28"/>
                <w:szCs w:val="28"/>
              </w:rPr>
              <w:t>97</w:t>
            </w:r>
          </w:p>
        </w:tc>
        <w:tc>
          <w:tcPr>
            <w:tcW w:w="2750" w:type="dxa"/>
          </w:tcPr>
          <w:p w14:paraId="0AE759D3" w14:textId="77777777" w:rsidR="006F7C18" w:rsidRPr="008C7615" w:rsidRDefault="006F7C18" w:rsidP="006F7C18">
            <w:pPr>
              <w:rPr>
                <w:rFonts w:ascii="Times New Roman" w:hAnsi="Times New Roman" w:cs="Times New Roman"/>
                <w:sz w:val="28"/>
                <w:szCs w:val="28"/>
              </w:rPr>
            </w:pPr>
            <w:r w:rsidRPr="008C7615">
              <w:rPr>
                <w:rFonts w:ascii="Times New Roman" w:hAnsi="Times New Roman" w:cs="Times New Roman"/>
                <w:sz w:val="28"/>
                <w:szCs w:val="28"/>
              </w:rPr>
              <w:t>Всього</w:t>
            </w:r>
          </w:p>
        </w:tc>
        <w:tc>
          <w:tcPr>
            <w:tcW w:w="1222" w:type="dxa"/>
          </w:tcPr>
          <w:p w14:paraId="686DBB22" w14:textId="77777777" w:rsidR="006F7C18" w:rsidRPr="008C7615" w:rsidRDefault="006F7C18" w:rsidP="006F7C18">
            <w:pPr>
              <w:rPr>
                <w:rFonts w:ascii="Times New Roman" w:hAnsi="Times New Roman" w:cs="Times New Roman"/>
                <w:sz w:val="28"/>
                <w:szCs w:val="28"/>
              </w:rPr>
            </w:pPr>
            <w:r>
              <w:rPr>
                <w:rFonts w:ascii="Times New Roman" w:hAnsi="Times New Roman" w:cs="Times New Roman"/>
                <w:sz w:val="28"/>
                <w:szCs w:val="28"/>
              </w:rPr>
              <w:t>43,99</w:t>
            </w:r>
          </w:p>
        </w:tc>
        <w:tc>
          <w:tcPr>
            <w:tcW w:w="1235" w:type="dxa"/>
          </w:tcPr>
          <w:p w14:paraId="54B0EC21" w14:textId="77777777" w:rsidR="006F7C18" w:rsidRPr="008C7615" w:rsidRDefault="0007073C" w:rsidP="006F7C18">
            <w:pPr>
              <w:rPr>
                <w:rFonts w:ascii="Times New Roman" w:hAnsi="Times New Roman" w:cs="Times New Roman"/>
                <w:sz w:val="28"/>
                <w:szCs w:val="28"/>
              </w:rPr>
            </w:pPr>
            <w:r>
              <w:rPr>
                <w:rFonts w:ascii="Times New Roman" w:hAnsi="Times New Roman" w:cs="Times New Roman"/>
                <w:sz w:val="28"/>
                <w:szCs w:val="28"/>
              </w:rPr>
              <w:t>24,3</w:t>
            </w:r>
          </w:p>
        </w:tc>
        <w:tc>
          <w:tcPr>
            <w:tcW w:w="1255" w:type="dxa"/>
          </w:tcPr>
          <w:p w14:paraId="225F9398" w14:textId="77777777" w:rsidR="006F7C18" w:rsidRPr="008C7615" w:rsidRDefault="0007073C" w:rsidP="006F7C18">
            <w:pPr>
              <w:rPr>
                <w:rFonts w:ascii="Times New Roman" w:hAnsi="Times New Roman" w:cs="Times New Roman"/>
                <w:sz w:val="28"/>
                <w:szCs w:val="28"/>
              </w:rPr>
            </w:pPr>
            <w:r>
              <w:rPr>
                <w:rFonts w:ascii="Times New Roman" w:hAnsi="Times New Roman" w:cs="Times New Roman"/>
                <w:sz w:val="28"/>
                <w:szCs w:val="28"/>
              </w:rPr>
              <w:t>24,3</w:t>
            </w:r>
          </w:p>
        </w:tc>
        <w:tc>
          <w:tcPr>
            <w:tcW w:w="1324" w:type="dxa"/>
          </w:tcPr>
          <w:p w14:paraId="47ADED62" w14:textId="77777777" w:rsidR="006F7C18" w:rsidRPr="008C7615" w:rsidRDefault="0007073C" w:rsidP="006F7C18">
            <w:pPr>
              <w:rPr>
                <w:rFonts w:ascii="Times New Roman" w:hAnsi="Times New Roman" w:cs="Times New Roman"/>
                <w:sz w:val="28"/>
                <w:szCs w:val="28"/>
              </w:rPr>
            </w:pPr>
            <w:r>
              <w:rPr>
                <w:rFonts w:ascii="Times New Roman" w:hAnsi="Times New Roman" w:cs="Times New Roman"/>
                <w:sz w:val="28"/>
                <w:szCs w:val="28"/>
              </w:rPr>
              <w:t>24,3</w:t>
            </w:r>
          </w:p>
        </w:tc>
      </w:tr>
    </w:tbl>
    <w:p w14:paraId="0DB1B294"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8"/>
        <w:gridCol w:w="2763"/>
        <w:gridCol w:w="1204"/>
        <w:gridCol w:w="1199"/>
        <w:gridCol w:w="972"/>
        <w:gridCol w:w="1647"/>
      </w:tblGrid>
      <w:tr w:rsidR="001267A5" w:rsidRPr="00143DB4" w14:paraId="65B6124A" w14:textId="77777777" w:rsidTr="00D46F65">
        <w:trPr>
          <w:cantSplit/>
          <w:trHeight w:val="662"/>
        </w:trPr>
        <w:tc>
          <w:tcPr>
            <w:tcW w:w="1878" w:type="dxa"/>
            <w:vMerge w:val="restart"/>
            <w:textDirection w:val="btLr"/>
          </w:tcPr>
          <w:p w14:paraId="751C93C8"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Кількість</w:t>
            </w:r>
          </w:p>
          <w:p w14:paraId="645E4C73"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ліжок</w:t>
            </w:r>
          </w:p>
          <w:p w14:paraId="10A7CE18" w14:textId="77777777" w:rsidR="001267A5" w:rsidRPr="00143DB4" w:rsidRDefault="001267A5" w:rsidP="002D6F47">
            <w:pPr>
              <w:jc w:val="center"/>
              <w:rPr>
                <w:rFonts w:ascii="Times New Roman" w:hAnsi="Times New Roman" w:cs="Times New Roman"/>
                <w:sz w:val="28"/>
                <w:szCs w:val="28"/>
              </w:rPr>
            </w:pPr>
          </w:p>
          <w:p w14:paraId="109A1AEE" w14:textId="77777777" w:rsidR="001267A5" w:rsidRPr="00143DB4" w:rsidRDefault="001267A5" w:rsidP="002D6F47">
            <w:pPr>
              <w:jc w:val="center"/>
              <w:rPr>
                <w:rFonts w:ascii="Times New Roman" w:hAnsi="Times New Roman" w:cs="Times New Roman"/>
                <w:sz w:val="28"/>
                <w:szCs w:val="28"/>
              </w:rPr>
            </w:pPr>
          </w:p>
          <w:p w14:paraId="0307D662" w14:textId="77777777" w:rsidR="001267A5" w:rsidRPr="00143DB4" w:rsidRDefault="001267A5" w:rsidP="002D6F47">
            <w:pPr>
              <w:jc w:val="center"/>
              <w:rPr>
                <w:rFonts w:ascii="Times New Roman" w:hAnsi="Times New Roman" w:cs="Times New Roman"/>
                <w:sz w:val="28"/>
                <w:szCs w:val="28"/>
              </w:rPr>
            </w:pPr>
          </w:p>
          <w:p w14:paraId="5EB830BC" w14:textId="77777777" w:rsidR="001267A5" w:rsidRPr="00143DB4" w:rsidRDefault="001267A5" w:rsidP="002D6F47">
            <w:pPr>
              <w:jc w:val="center"/>
              <w:rPr>
                <w:rFonts w:ascii="Times New Roman" w:hAnsi="Times New Roman" w:cs="Times New Roman"/>
                <w:sz w:val="28"/>
                <w:szCs w:val="28"/>
              </w:rPr>
            </w:pPr>
          </w:p>
        </w:tc>
        <w:tc>
          <w:tcPr>
            <w:tcW w:w="2763" w:type="dxa"/>
            <w:vMerge w:val="restart"/>
          </w:tcPr>
          <w:p w14:paraId="5B3292E9"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Назва</w:t>
            </w:r>
          </w:p>
          <w:p w14:paraId="3E3AD3BB"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відділення</w:t>
            </w:r>
          </w:p>
        </w:tc>
        <w:tc>
          <w:tcPr>
            <w:tcW w:w="5022" w:type="dxa"/>
            <w:gridSpan w:val="4"/>
          </w:tcPr>
          <w:p w14:paraId="71D973AA"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План</w:t>
            </w:r>
          </w:p>
          <w:p w14:paraId="3E372C94" w14:textId="77777777" w:rsidR="001267A5" w:rsidRPr="00143DB4" w:rsidRDefault="001267A5" w:rsidP="002D6F47">
            <w:pPr>
              <w:jc w:val="center"/>
              <w:rPr>
                <w:rFonts w:ascii="Times New Roman" w:hAnsi="Times New Roman" w:cs="Times New Roman"/>
                <w:sz w:val="28"/>
                <w:szCs w:val="28"/>
              </w:rPr>
            </w:pPr>
            <w:r w:rsidRPr="00143DB4">
              <w:rPr>
                <w:rFonts w:ascii="Times New Roman" w:hAnsi="Times New Roman" w:cs="Times New Roman"/>
                <w:sz w:val="28"/>
                <w:szCs w:val="28"/>
              </w:rPr>
              <w:t>л/дні</w:t>
            </w:r>
          </w:p>
        </w:tc>
      </w:tr>
      <w:tr w:rsidR="001267A5" w:rsidRPr="00143DB4" w14:paraId="757BB31F" w14:textId="77777777" w:rsidTr="00D46F65">
        <w:trPr>
          <w:cantSplit/>
          <w:trHeight w:val="806"/>
        </w:trPr>
        <w:tc>
          <w:tcPr>
            <w:tcW w:w="1878" w:type="dxa"/>
            <w:vMerge/>
          </w:tcPr>
          <w:p w14:paraId="14E889A3" w14:textId="77777777" w:rsidR="001267A5" w:rsidRPr="00143DB4" w:rsidRDefault="001267A5" w:rsidP="002D6F47">
            <w:pPr>
              <w:jc w:val="center"/>
              <w:rPr>
                <w:rFonts w:ascii="Times New Roman" w:hAnsi="Times New Roman" w:cs="Times New Roman"/>
                <w:sz w:val="28"/>
                <w:szCs w:val="28"/>
              </w:rPr>
            </w:pPr>
          </w:p>
        </w:tc>
        <w:tc>
          <w:tcPr>
            <w:tcW w:w="2763" w:type="dxa"/>
            <w:vMerge/>
          </w:tcPr>
          <w:p w14:paraId="37F4E325" w14:textId="77777777" w:rsidR="001267A5" w:rsidRPr="00143DB4" w:rsidRDefault="001267A5" w:rsidP="002D6F47">
            <w:pPr>
              <w:rPr>
                <w:rFonts w:ascii="Times New Roman" w:hAnsi="Times New Roman" w:cs="Times New Roman"/>
                <w:sz w:val="28"/>
                <w:szCs w:val="28"/>
              </w:rPr>
            </w:pPr>
          </w:p>
        </w:tc>
        <w:tc>
          <w:tcPr>
            <w:tcW w:w="1204" w:type="dxa"/>
            <w:textDirection w:val="btLr"/>
          </w:tcPr>
          <w:p w14:paraId="48BACD5F" w14:textId="77777777" w:rsidR="001267A5" w:rsidRPr="00143DB4" w:rsidRDefault="001267A5" w:rsidP="002D6F47">
            <w:pPr>
              <w:rPr>
                <w:rFonts w:ascii="Times New Roman" w:hAnsi="Times New Roman" w:cs="Times New Roman"/>
                <w:sz w:val="28"/>
                <w:szCs w:val="28"/>
              </w:rPr>
            </w:pPr>
            <w:r w:rsidRPr="00143DB4">
              <w:rPr>
                <w:rFonts w:ascii="Times New Roman" w:hAnsi="Times New Roman" w:cs="Times New Roman"/>
                <w:sz w:val="28"/>
                <w:szCs w:val="28"/>
              </w:rPr>
              <w:t>202</w:t>
            </w:r>
            <w:r w:rsidR="007A6D29">
              <w:rPr>
                <w:rFonts w:ascii="Times New Roman" w:hAnsi="Times New Roman" w:cs="Times New Roman"/>
                <w:sz w:val="28"/>
                <w:szCs w:val="28"/>
              </w:rPr>
              <w:t>5</w:t>
            </w:r>
          </w:p>
        </w:tc>
        <w:tc>
          <w:tcPr>
            <w:tcW w:w="1199" w:type="dxa"/>
            <w:textDirection w:val="btLr"/>
          </w:tcPr>
          <w:p w14:paraId="41658190" w14:textId="77777777" w:rsidR="001267A5" w:rsidRPr="00143DB4" w:rsidRDefault="001267A5" w:rsidP="002D6F47">
            <w:pPr>
              <w:rPr>
                <w:rFonts w:ascii="Times New Roman" w:hAnsi="Times New Roman" w:cs="Times New Roman"/>
                <w:sz w:val="28"/>
                <w:szCs w:val="28"/>
              </w:rPr>
            </w:pPr>
            <w:r w:rsidRPr="00143DB4">
              <w:rPr>
                <w:rFonts w:ascii="Times New Roman" w:hAnsi="Times New Roman" w:cs="Times New Roman"/>
                <w:sz w:val="28"/>
                <w:szCs w:val="28"/>
              </w:rPr>
              <w:t>202</w:t>
            </w:r>
            <w:r w:rsidR="007A6D29">
              <w:rPr>
                <w:rFonts w:ascii="Times New Roman" w:hAnsi="Times New Roman" w:cs="Times New Roman"/>
                <w:sz w:val="28"/>
                <w:szCs w:val="28"/>
              </w:rPr>
              <w:t>6</w:t>
            </w:r>
          </w:p>
        </w:tc>
        <w:tc>
          <w:tcPr>
            <w:tcW w:w="972" w:type="dxa"/>
            <w:textDirection w:val="btLr"/>
          </w:tcPr>
          <w:p w14:paraId="6E285929" w14:textId="77777777" w:rsidR="001267A5" w:rsidRPr="00143DB4" w:rsidRDefault="001267A5" w:rsidP="002D6F47">
            <w:pPr>
              <w:rPr>
                <w:rFonts w:ascii="Times New Roman" w:hAnsi="Times New Roman" w:cs="Times New Roman"/>
                <w:sz w:val="28"/>
                <w:szCs w:val="28"/>
              </w:rPr>
            </w:pPr>
            <w:r w:rsidRPr="00143DB4">
              <w:rPr>
                <w:rFonts w:ascii="Times New Roman" w:hAnsi="Times New Roman" w:cs="Times New Roman"/>
                <w:sz w:val="28"/>
                <w:szCs w:val="28"/>
              </w:rPr>
              <w:t>202</w:t>
            </w:r>
            <w:r w:rsidR="007A6D29">
              <w:rPr>
                <w:rFonts w:ascii="Times New Roman" w:hAnsi="Times New Roman" w:cs="Times New Roman"/>
                <w:sz w:val="28"/>
                <w:szCs w:val="28"/>
              </w:rPr>
              <w:t>7</w:t>
            </w:r>
          </w:p>
        </w:tc>
        <w:tc>
          <w:tcPr>
            <w:tcW w:w="1647" w:type="dxa"/>
            <w:textDirection w:val="btLr"/>
          </w:tcPr>
          <w:p w14:paraId="1CF170A9" w14:textId="77777777" w:rsidR="001267A5" w:rsidRPr="00143DB4" w:rsidRDefault="001267A5" w:rsidP="002D6F47">
            <w:pPr>
              <w:rPr>
                <w:rFonts w:ascii="Times New Roman" w:hAnsi="Times New Roman" w:cs="Times New Roman"/>
                <w:sz w:val="28"/>
                <w:szCs w:val="28"/>
              </w:rPr>
            </w:pPr>
            <w:r w:rsidRPr="00143DB4">
              <w:rPr>
                <w:rFonts w:ascii="Times New Roman" w:hAnsi="Times New Roman" w:cs="Times New Roman"/>
                <w:sz w:val="28"/>
                <w:szCs w:val="28"/>
              </w:rPr>
              <w:t>202</w:t>
            </w:r>
            <w:r w:rsidR="007A6D29">
              <w:rPr>
                <w:rFonts w:ascii="Times New Roman" w:hAnsi="Times New Roman" w:cs="Times New Roman"/>
                <w:sz w:val="28"/>
                <w:szCs w:val="28"/>
              </w:rPr>
              <w:t>8</w:t>
            </w:r>
          </w:p>
        </w:tc>
      </w:tr>
      <w:tr w:rsidR="00D46F65" w:rsidRPr="00143DB4" w14:paraId="27F5388C" w14:textId="77777777" w:rsidTr="00D46F65">
        <w:trPr>
          <w:trHeight w:val="258"/>
        </w:trPr>
        <w:tc>
          <w:tcPr>
            <w:tcW w:w="1878" w:type="dxa"/>
          </w:tcPr>
          <w:p w14:paraId="2593A127" w14:textId="77777777" w:rsidR="00D46F65" w:rsidRPr="00143DB4" w:rsidRDefault="00D46F65" w:rsidP="00D46F65">
            <w:pPr>
              <w:jc w:val="center"/>
              <w:rPr>
                <w:rFonts w:ascii="Times New Roman" w:hAnsi="Times New Roman" w:cs="Times New Roman"/>
                <w:sz w:val="28"/>
                <w:szCs w:val="28"/>
              </w:rPr>
            </w:pPr>
            <w:r w:rsidRPr="00143DB4">
              <w:rPr>
                <w:rFonts w:ascii="Times New Roman" w:hAnsi="Times New Roman" w:cs="Times New Roman"/>
                <w:sz w:val="28"/>
                <w:szCs w:val="28"/>
              </w:rPr>
              <w:t>22</w:t>
            </w:r>
          </w:p>
        </w:tc>
        <w:tc>
          <w:tcPr>
            <w:tcW w:w="2763" w:type="dxa"/>
          </w:tcPr>
          <w:p w14:paraId="2B9A166F" w14:textId="77777777" w:rsidR="00D46F65" w:rsidRPr="00143DB4" w:rsidRDefault="00D46F65" w:rsidP="00D46F65">
            <w:pPr>
              <w:rPr>
                <w:rFonts w:ascii="Times New Roman" w:hAnsi="Times New Roman" w:cs="Times New Roman"/>
                <w:sz w:val="28"/>
                <w:szCs w:val="28"/>
              </w:rPr>
            </w:pPr>
            <w:r w:rsidRPr="00143DB4">
              <w:rPr>
                <w:rFonts w:ascii="Times New Roman" w:hAnsi="Times New Roman" w:cs="Times New Roman"/>
                <w:sz w:val="28"/>
                <w:szCs w:val="28"/>
              </w:rPr>
              <w:t>Терапевтичне</w:t>
            </w:r>
          </w:p>
        </w:tc>
        <w:tc>
          <w:tcPr>
            <w:tcW w:w="1204" w:type="dxa"/>
          </w:tcPr>
          <w:p w14:paraId="515B5BD1" w14:textId="77777777" w:rsidR="00D46F65" w:rsidRPr="008C7615" w:rsidRDefault="0066654E" w:rsidP="00D46F65">
            <w:pPr>
              <w:rPr>
                <w:rFonts w:ascii="Times New Roman" w:hAnsi="Times New Roman" w:cs="Times New Roman"/>
                <w:sz w:val="28"/>
                <w:szCs w:val="28"/>
              </w:rPr>
            </w:pPr>
            <w:r>
              <w:rPr>
                <w:rFonts w:ascii="Times New Roman" w:hAnsi="Times New Roman" w:cs="Times New Roman"/>
                <w:sz w:val="28"/>
                <w:szCs w:val="28"/>
              </w:rPr>
              <w:t>9042</w:t>
            </w:r>
          </w:p>
        </w:tc>
        <w:tc>
          <w:tcPr>
            <w:tcW w:w="1199" w:type="dxa"/>
          </w:tcPr>
          <w:p w14:paraId="38DE434F" w14:textId="77777777" w:rsidR="00D46F65" w:rsidRPr="00143DB4" w:rsidRDefault="004A715D" w:rsidP="00D46F65">
            <w:pPr>
              <w:rPr>
                <w:rFonts w:ascii="Times New Roman" w:hAnsi="Times New Roman" w:cs="Times New Roman"/>
                <w:sz w:val="28"/>
                <w:szCs w:val="28"/>
              </w:rPr>
            </w:pPr>
            <w:r>
              <w:rPr>
                <w:rFonts w:ascii="Times New Roman" w:hAnsi="Times New Roman" w:cs="Times New Roman"/>
                <w:sz w:val="28"/>
                <w:szCs w:val="28"/>
              </w:rPr>
              <w:t>9860</w:t>
            </w:r>
          </w:p>
        </w:tc>
        <w:tc>
          <w:tcPr>
            <w:tcW w:w="972" w:type="dxa"/>
          </w:tcPr>
          <w:p w14:paraId="41C8F422" w14:textId="77777777" w:rsidR="00D46F65" w:rsidRPr="00143DB4" w:rsidRDefault="004A715D" w:rsidP="00D46F65">
            <w:pPr>
              <w:rPr>
                <w:rFonts w:ascii="Times New Roman" w:hAnsi="Times New Roman" w:cs="Times New Roman"/>
                <w:sz w:val="28"/>
                <w:szCs w:val="28"/>
              </w:rPr>
            </w:pPr>
            <w:r>
              <w:rPr>
                <w:rFonts w:ascii="Times New Roman" w:hAnsi="Times New Roman" w:cs="Times New Roman"/>
                <w:sz w:val="28"/>
                <w:szCs w:val="28"/>
              </w:rPr>
              <w:t>9860</w:t>
            </w:r>
          </w:p>
        </w:tc>
        <w:tc>
          <w:tcPr>
            <w:tcW w:w="1647" w:type="dxa"/>
          </w:tcPr>
          <w:p w14:paraId="554A8C4D" w14:textId="77777777" w:rsidR="00D46F65" w:rsidRPr="00143DB4" w:rsidRDefault="004A715D" w:rsidP="00D46F65">
            <w:pPr>
              <w:rPr>
                <w:rFonts w:ascii="Times New Roman" w:hAnsi="Times New Roman" w:cs="Times New Roman"/>
                <w:sz w:val="28"/>
                <w:szCs w:val="28"/>
              </w:rPr>
            </w:pPr>
            <w:r>
              <w:rPr>
                <w:rFonts w:ascii="Times New Roman" w:hAnsi="Times New Roman" w:cs="Times New Roman"/>
                <w:sz w:val="28"/>
                <w:szCs w:val="28"/>
              </w:rPr>
              <w:t>9860</w:t>
            </w:r>
          </w:p>
        </w:tc>
      </w:tr>
      <w:tr w:rsidR="0066654E" w:rsidRPr="00143DB4" w14:paraId="16CF13EE" w14:textId="77777777" w:rsidTr="00D46F65">
        <w:trPr>
          <w:trHeight w:val="258"/>
        </w:trPr>
        <w:tc>
          <w:tcPr>
            <w:tcW w:w="1878" w:type="dxa"/>
          </w:tcPr>
          <w:p w14:paraId="05870CC8"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28</w:t>
            </w:r>
          </w:p>
        </w:tc>
        <w:tc>
          <w:tcPr>
            <w:tcW w:w="2763" w:type="dxa"/>
          </w:tcPr>
          <w:p w14:paraId="290217CB"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Інф.(дорослі)</w:t>
            </w:r>
          </w:p>
        </w:tc>
        <w:tc>
          <w:tcPr>
            <w:tcW w:w="1204" w:type="dxa"/>
          </w:tcPr>
          <w:p w14:paraId="505796FE"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2332</w:t>
            </w:r>
          </w:p>
        </w:tc>
        <w:tc>
          <w:tcPr>
            <w:tcW w:w="1199" w:type="dxa"/>
          </w:tcPr>
          <w:p w14:paraId="4B487CB8"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2240</w:t>
            </w:r>
          </w:p>
        </w:tc>
        <w:tc>
          <w:tcPr>
            <w:tcW w:w="972" w:type="dxa"/>
          </w:tcPr>
          <w:p w14:paraId="36E56EA5"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2240</w:t>
            </w:r>
          </w:p>
        </w:tc>
        <w:tc>
          <w:tcPr>
            <w:tcW w:w="1647" w:type="dxa"/>
          </w:tcPr>
          <w:p w14:paraId="1AD27494"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2240</w:t>
            </w:r>
          </w:p>
        </w:tc>
      </w:tr>
      <w:tr w:rsidR="0066654E" w:rsidRPr="00143DB4" w14:paraId="208A226C" w14:textId="77777777" w:rsidTr="00D46F65">
        <w:trPr>
          <w:trHeight w:val="258"/>
        </w:trPr>
        <w:tc>
          <w:tcPr>
            <w:tcW w:w="1878" w:type="dxa"/>
          </w:tcPr>
          <w:p w14:paraId="213C53DA"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4</w:t>
            </w:r>
          </w:p>
        </w:tc>
        <w:tc>
          <w:tcPr>
            <w:tcW w:w="2763" w:type="dxa"/>
          </w:tcPr>
          <w:p w14:paraId="22698320"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Інф.(діти)</w:t>
            </w:r>
          </w:p>
        </w:tc>
        <w:tc>
          <w:tcPr>
            <w:tcW w:w="1204" w:type="dxa"/>
          </w:tcPr>
          <w:p w14:paraId="44D82D8E"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1631</w:t>
            </w:r>
          </w:p>
        </w:tc>
        <w:tc>
          <w:tcPr>
            <w:tcW w:w="1199" w:type="dxa"/>
          </w:tcPr>
          <w:p w14:paraId="34586CA4"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3920</w:t>
            </w:r>
          </w:p>
        </w:tc>
        <w:tc>
          <w:tcPr>
            <w:tcW w:w="972" w:type="dxa"/>
          </w:tcPr>
          <w:p w14:paraId="3F4C9111"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3920</w:t>
            </w:r>
          </w:p>
        </w:tc>
        <w:tc>
          <w:tcPr>
            <w:tcW w:w="1647" w:type="dxa"/>
          </w:tcPr>
          <w:p w14:paraId="77660992"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3920</w:t>
            </w:r>
          </w:p>
        </w:tc>
      </w:tr>
      <w:tr w:rsidR="0066654E" w:rsidRPr="00143DB4" w14:paraId="4D34AE27" w14:textId="77777777" w:rsidTr="00D46F65">
        <w:trPr>
          <w:trHeight w:val="258"/>
        </w:trPr>
        <w:tc>
          <w:tcPr>
            <w:tcW w:w="1878" w:type="dxa"/>
          </w:tcPr>
          <w:p w14:paraId="6E5750CA"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28</w:t>
            </w:r>
          </w:p>
        </w:tc>
        <w:tc>
          <w:tcPr>
            <w:tcW w:w="2763" w:type="dxa"/>
          </w:tcPr>
          <w:p w14:paraId="26C34122"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Хірургія</w:t>
            </w:r>
          </w:p>
        </w:tc>
        <w:tc>
          <w:tcPr>
            <w:tcW w:w="1204" w:type="dxa"/>
          </w:tcPr>
          <w:p w14:paraId="2BA6709F"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8723</w:t>
            </w:r>
          </w:p>
        </w:tc>
        <w:tc>
          <w:tcPr>
            <w:tcW w:w="1199" w:type="dxa"/>
          </w:tcPr>
          <w:p w14:paraId="2B3B513D"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9520</w:t>
            </w:r>
          </w:p>
        </w:tc>
        <w:tc>
          <w:tcPr>
            <w:tcW w:w="972" w:type="dxa"/>
          </w:tcPr>
          <w:p w14:paraId="1DA863F5"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9520</w:t>
            </w:r>
          </w:p>
        </w:tc>
        <w:tc>
          <w:tcPr>
            <w:tcW w:w="1647" w:type="dxa"/>
          </w:tcPr>
          <w:p w14:paraId="600F7CD4"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9520</w:t>
            </w:r>
          </w:p>
        </w:tc>
      </w:tr>
      <w:tr w:rsidR="0066654E" w:rsidRPr="00143DB4" w14:paraId="5DCE565B" w14:textId="77777777" w:rsidTr="00D46F65">
        <w:trPr>
          <w:trHeight w:val="247"/>
        </w:trPr>
        <w:tc>
          <w:tcPr>
            <w:tcW w:w="1878" w:type="dxa"/>
          </w:tcPr>
          <w:p w14:paraId="7909DF89"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3</w:t>
            </w:r>
          </w:p>
        </w:tc>
        <w:tc>
          <w:tcPr>
            <w:tcW w:w="2763" w:type="dxa"/>
          </w:tcPr>
          <w:p w14:paraId="0AD19504"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Гінекологічне</w:t>
            </w:r>
          </w:p>
        </w:tc>
        <w:tc>
          <w:tcPr>
            <w:tcW w:w="1204" w:type="dxa"/>
          </w:tcPr>
          <w:p w14:paraId="254E72E0"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935</w:t>
            </w:r>
          </w:p>
        </w:tc>
        <w:tc>
          <w:tcPr>
            <w:tcW w:w="1199" w:type="dxa"/>
          </w:tcPr>
          <w:p w14:paraId="4D99CC99"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1020</w:t>
            </w:r>
          </w:p>
        </w:tc>
        <w:tc>
          <w:tcPr>
            <w:tcW w:w="972" w:type="dxa"/>
          </w:tcPr>
          <w:p w14:paraId="204ADF87"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1020</w:t>
            </w:r>
          </w:p>
        </w:tc>
        <w:tc>
          <w:tcPr>
            <w:tcW w:w="1647" w:type="dxa"/>
          </w:tcPr>
          <w:p w14:paraId="736DFEA1"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1020</w:t>
            </w:r>
          </w:p>
        </w:tc>
      </w:tr>
      <w:tr w:rsidR="0066654E" w:rsidRPr="00143DB4" w14:paraId="5B578BA0" w14:textId="77777777" w:rsidTr="00D46F65">
        <w:trPr>
          <w:trHeight w:val="258"/>
        </w:trPr>
        <w:tc>
          <w:tcPr>
            <w:tcW w:w="1878" w:type="dxa"/>
          </w:tcPr>
          <w:p w14:paraId="4FD3C23D"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12</w:t>
            </w:r>
          </w:p>
        </w:tc>
        <w:tc>
          <w:tcPr>
            <w:tcW w:w="2763" w:type="dxa"/>
          </w:tcPr>
          <w:p w14:paraId="09CF8E8E"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Неврологічне</w:t>
            </w:r>
          </w:p>
        </w:tc>
        <w:tc>
          <w:tcPr>
            <w:tcW w:w="1204" w:type="dxa"/>
          </w:tcPr>
          <w:p w14:paraId="7A9CA2BE"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5583</w:t>
            </w:r>
          </w:p>
        </w:tc>
        <w:tc>
          <w:tcPr>
            <w:tcW w:w="1199" w:type="dxa"/>
          </w:tcPr>
          <w:p w14:paraId="661C45F6"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5100</w:t>
            </w:r>
          </w:p>
        </w:tc>
        <w:tc>
          <w:tcPr>
            <w:tcW w:w="972" w:type="dxa"/>
          </w:tcPr>
          <w:p w14:paraId="65B4E0C8"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5100</w:t>
            </w:r>
          </w:p>
        </w:tc>
        <w:tc>
          <w:tcPr>
            <w:tcW w:w="1647" w:type="dxa"/>
          </w:tcPr>
          <w:p w14:paraId="67204081"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5100</w:t>
            </w:r>
          </w:p>
        </w:tc>
      </w:tr>
      <w:tr w:rsidR="0066654E" w:rsidRPr="00143DB4" w14:paraId="3586EAA3" w14:textId="77777777" w:rsidTr="00D46F65">
        <w:trPr>
          <w:trHeight w:val="258"/>
        </w:trPr>
        <w:tc>
          <w:tcPr>
            <w:tcW w:w="1878" w:type="dxa"/>
          </w:tcPr>
          <w:p w14:paraId="48944F24" w14:textId="77777777" w:rsidR="0066654E" w:rsidRPr="00143DB4" w:rsidRDefault="0066654E" w:rsidP="0066654E">
            <w:pPr>
              <w:jc w:val="center"/>
              <w:rPr>
                <w:rFonts w:ascii="Times New Roman" w:hAnsi="Times New Roman" w:cs="Times New Roman"/>
                <w:sz w:val="28"/>
                <w:szCs w:val="28"/>
              </w:rPr>
            </w:pPr>
            <w:r w:rsidRPr="00143DB4">
              <w:rPr>
                <w:rFonts w:ascii="Times New Roman" w:hAnsi="Times New Roman" w:cs="Times New Roman"/>
                <w:sz w:val="28"/>
                <w:szCs w:val="28"/>
              </w:rPr>
              <w:t>97</w:t>
            </w:r>
          </w:p>
        </w:tc>
        <w:tc>
          <w:tcPr>
            <w:tcW w:w="2763" w:type="dxa"/>
          </w:tcPr>
          <w:p w14:paraId="7CAD05FF" w14:textId="77777777" w:rsidR="0066654E" w:rsidRPr="00143DB4" w:rsidRDefault="0066654E" w:rsidP="0066654E">
            <w:pPr>
              <w:rPr>
                <w:rFonts w:ascii="Times New Roman" w:hAnsi="Times New Roman" w:cs="Times New Roman"/>
                <w:sz w:val="28"/>
                <w:szCs w:val="28"/>
              </w:rPr>
            </w:pPr>
            <w:r w:rsidRPr="00143DB4">
              <w:rPr>
                <w:rFonts w:ascii="Times New Roman" w:hAnsi="Times New Roman" w:cs="Times New Roman"/>
                <w:sz w:val="28"/>
                <w:szCs w:val="28"/>
              </w:rPr>
              <w:t>Всього</w:t>
            </w:r>
          </w:p>
        </w:tc>
        <w:tc>
          <w:tcPr>
            <w:tcW w:w="1204" w:type="dxa"/>
          </w:tcPr>
          <w:p w14:paraId="14CBF363" w14:textId="77777777" w:rsidR="0066654E" w:rsidRPr="008C7615" w:rsidRDefault="0066654E" w:rsidP="0066654E">
            <w:pPr>
              <w:rPr>
                <w:rFonts w:ascii="Times New Roman" w:hAnsi="Times New Roman" w:cs="Times New Roman"/>
                <w:sz w:val="28"/>
                <w:szCs w:val="28"/>
              </w:rPr>
            </w:pPr>
            <w:r>
              <w:rPr>
                <w:rFonts w:ascii="Times New Roman" w:hAnsi="Times New Roman" w:cs="Times New Roman"/>
                <w:sz w:val="28"/>
                <w:szCs w:val="28"/>
              </w:rPr>
              <w:t>28246</w:t>
            </w:r>
          </w:p>
        </w:tc>
        <w:tc>
          <w:tcPr>
            <w:tcW w:w="1199" w:type="dxa"/>
          </w:tcPr>
          <w:p w14:paraId="6F44D83B"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31660</w:t>
            </w:r>
          </w:p>
        </w:tc>
        <w:tc>
          <w:tcPr>
            <w:tcW w:w="972" w:type="dxa"/>
          </w:tcPr>
          <w:p w14:paraId="3F284346"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31660</w:t>
            </w:r>
          </w:p>
        </w:tc>
        <w:tc>
          <w:tcPr>
            <w:tcW w:w="1647" w:type="dxa"/>
          </w:tcPr>
          <w:p w14:paraId="06A9A761" w14:textId="77777777" w:rsidR="0066654E" w:rsidRPr="00143DB4" w:rsidRDefault="004A715D" w:rsidP="0066654E">
            <w:pPr>
              <w:rPr>
                <w:rFonts w:ascii="Times New Roman" w:hAnsi="Times New Roman" w:cs="Times New Roman"/>
                <w:sz w:val="28"/>
                <w:szCs w:val="28"/>
              </w:rPr>
            </w:pPr>
            <w:r>
              <w:rPr>
                <w:rFonts w:ascii="Times New Roman" w:hAnsi="Times New Roman" w:cs="Times New Roman"/>
                <w:sz w:val="28"/>
                <w:szCs w:val="28"/>
              </w:rPr>
              <w:t>31660</w:t>
            </w:r>
          </w:p>
        </w:tc>
      </w:tr>
    </w:tbl>
    <w:p w14:paraId="13E4441D"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8"/>
        <w:gridCol w:w="2763"/>
        <w:gridCol w:w="1204"/>
        <w:gridCol w:w="945"/>
        <w:gridCol w:w="1226"/>
        <w:gridCol w:w="1647"/>
      </w:tblGrid>
      <w:tr w:rsidR="001267A5" w:rsidRPr="00E237AA" w14:paraId="04DE3D03" w14:textId="77777777" w:rsidTr="00146EFA">
        <w:trPr>
          <w:cantSplit/>
          <w:trHeight w:val="918"/>
        </w:trPr>
        <w:tc>
          <w:tcPr>
            <w:tcW w:w="1878" w:type="dxa"/>
            <w:vMerge w:val="restart"/>
            <w:textDirection w:val="btLr"/>
          </w:tcPr>
          <w:p w14:paraId="3715B84B"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Кількість</w:t>
            </w:r>
          </w:p>
          <w:p w14:paraId="574BF215"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1792EB7E" w14:textId="77777777" w:rsidR="001267A5" w:rsidRPr="007359AF" w:rsidRDefault="001267A5" w:rsidP="002D6F47">
            <w:pPr>
              <w:jc w:val="center"/>
              <w:rPr>
                <w:rFonts w:ascii="Times New Roman" w:hAnsi="Times New Roman" w:cs="Times New Roman"/>
                <w:sz w:val="28"/>
                <w:szCs w:val="28"/>
              </w:rPr>
            </w:pPr>
          </w:p>
          <w:p w14:paraId="7A610EC5" w14:textId="77777777" w:rsidR="001267A5" w:rsidRPr="007359AF" w:rsidRDefault="001267A5" w:rsidP="002D6F47">
            <w:pPr>
              <w:jc w:val="center"/>
              <w:rPr>
                <w:rFonts w:ascii="Times New Roman" w:hAnsi="Times New Roman" w:cs="Times New Roman"/>
                <w:sz w:val="28"/>
                <w:szCs w:val="28"/>
              </w:rPr>
            </w:pPr>
          </w:p>
          <w:p w14:paraId="78809F23" w14:textId="77777777" w:rsidR="001267A5" w:rsidRPr="007359AF" w:rsidRDefault="001267A5" w:rsidP="002D6F47">
            <w:pPr>
              <w:jc w:val="center"/>
              <w:rPr>
                <w:rFonts w:ascii="Times New Roman" w:hAnsi="Times New Roman" w:cs="Times New Roman"/>
                <w:sz w:val="28"/>
                <w:szCs w:val="28"/>
              </w:rPr>
            </w:pPr>
          </w:p>
          <w:p w14:paraId="7966006A" w14:textId="77777777" w:rsidR="001267A5" w:rsidRPr="007359AF" w:rsidRDefault="001267A5" w:rsidP="002D6F47">
            <w:pPr>
              <w:jc w:val="center"/>
              <w:rPr>
                <w:rFonts w:ascii="Times New Roman" w:hAnsi="Times New Roman" w:cs="Times New Roman"/>
                <w:sz w:val="28"/>
                <w:szCs w:val="28"/>
              </w:rPr>
            </w:pPr>
          </w:p>
        </w:tc>
        <w:tc>
          <w:tcPr>
            <w:tcW w:w="2763" w:type="dxa"/>
            <w:vMerge w:val="restart"/>
          </w:tcPr>
          <w:p w14:paraId="592AE8B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5E2E278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022" w:type="dxa"/>
            <w:gridSpan w:val="4"/>
          </w:tcPr>
          <w:p w14:paraId="2BAEE2E6"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 виконання</w:t>
            </w:r>
          </w:p>
          <w:p w14:paraId="6F43534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плану</w:t>
            </w:r>
          </w:p>
        </w:tc>
      </w:tr>
      <w:tr w:rsidR="001267A5" w:rsidRPr="009A39A3" w14:paraId="36555BEA" w14:textId="77777777" w:rsidTr="00146EFA">
        <w:trPr>
          <w:cantSplit/>
          <w:trHeight w:val="806"/>
        </w:trPr>
        <w:tc>
          <w:tcPr>
            <w:tcW w:w="1878" w:type="dxa"/>
            <w:vMerge/>
          </w:tcPr>
          <w:p w14:paraId="5CD73F61" w14:textId="77777777" w:rsidR="001267A5" w:rsidRPr="007359AF" w:rsidRDefault="001267A5" w:rsidP="002D6F47">
            <w:pPr>
              <w:jc w:val="center"/>
              <w:rPr>
                <w:rFonts w:ascii="Times New Roman" w:hAnsi="Times New Roman" w:cs="Times New Roman"/>
                <w:sz w:val="28"/>
                <w:szCs w:val="28"/>
              </w:rPr>
            </w:pPr>
          </w:p>
        </w:tc>
        <w:tc>
          <w:tcPr>
            <w:tcW w:w="2763" w:type="dxa"/>
            <w:vMerge/>
          </w:tcPr>
          <w:p w14:paraId="48A75B48" w14:textId="77777777" w:rsidR="001267A5" w:rsidRPr="007359AF" w:rsidRDefault="001267A5" w:rsidP="002D6F47">
            <w:pPr>
              <w:rPr>
                <w:rFonts w:ascii="Times New Roman" w:hAnsi="Times New Roman" w:cs="Times New Roman"/>
                <w:sz w:val="28"/>
                <w:szCs w:val="28"/>
              </w:rPr>
            </w:pPr>
          </w:p>
        </w:tc>
        <w:tc>
          <w:tcPr>
            <w:tcW w:w="1204" w:type="dxa"/>
            <w:textDirection w:val="btLr"/>
          </w:tcPr>
          <w:p w14:paraId="5765BA56"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6F7C18">
              <w:rPr>
                <w:rFonts w:ascii="Times New Roman" w:hAnsi="Times New Roman" w:cs="Times New Roman"/>
                <w:sz w:val="28"/>
                <w:szCs w:val="28"/>
              </w:rPr>
              <w:t>5</w:t>
            </w:r>
          </w:p>
        </w:tc>
        <w:tc>
          <w:tcPr>
            <w:tcW w:w="945" w:type="dxa"/>
            <w:textDirection w:val="btLr"/>
          </w:tcPr>
          <w:p w14:paraId="74AA65A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6F7C18">
              <w:rPr>
                <w:rFonts w:ascii="Times New Roman" w:hAnsi="Times New Roman" w:cs="Times New Roman"/>
                <w:sz w:val="28"/>
                <w:szCs w:val="28"/>
              </w:rPr>
              <w:t>6</w:t>
            </w:r>
          </w:p>
        </w:tc>
        <w:tc>
          <w:tcPr>
            <w:tcW w:w="1226" w:type="dxa"/>
            <w:textDirection w:val="btLr"/>
          </w:tcPr>
          <w:p w14:paraId="4809E360"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6F7C18">
              <w:rPr>
                <w:rFonts w:ascii="Times New Roman" w:hAnsi="Times New Roman" w:cs="Times New Roman"/>
                <w:sz w:val="28"/>
                <w:szCs w:val="28"/>
              </w:rPr>
              <w:t>7</w:t>
            </w:r>
          </w:p>
        </w:tc>
        <w:tc>
          <w:tcPr>
            <w:tcW w:w="1647" w:type="dxa"/>
            <w:textDirection w:val="btLr"/>
          </w:tcPr>
          <w:p w14:paraId="3E64A687"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6F7C18">
              <w:rPr>
                <w:rFonts w:ascii="Times New Roman" w:hAnsi="Times New Roman" w:cs="Times New Roman"/>
                <w:sz w:val="28"/>
                <w:szCs w:val="28"/>
              </w:rPr>
              <w:t>8</w:t>
            </w:r>
          </w:p>
        </w:tc>
      </w:tr>
      <w:tr w:rsidR="00146EFA" w:rsidRPr="009A39A3" w14:paraId="0880C20E" w14:textId="77777777" w:rsidTr="00146EFA">
        <w:trPr>
          <w:trHeight w:val="258"/>
        </w:trPr>
        <w:tc>
          <w:tcPr>
            <w:tcW w:w="1878" w:type="dxa"/>
          </w:tcPr>
          <w:p w14:paraId="03B3F5CE"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763" w:type="dxa"/>
          </w:tcPr>
          <w:p w14:paraId="29E9927D"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04" w:type="dxa"/>
          </w:tcPr>
          <w:p w14:paraId="00A59729"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96,67</w:t>
            </w:r>
          </w:p>
        </w:tc>
        <w:tc>
          <w:tcPr>
            <w:tcW w:w="945" w:type="dxa"/>
          </w:tcPr>
          <w:p w14:paraId="6BA4B9E3"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98,7</w:t>
            </w:r>
          </w:p>
        </w:tc>
        <w:tc>
          <w:tcPr>
            <w:tcW w:w="1226" w:type="dxa"/>
          </w:tcPr>
          <w:p w14:paraId="297C29EF"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98,7</w:t>
            </w:r>
          </w:p>
        </w:tc>
        <w:tc>
          <w:tcPr>
            <w:tcW w:w="1647" w:type="dxa"/>
          </w:tcPr>
          <w:p w14:paraId="1B618D91"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98,7</w:t>
            </w:r>
          </w:p>
        </w:tc>
      </w:tr>
      <w:tr w:rsidR="00146EFA" w:rsidRPr="009A39A3" w14:paraId="558E6C00" w14:textId="77777777" w:rsidTr="00146EFA">
        <w:trPr>
          <w:trHeight w:val="258"/>
        </w:trPr>
        <w:tc>
          <w:tcPr>
            <w:tcW w:w="1878" w:type="dxa"/>
          </w:tcPr>
          <w:p w14:paraId="4EA14669"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763" w:type="dxa"/>
          </w:tcPr>
          <w:p w14:paraId="1C17143F"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04" w:type="dxa"/>
          </w:tcPr>
          <w:p w14:paraId="3C707028"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111,0</w:t>
            </w:r>
          </w:p>
        </w:tc>
        <w:tc>
          <w:tcPr>
            <w:tcW w:w="945" w:type="dxa"/>
          </w:tcPr>
          <w:p w14:paraId="408B7C02"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226" w:type="dxa"/>
          </w:tcPr>
          <w:p w14:paraId="42212B86"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647" w:type="dxa"/>
          </w:tcPr>
          <w:p w14:paraId="0D8F8282"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r>
      <w:tr w:rsidR="00146EFA" w:rsidRPr="009A39A3" w14:paraId="65A008DC" w14:textId="77777777" w:rsidTr="00146EFA">
        <w:trPr>
          <w:trHeight w:val="258"/>
        </w:trPr>
        <w:tc>
          <w:tcPr>
            <w:tcW w:w="1878" w:type="dxa"/>
          </w:tcPr>
          <w:p w14:paraId="53D20D5F"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lastRenderedPageBreak/>
              <w:t>4</w:t>
            </w:r>
          </w:p>
        </w:tc>
        <w:tc>
          <w:tcPr>
            <w:tcW w:w="2763" w:type="dxa"/>
          </w:tcPr>
          <w:p w14:paraId="3C57D964"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04" w:type="dxa"/>
          </w:tcPr>
          <w:p w14:paraId="113BB00A"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124,5</w:t>
            </w:r>
          </w:p>
        </w:tc>
        <w:tc>
          <w:tcPr>
            <w:tcW w:w="945" w:type="dxa"/>
          </w:tcPr>
          <w:p w14:paraId="39DD39E3"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226" w:type="dxa"/>
          </w:tcPr>
          <w:p w14:paraId="77029387"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647" w:type="dxa"/>
          </w:tcPr>
          <w:p w14:paraId="38E2889F"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r>
      <w:tr w:rsidR="00146EFA" w:rsidRPr="009A39A3" w14:paraId="3553A41D" w14:textId="77777777" w:rsidTr="00146EFA">
        <w:trPr>
          <w:trHeight w:val="258"/>
        </w:trPr>
        <w:tc>
          <w:tcPr>
            <w:tcW w:w="1878" w:type="dxa"/>
          </w:tcPr>
          <w:p w14:paraId="4780DC9A"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763" w:type="dxa"/>
          </w:tcPr>
          <w:p w14:paraId="359BE360"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04" w:type="dxa"/>
          </w:tcPr>
          <w:p w14:paraId="386EB523"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78,78</w:t>
            </w:r>
          </w:p>
        </w:tc>
        <w:tc>
          <w:tcPr>
            <w:tcW w:w="945" w:type="dxa"/>
          </w:tcPr>
          <w:p w14:paraId="0A27E2B3"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98,0</w:t>
            </w:r>
          </w:p>
        </w:tc>
        <w:tc>
          <w:tcPr>
            <w:tcW w:w="1226" w:type="dxa"/>
          </w:tcPr>
          <w:p w14:paraId="37309E7B"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98,0</w:t>
            </w:r>
          </w:p>
        </w:tc>
        <w:tc>
          <w:tcPr>
            <w:tcW w:w="1647" w:type="dxa"/>
          </w:tcPr>
          <w:p w14:paraId="5F3CAA06"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98,0</w:t>
            </w:r>
          </w:p>
        </w:tc>
      </w:tr>
      <w:tr w:rsidR="00146EFA" w:rsidRPr="009A39A3" w14:paraId="3A920B08" w14:textId="77777777" w:rsidTr="00146EFA">
        <w:trPr>
          <w:trHeight w:val="247"/>
        </w:trPr>
        <w:tc>
          <w:tcPr>
            <w:tcW w:w="1878" w:type="dxa"/>
          </w:tcPr>
          <w:p w14:paraId="64CBB0A5"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763" w:type="dxa"/>
          </w:tcPr>
          <w:p w14:paraId="7544880C"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04" w:type="dxa"/>
          </w:tcPr>
          <w:p w14:paraId="612439F4"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80,21</w:t>
            </w:r>
          </w:p>
        </w:tc>
        <w:tc>
          <w:tcPr>
            <w:tcW w:w="945" w:type="dxa"/>
          </w:tcPr>
          <w:p w14:paraId="45D040BF"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85,0</w:t>
            </w:r>
          </w:p>
        </w:tc>
        <w:tc>
          <w:tcPr>
            <w:tcW w:w="1226" w:type="dxa"/>
          </w:tcPr>
          <w:p w14:paraId="6150C9EF"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85,0</w:t>
            </w:r>
          </w:p>
        </w:tc>
        <w:tc>
          <w:tcPr>
            <w:tcW w:w="1647" w:type="dxa"/>
          </w:tcPr>
          <w:p w14:paraId="735FBAE6"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85,0</w:t>
            </w:r>
          </w:p>
        </w:tc>
      </w:tr>
      <w:tr w:rsidR="00146EFA" w:rsidRPr="009A39A3" w14:paraId="27FB33E3" w14:textId="77777777" w:rsidTr="00146EFA">
        <w:trPr>
          <w:trHeight w:val="258"/>
        </w:trPr>
        <w:tc>
          <w:tcPr>
            <w:tcW w:w="1878" w:type="dxa"/>
          </w:tcPr>
          <w:p w14:paraId="0FBE06F4"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763" w:type="dxa"/>
          </w:tcPr>
          <w:p w14:paraId="081D7857"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04" w:type="dxa"/>
          </w:tcPr>
          <w:p w14:paraId="6D9E4FD5"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153,82</w:t>
            </w:r>
          </w:p>
        </w:tc>
        <w:tc>
          <w:tcPr>
            <w:tcW w:w="945" w:type="dxa"/>
          </w:tcPr>
          <w:p w14:paraId="6D69A15A"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226" w:type="dxa"/>
          </w:tcPr>
          <w:p w14:paraId="085FE705"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c>
          <w:tcPr>
            <w:tcW w:w="1647" w:type="dxa"/>
          </w:tcPr>
          <w:p w14:paraId="622E5EE4" w14:textId="77777777" w:rsidR="00146EFA" w:rsidRPr="007359AF" w:rsidRDefault="003D55E6" w:rsidP="00146EFA">
            <w:pPr>
              <w:rPr>
                <w:rFonts w:ascii="Times New Roman" w:hAnsi="Times New Roman" w:cs="Times New Roman"/>
                <w:sz w:val="28"/>
                <w:szCs w:val="28"/>
              </w:rPr>
            </w:pPr>
            <w:r>
              <w:rPr>
                <w:rFonts w:ascii="Times New Roman" w:hAnsi="Times New Roman" w:cs="Times New Roman"/>
                <w:sz w:val="28"/>
                <w:szCs w:val="28"/>
              </w:rPr>
              <w:t>99,9</w:t>
            </w:r>
          </w:p>
        </w:tc>
      </w:tr>
      <w:tr w:rsidR="00146EFA" w:rsidRPr="009A39A3" w14:paraId="6CBD87F9" w14:textId="77777777" w:rsidTr="00146EFA">
        <w:trPr>
          <w:trHeight w:val="258"/>
        </w:trPr>
        <w:tc>
          <w:tcPr>
            <w:tcW w:w="1878" w:type="dxa"/>
          </w:tcPr>
          <w:p w14:paraId="6B0243E2" w14:textId="77777777" w:rsidR="00146EFA" w:rsidRPr="007359AF" w:rsidRDefault="00146EFA" w:rsidP="00146EFA">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763" w:type="dxa"/>
          </w:tcPr>
          <w:p w14:paraId="50F32CB0" w14:textId="77777777" w:rsidR="00146EFA" w:rsidRPr="007359AF" w:rsidRDefault="00146EFA" w:rsidP="00146EFA">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04" w:type="dxa"/>
          </w:tcPr>
          <w:p w14:paraId="1C0631E2" w14:textId="77777777" w:rsidR="00146EFA" w:rsidRPr="008C7615" w:rsidRDefault="00146EFA" w:rsidP="00146EFA">
            <w:pPr>
              <w:rPr>
                <w:rFonts w:ascii="Times New Roman" w:hAnsi="Times New Roman" w:cs="Times New Roman"/>
                <w:sz w:val="28"/>
                <w:szCs w:val="28"/>
              </w:rPr>
            </w:pPr>
            <w:r>
              <w:rPr>
                <w:rFonts w:ascii="Times New Roman" w:hAnsi="Times New Roman" w:cs="Times New Roman"/>
                <w:sz w:val="28"/>
                <w:szCs w:val="28"/>
              </w:rPr>
              <w:t>104,7</w:t>
            </w:r>
          </w:p>
        </w:tc>
        <w:tc>
          <w:tcPr>
            <w:tcW w:w="945" w:type="dxa"/>
          </w:tcPr>
          <w:p w14:paraId="34B46BB1" w14:textId="77777777" w:rsidR="00146EFA" w:rsidRPr="007359AF" w:rsidRDefault="007D7CD0" w:rsidP="00146EFA">
            <w:pPr>
              <w:rPr>
                <w:rFonts w:ascii="Times New Roman" w:hAnsi="Times New Roman" w:cs="Times New Roman"/>
                <w:sz w:val="28"/>
                <w:szCs w:val="28"/>
              </w:rPr>
            </w:pPr>
            <w:r>
              <w:rPr>
                <w:rFonts w:ascii="Times New Roman" w:hAnsi="Times New Roman" w:cs="Times New Roman"/>
                <w:sz w:val="28"/>
                <w:szCs w:val="28"/>
              </w:rPr>
              <w:t>96,9</w:t>
            </w:r>
          </w:p>
        </w:tc>
        <w:tc>
          <w:tcPr>
            <w:tcW w:w="1226" w:type="dxa"/>
          </w:tcPr>
          <w:p w14:paraId="08942ECF" w14:textId="77777777" w:rsidR="00146EFA" w:rsidRPr="007359AF" w:rsidRDefault="007D7CD0" w:rsidP="00146EFA">
            <w:pPr>
              <w:rPr>
                <w:rFonts w:ascii="Times New Roman" w:hAnsi="Times New Roman" w:cs="Times New Roman"/>
                <w:sz w:val="28"/>
                <w:szCs w:val="28"/>
              </w:rPr>
            </w:pPr>
            <w:r>
              <w:rPr>
                <w:rFonts w:ascii="Times New Roman" w:hAnsi="Times New Roman" w:cs="Times New Roman"/>
                <w:sz w:val="28"/>
                <w:szCs w:val="28"/>
              </w:rPr>
              <w:t>96,9</w:t>
            </w:r>
          </w:p>
        </w:tc>
        <w:tc>
          <w:tcPr>
            <w:tcW w:w="1647" w:type="dxa"/>
          </w:tcPr>
          <w:p w14:paraId="37D475F2" w14:textId="77777777" w:rsidR="00146EFA" w:rsidRPr="007359AF" w:rsidRDefault="007D7CD0" w:rsidP="00146EFA">
            <w:pPr>
              <w:rPr>
                <w:rFonts w:ascii="Times New Roman" w:hAnsi="Times New Roman" w:cs="Times New Roman"/>
                <w:sz w:val="28"/>
                <w:szCs w:val="28"/>
              </w:rPr>
            </w:pPr>
            <w:r>
              <w:rPr>
                <w:rFonts w:ascii="Times New Roman" w:hAnsi="Times New Roman" w:cs="Times New Roman"/>
                <w:sz w:val="28"/>
                <w:szCs w:val="28"/>
              </w:rPr>
              <w:t>96,9</w:t>
            </w:r>
          </w:p>
        </w:tc>
      </w:tr>
    </w:tbl>
    <w:p w14:paraId="3E164B1A"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7"/>
        <w:gridCol w:w="2715"/>
        <w:gridCol w:w="1236"/>
        <w:gridCol w:w="1209"/>
        <w:gridCol w:w="994"/>
        <w:gridCol w:w="1632"/>
      </w:tblGrid>
      <w:tr w:rsidR="001267A5" w:rsidRPr="00E237AA" w14:paraId="4A66F9F5" w14:textId="77777777" w:rsidTr="00E12F0A">
        <w:trPr>
          <w:cantSplit/>
          <w:trHeight w:val="710"/>
        </w:trPr>
        <w:tc>
          <w:tcPr>
            <w:tcW w:w="1877" w:type="dxa"/>
            <w:vMerge w:val="restart"/>
            <w:textDirection w:val="btLr"/>
          </w:tcPr>
          <w:p w14:paraId="784BF0CB"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Кількість</w:t>
            </w:r>
          </w:p>
          <w:p w14:paraId="14619F7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002FA506" w14:textId="77777777" w:rsidR="001267A5" w:rsidRPr="007359AF" w:rsidRDefault="001267A5" w:rsidP="002D6F47">
            <w:pPr>
              <w:jc w:val="center"/>
              <w:rPr>
                <w:rFonts w:ascii="Times New Roman" w:hAnsi="Times New Roman" w:cs="Times New Roman"/>
                <w:sz w:val="28"/>
                <w:szCs w:val="28"/>
              </w:rPr>
            </w:pPr>
          </w:p>
          <w:p w14:paraId="3EDA9645" w14:textId="77777777" w:rsidR="001267A5" w:rsidRPr="007359AF" w:rsidRDefault="001267A5" w:rsidP="002D6F47">
            <w:pPr>
              <w:jc w:val="center"/>
              <w:rPr>
                <w:rFonts w:ascii="Times New Roman" w:hAnsi="Times New Roman" w:cs="Times New Roman"/>
                <w:sz w:val="28"/>
                <w:szCs w:val="28"/>
              </w:rPr>
            </w:pPr>
          </w:p>
          <w:p w14:paraId="62C3ACA8" w14:textId="77777777" w:rsidR="001267A5" w:rsidRPr="007359AF" w:rsidRDefault="001267A5" w:rsidP="002D6F47">
            <w:pPr>
              <w:jc w:val="center"/>
              <w:rPr>
                <w:rFonts w:ascii="Times New Roman" w:hAnsi="Times New Roman" w:cs="Times New Roman"/>
                <w:sz w:val="28"/>
                <w:szCs w:val="28"/>
              </w:rPr>
            </w:pPr>
          </w:p>
          <w:p w14:paraId="07C39E39" w14:textId="77777777" w:rsidR="001267A5" w:rsidRPr="007359AF" w:rsidRDefault="001267A5" w:rsidP="002D6F47">
            <w:pPr>
              <w:jc w:val="center"/>
              <w:rPr>
                <w:rFonts w:ascii="Times New Roman" w:hAnsi="Times New Roman" w:cs="Times New Roman"/>
                <w:sz w:val="28"/>
                <w:szCs w:val="28"/>
              </w:rPr>
            </w:pPr>
          </w:p>
        </w:tc>
        <w:tc>
          <w:tcPr>
            <w:tcW w:w="2715" w:type="dxa"/>
            <w:vMerge w:val="restart"/>
          </w:tcPr>
          <w:p w14:paraId="7699A77A"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7FBAEB0D"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071" w:type="dxa"/>
            <w:gridSpan w:val="4"/>
          </w:tcPr>
          <w:p w14:paraId="40D85C1E"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Робота</w:t>
            </w:r>
          </w:p>
          <w:p w14:paraId="4752B14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ліжка</w:t>
            </w:r>
          </w:p>
        </w:tc>
      </w:tr>
      <w:tr w:rsidR="001267A5" w:rsidRPr="009A39A3" w14:paraId="297393DB" w14:textId="77777777" w:rsidTr="00E12F0A">
        <w:trPr>
          <w:cantSplit/>
          <w:trHeight w:val="806"/>
        </w:trPr>
        <w:tc>
          <w:tcPr>
            <w:tcW w:w="1877" w:type="dxa"/>
            <w:vMerge/>
          </w:tcPr>
          <w:p w14:paraId="6B9002B2" w14:textId="77777777" w:rsidR="001267A5" w:rsidRPr="007359AF" w:rsidRDefault="001267A5" w:rsidP="002D6F47">
            <w:pPr>
              <w:jc w:val="center"/>
              <w:rPr>
                <w:rFonts w:ascii="Times New Roman" w:hAnsi="Times New Roman" w:cs="Times New Roman"/>
                <w:sz w:val="28"/>
                <w:szCs w:val="28"/>
              </w:rPr>
            </w:pPr>
          </w:p>
        </w:tc>
        <w:tc>
          <w:tcPr>
            <w:tcW w:w="2715" w:type="dxa"/>
            <w:vMerge/>
          </w:tcPr>
          <w:p w14:paraId="0EC44693" w14:textId="77777777" w:rsidR="001267A5" w:rsidRPr="007359AF" w:rsidRDefault="001267A5" w:rsidP="002D6F47">
            <w:pPr>
              <w:rPr>
                <w:rFonts w:ascii="Times New Roman" w:hAnsi="Times New Roman" w:cs="Times New Roman"/>
                <w:sz w:val="28"/>
                <w:szCs w:val="28"/>
              </w:rPr>
            </w:pPr>
          </w:p>
        </w:tc>
        <w:tc>
          <w:tcPr>
            <w:tcW w:w="1236" w:type="dxa"/>
            <w:textDirection w:val="btLr"/>
          </w:tcPr>
          <w:p w14:paraId="1AD43C10"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F5E7F">
              <w:rPr>
                <w:rFonts w:ascii="Times New Roman" w:hAnsi="Times New Roman" w:cs="Times New Roman"/>
                <w:sz w:val="28"/>
                <w:szCs w:val="28"/>
              </w:rPr>
              <w:t>5</w:t>
            </w:r>
          </w:p>
        </w:tc>
        <w:tc>
          <w:tcPr>
            <w:tcW w:w="1209" w:type="dxa"/>
            <w:textDirection w:val="btLr"/>
          </w:tcPr>
          <w:p w14:paraId="5B10F04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F5E7F">
              <w:rPr>
                <w:rFonts w:ascii="Times New Roman" w:hAnsi="Times New Roman" w:cs="Times New Roman"/>
                <w:sz w:val="28"/>
                <w:szCs w:val="28"/>
              </w:rPr>
              <w:t>6</w:t>
            </w:r>
          </w:p>
        </w:tc>
        <w:tc>
          <w:tcPr>
            <w:tcW w:w="994" w:type="dxa"/>
            <w:textDirection w:val="btLr"/>
          </w:tcPr>
          <w:p w14:paraId="33DFA68B"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F5E7F">
              <w:rPr>
                <w:rFonts w:ascii="Times New Roman" w:hAnsi="Times New Roman" w:cs="Times New Roman"/>
                <w:sz w:val="28"/>
                <w:szCs w:val="28"/>
              </w:rPr>
              <w:t>7</w:t>
            </w:r>
          </w:p>
        </w:tc>
        <w:tc>
          <w:tcPr>
            <w:tcW w:w="1632" w:type="dxa"/>
            <w:textDirection w:val="btLr"/>
          </w:tcPr>
          <w:p w14:paraId="260503E8"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F5E7F">
              <w:rPr>
                <w:rFonts w:ascii="Times New Roman" w:hAnsi="Times New Roman" w:cs="Times New Roman"/>
                <w:sz w:val="28"/>
                <w:szCs w:val="28"/>
              </w:rPr>
              <w:t>8</w:t>
            </w:r>
          </w:p>
        </w:tc>
      </w:tr>
      <w:tr w:rsidR="001267A5" w:rsidRPr="009A39A3" w14:paraId="4CA2B017" w14:textId="77777777" w:rsidTr="00E12F0A">
        <w:trPr>
          <w:trHeight w:val="258"/>
        </w:trPr>
        <w:tc>
          <w:tcPr>
            <w:tcW w:w="1877" w:type="dxa"/>
          </w:tcPr>
          <w:p w14:paraId="51FBF15A"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715" w:type="dxa"/>
          </w:tcPr>
          <w:p w14:paraId="4966FDC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36" w:type="dxa"/>
          </w:tcPr>
          <w:p w14:paraId="0F21E32E" w14:textId="77777777" w:rsidR="001267A5" w:rsidRPr="007359AF" w:rsidRDefault="00CF5E7F" w:rsidP="002D6F47">
            <w:pPr>
              <w:rPr>
                <w:rFonts w:ascii="Times New Roman" w:hAnsi="Times New Roman" w:cs="Times New Roman"/>
                <w:sz w:val="28"/>
                <w:szCs w:val="28"/>
              </w:rPr>
            </w:pPr>
            <w:r>
              <w:rPr>
                <w:rFonts w:ascii="Times New Roman" w:hAnsi="Times New Roman" w:cs="Times New Roman"/>
                <w:sz w:val="28"/>
                <w:szCs w:val="28"/>
              </w:rPr>
              <w:t>301,41</w:t>
            </w:r>
          </w:p>
        </w:tc>
        <w:tc>
          <w:tcPr>
            <w:tcW w:w="1209" w:type="dxa"/>
          </w:tcPr>
          <w:p w14:paraId="22151E2D"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340,0</w:t>
            </w:r>
          </w:p>
        </w:tc>
        <w:tc>
          <w:tcPr>
            <w:tcW w:w="994" w:type="dxa"/>
          </w:tcPr>
          <w:p w14:paraId="1F335C3F"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340,0</w:t>
            </w:r>
          </w:p>
        </w:tc>
        <w:tc>
          <w:tcPr>
            <w:tcW w:w="1632" w:type="dxa"/>
          </w:tcPr>
          <w:p w14:paraId="1066A3B2"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340,0</w:t>
            </w:r>
          </w:p>
        </w:tc>
      </w:tr>
      <w:tr w:rsidR="001267A5" w:rsidRPr="009A39A3" w14:paraId="4C9AEEF4" w14:textId="77777777" w:rsidTr="00E12F0A">
        <w:trPr>
          <w:trHeight w:val="258"/>
        </w:trPr>
        <w:tc>
          <w:tcPr>
            <w:tcW w:w="1877" w:type="dxa"/>
          </w:tcPr>
          <w:p w14:paraId="184A46B0"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715" w:type="dxa"/>
          </w:tcPr>
          <w:p w14:paraId="748689BA"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36" w:type="dxa"/>
          </w:tcPr>
          <w:p w14:paraId="685EA2D3" w14:textId="77777777" w:rsidR="001267A5" w:rsidRPr="007359AF" w:rsidRDefault="00CF5E7F" w:rsidP="002D6F47">
            <w:pPr>
              <w:rPr>
                <w:rFonts w:ascii="Times New Roman" w:hAnsi="Times New Roman" w:cs="Times New Roman"/>
                <w:sz w:val="28"/>
                <w:szCs w:val="28"/>
              </w:rPr>
            </w:pPr>
            <w:r>
              <w:rPr>
                <w:rFonts w:ascii="Times New Roman" w:hAnsi="Times New Roman" w:cs="Times New Roman"/>
                <w:sz w:val="28"/>
                <w:szCs w:val="28"/>
              </w:rPr>
              <w:t>323,50</w:t>
            </w:r>
          </w:p>
        </w:tc>
        <w:tc>
          <w:tcPr>
            <w:tcW w:w="1209" w:type="dxa"/>
          </w:tcPr>
          <w:p w14:paraId="1199550B"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c>
          <w:tcPr>
            <w:tcW w:w="994" w:type="dxa"/>
          </w:tcPr>
          <w:p w14:paraId="4260390C"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c>
          <w:tcPr>
            <w:tcW w:w="1632" w:type="dxa"/>
          </w:tcPr>
          <w:p w14:paraId="00796817"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r>
      <w:tr w:rsidR="001267A5" w:rsidRPr="009A39A3" w14:paraId="2E80B10F" w14:textId="77777777" w:rsidTr="00E12F0A">
        <w:trPr>
          <w:trHeight w:val="258"/>
        </w:trPr>
        <w:tc>
          <w:tcPr>
            <w:tcW w:w="1877" w:type="dxa"/>
          </w:tcPr>
          <w:p w14:paraId="6ECDF41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4</w:t>
            </w:r>
          </w:p>
        </w:tc>
        <w:tc>
          <w:tcPr>
            <w:tcW w:w="2715" w:type="dxa"/>
          </w:tcPr>
          <w:p w14:paraId="6E1AC9EF"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36" w:type="dxa"/>
          </w:tcPr>
          <w:p w14:paraId="14C1C818" w14:textId="77777777" w:rsidR="001267A5" w:rsidRPr="007359AF" w:rsidRDefault="00CF5E7F" w:rsidP="002D6F47">
            <w:pPr>
              <w:rPr>
                <w:rFonts w:ascii="Times New Roman" w:hAnsi="Times New Roman" w:cs="Times New Roman"/>
                <w:sz w:val="28"/>
                <w:szCs w:val="28"/>
              </w:rPr>
            </w:pPr>
            <w:r>
              <w:rPr>
                <w:rFonts w:ascii="Times New Roman" w:hAnsi="Times New Roman" w:cs="Times New Roman"/>
                <w:sz w:val="28"/>
                <w:szCs w:val="28"/>
              </w:rPr>
              <w:t>3</w:t>
            </w:r>
            <w:r w:rsidR="00382E04">
              <w:rPr>
                <w:rFonts w:ascii="Times New Roman" w:hAnsi="Times New Roman" w:cs="Times New Roman"/>
                <w:sz w:val="28"/>
                <w:szCs w:val="28"/>
              </w:rPr>
              <w:t>38,43</w:t>
            </w:r>
          </w:p>
        </w:tc>
        <w:tc>
          <w:tcPr>
            <w:tcW w:w="1209" w:type="dxa"/>
          </w:tcPr>
          <w:p w14:paraId="6925F458"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c>
          <w:tcPr>
            <w:tcW w:w="994" w:type="dxa"/>
          </w:tcPr>
          <w:p w14:paraId="701BB393"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c>
          <w:tcPr>
            <w:tcW w:w="1632" w:type="dxa"/>
          </w:tcPr>
          <w:p w14:paraId="71C505E9" w14:textId="77777777" w:rsidR="001267A5" w:rsidRPr="007359AF" w:rsidRDefault="007D7CD0" w:rsidP="002D6F47">
            <w:pPr>
              <w:rPr>
                <w:rFonts w:ascii="Times New Roman" w:hAnsi="Times New Roman" w:cs="Times New Roman"/>
                <w:sz w:val="28"/>
                <w:szCs w:val="28"/>
              </w:rPr>
            </w:pPr>
            <w:r>
              <w:rPr>
                <w:rFonts w:ascii="Times New Roman" w:hAnsi="Times New Roman" w:cs="Times New Roman"/>
                <w:sz w:val="28"/>
                <w:szCs w:val="28"/>
              </w:rPr>
              <w:t>280,0</w:t>
            </w:r>
          </w:p>
        </w:tc>
      </w:tr>
      <w:tr w:rsidR="001267A5" w:rsidRPr="009A39A3" w14:paraId="543DE84E" w14:textId="77777777" w:rsidTr="00E12F0A">
        <w:trPr>
          <w:trHeight w:val="258"/>
        </w:trPr>
        <w:tc>
          <w:tcPr>
            <w:tcW w:w="1877" w:type="dxa"/>
          </w:tcPr>
          <w:p w14:paraId="1A15583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715" w:type="dxa"/>
          </w:tcPr>
          <w:p w14:paraId="3FE58EDE"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36" w:type="dxa"/>
          </w:tcPr>
          <w:p w14:paraId="64A6BB87" w14:textId="77777777" w:rsidR="001267A5" w:rsidRPr="007359AF" w:rsidRDefault="00382E04" w:rsidP="002D6F47">
            <w:pPr>
              <w:rPr>
                <w:rFonts w:ascii="Times New Roman" w:hAnsi="Times New Roman" w:cs="Times New Roman"/>
                <w:sz w:val="28"/>
                <w:szCs w:val="28"/>
              </w:rPr>
            </w:pPr>
            <w:r>
              <w:rPr>
                <w:rFonts w:ascii="Times New Roman" w:hAnsi="Times New Roman" w:cs="Times New Roman"/>
                <w:sz w:val="28"/>
                <w:szCs w:val="28"/>
              </w:rPr>
              <w:t>245,43</w:t>
            </w:r>
          </w:p>
        </w:tc>
        <w:tc>
          <w:tcPr>
            <w:tcW w:w="1209" w:type="dxa"/>
          </w:tcPr>
          <w:p w14:paraId="6B7524EC"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340,0</w:t>
            </w:r>
          </w:p>
        </w:tc>
        <w:tc>
          <w:tcPr>
            <w:tcW w:w="994" w:type="dxa"/>
          </w:tcPr>
          <w:p w14:paraId="08166DBF"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340,0</w:t>
            </w:r>
          </w:p>
        </w:tc>
        <w:tc>
          <w:tcPr>
            <w:tcW w:w="1632" w:type="dxa"/>
          </w:tcPr>
          <w:p w14:paraId="5F7CDD2D"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340,0</w:t>
            </w:r>
          </w:p>
        </w:tc>
      </w:tr>
      <w:tr w:rsidR="00E12F0A" w:rsidRPr="009A39A3" w14:paraId="7E52B06C" w14:textId="77777777" w:rsidTr="00E12F0A">
        <w:trPr>
          <w:trHeight w:val="247"/>
        </w:trPr>
        <w:tc>
          <w:tcPr>
            <w:tcW w:w="1877" w:type="dxa"/>
          </w:tcPr>
          <w:p w14:paraId="6605D3D2" w14:textId="77777777" w:rsidR="00E12F0A" w:rsidRPr="007359AF" w:rsidRDefault="00E12F0A" w:rsidP="00E12F0A">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715" w:type="dxa"/>
          </w:tcPr>
          <w:p w14:paraId="089C172E" w14:textId="77777777" w:rsidR="00E12F0A" w:rsidRPr="007359AF" w:rsidRDefault="00E12F0A" w:rsidP="00E12F0A">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36" w:type="dxa"/>
          </w:tcPr>
          <w:p w14:paraId="6731E4CC"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250</w:t>
            </w:r>
          </w:p>
        </w:tc>
        <w:tc>
          <w:tcPr>
            <w:tcW w:w="1209" w:type="dxa"/>
          </w:tcPr>
          <w:p w14:paraId="002362F2"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c>
          <w:tcPr>
            <w:tcW w:w="994" w:type="dxa"/>
          </w:tcPr>
          <w:p w14:paraId="6897828D"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c>
          <w:tcPr>
            <w:tcW w:w="1632" w:type="dxa"/>
          </w:tcPr>
          <w:p w14:paraId="1778549C"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r>
      <w:tr w:rsidR="00E12F0A" w:rsidRPr="009A39A3" w14:paraId="6D4DC36B" w14:textId="77777777" w:rsidTr="00E12F0A">
        <w:trPr>
          <w:trHeight w:val="258"/>
        </w:trPr>
        <w:tc>
          <w:tcPr>
            <w:tcW w:w="1877" w:type="dxa"/>
          </w:tcPr>
          <w:p w14:paraId="45471193" w14:textId="77777777" w:rsidR="00E12F0A" w:rsidRPr="007359AF" w:rsidRDefault="00E12F0A" w:rsidP="00E12F0A">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715" w:type="dxa"/>
          </w:tcPr>
          <w:p w14:paraId="527A156F" w14:textId="77777777" w:rsidR="00E12F0A" w:rsidRPr="007359AF" w:rsidRDefault="00E12F0A" w:rsidP="00E12F0A">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36" w:type="dxa"/>
          </w:tcPr>
          <w:p w14:paraId="309525C8"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477,11</w:t>
            </w:r>
          </w:p>
        </w:tc>
        <w:tc>
          <w:tcPr>
            <w:tcW w:w="1209" w:type="dxa"/>
          </w:tcPr>
          <w:p w14:paraId="64D7370E"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c>
          <w:tcPr>
            <w:tcW w:w="994" w:type="dxa"/>
          </w:tcPr>
          <w:p w14:paraId="2F680647"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c>
          <w:tcPr>
            <w:tcW w:w="1632" w:type="dxa"/>
          </w:tcPr>
          <w:p w14:paraId="44C5A4BD"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340,0</w:t>
            </w:r>
          </w:p>
        </w:tc>
      </w:tr>
      <w:tr w:rsidR="00E12F0A" w:rsidRPr="009A39A3" w14:paraId="478212D0" w14:textId="77777777" w:rsidTr="00E12F0A">
        <w:trPr>
          <w:trHeight w:val="258"/>
        </w:trPr>
        <w:tc>
          <w:tcPr>
            <w:tcW w:w="1877" w:type="dxa"/>
          </w:tcPr>
          <w:p w14:paraId="5B4EDB20" w14:textId="77777777" w:rsidR="00E12F0A" w:rsidRPr="007359AF" w:rsidRDefault="00E12F0A" w:rsidP="00E12F0A">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715" w:type="dxa"/>
          </w:tcPr>
          <w:p w14:paraId="7B39532E" w14:textId="77777777" w:rsidR="00E12F0A" w:rsidRPr="007359AF" w:rsidRDefault="00E12F0A" w:rsidP="00E12F0A">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36" w:type="dxa"/>
          </w:tcPr>
          <w:p w14:paraId="613915E1"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321,4</w:t>
            </w:r>
          </w:p>
        </w:tc>
        <w:tc>
          <w:tcPr>
            <w:tcW w:w="1209" w:type="dxa"/>
          </w:tcPr>
          <w:p w14:paraId="6609307A"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320,0</w:t>
            </w:r>
          </w:p>
        </w:tc>
        <w:tc>
          <w:tcPr>
            <w:tcW w:w="994" w:type="dxa"/>
          </w:tcPr>
          <w:p w14:paraId="0995AD10"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320,0</w:t>
            </w:r>
          </w:p>
        </w:tc>
        <w:tc>
          <w:tcPr>
            <w:tcW w:w="1632" w:type="dxa"/>
          </w:tcPr>
          <w:p w14:paraId="4E1CF223" w14:textId="77777777" w:rsidR="00E12F0A" w:rsidRPr="007359AF" w:rsidRDefault="00E12F0A" w:rsidP="00E12F0A">
            <w:pPr>
              <w:rPr>
                <w:rFonts w:ascii="Times New Roman" w:hAnsi="Times New Roman" w:cs="Times New Roman"/>
                <w:sz w:val="28"/>
                <w:szCs w:val="28"/>
              </w:rPr>
            </w:pPr>
            <w:r>
              <w:rPr>
                <w:rFonts w:ascii="Times New Roman" w:hAnsi="Times New Roman" w:cs="Times New Roman"/>
                <w:sz w:val="28"/>
                <w:szCs w:val="28"/>
              </w:rPr>
              <w:t>320,0</w:t>
            </w:r>
          </w:p>
        </w:tc>
      </w:tr>
    </w:tbl>
    <w:p w14:paraId="64189731"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7"/>
        <w:gridCol w:w="2867"/>
        <w:gridCol w:w="1282"/>
        <w:gridCol w:w="992"/>
        <w:gridCol w:w="1306"/>
        <w:gridCol w:w="1778"/>
      </w:tblGrid>
      <w:tr w:rsidR="001267A5" w:rsidRPr="00E237AA" w14:paraId="6DD909B8" w14:textId="77777777" w:rsidTr="000E4E53">
        <w:trPr>
          <w:cantSplit/>
          <w:trHeight w:val="517"/>
        </w:trPr>
        <w:tc>
          <w:tcPr>
            <w:tcW w:w="1664" w:type="dxa"/>
            <w:vMerge w:val="restart"/>
            <w:textDirection w:val="btLr"/>
          </w:tcPr>
          <w:p w14:paraId="1E6D26A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Кількість</w:t>
            </w:r>
          </w:p>
          <w:p w14:paraId="5C70345F"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579615B3" w14:textId="77777777" w:rsidR="001267A5" w:rsidRPr="007359AF" w:rsidRDefault="001267A5" w:rsidP="002D6F47">
            <w:pPr>
              <w:jc w:val="center"/>
              <w:rPr>
                <w:rFonts w:ascii="Times New Roman" w:hAnsi="Times New Roman" w:cs="Times New Roman"/>
                <w:sz w:val="28"/>
                <w:szCs w:val="28"/>
              </w:rPr>
            </w:pPr>
          </w:p>
          <w:p w14:paraId="33CB512A" w14:textId="77777777" w:rsidR="001267A5" w:rsidRPr="007359AF" w:rsidRDefault="001267A5" w:rsidP="002D6F47">
            <w:pPr>
              <w:jc w:val="center"/>
              <w:rPr>
                <w:rFonts w:ascii="Times New Roman" w:hAnsi="Times New Roman" w:cs="Times New Roman"/>
                <w:sz w:val="28"/>
                <w:szCs w:val="28"/>
              </w:rPr>
            </w:pPr>
          </w:p>
          <w:p w14:paraId="19F589A2" w14:textId="77777777" w:rsidR="001267A5" w:rsidRPr="007359AF" w:rsidRDefault="001267A5" w:rsidP="002D6F47">
            <w:pPr>
              <w:jc w:val="center"/>
              <w:rPr>
                <w:rFonts w:ascii="Times New Roman" w:hAnsi="Times New Roman" w:cs="Times New Roman"/>
                <w:sz w:val="28"/>
                <w:szCs w:val="28"/>
              </w:rPr>
            </w:pPr>
          </w:p>
          <w:p w14:paraId="7BADC95D" w14:textId="77777777" w:rsidR="001267A5" w:rsidRPr="007359AF" w:rsidRDefault="001267A5" w:rsidP="002D6F47">
            <w:pPr>
              <w:jc w:val="center"/>
              <w:rPr>
                <w:rFonts w:ascii="Times New Roman" w:hAnsi="Times New Roman" w:cs="Times New Roman"/>
                <w:sz w:val="28"/>
                <w:szCs w:val="28"/>
              </w:rPr>
            </w:pPr>
          </w:p>
        </w:tc>
        <w:tc>
          <w:tcPr>
            <w:tcW w:w="2867" w:type="dxa"/>
            <w:vMerge w:val="restart"/>
          </w:tcPr>
          <w:p w14:paraId="5512F9DB"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5408372D"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358" w:type="dxa"/>
            <w:gridSpan w:val="4"/>
          </w:tcPr>
          <w:p w14:paraId="5A39936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Померло</w:t>
            </w:r>
          </w:p>
        </w:tc>
      </w:tr>
      <w:tr w:rsidR="001267A5" w:rsidRPr="009A39A3" w14:paraId="05378716" w14:textId="77777777" w:rsidTr="000E4E53">
        <w:trPr>
          <w:cantSplit/>
          <w:trHeight w:val="762"/>
        </w:trPr>
        <w:tc>
          <w:tcPr>
            <w:tcW w:w="1664" w:type="dxa"/>
            <w:vMerge/>
          </w:tcPr>
          <w:p w14:paraId="3A56CB3C" w14:textId="77777777" w:rsidR="001267A5" w:rsidRPr="007359AF" w:rsidRDefault="001267A5" w:rsidP="002D6F47">
            <w:pPr>
              <w:jc w:val="center"/>
              <w:rPr>
                <w:rFonts w:ascii="Times New Roman" w:hAnsi="Times New Roman" w:cs="Times New Roman"/>
                <w:sz w:val="28"/>
                <w:szCs w:val="28"/>
              </w:rPr>
            </w:pPr>
          </w:p>
        </w:tc>
        <w:tc>
          <w:tcPr>
            <w:tcW w:w="2867" w:type="dxa"/>
            <w:vMerge/>
          </w:tcPr>
          <w:p w14:paraId="2EBF8C26" w14:textId="77777777" w:rsidR="001267A5" w:rsidRPr="007359AF" w:rsidRDefault="001267A5" w:rsidP="002D6F47">
            <w:pPr>
              <w:rPr>
                <w:rFonts w:ascii="Times New Roman" w:hAnsi="Times New Roman" w:cs="Times New Roman"/>
                <w:sz w:val="28"/>
                <w:szCs w:val="28"/>
              </w:rPr>
            </w:pPr>
          </w:p>
        </w:tc>
        <w:tc>
          <w:tcPr>
            <w:tcW w:w="1282" w:type="dxa"/>
            <w:textDirection w:val="btLr"/>
          </w:tcPr>
          <w:p w14:paraId="05704EFF"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5</w:t>
            </w:r>
          </w:p>
        </w:tc>
        <w:tc>
          <w:tcPr>
            <w:tcW w:w="992" w:type="dxa"/>
            <w:textDirection w:val="btLr"/>
          </w:tcPr>
          <w:p w14:paraId="40934129"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6</w:t>
            </w:r>
          </w:p>
        </w:tc>
        <w:tc>
          <w:tcPr>
            <w:tcW w:w="1306" w:type="dxa"/>
            <w:textDirection w:val="btLr"/>
          </w:tcPr>
          <w:p w14:paraId="6C37A865"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7</w:t>
            </w:r>
          </w:p>
        </w:tc>
        <w:tc>
          <w:tcPr>
            <w:tcW w:w="1778" w:type="dxa"/>
            <w:textDirection w:val="btLr"/>
          </w:tcPr>
          <w:p w14:paraId="2E44171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8</w:t>
            </w:r>
          </w:p>
        </w:tc>
      </w:tr>
      <w:tr w:rsidR="001267A5" w:rsidRPr="009A39A3" w14:paraId="5B00687B" w14:textId="77777777" w:rsidTr="000E4E53">
        <w:trPr>
          <w:trHeight w:val="258"/>
        </w:trPr>
        <w:tc>
          <w:tcPr>
            <w:tcW w:w="1664" w:type="dxa"/>
          </w:tcPr>
          <w:p w14:paraId="3E45F86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867" w:type="dxa"/>
          </w:tcPr>
          <w:p w14:paraId="1D57AE70"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82" w:type="dxa"/>
          </w:tcPr>
          <w:p w14:paraId="47CBAD71"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35</w:t>
            </w:r>
          </w:p>
        </w:tc>
        <w:tc>
          <w:tcPr>
            <w:tcW w:w="992" w:type="dxa"/>
          </w:tcPr>
          <w:p w14:paraId="6BC9AF13"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18</w:t>
            </w:r>
          </w:p>
        </w:tc>
        <w:tc>
          <w:tcPr>
            <w:tcW w:w="1306" w:type="dxa"/>
          </w:tcPr>
          <w:p w14:paraId="334E62BD"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18</w:t>
            </w:r>
          </w:p>
        </w:tc>
        <w:tc>
          <w:tcPr>
            <w:tcW w:w="1778" w:type="dxa"/>
          </w:tcPr>
          <w:p w14:paraId="612EC9CB"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18</w:t>
            </w:r>
          </w:p>
        </w:tc>
      </w:tr>
      <w:tr w:rsidR="001267A5" w:rsidRPr="009A39A3" w14:paraId="27FBD446" w14:textId="77777777" w:rsidTr="000E4E53">
        <w:trPr>
          <w:trHeight w:val="258"/>
        </w:trPr>
        <w:tc>
          <w:tcPr>
            <w:tcW w:w="1664" w:type="dxa"/>
          </w:tcPr>
          <w:p w14:paraId="39B51A90"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73C8E505"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82" w:type="dxa"/>
          </w:tcPr>
          <w:p w14:paraId="7D06E16E"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0C033977"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w:t>
            </w:r>
          </w:p>
        </w:tc>
        <w:tc>
          <w:tcPr>
            <w:tcW w:w="1306" w:type="dxa"/>
          </w:tcPr>
          <w:p w14:paraId="72C0517C"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w:t>
            </w:r>
          </w:p>
        </w:tc>
        <w:tc>
          <w:tcPr>
            <w:tcW w:w="1778" w:type="dxa"/>
          </w:tcPr>
          <w:p w14:paraId="5702F848"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3</w:t>
            </w:r>
          </w:p>
        </w:tc>
      </w:tr>
      <w:tr w:rsidR="001267A5" w:rsidRPr="009A39A3" w14:paraId="1B7553A9" w14:textId="77777777" w:rsidTr="000E4E53">
        <w:trPr>
          <w:trHeight w:val="258"/>
        </w:trPr>
        <w:tc>
          <w:tcPr>
            <w:tcW w:w="1664" w:type="dxa"/>
          </w:tcPr>
          <w:p w14:paraId="030B4D6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4</w:t>
            </w:r>
          </w:p>
        </w:tc>
        <w:tc>
          <w:tcPr>
            <w:tcW w:w="2867" w:type="dxa"/>
          </w:tcPr>
          <w:p w14:paraId="63A56FA9"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82" w:type="dxa"/>
          </w:tcPr>
          <w:p w14:paraId="5CB9A147"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0</w:t>
            </w:r>
          </w:p>
        </w:tc>
        <w:tc>
          <w:tcPr>
            <w:tcW w:w="992" w:type="dxa"/>
          </w:tcPr>
          <w:p w14:paraId="586D0D70"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0</w:t>
            </w:r>
          </w:p>
        </w:tc>
        <w:tc>
          <w:tcPr>
            <w:tcW w:w="1306" w:type="dxa"/>
          </w:tcPr>
          <w:p w14:paraId="6AA96A0F"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0</w:t>
            </w:r>
          </w:p>
        </w:tc>
        <w:tc>
          <w:tcPr>
            <w:tcW w:w="1778" w:type="dxa"/>
          </w:tcPr>
          <w:p w14:paraId="0056C2A1" w14:textId="77777777" w:rsidR="001267A5" w:rsidRPr="007359AF" w:rsidRDefault="00E12F0A" w:rsidP="002D6F47">
            <w:pPr>
              <w:rPr>
                <w:rFonts w:ascii="Times New Roman" w:hAnsi="Times New Roman" w:cs="Times New Roman"/>
                <w:sz w:val="28"/>
                <w:szCs w:val="28"/>
              </w:rPr>
            </w:pPr>
            <w:r>
              <w:rPr>
                <w:rFonts w:ascii="Times New Roman" w:hAnsi="Times New Roman" w:cs="Times New Roman"/>
                <w:sz w:val="28"/>
                <w:szCs w:val="28"/>
              </w:rPr>
              <w:t>0</w:t>
            </w:r>
          </w:p>
        </w:tc>
      </w:tr>
      <w:tr w:rsidR="001267A5" w:rsidRPr="009A39A3" w14:paraId="7419273A" w14:textId="77777777" w:rsidTr="000E4E53">
        <w:trPr>
          <w:trHeight w:val="258"/>
        </w:trPr>
        <w:tc>
          <w:tcPr>
            <w:tcW w:w="1664" w:type="dxa"/>
          </w:tcPr>
          <w:p w14:paraId="7F17449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3AAE9CE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82" w:type="dxa"/>
          </w:tcPr>
          <w:p w14:paraId="57C57014"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8</w:t>
            </w:r>
          </w:p>
        </w:tc>
        <w:tc>
          <w:tcPr>
            <w:tcW w:w="992" w:type="dxa"/>
          </w:tcPr>
          <w:p w14:paraId="4C699145"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9</w:t>
            </w:r>
          </w:p>
        </w:tc>
        <w:tc>
          <w:tcPr>
            <w:tcW w:w="1306" w:type="dxa"/>
          </w:tcPr>
          <w:p w14:paraId="08F6F463"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7</w:t>
            </w:r>
          </w:p>
        </w:tc>
        <w:tc>
          <w:tcPr>
            <w:tcW w:w="1778" w:type="dxa"/>
          </w:tcPr>
          <w:p w14:paraId="050A3829"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7</w:t>
            </w:r>
          </w:p>
        </w:tc>
      </w:tr>
      <w:tr w:rsidR="001267A5" w:rsidRPr="009A39A3" w14:paraId="4D8EADFC" w14:textId="77777777" w:rsidTr="000E4E53">
        <w:trPr>
          <w:trHeight w:val="247"/>
        </w:trPr>
        <w:tc>
          <w:tcPr>
            <w:tcW w:w="1664" w:type="dxa"/>
          </w:tcPr>
          <w:p w14:paraId="0402CDF7"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867" w:type="dxa"/>
          </w:tcPr>
          <w:p w14:paraId="7AA433C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82" w:type="dxa"/>
          </w:tcPr>
          <w:p w14:paraId="08642CB9"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14:paraId="06146265"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c>
          <w:tcPr>
            <w:tcW w:w="1306" w:type="dxa"/>
          </w:tcPr>
          <w:p w14:paraId="570F5E1C"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c>
          <w:tcPr>
            <w:tcW w:w="1778" w:type="dxa"/>
          </w:tcPr>
          <w:p w14:paraId="039A3277"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r>
      <w:tr w:rsidR="001267A5" w:rsidRPr="009A39A3" w14:paraId="2BB0D1D6" w14:textId="77777777" w:rsidTr="000E4E53">
        <w:trPr>
          <w:trHeight w:val="258"/>
        </w:trPr>
        <w:tc>
          <w:tcPr>
            <w:tcW w:w="1664" w:type="dxa"/>
          </w:tcPr>
          <w:p w14:paraId="75B5839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867" w:type="dxa"/>
          </w:tcPr>
          <w:p w14:paraId="4F856EE0"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82" w:type="dxa"/>
          </w:tcPr>
          <w:p w14:paraId="4CFB6483"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13</w:t>
            </w:r>
          </w:p>
        </w:tc>
        <w:tc>
          <w:tcPr>
            <w:tcW w:w="992" w:type="dxa"/>
          </w:tcPr>
          <w:p w14:paraId="634BC6F6"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21</w:t>
            </w:r>
          </w:p>
        </w:tc>
        <w:tc>
          <w:tcPr>
            <w:tcW w:w="1306" w:type="dxa"/>
          </w:tcPr>
          <w:p w14:paraId="6D1CAF3F"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19</w:t>
            </w:r>
          </w:p>
        </w:tc>
        <w:tc>
          <w:tcPr>
            <w:tcW w:w="1778" w:type="dxa"/>
          </w:tcPr>
          <w:p w14:paraId="007BE29A"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19</w:t>
            </w:r>
          </w:p>
        </w:tc>
      </w:tr>
      <w:tr w:rsidR="001267A5" w:rsidRPr="009A39A3" w14:paraId="76E80928" w14:textId="77777777" w:rsidTr="000E4E53">
        <w:trPr>
          <w:trHeight w:val="258"/>
        </w:trPr>
        <w:tc>
          <w:tcPr>
            <w:tcW w:w="1664" w:type="dxa"/>
          </w:tcPr>
          <w:p w14:paraId="396ED8CF"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867" w:type="dxa"/>
          </w:tcPr>
          <w:p w14:paraId="6C8048E9"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82" w:type="dxa"/>
          </w:tcPr>
          <w:p w14:paraId="107A14B9"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59</w:t>
            </w:r>
          </w:p>
        </w:tc>
        <w:tc>
          <w:tcPr>
            <w:tcW w:w="992" w:type="dxa"/>
          </w:tcPr>
          <w:p w14:paraId="3679BD46"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51</w:t>
            </w:r>
          </w:p>
        </w:tc>
        <w:tc>
          <w:tcPr>
            <w:tcW w:w="1306" w:type="dxa"/>
          </w:tcPr>
          <w:p w14:paraId="775EE584"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47</w:t>
            </w:r>
          </w:p>
        </w:tc>
        <w:tc>
          <w:tcPr>
            <w:tcW w:w="1778" w:type="dxa"/>
          </w:tcPr>
          <w:p w14:paraId="0E97F6E9"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47</w:t>
            </w:r>
          </w:p>
        </w:tc>
      </w:tr>
    </w:tbl>
    <w:p w14:paraId="3EB42C6E"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7"/>
        <w:gridCol w:w="2867"/>
        <w:gridCol w:w="1282"/>
        <w:gridCol w:w="992"/>
        <w:gridCol w:w="1306"/>
        <w:gridCol w:w="1778"/>
      </w:tblGrid>
      <w:tr w:rsidR="001267A5" w:rsidRPr="00E237AA" w14:paraId="2D1D660A" w14:textId="77777777" w:rsidTr="000E4E53">
        <w:trPr>
          <w:cantSplit/>
          <w:trHeight w:val="559"/>
        </w:trPr>
        <w:tc>
          <w:tcPr>
            <w:tcW w:w="1664" w:type="dxa"/>
            <w:vMerge w:val="restart"/>
            <w:textDirection w:val="btLr"/>
          </w:tcPr>
          <w:p w14:paraId="21195D31"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Кількість</w:t>
            </w:r>
          </w:p>
          <w:p w14:paraId="6518E37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06DBFF37" w14:textId="77777777" w:rsidR="001267A5" w:rsidRPr="007359AF" w:rsidRDefault="001267A5" w:rsidP="002D6F47">
            <w:pPr>
              <w:jc w:val="center"/>
              <w:rPr>
                <w:rFonts w:ascii="Times New Roman" w:hAnsi="Times New Roman" w:cs="Times New Roman"/>
                <w:sz w:val="28"/>
                <w:szCs w:val="28"/>
              </w:rPr>
            </w:pPr>
          </w:p>
          <w:p w14:paraId="40DA9B6D" w14:textId="77777777" w:rsidR="001267A5" w:rsidRPr="007359AF" w:rsidRDefault="001267A5" w:rsidP="002D6F47">
            <w:pPr>
              <w:jc w:val="center"/>
              <w:rPr>
                <w:rFonts w:ascii="Times New Roman" w:hAnsi="Times New Roman" w:cs="Times New Roman"/>
                <w:sz w:val="28"/>
                <w:szCs w:val="28"/>
              </w:rPr>
            </w:pPr>
          </w:p>
          <w:p w14:paraId="1D897227" w14:textId="77777777" w:rsidR="001267A5" w:rsidRPr="007359AF" w:rsidRDefault="001267A5" w:rsidP="002D6F47">
            <w:pPr>
              <w:jc w:val="center"/>
              <w:rPr>
                <w:rFonts w:ascii="Times New Roman" w:hAnsi="Times New Roman" w:cs="Times New Roman"/>
                <w:sz w:val="28"/>
                <w:szCs w:val="28"/>
              </w:rPr>
            </w:pPr>
          </w:p>
          <w:p w14:paraId="3CECF592" w14:textId="77777777" w:rsidR="001267A5" w:rsidRPr="007359AF" w:rsidRDefault="001267A5" w:rsidP="002D6F47">
            <w:pPr>
              <w:jc w:val="center"/>
              <w:rPr>
                <w:rFonts w:ascii="Times New Roman" w:hAnsi="Times New Roman" w:cs="Times New Roman"/>
                <w:sz w:val="28"/>
                <w:szCs w:val="28"/>
              </w:rPr>
            </w:pPr>
          </w:p>
        </w:tc>
        <w:tc>
          <w:tcPr>
            <w:tcW w:w="2867" w:type="dxa"/>
            <w:vMerge w:val="restart"/>
          </w:tcPr>
          <w:p w14:paraId="6995ACBE"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2E10D28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358" w:type="dxa"/>
            <w:gridSpan w:val="4"/>
          </w:tcPr>
          <w:p w14:paraId="56699F9E"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Смертність</w:t>
            </w:r>
          </w:p>
        </w:tc>
      </w:tr>
      <w:tr w:rsidR="001267A5" w:rsidRPr="009A39A3" w14:paraId="1F07658A" w14:textId="77777777" w:rsidTr="000E4E53">
        <w:trPr>
          <w:cantSplit/>
          <w:trHeight w:val="653"/>
        </w:trPr>
        <w:tc>
          <w:tcPr>
            <w:tcW w:w="1664" w:type="dxa"/>
            <w:vMerge/>
          </w:tcPr>
          <w:p w14:paraId="5BE047DA" w14:textId="77777777" w:rsidR="001267A5" w:rsidRPr="007359AF" w:rsidRDefault="001267A5" w:rsidP="002D6F47">
            <w:pPr>
              <w:jc w:val="center"/>
              <w:rPr>
                <w:rFonts w:ascii="Times New Roman" w:hAnsi="Times New Roman" w:cs="Times New Roman"/>
                <w:sz w:val="28"/>
                <w:szCs w:val="28"/>
              </w:rPr>
            </w:pPr>
          </w:p>
        </w:tc>
        <w:tc>
          <w:tcPr>
            <w:tcW w:w="2867" w:type="dxa"/>
            <w:vMerge/>
          </w:tcPr>
          <w:p w14:paraId="46315534" w14:textId="77777777" w:rsidR="001267A5" w:rsidRPr="007359AF" w:rsidRDefault="001267A5" w:rsidP="002D6F47">
            <w:pPr>
              <w:rPr>
                <w:rFonts w:ascii="Times New Roman" w:hAnsi="Times New Roman" w:cs="Times New Roman"/>
                <w:sz w:val="28"/>
                <w:szCs w:val="28"/>
              </w:rPr>
            </w:pPr>
          </w:p>
        </w:tc>
        <w:tc>
          <w:tcPr>
            <w:tcW w:w="1282" w:type="dxa"/>
            <w:textDirection w:val="btLr"/>
          </w:tcPr>
          <w:p w14:paraId="6D9E9204"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5</w:t>
            </w:r>
          </w:p>
        </w:tc>
        <w:tc>
          <w:tcPr>
            <w:tcW w:w="992" w:type="dxa"/>
            <w:textDirection w:val="btLr"/>
          </w:tcPr>
          <w:p w14:paraId="77549365"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6</w:t>
            </w:r>
          </w:p>
        </w:tc>
        <w:tc>
          <w:tcPr>
            <w:tcW w:w="1306" w:type="dxa"/>
            <w:textDirection w:val="btLr"/>
          </w:tcPr>
          <w:p w14:paraId="02A771EC"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7</w:t>
            </w:r>
          </w:p>
        </w:tc>
        <w:tc>
          <w:tcPr>
            <w:tcW w:w="1778" w:type="dxa"/>
            <w:textDirection w:val="btLr"/>
          </w:tcPr>
          <w:p w14:paraId="6CCA115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CB40D7">
              <w:rPr>
                <w:rFonts w:ascii="Times New Roman" w:hAnsi="Times New Roman" w:cs="Times New Roman"/>
                <w:sz w:val="28"/>
                <w:szCs w:val="28"/>
              </w:rPr>
              <w:t>8</w:t>
            </w:r>
          </w:p>
        </w:tc>
      </w:tr>
      <w:tr w:rsidR="001267A5" w:rsidRPr="009A39A3" w14:paraId="0084F284" w14:textId="77777777" w:rsidTr="000E4E53">
        <w:trPr>
          <w:trHeight w:val="258"/>
        </w:trPr>
        <w:tc>
          <w:tcPr>
            <w:tcW w:w="1664" w:type="dxa"/>
          </w:tcPr>
          <w:p w14:paraId="79CF1527"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867" w:type="dxa"/>
          </w:tcPr>
          <w:p w14:paraId="186B77F3"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82" w:type="dxa"/>
          </w:tcPr>
          <w:p w14:paraId="6DE565A3"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2,8</w:t>
            </w:r>
          </w:p>
        </w:tc>
        <w:tc>
          <w:tcPr>
            <w:tcW w:w="992" w:type="dxa"/>
          </w:tcPr>
          <w:p w14:paraId="14791F8B"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2,3</w:t>
            </w:r>
          </w:p>
        </w:tc>
        <w:tc>
          <w:tcPr>
            <w:tcW w:w="1306" w:type="dxa"/>
          </w:tcPr>
          <w:p w14:paraId="05BBDEC2"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2,3</w:t>
            </w:r>
          </w:p>
        </w:tc>
        <w:tc>
          <w:tcPr>
            <w:tcW w:w="1778" w:type="dxa"/>
          </w:tcPr>
          <w:p w14:paraId="135D61FD"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2,3</w:t>
            </w:r>
          </w:p>
        </w:tc>
      </w:tr>
      <w:tr w:rsidR="001267A5" w:rsidRPr="009A39A3" w14:paraId="123D20CF" w14:textId="77777777" w:rsidTr="000E4E53">
        <w:trPr>
          <w:trHeight w:val="258"/>
        </w:trPr>
        <w:tc>
          <w:tcPr>
            <w:tcW w:w="1664" w:type="dxa"/>
          </w:tcPr>
          <w:p w14:paraId="07586FFF"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66CD4C66"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82" w:type="dxa"/>
          </w:tcPr>
          <w:p w14:paraId="6CF8C453"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0,46</w:t>
            </w:r>
          </w:p>
        </w:tc>
        <w:tc>
          <w:tcPr>
            <w:tcW w:w="992" w:type="dxa"/>
          </w:tcPr>
          <w:p w14:paraId="1E908F74"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1,8</w:t>
            </w:r>
          </w:p>
        </w:tc>
        <w:tc>
          <w:tcPr>
            <w:tcW w:w="1306" w:type="dxa"/>
          </w:tcPr>
          <w:p w14:paraId="2ADC0CD0"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1,2</w:t>
            </w:r>
          </w:p>
        </w:tc>
        <w:tc>
          <w:tcPr>
            <w:tcW w:w="1778" w:type="dxa"/>
          </w:tcPr>
          <w:p w14:paraId="56E45FD4"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1,2</w:t>
            </w:r>
          </w:p>
        </w:tc>
      </w:tr>
      <w:tr w:rsidR="001267A5" w:rsidRPr="009A39A3" w14:paraId="0A545E36" w14:textId="77777777" w:rsidTr="000E4E53">
        <w:trPr>
          <w:trHeight w:val="258"/>
        </w:trPr>
        <w:tc>
          <w:tcPr>
            <w:tcW w:w="1664" w:type="dxa"/>
          </w:tcPr>
          <w:p w14:paraId="4E20620A"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4</w:t>
            </w:r>
          </w:p>
        </w:tc>
        <w:tc>
          <w:tcPr>
            <w:tcW w:w="2867" w:type="dxa"/>
          </w:tcPr>
          <w:p w14:paraId="4B5E065A"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82" w:type="dxa"/>
          </w:tcPr>
          <w:p w14:paraId="71269A09"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0</w:t>
            </w:r>
          </w:p>
        </w:tc>
        <w:tc>
          <w:tcPr>
            <w:tcW w:w="992" w:type="dxa"/>
          </w:tcPr>
          <w:p w14:paraId="70F04852"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c>
          <w:tcPr>
            <w:tcW w:w="1306" w:type="dxa"/>
          </w:tcPr>
          <w:p w14:paraId="4D137823"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c>
          <w:tcPr>
            <w:tcW w:w="1778" w:type="dxa"/>
          </w:tcPr>
          <w:p w14:paraId="7EF4A469"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0</w:t>
            </w:r>
          </w:p>
        </w:tc>
      </w:tr>
      <w:tr w:rsidR="001267A5" w:rsidRPr="009A39A3" w14:paraId="637A327B" w14:textId="77777777" w:rsidTr="000E4E53">
        <w:trPr>
          <w:trHeight w:val="258"/>
        </w:trPr>
        <w:tc>
          <w:tcPr>
            <w:tcW w:w="1664" w:type="dxa"/>
          </w:tcPr>
          <w:p w14:paraId="61AF001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11A2DD87"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82" w:type="dxa"/>
          </w:tcPr>
          <w:p w14:paraId="30194ADA" w14:textId="77777777" w:rsidR="001267A5" w:rsidRPr="007359AF" w:rsidRDefault="00CB40D7" w:rsidP="002D6F47">
            <w:pPr>
              <w:rPr>
                <w:rFonts w:ascii="Times New Roman" w:hAnsi="Times New Roman" w:cs="Times New Roman"/>
                <w:sz w:val="28"/>
                <w:szCs w:val="28"/>
              </w:rPr>
            </w:pPr>
            <w:r>
              <w:rPr>
                <w:rFonts w:ascii="Times New Roman" w:hAnsi="Times New Roman" w:cs="Times New Roman"/>
                <w:sz w:val="28"/>
                <w:szCs w:val="28"/>
              </w:rPr>
              <w:t>0,96</w:t>
            </w:r>
          </w:p>
        </w:tc>
        <w:tc>
          <w:tcPr>
            <w:tcW w:w="992" w:type="dxa"/>
          </w:tcPr>
          <w:p w14:paraId="5559599F"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1,2</w:t>
            </w:r>
          </w:p>
        </w:tc>
        <w:tc>
          <w:tcPr>
            <w:tcW w:w="1306" w:type="dxa"/>
          </w:tcPr>
          <w:p w14:paraId="5FD00D17"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1,0</w:t>
            </w:r>
          </w:p>
        </w:tc>
        <w:tc>
          <w:tcPr>
            <w:tcW w:w="1778" w:type="dxa"/>
          </w:tcPr>
          <w:p w14:paraId="4B930D83" w14:textId="77777777" w:rsidR="001267A5" w:rsidRPr="007359AF" w:rsidRDefault="000B61D3" w:rsidP="002D6F47">
            <w:pPr>
              <w:rPr>
                <w:rFonts w:ascii="Times New Roman" w:hAnsi="Times New Roman" w:cs="Times New Roman"/>
                <w:sz w:val="28"/>
                <w:szCs w:val="28"/>
              </w:rPr>
            </w:pPr>
            <w:r>
              <w:rPr>
                <w:rFonts w:ascii="Times New Roman" w:hAnsi="Times New Roman" w:cs="Times New Roman"/>
                <w:sz w:val="28"/>
                <w:szCs w:val="28"/>
              </w:rPr>
              <w:t>1,0</w:t>
            </w:r>
          </w:p>
        </w:tc>
      </w:tr>
      <w:tr w:rsidR="001267A5" w:rsidRPr="009A39A3" w14:paraId="6E8CDC6D" w14:textId="77777777" w:rsidTr="000E4E53">
        <w:trPr>
          <w:trHeight w:val="247"/>
        </w:trPr>
        <w:tc>
          <w:tcPr>
            <w:tcW w:w="1664" w:type="dxa"/>
          </w:tcPr>
          <w:p w14:paraId="61EF74FE"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867" w:type="dxa"/>
          </w:tcPr>
          <w:p w14:paraId="3A682C16"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82" w:type="dxa"/>
          </w:tcPr>
          <w:p w14:paraId="49700C7A"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0,67</w:t>
            </w:r>
          </w:p>
        </w:tc>
        <w:tc>
          <w:tcPr>
            <w:tcW w:w="992" w:type="dxa"/>
          </w:tcPr>
          <w:p w14:paraId="6A9B7EE8" w14:textId="77777777" w:rsidR="001267A5" w:rsidRPr="007359AF" w:rsidRDefault="003D6391" w:rsidP="002D6F47">
            <w:pPr>
              <w:rPr>
                <w:rFonts w:ascii="Times New Roman" w:hAnsi="Times New Roman" w:cs="Times New Roman"/>
                <w:sz w:val="28"/>
                <w:szCs w:val="28"/>
              </w:rPr>
            </w:pPr>
            <w:r>
              <w:rPr>
                <w:rFonts w:ascii="Times New Roman" w:hAnsi="Times New Roman" w:cs="Times New Roman"/>
                <w:sz w:val="28"/>
                <w:szCs w:val="28"/>
              </w:rPr>
              <w:t>0</w:t>
            </w:r>
          </w:p>
        </w:tc>
        <w:tc>
          <w:tcPr>
            <w:tcW w:w="1306" w:type="dxa"/>
          </w:tcPr>
          <w:p w14:paraId="6A607B45" w14:textId="77777777" w:rsidR="001267A5" w:rsidRPr="007359AF" w:rsidRDefault="003D6391" w:rsidP="002D6F47">
            <w:pPr>
              <w:rPr>
                <w:rFonts w:ascii="Times New Roman" w:hAnsi="Times New Roman" w:cs="Times New Roman"/>
                <w:sz w:val="28"/>
                <w:szCs w:val="28"/>
              </w:rPr>
            </w:pPr>
            <w:r>
              <w:rPr>
                <w:rFonts w:ascii="Times New Roman" w:hAnsi="Times New Roman" w:cs="Times New Roman"/>
                <w:sz w:val="28"/>
                <w:szCs w:val="28"/>
              </w:rPr>
              <w:t>0</w:t>
            </w:r>
          </w:p>
        </w:tc>
        <w:tc>
          <w:tcPr>
            <w:tcW w:w="1778" w:type="dxa"/>
          </w:tcPr>
          <w:p w14:paraId="126602FA" w14:textId="77777777" w:rsidR="001267A5" w:rsidRPr="007359AF" w:rsidRDefault="003D6391" w:rsidP="002D6F47">
            <w:pPr>
              <w:rPr>
                <w:rFonts w:ascii="Times New Roman" w:hAnsi="Times New Roman" w:cs="Times New Roman"/>
                <w:sz w:val="28"/>
                <w:szCs w:val="28"/>
              </w:rPr>
            </w:pPr>
            <w:r>
              <w:rPr>
                <w:rFonts w:ascii="Times New Roman" w:hAnsi="Times New Roman" w:cs="Times New Roman"/>
                <w:sz w:val="28"/>
                <w:szCs w:val="28"/>
              </w:rPr>
              <w:t>0</w:t>
            </w:r>
          </w:p>
        </w:tc>
      </w:tr>
      <w:tr w:rsidR="001267A5" w:rsidRPr="009A39A3" w14:paraId="25311BAA" w14:textId="77777777" w:rsidTr="000E4E53">
        <w:trPr>
          <w:trHeight w:val="258"/>
        </w:trPr>
        <w:tc>
          <w:tcPr>
            <w:tcW w:w="1664" w:type="dxa"/>
          </w:tcPr>
          <w:p w14:paraId="2CF136DD"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867" w:type="dxa"/>
          </w:tcPr>
          <w:p w14:paraId="3CD27A1A"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82" w:type="dxa"/>
          </w:tcPr>
          <w:p w14:paraId="71A30BA9"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1,32</w:t>
            </w:r>
          </w:p>
        </w:tc>
        <w:tc>
          <w:tcPr>
            <w:tcW w:w="992" w:type="dxa"/>
          </w:tcPr>
          <w:p w14:paraId="170358E5"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5,3</w:t>
            </w:r>
          </w:p>
        </w:tc>
        <w:tc>
          <w:tcPr>
            <w:tcW w:w="1306" w:type="dxa"/>
          </w:tcPr>
          <w:p w14:paraId="7675FE76"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4,8</w:t>
            </w:r>
          </w:p>
        </w:tc>
        <w:tc>
          <w:tcPr>
            <w:tcW w:w="1778" w:type="dxa"/>
          </w:tcPr>
          <w:p w14:paraId="27AFFAB1"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4,8</w:t>
            </w:r>
          </w:p>
        </w:tc>
      </w:tr>
      <w:tr w:rsidR="001267A5" w:rsidRPr="009A39A3" w14:paraId="7513C16D" w14:textId="77777777" w:rsidTr="000E4E53">
        <w:trPr>
          <w:trHeight w:val="258"/>
        </w:trPr>
        <w:tc>
          <w:tcPr>
            <w:tcW w:w="1664" w:type="dxa"/>
          </w:tcPr>
          <w:p w14:paraId="67FF078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867" w:type="dxa"/>
          </w:tcPr>
          <w:p w14:paraId="3DD167F1"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82" w:type="dxa"/>
          </w:tcPr>
          <w:p w14:paraId="258D597A"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1,46</w:t>
            </w:r>
          </w:p>
        </w:tc>
        <w:tc>
          <w:tcPr>
            <w:tcW w:w="992" w:type="dxa"/>
          </w:tcPr>
          <w:p w14:paraId="3AAE5764"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2,1</w:t>
            </w:r>
          </w:p>
        </w:tc>
        <w:tc>
          <w:tcPr>
            <w:tcW w:w="1306" w:type="dxa"/>
          </w:tcPr>
          <w:p w14:paraId="4D5B6866"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1,9</w:t>
            </w:r>
          </w:p>
        </w:tc>
        <w:tc>
          <w:tcPr>
            <w:tcW w:w="1778" w:type="dxa"/>
          </w:tcPr>
          <w:p w14:paraId="46C0FF6D" w14:textId="77777777" w:rsidR="001267A5" w:rsidRPr="007359AF" w:rsidRDefault="005D34AE" w:rsidP="002D6F47">
            <w:pPr>
              <w:rPr>
                <w:rFonts w:ascii="Times New Roman" w:hAnsi="Times New Roman" w:cs="Times New Roman"/>
                <w:sz w:val="28"/>
                <w:szCs w:val="28"/>
              </w:rPr>
            </w:pPr>
            <w:r>
              <w:rPr>
                <w:rFonts w:ascii="Times New Roman" w:hAnsi="Times New Roman" w:cs="Times New Roman"/>
                <w:sz w:val="28"/>
                <w:szCs w:val="28"/>
              </w:rPr>
              <w:t>1,9</w:t>
            </w:r>
          </w:p>
        </w:tc>
      </w:tr>
    </w:tbl>
    <w:p w14:paraId="11F061B8"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7"/>
        <w:gridCol w:w="2867"/>
        <w:gridCol w:w="1282"/>
        <w:gridCol w:w="1417"/>
        <w:gridCol w:w="1418"/>
        <w:gridCol w:w="1241"/>
      </w:tblGrid>
      <w:tr w:rsidR="001267A5" w:rsidRPr="00E237AA" w14:paraId="0D6E987D" w14:textId="77777777" w:rsidTr="000E4E53">
        <w:trPr>
          <w:cantSplit/>
          <w:trHeight w:val="936"/>
        </w:trPr>
        <w:tc>
          <w:tcPr>
            <w:tcW w:w="1664" w:type="dxa"/>
            <w:vMerge w:val="restart"/>
            <w:textDirection w:val="btLr"/>
          </w:tcPr>
          <w:p w14:paraId="4DE191B5"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lastRenderedPageBreak/>
              <w:t>Кількість</w:t>
            </w:r>
          </w:p>
          <w:p w14:paraId="619F99A1"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42D59D44" w14:textId="77777777" w:rsidR="001267A5" w:rsidRPr="007359AF" w:rsidRDefault="001267A5" w:rsidP="002D6F47">
            <w:pPr>
              <w:jc w:val="center"/>
              <w:rPr>
                <w:rFonts w:ascii="Times New Roman" w:hAnsi="Times New Roman" w:cs="Times New Roman"/>
                <w:sz w:val="28"/>
                <w:szCs w:val="28"/>
              </w:rPr>
            </w:pPr>
          </w:p>
          <w:p w14:paraId="17FF0323" w14:textId="77777777" w:rsidR="001267A5" w:rsidRPr="007359AF" w:rsidRDefault="001267A5" w:rsidP="002D6F47">
            <w:pPr>
              <w:jc w:val="center"/>
              <w:rPr>
                <w:rFonts w:ascii="Times New Roman" w:hAnsi="Times New Roman" w:cs="Times New Roman"/>
                <w:sz w:val="28"/>
                <w:szCs w:val="28"/>
              </w:rPr>
            </w:pPr>
          </w:p>
          <w:p w14:paraId="2D28097E" w14:textId="77777777" w:rsidR="001267A5" w:rsidRPr="007359AF" w:rsidRDefault="001267A5" w:rsidP="002D6F47">
            <w:pPr>
              <w:jc w:val="center"/>
              <w:rPr>
                <w:rFonts w:ascii="Times New Roman" w:hAnsi="Times New Roman" w:cs="Times New Roman"/>
                <w:sz w:val="28"/>
                <w:szCs w:val="28"/>
              </w:rPr>
            </w:pPr>
          </w:p>
          <w:p w14:paraId="7400EDF4" w14:textId="77777777" w:rsidR="001267A5" w:rsidRPr="007359AF" w:rsidRDefault="001267A5" w:rsidP="002D6F47">
            <w:pPr>
              <w:jc w:val="center"/>
              <w:rPr>
                <w:rFonts w:ascii="Times New Roman" w:hAnsi="Times New Roman" w:cs="Times New Roman"/>
                <w:sz w:val="28"/>
                <w:szCs w:val="28"/>
              </w:rPr>
            </w:pPr>
          </w:p>
        </w:tc>
        <w:tc>
          <w:tcPr>
            <w:tcW w:w="2867" w:type="dxa"/>
            <w:vMerge w:val="restart"/>
          </w:tcPr>
          <w:p w14:paraId="62B598E8"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6BB7F271"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358" w:type="dxa"/>
            <w:gridSpan w:val="4"/>
          </w:tcPr>
          <w:p w14:paraId="0ADCC40D"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Середній</w:t>
            </w:r>
          </w:p>
          <w:p w14:paraId="5259E8E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термін</w:t>
            </w:r>
          </w:p>
          <w:p w14:paraId="5E480EDA"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лікування</w:t>
            </w:r>
          </w:p>
        </w:tc>
      </w:tr>
      <w:tr w:rsidR="001267A5" w:rsidRPr="009A39A3" w14:paraId="1345B4C3" w14:textId="77777777" w:rsidTr="000E4E53">
        <w:trPr>
          <w:cantSplit/>
          <w:trHeight w:val="753"/>
        </w:trPr>
        <w:tc>
          <w:tcPr>
            <w:tcW w:w="1664" w:type="dxa"/>
            <w:vMerge/>
          </w:tcPr>
          <w:p w14:paraId="66DCBE56" w14:textId="77777777" w:rsidR="001267A5" w:rsidRPr="007359AF" w:rsidRDefault="001267A5" w:rsidP="002D6F47">
            <w:pPr>
              <w:jc w:val="center"/>
              <w:rPr>
                <w:rFonts w:ascii="Times New Roman" w:hAnsi="Times New Roman" w:cs="Times New Roman"/>
                <w:sz w:val="28"/>
                <w:szCs w:val="28"/>
              </w:rPr>
            </w:pPr>
          </w:p>
        </w:tc>
        <w:tc>
          <w:tcPr>
            <w:tcW w:w="2867" w:type="dxa"/>
            <w:vMerge/>
          </w:tcPr>
          <w:p w14:paraId="3D7EDBA8" w14:textId="77777777" w:rsidR="001267A5" w:rsidRPr="007359AF" w:rsidRDefault="001267A5" w:rsidP="002D6F47">
            <w:pPr>
              <w:rPr>
                <w:rFonts w:ascii="Times New Roman" w:hAnsi="Times New Roman" w:cs="Times New Roman"/>
                <w:sz w:val="28"/>
                <w:szCs w:val="28"/>
              </w:rPr>
            </w:pPr>
          </w:p>
        </w:tc>
        <w:tc>
          <w:tcPr>
            <w:tcW w:w="1282" w:type="dxa"/>
            <w:textDirection w:val="btLr"/>
          </w:tcPr>
          <w:p w14:paraId="46BDA3E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5</w:t>
            </w:r>
          </w:p>
        </w:tc>
        <w:tc>
          <w:tcPr>
            <w:tcW w:w="1417" w:type="dxa"/>
            <w:textDirection w:val="btLr"/>
          </w:tcPr>
          <w:p w14:paraId="7444E57F"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6</w:t>
            </w:r>
          </w:p>
        </w:tc>
        <w:tc>
          <w:tcPr>
            <w:tcW w:w="1418" w:type="dxa"/>
            <w:textDirection w:val="btLr"/>
          </w:tcPr>
          <w:p w14:paraId="12253585"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7</w:t>
            </w:r>
          </w:p>
        </w:tc>
        <w:tc>
          <w:tcPr>
            <w:tcW w:w="1241" w:type="dxa"/>
            <w:textDirection w:val="btLr"/>
          </w:tcPr>
          <w:p w14:paraId="3882F6E0"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8</w:t>
            </w:r>
          </w:p>
        </w:tc>
      </w:tr>
      <w:tr w:rsidR="001267A5" w:rsidRPr="009A39A3" w14:paraId="568A3FE9" w14:textId="77777777" w:rsidTr="000E4E53">
        <w:trPr>
          <w:trHeight w:val="258"/>
        </w:trPr>
        <w:tc>
          <w:tcPr>
            <w:tcW w:w="1664" w:type="dxa"/>
          </w:tcPr>
          <w:p w14:paraId="743457F5"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867" w:type="dxa"/>
          </w:tcPr>
          <w:p w14:paraId="171F37E9"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82" w:type="dxa"/>
          </w:tcPr>
          <w:p w14:paraId="23B09A52"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7,0</w:t>
            </w:r>
          </w:p>
        </w:tc>
        <w:tc>
          <w:tcPr>
            <w:tcW w:w="1417" w:type="dxa"/>
          </w:tcPr>
          <w:p w14:paraId="491D09DD"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8,0</w:t>
            </w:r>
          </w:p>
        </w:tc>
        <w:tc>
          <w:tcPr>
            <w:tcW w:w="1418" w:type="dxa"/>
          </w:tcPr>
          <w:p w14:paraId="7A104776"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8,0</w:t>
            </w:r>
          </w:p>
        </w:tc>
        <w:tc>
          <w:tcPr>
            <w:tcW w:w="1241" w:type="dxa"/>
          </w:tcPr>
          <w:p w14:paraId="5D927473"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8,0</w:t>
            </w:r>
          </w:p>
        </w:tc>
      </w:tr>
      <w:tr w:rsidR="001267A5" w:rsidRPr="009A39A3" w14:paraId="4779D0CC" w14:textId="77777777" w:rsidTr="000E4E53">
        <w:trPr>
          <w:trHeight w:val="258"/>
        </w:trPr>
        <w:tc>
          <w:tcPr>
            <w:tcW w:w="1664" w:type="dxa"/>
          </w:tcPr>
          <w:p w14:paraId="10C2A936"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16E22EBF"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82" w:type="dxa"/>
          </w:tcPr>
          <w:p w14:paraId="7E281CB7"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6,0</w:t>
            </w:r>
          </w:p>
        </w:tc>
        <w:tc>
          <w:tcPr>
            <w:tcW w:w="1417" w:type="dxa"/>
          </w:tcPr>
          <w:p w14:paraId="63E295AF"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5,7</w:t>
            </w:r>
          </w:p>
        </w:tc>
        <w:tc>
          <w:tcPr>
            <w:tcW w:w="1418" w:type="dxa"/>
          </w:tcPr>
          <w:p w14:paraId="0695487F"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5,7</w:t>
            </w:r>
          </w:p>
        </w:tc>
        <w:tc>
          <w:tcPr>
            <w:tcW w:w="1241" w:type="dxa"/>
          </w:tcPr>
          <w:p w14:paraId="280AF586"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5,7</w:t>
            </w:r>
          </w:p>
        </w:tc>
      </w:tr>
      <w:tr w:rsidR="001267A5" w:rsidRPr="009A39A3" w14:paraId="303FEBD8" w14:textId="77777777" w:rsidTr="000E4E53">
        <w:trPr>
          <w:trHeight w:val="258"/>
        </w:trPr>
        <w:tc>
          <w:tcPr>
            <w:tcW w:w="1664" w:type="dxa"/>
          </w:tcPr>
          <w:p w14:paraId="274C0804"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4</w:t>
            </w:r>
          </w:p>
        </w:tc>
        <w:tc>
          <w:tcPr>
            <w:tcW w:w="2867" w:type="dxa"/>
          </w:tcPr>
          <w:p w14:paraId="2ADC3621"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82" w:type="dxa"/>
          </w:tcPr>
          <w:p w14:paraId="5D155E10"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5,1</w:t>
            </w:r>
          </w:p>
        </w:tc>
        <w:tc>
          <w:tcPr>
            <w:tcW w:w="1417" w:type="dxa"/>
          </w:tcPr>
          <w:p w14:paraId="17C66FFF"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4,0</w:t>
            </w:r>
          </w:p>
        </w:tc>
        <w:tc>
          <w:tcPr>
            <w:tcW w:w="1418" w:type="dxa"/>
          </w:tcPr>
          <w:p w14:paraId="32C3377E"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4,0</w:t>
            </w:r>
          </w:p>
        </w:tc>
        <w:tc>
          <w:tcPr>
            <w:tcW w:w="1241" w:type="dxa"/>
          </w:tcPr>
          <w:p w14:paraId="0634BCE9"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4,0</w:t>
            </w:r>
          </w:p>
        </w:tc>
      </w:tr>
      <w:tr w:rsidR="001267A5" w:rsidRPr="009A39A3" w14:paraId="29E3501D" w14:textId="77777777" w:rsidTr="000E4E53">
        <w:trPr>
          <w:trHeight w:val="258"/>
        </w:trPr>
        <w:tc>
          <w:tcPr>
            <w:tcW w:w="1664" w:type="dxa"/>
          </w:tcPr>
          <w:p w14:paraId="1F4795F6"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1850C5B4"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82" w:type="dxa"/>
          </w:tcPr>
          <w:p w14:paraId="6DBD3ADE"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8,3</w:t>
            </w:r>
          </w:p>
        </w:tc>
        <w:tc>
          <w:tcPr>
            <w:tcW w:w="1417" w:type="dxa"/>
          </w:tcPr>
          <w:p w14:paraId="0F88447F"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8,3</w:t>
            </w:r>
          </w:p>
        </w:tc>
        <w:tc>
          <w:tcPr>
            <w:tcW w:w="1418" w:type="dxa"/>
          </w:tcPr>
          <w:p w14:paraId="79B87AB3"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8,3</w:t>
            </w:r>
          </w:p>
        </w:tc>
        <w:tc>
          <w:tcPr>
            <w:tcW w:w="1241" w:type="dxa"/>
          </w:tcPr>
          <w:p w14:paraId="35481891"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8,3</w:t>
            </w:r>
          </w:p>
        </w:tc>
      </w:tr>
      <w:tr w:rsidR="001267A5" w:rsidRPr="009A39A3" w14:paraId="67229C8A" w14:textId="77777777" w:rsidTr="000E4E53">
        <w:trPr>
          <w:trHeight w:val="247"/>
        </w:trPr>
        <w:tc>
          <w:tcPr>
            <w:tcW w:w="1664" w:type="dxa"/>
          </w:tcPr>
          <w:p w14:paraId="10852F6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867" w:type="dxa"/>
          </w:tcPr>
          <w:p w14:paraId="6078EF44"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82" w:type="dxa"/>
          </w:tcPr>
          <w:p w14:paraId="1A7FE3EA"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5,1</w:t>
            </w:r>
          </w:p>
        </w:tc>
        <w:tc>
          <w:tcPr>
            <w:tcW w:w="1417" w:type="dxa"/>
          </w:tcPr>
          <w:p w14:paraId="3757442D"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5,6</w:t>
            </w:r>
          </w:p>
        </w:tc>
        <w:tc>
          <w:tcPr>
            <w:tcW w:w="1418" w:type="dxa"/>
          </w:tcPr>
          <w:p w14:paraId="29DF46B8"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5,6</w:t>
            </w:r>
          </w:p>
        </w:tc>
        <w:tc>
          <w:tcPr>
            <w:tcW w:w="1241" w:type="dxa"/>
          </w:tcPr>
          <w:p w14:paraId="75A8C88C"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5,6</w:t>
            </w:r>
          </w:p>
        </w:tc>
      </w:tr>
      <w:tr w:rsidR="001267A5" w:rsidRPr="009A39A3" w14:paraId="15C89948" w14:textId="77777777" w:rsidTr="000E4E53">
        <w:trPr>
          <w:trHeight w:val="258"/>
        </w:trPr>
        <w:tc>
          <w:tcPr>
            <w:tcW w:w="1664" w:type="dxa"/>
          </w:tcPr>
          <w:p w14:paraId="35DC59BD"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867" w:type="dxa"/>
          </w:tcPr>
          <w:p w14:paraId="616B67F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82" w:type="dxa"/>
          </w:tcPr>
          <w:p w14:paraId="707FA945"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8,7</w:t>
            </w:r>
          </w:p>
        </w:tc>
        <w:tc>
          <w:tcPr>
            <w:tcW w:w="1417" w:type="dxa"/>
          </w:tcPr>
          <w:p w14:paraId="6C8DADA8"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8,1</w:t>
            </w:r>
          </w:p>
        </w:tc>
        <w:tc>
          <w:tcPr>
            <w:tcW w:w="1418" w:type="dxa"/>
          </w:tcPr>
          <w:p w14:paraId="124BEDF6"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8,1</w:t>
            </w:r>
          </w:p>
        </w:tc>
        <w:tc>
          <w:tcPr>
            <w:tcW w:w="1241" w:type="dxa"/>
          </w:tcPr>
          <w:p w14:paraId="05F4A773"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8,1</w:t>
            </w:r>
          </w:p>
        </w:tc>
      </w:tr>
      <w:tr w:rsidR="001267A5" w:rsidRPr="009A39A3" w14:paraId="46DB02E8" w14:textId="77777777" w:rsidTr="000E4E53">
        <w:trPr>
          <w:trHeight w:val="258"/>
        </w:trPr>
        <w:tc>
          <w:tcPr>
            <w:tcW w:w="1664" w:type="dxa"/>
          </w:tcPr>
          <w:p w14:paraId="4BAD22F7"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867" w:type="dxa"/>
          </w:tcPr>
          <w:p w14:paraId="4C234654"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82" w:type="dxa"/>
          </w:tcPr>
          <w:p w14:paraId="004DF43D" w14:textId="77777777" w:rsidR="001267A5" w:rsidRPr="007359AF" w:rsidRDefault="004E1DF3" w:rsidP="002D6F47">
            <w:pPr>
              <w:rPr>
                <w:rFonts w:ascii="Times New Roman" w:hAnsi="Times New Roman" w:cs="Times New Roman"/>
                <w:sz w:val="28"/>
                <w:szCs w:val="28"/>
              </w:rPr>
            </w:pPr>
            <w:r>
              <w:rPr>
                <w:rFonts w:ascii="Times New Roman" w:hAnsi="Times New Roman" w:cs="Times New Roman"/>
                <w:sz w:val="28"/>
                <w:szCs w:val="28"/>
              </w:rPr>
              <w:t>7,3</w:t>
            </w:r>
          </w:p>
        </w:tc>
        <w:tc>
          <w:tcPr>
            <w:tcW w:w="1417" w:type="dxa"/>
          </w:tcPr>
          <w:p w14:paraId="499F74F8"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7,2</w:t>
            </w:r>
          </w:p>
        </w:tc>
        <w:tc>
          <w:tcPr>
            <w:tcW w:w="1418" w:type="dxa"/>
          </w:tcPr>
          <w:p w14:paraId="05571967"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7,2</w:t>
            </w:r>
          </w:p>
        </w:tc>
        <w:tc>
          <w:tcPr>
            <w:tcW w:w="1241" w:type="dxa"/>
          </w:tcPr>
          <w:p w14:paraId="797634F8" w14:textId="77777777" w:rsidR="001267A5" w:rsidRPr="007359AF" w:rsidRDefault="00A867BB" w:rsidP="002D6F47">
            <w:pPr>
              <w:rPr>
                <w:rFonts w:ascii="Times New Roman" w:hAnsi="Times New Roman" w:cs="Times New Roman"/>
                <w:sz w:val="28"/>
                <w:szCs w:val="28"/>
              </w:rPr>
            </w:pPr>
            <w:r>
              <w:rPr>
                <w:rFonts w:ascii="Times New Roman" w:hAnsi="Times New Roman" w:cs="Times New Roman"/>
                <w:sz w:val="28"/>
                <w:szCs w:val="28"/>
              </w:rPr>
              <w:t>7,2</w:t>
            </w:r>
          </w:p>
        </w:tc>
      </w:tr>
    </w:tbl>
    <w:p w14:paraId="5B0B5F03" w14:textId="77777777" w:rsidR="001267A5" w:rsidRDefault="001267A5" w:rsidP="002D6F47">
      <w:pPr>
        <w:spacing w:after="0" w:line="240" w:lineRule="auto"/>
      </w:pPr>
    </w:p>
    <w:tbl>
      <w:tblPr>
        <w:tblStyle w:val="a5"/>
        <w:tblW w:w="0" w:type="auto"/>
        <w:tblInd w:w="-318" w:type="dxa"/>
        <w:tblLook w:val="04A0" w:firstRow="1" w:lastRow="0" w:firstColumn="1" w:lastColumn="0" w:noHBand="0" w:noVBand="1"/>
      </w:tblPr>
      <w:tblGrid>
        <w:gridCol w:w="1877"/>
        <w:gridCol w:w="2867"/>
        <w:gridCol w:w="1282"/>
        <w:gridCol w:w="1276"/>
        <w:gridCol w:w="1275"/>
        <w:gridCol w:w="1525"/>
      </w:tblGrid>
      <w:tr w:rsidR="001267A5" w:rsidRPr="007359AF" w14:paraId="49552605" w14:textId="77777777" w:rsidTr="000E4E53">
        <w:trPr>
          <w:cantSplit/>
          <w:trHeight w:val="686"/>
        </w:trPr>
        <w:tc>
          <w:tcPr>
            <w:tcW w:w="1664" w:type="dxa"/>
            <w:vMerge w:val="restart"/>
            <w:textDirection w:val="btLr"/>
          </w:tcPr>
          <w:p w14:paraId="5E48E30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Кількість</w:t>
            </w:r>
          </w:p>
          <w:p w14:paraId="2D3AAE28"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ліжок</w:t>
            </w:r>
          </w:p>
          <w:p w14:paraId="3F37FEDC" w14:textId="77777777" w:rsidR="001267A5" w:rsidRPr="007359AF" w:rsidRDefault="001267A5" w:rsidP="002D6F47">
            <w:pPr>
              <w:jc w:val="center"/>
              <w:rPr>
                <w:rFonts w:ascii="Times New Roman" w:hAnsi="Times New Roman" w:cs="Times New Roman"/>
                <w:sz w:val="28"/>
                <w:szCs w:val="28"/>
              </w:rPr>
            </w:pPr>
          </w:p>
          <w:p w14:paraId="62391EF4" w14:textId="77777777" w:rsidR="001267A5" w:rsidRPr="007359AF" w:rsidRDefault="001267A5" w:rsidP="002D6F47">
            <w:pPr>
              <w:jc w:val="center"/>
              <w:rPr>
                <w:rFonts w:ascii="Times New Roman" w:hAnsi="Times New Roman" w:cs="Times New Roman"/>
                <w:sz w:val="28"/>
                <w:szCs w:val="28"/>
              </w:rPr>
            </w:pPr>
          </w:p>
          <w:p w14:paraId="44655919" w14:textId="77777777" w:rsidR="001267A5" w:rsidRPr="007359AF" w:rsidRDefault="001267A5" w:rsidP="002D6F47">
            <w:pPr>
              <w:jc w:val="center"/>
              <w:rPr>
                <w:rFonts w:ascii="Times New Roman" w:hAnsi="Times New Roman" w:cs="Times New Roman"/>
                <w:sz w:val="28"/>
                <w:szCs w:val="28"/>
              </w:rPr>
            </w:pPr>
          </w:p>
          <w:p w14:paraId="7F17E17B" w14:textId="77777777" w:rsidR="001267A5" w:rsidRPr="007359AF" w:rsidRDefault="001267A5" w:rsidP="002D6F47">
            <w:pPr>
              <w:jc w:val="center"/>
              <w:rPr>
                <w:rFonts w:ascii="Times New Roman" w:hAnsi="Times New Roman" w:cs="Times New Roman"/>
                <w:sz w:val="28"/>
                <w:szCs w:val="28"/>
              </w:rPr>
            </w:pPr>
          </w:p>
        </w:tc>
        <w:tc>
          <w:tcPr>
            <w:tcW w:w="2867" w:type="dxa"/>
            <w:vMerge w:val="restart"/>
          </w:tcPr>
          <w:p w14:paraId="52321DE0"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Назва</w:t>
            </w:r>
          </w:p>
          <w:p w14:paraId="67B0ED5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відділення</w:t>
            </w:r>
          </w:p>
        </w:tc>
        <w:tc>
          <w:tcPr>
            <w:tcW w:w="5358" w:type="dxa"/>
            <w:gridSpan w:val="4"/>
          </w:tcPr>
          <w:p w14:paraId="098D3F8E"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Виписано</w:t>
            </w:r>
          </w:p>
          <w:p w14:paraId="0ACBD91F"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хворих</w:t>
            </w:r>
          </w:p>
        </w:tc>
      </w:tr>
      <w:tr w:rsidR="001267A5" w:rsidRPr="007359AF" w14:paraId="173BADD5" w14:textId="77777777" w:rsidTr="000E4E53">
        <w:trPr>
          <w:cantSplit/>
          <w:trHeight w:val="686"/>
        </w:trPr>
        <w:tc>
          <w:tcPr>
            <w:tcW w:w="1664" w:type="dxa"/>
            <w:vMerge/>
          </w:tcPr>
          <w:p w14:paraId="62A06AA7" w14:textId="77777777" w:rsidR="001267A5" w:rsidRPr="007359AF" w:rsidRDefault="001267A5" w:rsidP="002D6F47">
            <w:pPr>
              <w:jc w:val="center"/>
              <w:rPr>
                <w:rFonts w:ascii="Times New Roman" w:hAnsi="Times New Roman" w:cs="Times New Roman"/>
                <w:sz w:val="28"/>
                <w:szCs w:val="28"/>
              </w:rPr>
            </w:pPr>
          </w:p>
        </w:tc>
        <w:tc>
          <w:tcPr>
            <w:tcW w:w="2867" w:type="dxa"/>
            <w:vMerge/>
          </w:tcPr>
          <w:p w14:paraId="3F286488" w14:textId="77777777" w:rsidR="001267A5" w:rsidRPr="007359AF" w:rsidRDefault="001267A5" w:rsidP="002D6F47">
            <w:pPr>
              <w:rPr>
                <w:rFonts w:ascii="Times New Roman" w:hAnsi="Times New Roman" w:cs="Times New Roman"/>
                <w:sz w:val="28"/>
                <w:szCs w:val="28"/>
              </w:rPr>
            </w:pPr>
          </w:p>
        </w:tc>
        <w:tc>
          <w:tcPr>
            <w:tcW w:w="1282" w:type="dxa"/>
            <w:textDirection w:val="btLr"/>
          </w:tcPr>
          <w:p w14:paraId="0BA58369"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5</w:t>
            </w:r>
          </w:p>
        </w:tc>
        <w:tc>
          <w:tcPr>
            <w:tcW w:w="1276" w:type="dxa"/>
            <w:textDirection w:val="btLr"/>
          </w:tcPr>
          <w:p w14:paraId="67AF09F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6</w:t>
            </w:r>
          </w:p>
        </w:tc>
        <w:tc>
          <w:tcPr>
            <w:tcW w:w="1275" w:type="dxa"/>
            <w:textDirection w:val="btLr"/>
          </w:tcPr>
          <w:p w14:paraId="411F2D9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7</w:t>
            </w:r>
          </w:p>
        </w:tc>
        <w:tc>
          <w:tcPr>
            <w:tcW w:w="1525" w:type="dxa"/>
            <w:textDirection w:val="btLr"/>
          </w:tcPr>
          <w:p w14:paraId="6425BFCB"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202</w:t>
            </w:r>
            <w:r w:rsidR="004E1DF3">
              <w:rPr>
                <w:rFonts w:ascii="Times New Roman" w:hAnsi="Times New Roman" w:cs="Times New Roman"/>
                <w:sz w:val="28"/>
                <w:szCs w:val="28"/>
              </w:rPr>
              <w:t>8</w:t>
            </w:r>
          </w:p>
        </w:tc>
      </w:tr>
      <w:tr w:rsidR="001267A5" w:rsidRPr="007359AF" w14:paraId="08BD34BD" w14:textId="77777777" w:rsidTr="000E4E53">
        <w:trPr>
          <w:trHeight w:val="258"/>
        </w:trPr>
        <w:tc>
          <w:tcPr>
            <w:tcW w:w="1664" w:type="dxa"/>
          </w:tcPr>
          <w:p w14:paraId="67888B1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22</w:t>
            </w:r>
          </w:p>
        </w:tc>
        <w:tc>
          <w:tcPr>
            <w:tcW w:w="2867" w:type="dxa"/>
          </w:tcPr>
          <w:p w14:paraId="7C4D9CFE"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Терапевтичне</w:t>
            </w:r>
          </w:p>
        </w:tc>
        <w:tc>
          <w:tcPr>
            <w:tcW w:w="1282" w:type="dxa"/>
          </w:tcPr>
          <w:p w14:paraId="488CA4B9" w14:textId="77777777" w:rsidR="001267A5" w:rsidRPr="003152B3" w:rsidRDefault="00A16B47" w:rsidP="002D6F47">
            <w:pPr>
              <w:rPr>
                <w:rFonts w:ascii="Times New Roman" w:hAnsi="Times New Roman" w:cs="Times New Roman"/>
                <w:sz w:val="28"/>
                <w:szCs w:val="28"/>
                <w:lang w:val="ru-RU"/>
              </w:rPr>
            </w:pPr>
            <w:r>
              <w:rPr>
                <w:rFonts w:ascii="Times New Roman" w:hAnsi="Times New Roman" w:cs="Times New Roman"/>
                <w:sz w:val="28"/>
                <w:szCs w:val="28"/>
              </w:rPr>
              <w:t>1</w:t>
            </w:r>
            <w:r w:rsidR="003152B3">
              <w:rPr>
                <w:rFonts w:ascii="Times New Roman" w:hAnsi="Times New Roman" w:cs="Times New Roman"/>
                <w:sz w:val="28"/>
                <w:szCs w:val="28"/>
                <w:lang w:val="ru-RU"/>
              </w:rPr>
              <w:t>337</w:t>
            </w:r>
          </w:p>
        </w:tc>
        <w:tc>
          <w:tcPr>
            <w:tcW w:w="1276" w:type="dxa"/>
          </w:tcPr>
          <w:p w14:paraId="56982F23" w14:textId="77777777" w:rsidR="001267A5" w:rsidRPr="002E1C8B" w:rsidRDefault="00600B3F" w:rsidP="002D6F47">
            <w:pPr>
              <w:rPr>
                <w:rFonts w:ascii="Times New Roman" w:hAnsi="Times New Roman" w:cs="Times New Roman"/>
                <w:sz w:val="28"/>
                <w:szCs w:val="28"/>
                <w:lang w:val="ru-RU"/>
              </w:rPr>
            </w:pPr>
            <w:r>
              <w:rPr>
                <w:rFonts w:ascii="Times New Roman" w:hAnsi="Times New Roman" w:cs="Times New Roman"/>
                <w:sz w:val="28"/>
                <w:szCs w:val="28"/>
              </w:rPr>
              <w:t>1</w:t>
            </w:r>
            <w:r w:rsidR="002E1C8B">
              <w:rPr>
                <w:rFonts w:ascii="Times New Roman" w:hAnsi="Times New Roman" w:cs="Times New Roman"/>
                <w:sz w:val="28"/>
                <w:szCs w:val="28"/>
                <w:lang w:val="ru-RU"/>
              </w:rPr>
              <w:t>447</w:t>
            </w:r>
          </w:p>
        </w:tc>
        <w:tc>
          <w:tcPr>
            <w:tcW w:w="1275" w:type="dxa"/>
          </w:tcPr>
          <w:p w14:paraId="27553B11" w14:textId="77777777" w:rsidR="001267A5" w:rsidRPr="002E1C8B" w:rsidRDefault="00600B3F" w:rsidP="002D6F47">
            <w:pPr>
              <w:rPr>
                <w:rFonts w:ascii="Times New Roman" w:hAnsi="Times New Roman" w:cs="Times New Roman"/>
                <w:sz w:val="28"/>
                <w:szCs w:val="28"/>
                <w:lang w:val="ru-RU"/>
              </w:rPr>
            </w:pPr>
            <w:r>
              <w:rPr>
                <w:rFonts w:ascii="Times New Roman" w:hAnsi="Times New Roman" w:cs="Times New Roman"/>
                <w:sz w:val="28"/>
                <w:szCs w:val="28"/>
              </w:rPr>
              <w:t>1</w:t>
            </w:r>
            <w:r w:rsidR="002E1C8B">
              <w:rPr>
                <w:rFonts w:ascii="Times New Roman" w:hAnsi="Times New Roman" w:cs="Times New Roman"/>
                <w:sz w:val="28"/>
                <w:szCs w:val="28"/>
                <w:lang w:val="ru-RU"/>
              </w:rPr>
              <w:t>447</w:t>
            </w:r>
          </w:p>
        </w:tc>
        <w:tc>
          <w:tcPr>
            <w:tcW w:w="1525" w:type="dxa"/>
          </w:tcPr>
          <w:p w14:paraId="0BC7BD7E" w14:textId="77777777" w:rsidR="001267A5" w:rsidRPr="002E1C8B" w:rsidRDefault="00600B3F" w:rsidP="002D6F47">
            <w:pPr>
              <w:rPr>
                <w:rFonts w:ascii="Times New Roman" w:hAnsi="Times New Roman" w:cs="Times New Roman"/>
                <w:sz w:val="28"/>
                <w:szCs w:val="28"/>
                <w:lang w:val="ru-RU"/>
              </w:rPr>
            </w:pPr>
            <w:r>
              <w:rPr>
                <w:rFonts w:ascii="Times New Roman" w:hAnsi="Times New Roman" w:cs="Times New Roman"/>
                <w:sz w:val="28"/>
                <w:szCs w:val="28"/>
              </w:rPr>
              <w:t>1</w:t>
            </w:r>
            <w:r w:rsidR="002E1C8B">
              <w:rPr>
                <w:rFonts w:ascii="Times New Roman" w:hAnsi="Times New Roman" w:cs="Times New Roman"/>
                <w:sz w:val="28"/>
                <w:szCs w:val="28"/>
                <w:lang w:val="ru-RU"/>
              </w:rPr>
              <w:t>447</w:t>
            </w:r>
          </w:p>
        </w:tc>
      </w:tr>
      <w:tr w:rsidR="001267A5" w:rsidRPr="007359AF" w14:paraId="1AE53F6D" w14:textId="77777777" w:rsidTr="000E4E53">
        <w:trPr>
          <w:trHeight w:val="258"/>
        </w:trPr>
        <w:tc>
          <w:tcPr>
            <w:tcW w:w="1664" w:type="dxa"/>
          </w:tcPr>
          <w:p w14:paraId="5D9CDF58"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66312502"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Інф.(дорослі)</w:t>
            </w:r>
          </w:p>
        </w:tc>
        <w:tc>
          <w:tcPr>
            <w:tcW w:w="1282" w:type="dxa"/>
          </w:tcPr>
          <w:p w14:paraId="0665A91A" w14:textId="77777777" w:rsidR="001267A5" w:rsidRPr="003152B3" w:rsidRDefault="00A16B47" w:rsidP="002D6F47">
            <w:pPr>
              <w:rPr>
                <w:rFonts w:ascii="Times New Roman" w:hAnsi="Times New Roman" w:cs="Times New Roman"/>
                <w:sz w:val="28"/>
                <w:szCs w:val="28"/>
                <w:lang w:val="ru-RU"/>
              </w:rPr>
            </w:pPr>
            <w:r>
              <w:rPr>
                <w:rFonts w:ascii="Times New Roman" w:hAnsi="Times New Roman" w:cs="Times New Roman"/>
                <w:sz w:val="28"/>
                <w:szCs w:val="28"/>
              </w:rPr>
              <w:t>4</w:t>
            </w:r>
            <w:r w:rsidR="003152B3">
              <w:rPr>
                <w:rFonts w:ascii="Times New Roman" w:hAnsi="Times New Roman" w:cs="Times New Roman"/>
                <w:sz w:val="28"/>
                <w:szCs w:val="28"/>
                <w:lang w:val="ru-RU"/>
              </w:rPr>
              <w:t>46</w:t>
            </w:r>
          </w:p>
        </w:tc>
        <w:tc>
          <w:tcPr>
            <w:tcW w:w="1276" w:type="dxa"/>
          </w:tcPr>
          <w:p w14:paraId="05150917" w14:textId="77777777" w:rsidR="001267A5" w:rsidRPr="00600B3F"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455</w:t>
            </w:r>
          </w:p>
        </w:tc>
        <w:tc>
          <w:tcPr>
            <w:tcW w:w="1275" w:type="dxa"/>
          </w:tcPr>
          <w:p w14:paraId="130A6524"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455</w:t>
            </w:r>
          </w:p>
        </w:tc>
        <w:tc>
          <w:tcPr>
            <w:tcW w:w="1525" w:type="dxa"/>
          </w:tcPr>
          <w:p w14:paraId="10D6C8E2"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455</w:t>
            </w:r>
          </w:p>
        </w:tc>
      </w:tr>
      <w:tr w:rsidR="001267A5" w:rsidRPr="007359AF" w14:paraId="2849428D" w14:textId="77777777" w:rsidTr="000E4E53">
        <w:trPr>
          <w:trHeight w:val="258"/>
        </w:trPr>
        <w:tc>
          <w:tcPr>
            <w:tcW w:w="1664" w:type="dxa"/>
          </w:tcPr>
          <w:p w14:paraId="67BEEA59"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4</w:t>
            </w:r>
          </w:p>
        </w:tc>
        <w:tc>
          <w:tcPr>
            <w:tcW w:w="2867" w:type="dxa"/>
          </w:tcPr>
          <w:p w14:paraId="2231498D"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Інф.(діти)</w:t>
            </w:r>
          </w:p>
        </w:tc>
        <w:tc>
          <w:tcPr>
            <w:tcW w:w="1282" w:type="dxa"/>
          </w:tcPr>
          <w:p w14:paraId="57DF6B4E" w14:textId="77777777" w:rsidR="001267A5" w:rsidRPr="003152B3" w:rsidRDefault="00A16B47" w:rsidP="002D6F47">
            <w:pPr>
              <w:rPr>
                <w:rFonts w:ascii="Times New Roman" w:hAnsi="Times New Roman" w:cs="Times New Roman"/>
                <w:sz w:val="28"/>
                <w:szCs w:val="28"/>
                <w:lang w:val="ru-RU"/>
              </w:rPr>
            </w:pPr>
            <w:r>
              <w:rPr>
                <w:rFonts w:ascii="Times New Roman" w:hAnsi="Times New Roman" w:cs="Times New Roman"/>
                <w:sz w:val="28"/>
                <w:szCs w:val="28"/>
              </w:rPr>
              <w:t>4</w:t>
            </w:r>
            <w:r w:rsidR="003152B3">
              <w:rPr>
                <w:rFonts w:ascii="Times New Roman" w:hAnsi="Times New Roman" w:cs="Times New Roman"/>
                <w:sz w:val="28"/>
                <w:szCs w:val="28"/>
                <w:lang w:val="ru-RU"/>
              </w:rPr>
              <w:t>04</w:t>
            </w:r>
          </w:p>
        </w:tc>
        <w:tc>
          <w:tcPr>
            <w:tcW w:w="1276" w:type="dxa"/>
          </w:tcPr>
          <w:p w14:paraId="31247B4F"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424</w:t>
            </w:r>
          </w:p>
        </w:tc>
        <w:tc>
          <w:tcPr>
            <w:tcW w:w="1275" w:type="dxa"/>
          </w:tcPr>
          <w:p w14:paraId="5F9B55B9"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424</w:t>
            </w:r>
          </w:p>
        </w:tc>
        <w:tc>
          <w:tcPr>
            <w:tcW w:w="1525" w:type="dxa"/>
          </w:tcPr>
          <w:p w14:paraId="653473BF"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424</w:t>
            </w:r>
          </w:p>
        </w:tc>
      </w:tr>
      <w:tr w:rsidR="001267A5" w:rsidRPr="007359AF" w14:paraId="43F698FC" w14:textId="77777777" w:rsidTr="000E4E53">
        <w:trPr>
          <w:trHeight w:val="258"/>
        </w:trPr>
        <w:tc>
          <w:tcPr>
            <w:tcW w:w="1664" w:type="dxa"/>
          </w:tcPr>
          <w:p w14:paraId="1D8ADEBC"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28</w:t>
            </w:r>
          </w:p>
        </w:tc>
        <w:tc>
          <w:tcPr>
            <w:tcW w:w="2867" w:type="dxa"/>
          </w:tcPr>
          <w:p w14:paraId="738F9F05"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Хірургія</w:t>
            </w:r>
          </w:p>
        </w:tc>
        <w:tc>
          <w:tcPr>
            <w:tcW w:w="1282" w:type="dxa"/>
          </w:tcPr>
          <w:p w14:paraId="67D48304" w14:textId="77777777" w:rsidR="001267A5" w:rsidRPr="003152B3" w:rsidRDefault="003152B3" w:rsidP="002D6F47">
            <w:pPr>
              <w:rPr>
                <w:rFonts w:ascii="Times New Roman" w:hAnsi="Times New Roman" w:cs="Times New Roman"/>
                <w:sz w:val="28"/>
                <w:szCs w:val="28"/>
                <w:lang w:val="ru-RU"/>
              </w:rPr>
            </w:pPr>
            <w:r>
              <w:rPr>
                <w:rFonts w:ascii="Times New Roman" w:hAnsi="Times New Roman" w:cs="Times New Roman"/>
                <w:sz w:val="28"/>
                <w:szCs w:val="28"/>
                <w:lang w:val="ru-RU"/>
              </w:rPr>
              <w:t>882</w:t>
            </w:r>
          </w:p>
        </w:tc>
        <w:tc>
          <w:tcPr>
            <w:tcW w:w="1276" w:type="dxa"/>
          </w:tcPr>
          <w:p w14:paraId="5EB32890"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900</w:t>
            </w:r>
          </w:p>
        </w:tc>
        <w:tc>
          <w:tcPr>
            <w:tcW w:w="1275" w:type="dxa"/>
          </w:tcPr>
          <w:p w14:paraId="1A27FCAC"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900</w:t>
            </w:r>
          </w:p>
        </w:tc>
        <w:tc>
          <w:tcPr>
            <w:tcW w:w="1525" w:type="dxa"/>
          </w:tcPr>
          <w:p w14:paraId="0B151C98"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900</w:t>
            </w:r>
          </w:p>
        </w:tc>
      </w:tr>
      <w:tr w:rsidR="001267A5" w:rsidRPr="007359AF" w14:paraId="3D6B0AF3" w14:textId="77777777" w:rsidTr="000E4E53">
        <w:trPr>
          <w:trHeight w:val="247"/>
        </w:trPr>
        <w:tc>
          <w:tcPr>
            <w:tcW w:w="1664" w:type="dxa"/>
          </w:tcPr>
          <w:p w14:paraId="6657C400"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3</w:t>
            </w:r>
          </w:p>
        </w:tc>
        <w:tc>
          <w:tcPr>
            <w:tcW w:w="2867" w:type="dxa"/>
          </w:tcPr>
          <w:p w14:paraId="500726A4"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Гінекологічне</w:t>
            </w:r>
          </w:p>
        </w:tc>
        <w:tc>
          <w:tcPr>
            <w:tcW w:w="1282" w:type="dxa"/>
          </w:tcPr>
          <w:p w14:paraId="3D6237F9" w14:textId="77777777" w:rsidR="001267A5" w:rsidRPr="003152B3" w:rsidRDefault="00A16B47" w:rsidP="002D6F47">
            <w:pPr>
              <w:rPr>
                <w:rFonts w:ascii="Times New Roman" w:hAnsi="Times New Roman" w:cs="Times New Roman"/>
                <w:sz w:val="28"/>
                <w:szCs w:val="28"/>
                <w:lang w:val="ru-RU"/>
              </w:rPr>
            </w:pPr>
            <w:r>
              <w:rPr>
                <w:rFonts w:ascii="Times New Roman" w:hAnsi="Times New Roman" w:cs="Times New Roman"/>
                <w:sz w:val="28"/>
                <w:szCs w:val="28"/>
              </w:rPr>
              <w:t>1</w:t>
            </w:r>
            <w:r w:rsidR="003152B3">
              <w:rPr>
                <w:rFonts w:ascii="Times New Roman" w:hAnsi="Times New Roman" w:cs="Times New Roman"/>
                <w:sz w:val="28"/>
                <w:szCs w:val="28"/>
                <w:lang w:val="ru-RU"/>
              </w:rPr>
              <w:t>53</w:t>
            </w:r>
          </w:p>
        </w:tc>
        <w:tc>
          <w:tcPr>
            <w:tcW w:w="1276" w:type="dxa"/>
          </w:tcPr>
          <w:p w14:paraId="7C0A0F7D"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160</w:t>
            </w:r>
          </w:p>
        </w:tc>
        <w:tc>
          <w:tcPr>
            <w:tcW w:w="1275" w:type="dxa"/>
          </w:tcPr>
          <w:p w14:paraId="29012BEB"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160</w:t>
            </w:r>
          </w:p>
        </w:tc>
        <w:tc>
          <w:tcPr>
            <w:tcW w:w="1525" w:type="dxa"/>
          </w:tcPr>
          <w:p w14:paraId="2CFE9370"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160</w:t>
            </w:r>
          </w:p>
        </w:tc>
      </w:tr>
      <w:tr w:rsidR="001267A5" w:rsidRPr="007359AF" w14:paraId="1EC37088" w14:textId="77777777" w:rsidTr="000E4E53">
        <w:trPr>
          <w:trHeight w:val="258"/>
        </w:trPr>
        <w:tc>
          <w:tcPr>
            <w:tcW w:w="1664" w:type="dxa"/>
          </w:tcPr>
          <w:p w14:paraId="4E8FEF42"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12</w:t>
            </w:r>
          </w:p>
        </w:tc>
        <w:tc>
          <w:tcPr>
            <w:tcW w:w="2867" w:type="dxa"/>
          </w:tcPr>
          <w:p w14:paraId="02DA8ECC"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Неврологічне</w:t>
            </w:r>
          </w:p>
        </w:tc>
        <w:tc>
          <w:tcPr>
            <w:tcW w:w="1282" w:type="dxa"/>
          </w:tcPr>
          <w:p w14:paraId="15A4D718" w14:textId="77777777" w:rsidR="001267A5" w:rsidRPr="002E1C8B" w:rsidRDefault="002E1C8B" w:rsidP="002D6F47">
            <w:pPr>
              <w:rPr>
                <w:rFonts w:ascii="Times New Roman" w:hAnsi="Times New Roman" w:cs="Times New Roman"/>
                <w:sz w:val="28"/>
                <w:szCs w:val="28"/>
                <w:lang w:val="ru-RU"/>
              </w:rPr>
            </w:pPr>
            <w:r>
              <w:rPr>
                <w:rFonts w:ascii="Times New Roman" w:hAnsi="Times New Roman" w:cs="Times New Roman"/>
                <w:sz w:val="28"/>
                <w:szCs w:val="28"/>
                <w:lang w:val="ru-RU"/>
              </w:rPr>
              <w:t>1059</w:t>
            </w:r>
          </w:p>
        </w:tc>
        <w:tc>
          <w:tcPr>
            <w:tcW w:w="1276" w:type="dxa"/>
          </w:tcPr>
          <w:p w14:paraId="6FDC62EC"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1100</w:t>
            </w:r>
          </w:p>
        </w:tc>
        <w:tc>
          <w:tcPr>
            <w:tcW w:w="1275" w:type="dxa"/>
          </w:tcPr>
          <w:p w14:paraId="74CBF935"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1100</w:t>
            </w:r>
          </w:p>
        </w:tc>
        <w:tc>
          <w:tcPr>
            <w:tcW w:w="1525" w:type="dxa"/>
          </w:tcPr>
          <w:p w14:paraId="502461A9" w14:textId="77777777" w:rsidR="001267A5" w:rsidRPr="008B3185" w:rsidRDefault="008B3185" w:rsidP="002D6F47">
            <w:pPr>
              <w:rPr>
                <w:rFonts w:ascii="Times New Roman" w:hAnsi="Times New Roman" w:cs="Times New Roman"/>
                <w:sz w:val="28"/>
                <w:szCs w:val="28"/>
                <w:lang w:val="ru-RU"/>
              </w:rPr>
            </w:pPr>
            <w:r>
              <w:rPr>
                <w:rFonts w:ascii="Times New Roman" w:hAnsi="Times New Roman" w:cs="Times New Roman"/>
                <w:sz w:val="28"/>
                <w:szCs w:val="28"/>
                <w:lang w:val="ru-RU"/>
              </w:rPr>
              <w:t>1100</w:t>
            </w:r>
          </w:p>
        </w:tc>
      </w:tr>
      <w:tr w:rsidR="001267A5" w:rsidRPr="007359AF" w14:paraId="08E525DF" w14:textId="77777777" w:rsidTr="000E4E53">
        <w:trPr>
          <w:trHeight w:val="258"/>
        </w:trPr>
        <w:tc>
          <w:tcPr>
            <w:tcW w:w="1664" w:type="dxa"/>
          </w:tcPr>
          <w:p w14:paraId="4AC0C69B" w14:textId="77777777" w:rsidR="001267A5" w:rsidRPr="007359AF" w:rsidRDefault="001267A5" w:rsidP="002D6F47">
            <w:pPr>
              <w:jc w:val="center"/>
              <w:rPr>
                <w:rFonts w:ascii="Times New Roman" w:hAnsi="Times New Roman" w:cs="Times New Roman"/>
                <w:sz w:val="28"/>
                <w:szCs w:val="28"/>
              </w:rPr>
            </w:pPr>
            <w:r w:rsidRPr="007359AF">
              <w:rPr>
                <w:rFonts w:ascii="Times New Roman" w:hAnsi="Times New Roman" w:cs="Times New Roman"/>
                <w:sz w:val="28"/>
                <w:szCs w:val="28"/>
              </w:rPr>
              <w:t>97</w:t>
            </w:r>
          </w:p>
        </w:tc>
        <w:tc>
          <w:tcPr>
            <w:tcW w:w="2867" w:type="dxa"/>
          </w:tcPr>
          <w:p w14:paraId="609000CC" w14:textId="77777777" w:rsidR="001267A5" w:rsidRPr="007359AF" w:rsidRDefault="001267A5" w:rsidP="002D6F47">
            <w:pPr>
              <w:rPr>
                <w:rFonts w:ascii="Times New Roman" w:hAnsi="Times New Roman" w:cs="Times New Roman"/>
                <w:sz w:val="28"/>
                <w:szCs w:val="28"/>
              </w:rPr>
            </w:pPr>
            <w:r w:rsidRPr="007359AF">
              <w:rPr>
                <w:rFonts w:ascii="Times New Roman" w:hAnsi="Times New Roman" w:cs="Times New Roman"/>
                <w:sz w:val="28"/>
                <w:szCs w:val="28"/>
              </w:rPr>
              <w:t>Всього</w:t>
            </w:r>
          </w:p>
        </w:tc>
        <w:tc>
          <w:tcPr>
            <w:tcW w:w="1282" w:type="dxa"/>
          </w:tcPr>
          <w:p w14:paraId="0F7B7FCF" w14:textId="77777777" w:rsidR="001267A5" w:rsidRPr="00FD4546" w:rsidRDefault="00FD4546" w:rsidP="002D6F47">
            <w:pPr>
              <w:rPr>
                <w:rFonts w:ascii="Times New Roman" w:hAnsi="Times New Roman" w:cs="Times New Roman"/>
                <w:sz w:val="28"/>
                <w:szCs w:val="28"/>
                <w:lang w:val="ru-RU"/>
              </w:rPr>
            </w:pPr>
            <w:r>
              <w:rPr>
                <w:rFonts w:ascii="Times New Roman" w:hAnsi="Times New Roman" w:cs="Times New Roman"/>
                <w:sz w:val="28"/>
                <w:szCs w:val="28"/>
                <w:lang w:val="ru-RU"/>
              </w:rPr>
              <w:t>4281</w:t>
            </w:r>
          </w:p>
        </w:tc>
        <w:tc>
          <w:tcPr>
            <w:tcW w:w="1276" w:type="dxa"/>
          </w:tcPr>
          <w:p w14:paraId="0FE2D8AE" w14:textId="77777777" w:rsidR="001267A5" w:rsidRPr="00FD4546" w:rsidRDefault="00FD4546" w:rsidP="002D6F47">
            <w:pPr>
              <w:rPr>
                <w:rFonts w:ascii="Times New Roman" w:hAnsi="Times New Roman" w:cs="Times New Roman"/>
                <w:sz w:val="28"/>
                <w:szCs w:val="28"/>
                <w:lang w:val="ru-RU"/>
              </w:rPr>
            </w:pPr>
            <w:r>
              <w:rPr>
                <w:rFonts w:ascii="Times New Roman" w:hAnsi="Times New Roman" w:cs="Times New Roman"/>
                <w:sz w:val="28"/>
                <w:szCs w:val="28"/>
                <w:lang w:val="ru-RU"/>
              </w:rPr>
              <w:t>4486</w:t>
            </w:r>
          </w:p>
        </w:tc>
        <w:tc>
          <w:tcPr>
            <w:tcW w:w="1275" w:type="dxa"/>
          </w:tcPr>
          <w:p w14:paraId="0C9F52B2" w14:textId="77777777" w:rsidR="001267A5" w:rsidRPr="00FD4546" w:rsidRDefault="00FD4546" w:rsidP="002D6F47">
            <w:pPr>
              <w:rPr>
                <w:rFonts w:ascii="Times New Roman" w:hAnsi="Times New Roman" w:cs="Times New Roman"/>
                <w:sz w:val="28"/>
                <w:szCs w:val="28"/>
                <w:lang w:val="ru-RU"/>
              </w:rPr>
            </w:pPr>
            <w:r>
              <w:rPr>
                <w:rFonts w:ascii="Times New Roman" w:hAnsi="Times New Roman" w:cs="Times New Roman"/>
                <w:sz w:val="28"/>
                <w:szCs w:val="28"/>
                <w:lang w:val="ru-RU"/>
              </w:rPr>
              <w:t>4486</w:t>
            </w:r>
          </w:p>
        </w:tc>
        <w:tc>
          <w:tcPr>
            <w:tcW w:w="1525" w:type="dxa"/>
          </w:tcPr>
          <w:p w14:paraId="57343514" w14:textId="77777777" w:rsidR="001267A5" w:rsidRPr="00FD4546" w:rsidRDefault="00FD4546" w:rsidP="002D6F47">
            <w:pPr>
              <w:rPr>
                <w:rFonts w:ascii="Times New Roman" w:hAnsi="Times New Roman" w:cs="Times New Roman"/>
                <w:sz w:val="28"/>
                <w:szCs w:val="28"/>
                <w:lang w:val="ru-RU"/>
              </w:rPr>
            </w:pPr>
            <w:r>
              <w:rPr>
                <w:rFonts w:ascii="Times New Roman" w:hAnsi="Times New Roman" w:cs="Times New Roman"/>
                <w:sz w:val="28"/>
                <w:szCs w:val="28"/>
                <w:lang w:val="ru-RU"/>
              </w:rPr>
              <w:t>4486</w:t>
            </w:r>
          </w:p>
        </w:tc>
      </w:tr>
    </w:tbl>
    <w:p w14:paraId="59EA9B2D" w14:textId="77777777" w:rsidR="001267A5" w:rsidRPr="007359AF" w:rsidRDefault="001267A5" w:rsidP="002D6F47">
      <w:pPr>
        <w:spacing w:after="0" w:line="240" w:lineRule="auto"/>
        <w:rPr>
          <w:sz w:val="28"/>
          <w:szCs w:val="28"/>
        </w:rPr>
      </w:pPr>
    </w:p>
    <w:p w14:paraId="184FEBE9" w14:textId="77777777" w:rsidR="001267A5" w:rsidRDefault="001267A5" w:rsidP="002D6F47">
      <w:pPr>
        <w:autoSpaceDE w:val="0"/>
        <w:autoSpaceDN w:val="0"/>
        <w:adjustRightInd w:val="0"/>
        <w:spacing w:after="0" w:line="240" w:lineRule="auto"/>
        <w:jc w:val="both"/>
        <w:rPr>
          <w:rFonts w:ascii="Times New Roman" w:hAnsi="Times New Roman" w:cs="Times New Roman"/>
          <w:b/>
          <w:bCs/>
          <w:noProof w:val="0"/>
        </w:rPr>
      </w:pPr>
    </w:p>
    <w:p w14:paraId="4D1A05F6" w14:textId="77777777" w:rsidR="001267A5" w:rsidRDefault="001267A5" w:rsidP="002D6F47">
      <w:pPr>
        <w:autoSpaceDE w:val="0"/>
        <w:autoSpaceDN w:val="0"/>
        <w:adjustRightInd w:val="0"/>
        <w:spacing w:after="0" w:line="240" w:lineRule="auto"/>
        <w:jc w:val="both"/>
        <w:rPr>
          <w:rFonts w:ascii="Times New Roman" w:hAnsi="Times New Roman" w:cs="Times New Roman"/>
          <w:b/>
          <w:bCs/>
          <w:noProof w:val="0"/>
          <w:sz w:val="28"/>
          <w:szCs w:val="28"/>
        </w:rPr>
      </w:pPr>
      <w:r w:rsidRPr="00F03EB7">
        <w:rPr>
          <w:rFonts w:ascii="Times New Roman" w:hAnsi="Times New Roman" w:cs="Times New Roman"/>
          <w:b/>
          <w:bCs/>
          <w:noProof w:val="0"/>
          <w:sz w:val="28"/>
          <w:szCs w:val="28"/>
        </w:rPr>
        <w:t xml:space="preserve">9. Аналіз надання медичної допомоги за  пріоритетними сервісами </w:t>
      </w:r>
    </w:p>
    <w:p w14:paraId="7A6390AB" w14:textId="77777777" w:rsidR="001267A5" w:rsidRPr="00F03EB7" w:rsidRDefault="001267A5" w:rsidP="002D6F47">
      <w:pPr>
        <w:autoSpaceDE w:val="0"/>
        <w:autoSpaceDN w:val="0"/>
        <w:adjustRightInd w:val="0"/>
        <w:spacing w:after="0" w:line="24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202</w:t>
      </w:r>
      <w:r w:rsidR="007C0447">
        <w:rPr>
          <w:rFonts w:ascii="Times New Roman" w:hAnsi="Times New Roman" w:cs="Times New Roman"/>
          <w:b/>
          <w:bCs/>
          <w:noProof w:val="0"/>
          <w:sz w:val="28"/>
          <w:szCs w:val="28"/>
        </w:rPr>
        <w:t>5</w:t>
      </w:r>
      <w:r>
        <w:rPr>
          <w:rFonts w:ascii="Times New Roman" w:hAnsi="Times New Roman" w:cs="Times New Roman"/>
          <w:b/>
          <w:bCs/>
          <w:noProof w:val="0"/>
          <w:sz w:val="28"/>
          <w:szCs w:val="28"/>
        </w:rPr>
        <w:t xml:space="preserve"> рік</w:t>
      </w:r>
    </w:p>
    <w:p w14:paraId="58B1FC50" w14:textId="77777777" w:rsidR="001267A5" w:rsidRDefault="001267A5" w:rsidP="002D6F47">
      <w:pPr>
        <w:autoSpaceDE w:val="0"/>
        <w:autoSpaceDN w:val="0"/>
        <w:adjustRightInd w:val="0"/>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20FC7">
        <w:rPr>
          <w:rFonts w:ascii="Times New Roman" w:hAnsi="Times New Roman" w:cs="Times New Roman"/>
          <w:color w:val="333333"/>
          <w:sz w:val="28"/>
          <w:szCs w:val="28"/>
          <w:shd w:val="clear" w:color="auto" w:fill="FFFFFF"/>
        </w:rPr>
        <w:t>медичні послуги вагітним</w:t>
      </w:r>
      <w:r>
        <w:rPr>
          <w:rFonts w:ascii="Times New Roman" w:hAnsi="Times New Roman" w:cs="Times New Roman"/>
          <w:color w:val="333333"/>
          <w:sz w:val="28"/>
          <w:szCs w:val="28"/>
          <w:shd w:val="clear" w:color="auto" w:fill="FFFFFF"/>
        </w:rPr>
        <w:t xml:space="preserve">  амбулаторно - </w:t>
      </w:r>
      <w:r w:rsidR="00CA1E14">
        <w:rPr>
          <w:rFonts w:ascii="Times New Roman" w:hAnsi="Times New Roman" w:cs="Times New Roman"/>
          <w:color w:val="333333"/>
          <w:sz w:val="28"/>
          <w:szCs w:val="28"/>
          <w:shd w:val="clear" w:color="auto" w:fill="FFFFFF"/>
          <w:lang w:val="ru-RU"/>
        </w:rPr>
        <w:t>74</w:t>
      </w:r>
      <w:r>
        <w:rPr>
          <w:rFonts w:ascii="Times New Roman" w:hAnsi="Times New Roman" w:cs="Times New Roman"/>
          <w:color w:val="333333"/>
          <w:sz w:val="28"/>
          <w:szCs w:val="28"/>
          <w:shd w:val="clear" w:color="auto" w:fill="FFFFFF"/>
        </w:rPr>
        <w:t xml:space="preserve">, стаціонарно - </w:t>
      </w:r>
      <w:r w:rsidR="00CA1E14">
        <w:rPr>
          <w:rFonts w:ascii="Times New Roman" w:hAnsi="Times New Roman" w:cs="Times New Roman"/>
          <w:color w:val="333333"/>
          <w:sz w:val="28"/>
          <w:szCs w:val="28"/>
          <w:shd w:val="clear" w:color="auto" w:fill="FFFFFF"/>
          <w:lang w:val="ru-RU"/>
        </w:rPr>
        <w:t>3</w:t>
      </w:r>
      <w:r>
        <w:rPr>
          <w:rFonts w:ascii="Times New Roman" w:hAnsi="Times New Roman" w:cs="Times New Roman"/>
          <w:color w:val="333333"/>
          <w:sz w:val="28"/>
          <w:szCs w:val="28"/>
          <w:shd w:val="clear" w:color="auto" w:fill="FFFFFF"/>
        </w:rPr>
        <w:t>4  ;</w:t>
      </w:r>
    </w:p>
    <w:p w14:paraId="3F295D35" w14:textId="77777777" w:rsidR="001267A5" w:rsidRDefault="001267A5" w:rsidP="002D6F47">
      <w:pPr>
        <w:autoSpaceDE w:val="0"/>
        <w:autoSpaceDN w:val="0"/>
        <w:adjustRightInd w:val="0"/>
        <w:spacing w:after="0" w:line="240" w:lineRule="auto"/>
        <w:jc w:val="both"/>
        <w:rPr>
          <w:rFonts w:ascii="Times New Roman" w:hAnsi="Times New Roman" w:cs="Times New Roman"/>
          <w:color w:val="333333"/>
          <w:sz w:val="28"/>
          <w:szCs w:val="28"/>
          <w:shd w:val="clear" w:color="auto" w:fill="FFFFFF"/>
        </w:rPr>
      </w:pPr>
      <w:r w:rsidRPr="00F20FC7">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н</w:t>
      </w:r>
      <w:r w:rsidRPr="00F20FC7">
        <w:rPr>
          <w:rFonts w:ascii="Times New Roman" w:hAnsi="Times New Roman" w:cs="Times New Roman"/>
          <w:color w:val="333333"/>
          <w:sz w:val="28"/>
          <w:szCs w:val="28"/>
          <w:shd w:val="clear" w:color="auto" w:fill="FFFFFF"/>
        </w:rPr>
        <w:t>адання спеціалізованої медичної допомоги</w:t>
      </w:r>
      <w:r>
        <w:rPr>
          <w:rFonts w:ascii="Times New Roman" w:hAnsi="Times New Roman" w:cs="Times New Roman"/>
          <w:color w:val="333333"/>
          <w:sz w:val="28"/>
          <w:szCs w:val="28"/>
          <w:shd w:val="clear" w:color="auto" w:fill="FFFFFF"/>
        </w:rPr>
        <w:t xml:space="preserve"> - </w:t>
      </w:r>
    </w:p>
    <w:p w14:paraId="30E9936B" w14:textId="77777777" w:rsidR="001267A5" w:rsidRPr="00136FED" w:rsidRDefault="001267A5" w:rsidP="003F3837">
      <w:pPr>
        <w:pStyle w:val="rvps2"/>
        <w:shd w:val="clear" w:color="auto" w:fill="FFFFFF"/>
        <w:spacing w:before="0" w:beforeAutospacing="0" w:after="0" w:afterAutospacing="0"/>
        <w:ind w:firstLine="567"/>
        <w:jc w:val="both"/>
        <w:rPr>
          <w:color w:val="333333"/>
          <w:sz w:val="28"/>
          <w:szCs w:val="28"/>
          <w:lang w:val="uk-UA"/>
        </w:rPr>
      </w:pPr>
      <w:r w:rsidRPr="00136FED">
        <w:rPr>
          <w:color w:val="333333"/>
          <w:sz w:val="28"/>
          <w:szCs w:val="28"/>
          <w:lang w:val="uk-UA"/>
        </w:rPr>
        <w:t>Першочергове забезпечення за рахунок наявних та додаткових ресурсів профілактики, ранньої діагностики і лікування неінфекційних захворювань, зокрема:</w:t>
      </w:r>
    </w:p>
    <w:p w14:paraId="0BC94F8F" w14:textId="5D806DC6" w:rsidR="001267A5" w:rsidRPr="00136FED"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4" w:name="n19"/>
      <w:bookmarkEnd w:id="4"/>
      <w:r w:rsidRPr="00136FED">
        <w:rPr>
          <w:color w:val="333333"/>
          <w:sz w:val="28"/>
          <w:szCs w:val="28"/>
          <w:lang w:val="uk-UA"/>
        </w:rPr>
        <w:t>1) серцево-судинн</w:t>
      </w:r>
      <w:r>
        <w:rPr>
          <w:color w:val="333333"/>
          <w:sz w:val="28"/>
          <w:szCs w:val="28"/>
          <w:lang w:val="uk-UA"/>
        </w:rPr>
        <w:t>і захворюва</w:t>
      </w:r>
      <w:r w:rsidR="0039129C">
        <w:rPr>
          <w:color w:val="333333"/>
          <w:sz w:val="28"/>
          <w:szCs w:val="28"/>
          <w:lang w:val="uk-UA"/>
        </w:rPr>
        <w:t>н</w:t>
      </w:r>
      <w:r>
        <w:rPr>
          <w:color w:val="333333"/>
          <w:sz w:val="28"/>
          <w:szCs w:val="28"/>
          <w:lang w:val="uk-UA"/>
        </w:rPr>
        <w:t xml:space="preserve">ня - </w:t>
      </w:r>
      <w:r w:rsidR="00CA1E14">
        <w:rPr>
          <w:color w:val="333333"/>
          <w:sz w:val="28"/>
          <w:szCs w:val="28"/>
          <w:lang w:val="uk-UA"/>
        </w:rPr>
        <w:t>1089</w:t>
      </w:r>
      <w:r w:rsidRPr="00136FED">
        <w:rPr>
          <w:color w:val="333333"/>
          <w:sz w:val="28"/>
          <w:szCs w:val="28"/>
          <w:lang w:val="uk-UA"/>
        </w:rPr>
        <w:t>, зокрема, артеріальної гіпертензії</w:t>
      </w:r>
      <w:r>
        <w:rPr>
          <w:color w:val="333333"/>
          <w:sz w:val="28"/>
          <w:szCs w:val="28"/>
          <w:lang w:val="uk-UA"/>
        </w:rPr>
        <w:t xml:space="preserve"> - </w:t>
      </w:r>
      <w:r w:rsidR="00CA1E14">
        <w:rPr>
          <w:color w:val="333333"/>
          <w:sz w:val="28"/>
          <w:szCs w:val="28"/>
          <w:lang w:val="uk-UA"/>
        </w:rPr>
        <w:t>452</w:t>
      </w:r>
      <w:r w:rsidRPr="00136FED">
        <w:rPr>
          <w:color w:val="333333"/>
          <w:sz w:val="28"/>
          <w:szCs w:val="28"/>
          <w:lang w:val="uk-UA"/>
        </w:rPr>
        <w:t>, гострого інфаркту міокарда</w:t>
      </w:r>
      <w:r>
        <w:rPr>
          <w:color w:val="333333"/>
          <w:sz w:val="28"/>
          <w:szCs w:val="28"/>
          <w:lang w:val="uk-UA"/>
        </w:rPr>
        <w:t xml:space="preserve"> – 1,</w:t>
      </w:r>
      <w:r w:rsidRPr="00136FED">
        <w:rPr>
          <w:color w:val="333333"/>
          <w:sz w:val="28"/>
          <w:szCs w:val="28"/>
          <w:lang w:val="uk-UA"/>
        </w:rPr>
        <w:t xml:space="preserve"> </w:t>
      </w:r>
      <w:proofErr w:type="spellStart"/>
      <w:r w:rsidRPr="00136FED">
        <w:rPr>
          <w:color w:val="333333"/>
          <w:sz w:val="28"/>
          <w:szCs w:val="28"/>
          <w:lang w:val="uk-UA"/>
        </w:rPr>
        <w:t>церебро-васкулярних</w:t>
      </w:r>
      <w:proofErr w:type="spellEnd"/>
      <w:r w:rsidRPr="00136FED">
        <w:rPr>
          <w:color w:val="333333"/>
          <w:sz w:val="28"/>
          <w:szCs w:val="28"/>
          <w:lang w:val="uk-UA"/>
        </w:rPr>
        <w:t xml:space="preserve"> захворювань</w:t>
      </w:r>
      <w:r>
        <w:rPr>
          <w:color w:val="333333"/>
          <w:sz w:val="28"/>
          <w:szCs w:val="28"/>
          <w:lang w:val="uk-UA"/>
        </w:rPr>
        <w:t xml:space="preserve"> - </w:t>
      </w:r>
      <w:r w:rsidR="00C160D0">
        <w:rPr>
          <w:color w:val="333333"/>
          <w:sz w:val="28"/>
          <w:szCs w:val="28"/>
          <w:lang w:val="uk-UA"/>
        </w:rPr>
        <w:t>259</w:t>
      </w:r>
      <w:r w:rsidRPr="00136FED">
        <w:rPr>
          <w:color w:val="333333"/>
          <w:sz w:val="28"/>
          <w:szCs w:val="28"/>
          <w:lang w:val="uk-UA"/>
        </w:rPr>
        <w:t>, зокрема гострого мозкового інсульту</w:t>
      </w:r>
      <w:r>
        <w:rPr>
          <w:color w:val="333333"/>
          <w:sz w:val="28"/>
          <w:szCs w:val="28"/>
          <w:lang w:val="uk-UA"/>
        </w:rPr>
        <w:t xml:space="preserve"> - 1</w:t>
      </w:r>
      <w:r w:rsidRPr="00136FED">
        <w:rPr>
          <w:color w:val="333333"/>
          <w:sz w:val="28"/>
          <w:szCs w:val="28"/>
          <w:lang w:val="uk-UA"/>
        </w:rPr>
        <w:t>;</w:t>
      </w:r>
    </w:p>
    <w:p w14:paraId="44FDD2B4" w14:textId="77777777" w:rsidR="001267A5" w:rsidRPr="00136FED" w:rsidRDefault="001267A5" w:rsidP="003F3837">
      <w:pPr>
        <w:pStyle w:val="rvps2"/>
        <w:shd w:val="clear" w:color="auto" w:fill="FFFFFF"/>
        <w:spacing w:before="0" w:beforeAutospacing="0" w:after="0" w:afterAutospacing="0"/>
        <w:ind w:firstLine="567"/>
        <w:jc w:val="both"/>
        <w:rPr>
          <w:color w:val="333333"/>
          <w:sz w:val="28"/>
          <w:szCs w:val="28"/>
        </w:rPr>
      </w:pPr>
      <w:bookmarkStart w:id="5" w:name="n20"/>
      <w:bookmarkEnd w:id="5"/>
      <w:r w:rsidRPr="00136FED">
        <w:rPr>
          <w:color w:val="333333"/>
          <w:sz w:val="28"/>
          <w:szCs w:val="28"/>
        </w:rPr>
        <w:t xml:space="preserve">2) </w:t>
      </w:r>
      <w:proofErr w:type="spellStart"/>
      <w:r w:rsidRPr="00136FED">
        <w:rPr>
          <w:color w:val="333333"/>
          <w:sz w:val="28"/>
          <w:szCs w:val="28"/>
        </w:rPr>
        <w:t>цукрового</w:t>
      </w:r>
      <w:proofErr w:type="spellEnd"/>
      <w:r w:rsidRPr="00136FED">
        <w:rPr>
          <w:color w:val="333333"/>
          <w:sz w:val="28"/>
          <w:szCs w:val="28"/>
        </w:rPr>
        <w:t xml:space="preserve"> </w:t>
      </w:r>
      <w:proofErr w:type="spellStart"/>
      <w:r w:rsidRPr="00136FED">
        <w:rPr>
          <w:color w:val="333333"/>
          <w:sz w:val="28"/>
          <w:szCs w:val="28"/>
        </w:rPr>
        <w:t>діабету</w:t>
      </w:r>
      <w:proofErr w:type="spellEnd"/>
      <w:r w:rsidRPr="00136FED">
        <w:rPr>
          <w:color w:val="333333"/>
          <w:sz w:val="28"/>
          <w:szCs w:val="28"/>
        </w:rPr>
        <w:t xml:space="preserve"> 2 типу</w:t>
      </w:r>
      <w:r>
        <w:rPr>
          <w:color w:val="333333"/>
          <w:sz w:val="28"/>
          <w:szCs w:val="28"/>
          <w:lang w:val="uk-UA"/>
        </w:rPr>
        <w:t xml:space="preserve"> - </w:t>
      </w:r>
      <w:r w:rsidR="00A62825">
        <w:rPr>
          <w:color w:val="333333"/>
          <w:sz w:val="28"/>
          <w:szCs w:val="28"/>
          <w:lang w:val="uk-UA"/>
        </w:rPr>
        <w:t>61</w:t>
      </w:r>
      <w:r w:rsidRPr="00136FED">
        <w:rPr>
          <w:color w:val="333333"/>
          <w:sz w:val="28"/>
          <w:szCs w:val="28"/>
        </w:rPr>
        <w:t>;</w:t>
      </w:r>
    </w:p>
    <w:p w14:paraId="58890E3E" w14:textId="77777777" w:rsidR="001267A5" w:rsidRPr="00136FED" w:rsidRDefault="001267A5" w:rsidP="003F3837">
      <w:pPr>
        <w:pStyle w:val="rvps2"/>
        <w:shd w:val="clear" w:color="auto" w:fill="FFFFFF"/>
        <w:spacing w:before="0" w:beforeAutospacing="0" w:after="0" w:afterAutospacing="0"/>
        <w:ind w:firstLine="567"/>
        <w:jc w:val="both"/>
        <w:rPr>
          <w:color w:val="333333"/>
          <w:sz w:val="28"/>
          <w:szCs w:val="28"/>
        </w:rPr>
      </w:pPr>
      <w:bookmarkStart w:id="6" w:name="n21"/>
      <w:bookmarkEnd w:id="6"/>
      <w:r w:rsidRPr="00136FED">
        <w:rPr>
          <w:color w:val="333333"/>
          <w:sz w:val="28"/>
          <w:szCs w:val="28"/>
        </w:rPr>
        <w:t xml:space="preserve">3) </w:t>
      </w:r>
      <w:proofErr w:type="spellStart"/>
      <w:r w:rsidRPr="00136FED">
        <w:rPr>
          <w:color w:val="333333"/>
          <w:sz w:val="28"/>
          <w:szCs w:val="28"/>
        </w:rPr>
        <w:t>бронхіальної</w:t>
      </w:r>
      <w:proofErr w:type="spellEnd"/>
      <w:r w:rsidRPr="00136FED">
        <w:rPr>
          <w:color w:val="333333"/>
          <w:sz w:val="28"/>
          <w:szCs w:val="28"/>
        </w:rPr>
        <w:t xml:space="preserve"> </w:t>
      </w:r>
      <w:proofErr w:type="spellStart"/>
      <w:r w:rsidRPr="00136FED">
        <w:rPr>
          <w:color w:val="333333"/>
          <w:sz w:val="28"/>
          <w:szCs w:val="28"/>
        </w:rPr>
        <w:t>астми</w:t>
      </w:r>
      <w:proofErr w:type="spellEnd"/>
      <w:r>
        <w:rPr>
          <w:color w:val="333333"/>
          <w:sz w:val="28"/>
          <w:szCs w:val="28"/>
          <w:lang w:val="uk-UA"/>
        </w:rPr>
        <w:t xml:space="preserve"> - </w:t>
      </w:r>
      <w:r w:rsidR="00A62825">
        <w:rPr>
          <w:color w:val="333333"/>
          <w:sz w:val="28"/>
          <w:szCs w:val="28"/>
          <w:lang w:val="uk-UA"/>
        </w:rPr>
        <w:t>12</w:t>
      </w:r>
      <w:r w:rsidRPr="00136FED">
        <w:rPr>
          <w:color w:val="333333"/>
          <w:sz w:val="28"/>
          <w:szCs w:val="28"/>
        </w:rPr>
        <w:t xml:space="preserve">, </w:t>
      </w:r>
      <w:proofErr w:type="spellStart"/>
      <w:r w:rsidRPr="00136FED">
        <w:rPr>
          <w:color w:val="333333"/>
          <w:sz w:val="28"/>
          <w:szCs w:val="28"/>
        </w:rPr>
        <w:t>хронічних</w:t>
      </w:r>
      <w:proofErr w:type="spellEnd"/>
      <w:r w:rsidRPr="00136FED">
        <w:rPr>
          <w:color w:val="333333"/>
          <w:sz w:val="28"/>
          <w:szCs w:val="28"/>
        </w:rPr>
        <w:t xml:space="preserve"> </w:t>
      </w:r>
      <w:proofErr w:type="spellStart"/>
      <w:r w:rsidRPr="00136FED">
        <w:rPr>
          <w:color w:val="333333"/>
          <w:sz w:val="28"/>
          <w:szCs w:val="28"/>
        </w:rPr>
        <w:t>обструктивних</w:t>
      </w:r>
      <w:proofErr w:type="spellEnd"/>
      <w:r w:rsidRPr="00136FED">
        <w:rPr>
          <w:color w:val="333333"/>
          <w:sz w:val="28"/>
          <w:szCs w:val="28"/>
        </w:rPr>
        <w:t xml:space="preserve"> </w:t>
      </w:r>
      <w:proofErr w:type="spellStart"/>
      <w:r w:rsidRPr="00136FED">
        <w:rPr>
          <w:color w:val="333333"/>
          <w:sz w:val="28"/>
          <w:szCs w:val="28"/>
        </w:rPr>
        <w:t>захворювань</w:t>
      </w:r>
      <w:proofErr w:type="spellEnd"/>
      <w:r w:rsidRPr="00136FED">
        <w:rPr>
          <w:color w:val="333333"/>
          <w:sz w:val="28"/>
          <w:szCs w:val="28"/>
        </w:rPr>
        <w:t xml:space="preserve"> </w:t>
      </w:r>
      <w:proofErr w:type="spellStart"/>
      <w:r w:rsidRPr="00136FED">
        <w:rPr>
          <w:color w:val="333333"/>
          <w:sz w:val="28"/>
          <w:szCs w:val="28"/>
        </w:rPr>
        <w:t>легень</w:t>
      </w:r>
      <w:proofErr w:type="spellEnd"/>
      <w:r>
        <w:rPr>
          <w:color w:val="333333"/>
          <w:sz w:val="28"/>
          <w:szCs w:val="28"/>
          <w:lang w:val="uk-UA"/>
        </w:rPr>
        <w:t xml:space="preserve"> - 9</w:t>
      </w:r>
      <w:r w:rsidR="00A62825">
        <w:rPr>
          <w:color w:val="333333"/>
          <w:sz w:val="28"/>
          <w:szCs w:val="28"/>
          <w:lang w:val="uk-UA"/>
        </w:rPr>
        <w:t>8</w:t>
      </w:r>
      <w:r w:rsidRPr="00136FED">
        <w:rPr>
          <w:color w:val="333333"/>
          <w:sz w:val="28"/>
          <w:szCs w:val="28"/>
        </w:rPr>
        <w:t>;</w:t>
      </w:r>
    </w:p>
    <w:p w14:paraId="1CF44BF9" w14:textId="77777777" w:rsidR="001267A5" w:rsidRPr="00136FED" w:rsidRDefault="001267A5" w:rsidP="003F3837">
      <w:pPr>
        <w:pStyle w:val="rvps2"/>
        <w:shd w:val="clear" w:color="auto" w:fill="FFFFFF"/>
        <w:spacing w:before="0" w:beforeAutospacing="0" w:after="0" w:afterAutospacing="0"/>
        <w:ind w:firstLine="567"/>
        <w:jc w:val="both"/>
        <w:rPr>
          <w:color w:val="333333"/>
          <w:sz w:val="28"/>
          <w:szCs w:val="28"/>
        </w:rPr>
      </w:pPr>
      <w:bookmarkStart w:id="7" w:name="n22"/>
      <w:bookmarkEnd w:id="7"/>
      <w:r w:rsidRPr="00136FED">
        <w:rPr>
          <w:color w:val="333333"/>
          <w:sz w:val="28"/>
          <w:szCs w:val="28"/>
        </w:rPr>
        <w:t xml:space="preserve">4) </w:t>
      </w:r>
      <w:proofErr w:type="spellStart"/>
      <w:r w:rsidRPr="00136FED">
        <w:rPr>
          <w:color w:val="333333"/>
          <w:sz w:val="28"/>
          <w:szCs w:val="28"/>
        </w:rPr>
        <w:t>онкологічних</w:t>
      </w:r>
      <w:proofErr w:type="spellEnd"/>
      <w:r w:rsidRPr="00136FED">
        <w:rPr>
          <w:color w:val="333333"/>
          <w:sz w:val="28"/>
          <w:szCs w:val="28"/>
        </w:rPr>
        <w:t xml:space="preserve"> </w:t>
      </w:r>
      <w:proofErr w:type="spellStart"/>
      <w:r w:rsidRPr="00136FED">
        <w:rPr>
          <w:color w:val="333333"/>
          <w:sz w:val="28"/>
          <w:szCs w:val="28"/>
        </w:rPr>
        <w:t>захворювань</w:t>
      </w:r>
      <w:proofErr w:type="spellEnd"/>
      <w:r>
        <w:rPr>
          <w:color w:val="333333"/>
          <w:sz w:val="28"/>
          <w:szCs w:val="28"/>
          <w:lang w:val="uk-UA"/>
        </w:rPr>
        <w:t xml:space="preserve"> - </w:t>
      </w:r>
      <w:r w:rsidR="00A62825">
        <w:rPr>
          <w:color w:val="333333"/>
          <w:sz w:val="28"/>
          <w:szCs w:val="28"/>
          <w:lang w:val="uk-UA"/>
        </w:rPr>
        <w:t>70</w:t>
      </w:r>
      <w:r w:rsidRPr="00136FED">
        <w:rPr>
          <w:color w:val="333333"/>
          <w:sz w:val="28"/>
          <w:szCs w:val="28"/>
        </w:rPr>
        <w:t>;</w:t>
      </w:r>
    </w:p>
    <w:p w14:paraId="63135510" w14:textId="77777777" w:rsidR="001267A5" w:rsidRPr="0010181B"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8" w:name="n23"/>
      <w:bookmarkEnd w:id="8"/>
      <w:r w:rsidRPr="00136FED">
        <w:rPr>
          <w:color w:val="333333"/>
          <w:sz w:val="28"/>
          <w:szCs w:val="28"/>
        </w:rPr>
        <w:t xml:space="preserve">5) </w:t>
      </w:r>
      <w:proofErr w:type="spellStart"/>
      <w:r w:rsidRPr="00136FED">
        <w:rPr>
          <w:color w:val="333333"/>
          <w:sz w:val="28"/>
          <w:szCs w:val="28"/>
        </w:rPr>
        <w:t>розладів</w:t>
      </w:r>
      <w:proofErr w:type="spellEnd"/>
      <w:r w:rsidRPr="00136FED">
        <w:rPr>
          <w:color w:val="333333"/>
          <w:sz w:val="28"/>
          <w:szCs w:val="28"/>
        </w:rPr>
        <w:t xml:space="preserve"> </w:t>
      </w:r>
      <w:proofErr w:type="spellStart"/>
      <w:r w:rsidRPr="00136FED">
        <w:rPr>
          <w:color w:val="333333"/>
          <w:sz w:val="28"/>
          <w:szCs w:val="28"/>
        </w:rPr>
        <w:t>психіки</w:t>
      </w:r>
      <w:proofErr w:type="spellEnd"/>
      <w:r w:rsidRPr="00136FED">
        <w:rPr>
          <w:color w:val="333333"/>
          <w:sz w:val="28"/>
          <w:szCs w:val="28"/>
        </w:rPr>
        <w:t xml:space="preserve"> та </w:t>
      </w:r>
      <w:proofErr w:type="spellStart"/>
      <w:r w:rsidRPr="00136FED">
        <w:rPr>
          <w:color w:val="333333"/>
          <w:sz w:val="28"/>
          <w:szCs w:val="28"/>
        </w:rPr>
        <w:t>поведінки</w:t>
      </w:r>
      <w:proofErr w:type="spellEnd"/>
      <w:r>
        <w:rPr>
          <w:color w:val="333333"/>
          <w:sz w:val="28"/>
          <w:szCs w:val="28"/>
          <w:lang w:val="uk-UA"/>
        </w:rPr>
        <w:t xml:space="preserve"> - </w:t>
      </w:r>
      <w:r w:rsidR="00A62825">
        <w:rPr>
          <w:color w:val="333333"/>
          <w:sz w:val="28"/>
          <w:szCs w:val="28"/>
          <w:lang w:val="uk-UA"/>
        </w:rPr>
        <w:t>0</w:t>
      </w:r>
    </w:p>
    <w:p w14:paraId="77B33D32" w14:textId="77777777" w:rsidR="001267A5" w:rsidRPr="00136FED" w:rsidRDefault="001267A5" w:rsidP="003F3837">
      <w:pPr>
        <w:pStyle w:val="rvps2"/>
        <w:shd w:val="clear" w:color="auto" w:fill="FFFFFF"/>
        <w:spacing w:before="0" w:beforeAutospacing="0" w:after="0" w:afterAutospacing="0"/>
        <w:ind w:firstLine="567"/>
        <w:jc w:val="both"/>
        <w:rPr>
          <w:color w:val="333333"/>
          <w:sz w:val="28"/>
          <w:szCs w:val="28"/>
          <w:lang w:val="uk-UA"/>
        </w:rPr>
      </w:pPr>
      <w:r w:rsidRPr="00136FED">
        <w:rPr>
          <w:color w:val="333333"/>
          <w:sz w:val="28"/>
          <w:szCs w:val="28"/>
          <w:lang w:val="uk-UA"/>
        </w:rPr>
        <w:t>Своєчасне лікування, локалізація та ліквідація спалахів інфекційних хвороб, епідемій, запобігання їх виникненню та поширенню, зокрема:</w:t>
      </w:r>
    </w:p>
    <w:p w14:paraId="323FA711" w14:textId="77777777" w:rsidR="001267A5" w:rsidRPr="00256B65"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9" w:name="n25"/>
      <w:bookmarkEnd w:id="9"/>
      <w:r w:rsidRPr="00256B65">
        <w:rPr>
          <w:color w:val="333333"/>
          <w:sz w:val="28"/>
          <w:szCs w:val="28"/>
          <w:lang w:val="uk-UA"/>
        </w:rPr>
        <w:t xml:space="preserve">1) </w:t>
      </w:r>
      <w:proofErr w:type="spellStart"/>
      <w:r w:rsidRPr="00256B65">
        <w:rPr>
          <w:color w:val="333333"/>
          <w:sz w:val="28"/>
          <w:szCs w:val="28"/>
          <w:lang w:val="uk-UA"/>
        </w:rPr>
        <w:t>вакцинокерованих</w:t>
      </w:r>
      <w:proofErr w:type="spellEnd"/>
      <w:r w:rsidRPr="00256B65">
        <w:rPr>
          <w:color w:val="333333"/>
          <w:sz w:val="28"/>
          <w:szCs w:val="28"/>
          <w:lang w:val="uk-UA"/>
        </w:rPr>
        <w:t xml:space="preserve"> захворювань</w:t>
      </w:r>
      <w:r>
        <w:rPr>
          <w:color w:val="333333"/>
          <w:sz w:val="28"/>
          <w:szCs w:val="28"/>
          <w:lang w:val="uk-UA"/>
        </w:rPr>
        <w:t xml:space="preserve"> - 0</w:t>
      </w:r>
      <w:r w:rsidRPr="00256B65">
        <w:rPr>
          <w:color w:val="333333"/>
          <w:sz w:val="28"/>
          <w:szCs w:val="28"/>
          <w:lang w:val="uk-UA"/>
        </w:rPr>
        <w:t>;</w:t>
      </w:r>
    </w:p>
    <w:p w14:paraId="4EF91369" w14:textId="77777777" w:rsidR="001267A5" w:rsidRPr="00256B65"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10" w:name="n26"/>
      <w:bookmarkEnd w:id="10"/>
      <w:r w:rsidRPr="00256B65">
        <w:rPr>
          <w:color w:val="333333"/>
          <w:sz w:val="28"/>
          <w:szCs w:val="28"/>
          <w:lang w:val="uk-UA"/>
        </w:rPr>
        <w:lastRenderedPageBreak/>
        <w:t>2) ВІЛ/СНІДу</w:t>
      </w:r>
      <w:r>
        <w:rPr>
          <w:color w:val="333333"/>
          <w:sz w:val="28"/>
          <w:szCs w:val="28"/>
          <w:lang w:val="uk-UA"/>
        </w:rPr>
        <w:t xml:space="preserve"> - </w:t>
      </w:r>
      <w:r w:rsidR="00A62825">
        <w:rPr>
          <w:color w:val="333333"/>
          <w:sz w:val="28"/>
          <w:szCs w:val="28"/>
          <w:lang w:val="uk-UA"/>
        </w:rPr>
        <w:t>2</w:t>
      </w:r>
      <w:r>
        <w:rPr>
          <w:color w:val="333333"/>
          <w:sz w:val="28"/>
          <w:szCs w:val="28"/>
          <w:lang w:val="uk-UA"/>
        </w:rPr>
        <w:t xml:space="preserve"> </w:t>
      </w:r>
      <w:r w:rsidRPr="00256B65">
        <w:rPr>
          <w:color w:val="333333"/>
          <w:sz w:val="28"/>
          <w:szCs w:val="28"/>
          <w:lang w:val="uk-UA"/>
        </w:rPr>
        <w:t>;</w:t>
      </w:r>
    </w:p>
    <w:p w14:paraId="446A93FD" w14:textId="77777777" w:rsidR="001267A5" w:rsidRPr="00256B65"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11" w:name="n27"/>
      <w:bookmarkEnd w:id="11"/>
      <w:r w:rsidRPr="00256B65">
        <w:rPr>
          <w:color w:val="333333"/>
          <w:sz w:val="28"/>
          <w:szCs w:val="28"/>
          <w:lang w:val="uk-UA"/>
        </w:rPr>
        <w:t>3) туберкульозу</w:t>
      </w:r>
      <w:r>
        <w:rPr>
          <w:color w:val="333333"/>
          <w:sz w:val="28"/>
          <w:szCs w:val="28"/>
          <w:lang w:val="uk-UA"/>
        </w:rPr>
        <w:t xml:space="preserve"> - </w:t>
      </w:r>
      <w:r w:rsidR="00A62825">
        <w:rPr>
          <w:color w:val="333333"/>
          <w:sz w:val="28"/>
          <w:szCs w:val="28"/>
          <w:lang w:val="uk-UA"/>
        </w:rPr>
        <w:t>17</w:t>
      </w:r>
      <w:r>
        <w:rPr>
          <w:color w:val="333333"/>
          <w:sz w:val="28"/>
          <w:szCs w:val="28"/>
          <w:lang w:val="uk-UA"/>
        </w:rPr>
        <w:t xml:space="preserve"> </w:t>
      </w:r>
      <w:r w:rsidRPr="00256B65">
        <w:rPr>
          <w:color w:val="333333"/>
          <w:sz w:val="28"/>
          <w:szCs w:val="28"/>
          <w:lang w:val="uk-UA"/>
        </w:rPr>
        <w:t>;</w:t>
      </w:r>
    </w:p>
    <w:p w14:paraId="47BC1984" w14:textId="77777777" w:rsidR="001267A5" w:rsidRPr="00256B65" w:rsidRDefault="001267A5" w:rsidP="003F3837">
      <w:pPr>
        <w:pStyle w:val="rvps2"/>
        <w:shd w:val="clear" w:color="auto" w:fill="FFFFFF"/>
        <w:spacing w:before="0" w:beforeAutospacing="0" w:after="0" w:afterAutospacing="0"/>
        <w:ind w:firstLine="567"/>
        <w:jc w:val="both"/>
        <w:rPr>
          <w:color w:val="333333"/>
          <w:sz w:val="28"/>
          <w:szCs w:val="28"/>
          <w:lang w:val="uk-UA"/>
        </w:rPr>
      </w:pPr>
      <w:bookmarkStart w:id="12" w:name="n28"/>
      <w:bookmarkEnd w:id="12"/>
      <w:r w:rsidRPr="00256B65">
        <w:rPr>
          <w:color w:val="333333"/>
          <w:sz w:val="28"/>
          <w:szCs w:val="28"/>
          <w:lang w:val="uk-UA"/>
        </w:rPr>
        <w:t xml:space="preserve">4) вірусних гепатитів </w:t>
      </w:r>
      <w:r w:rsidRPr="00136FED">
        <w:rPr>
          <w:color w:val="333333"/>
          <w:sz w:val="28"/>
          <w:szCs w:val="28"/>
        </w:rPr>
        <w:t>B</w:t>
      </w:r>
      <w:r w:rsidRPr="00256B65">
        <w:rPr>
          <w:color w:val="333333"/>
          <w:sz w:val="28"/>
          <w:szCs w:val="28"/>
          <w:lang w:val="uk-UA"/>
        </w:rPr>
        <w:t xml:space="preserve"> та </w:t>
      </w:r>
      <w:r w:rsidRPr="00136FED">
        <w:rPr>
          <w:color w:val="333333"/>
          <w:sz w:val="28"/>
          <w:szCs w:val="28"/>
        </w:rPr>
        <w:t>C</w:t>
      </w:r>
      <w:r>
        <w:rPr>
          <w:color w:val="333333"/>
          <w:sz w:val="28"/>
          <w:szCs w:val="28"/>
          <w:lang w:val="uk-UA"/>
        </w:rPr>
        <w:t xml:space="preserve"> - </w:t>
      </w:r>
      <w:r w:rsidR="00A62825">
        <w:rPr>
          <w:color w:val="333333"/>
          <w:sz w:val="28"/>
          <w:szCs w:val="28"/>
          <w:lang w:val="uk-UA"/>
        </w:rPr>
        <w:t>11</w:t>
      </w:r>
      <w:r w:rsidRPr="00256B65">
        <w:rPr>
          <w:color w:val="333333"/>
          <w:sz w:val="28"/>
          <w:szCs w:val="28"/>
          <w:lang w:val="uk-UA"/>
        </w:rPr>
        <w:t>.</w:t>
      </w:r>
    </w:p>
    <w:p w14:paraId="162BB72B" w14:textId="77777777" w:rsidR="001267A5" w:rsidRPr="00B809EB" w:rsidRDefault="001267A5" w:rsidP="002D6F47">
      <w:pPr>
        <w:pStyle w:val="rvps2"/>
        <w:shd w:val="clear" w:color="auto" w:fill="FFFFFF"/>
        <w:spacing w:before="0" w:beforeAutospacing="0" w:after="0" w:afterAutospacing="0"/>
        <w:ind w:firstLine="346"/>
        <w:jc w:val="both"/>
        <w:rPr>
          <w:color w:val="333333"/>
          <w:sz w:val="28"/>
          <w:szCs w:val="28"/>
          <w:lang w:val="uk-UA"/>
        </w:rPr>
      </w:pPr>
      <w:bookmarkStart w:id="13" w:name="n29"/>
      <w:bookmarkEnd w:id="13"/>
    </w:p>
    <w:p w14:paraId="261EBAC6" w14:textId="77777777" w:rsidR="001267A5" w:rsidRPr="0005404F" w:rsidRDefault="001267A5" w:rsidP="002D6F47">
      <w:pPr>
        <w:pStyle w:val="2"/>
        <w:spacing w:before="0" w:line="240" w:lineRule="auto"/>
        <w:rPr>
          <w:rFonts w:ascii="Times New Roman" w:eastAsiaTheme="minorHAnsi" w:hAnsi="Times New Roman" w:cs="Times New Roman"/>
          <w:b/>
          <w:bCs/>
          <w:noProof w:val="0"/>
          <w:color w:val="auto"/>
          <w:sz w:val="28"/>
          <w:szCs w:val="28"/>
        </w:rPr>
      </w:pPr>
      <w:bookmarkStart w:id="14" w:name="_Hlk216439423"/>
      <w:r w:rsidRPr="0005404F">
        <w:rPr>
          <w:rFonts w:ascii="Times New Roman" w:eastAsiaTheme="minorHAnsi" w:hAnsi="Times New Roman" w:cs="Times New Roman"/>
          <w:b/>
          <w:bCs/>
          <w:noProof w:val="0"/>
          <w:color w:val="auto"/>
          <w:sz w:val="28"/>
          <w:szCs w:val="28"/>
        </w:rPr>
        <w:t>10. Джерела фінансування та залучення інвестицій</w:t>
      </w:r>
    </w:p>
    <w:p w14:paraId="03F002B8" w14:textId="77777777" w:rsidR="001267A5" w:rsidRDefault="001267A5" w:rsidP="002D6F47">
      <w:pPr>
        <w:spacing w:after="0" w:line="240" w:lineRule="auto"/>
        <w:rPr>
          <w:rFonts w:ascii="Times New Roman" w:hAnsi="Times New Roman" w:cs="Times New Roman"/>
          <w:sz w:val="28"/>
          <w:szCs w:val="28"/>
        </w:rPr>
      </w:pPr>
    </w:p>
    <w:tbl>
      <w:tblPr>
        <w:tblStyle w:val="a5"/>
        <w:tblW w:w="9571" w:type="dxa"/>
        <w:tblLayout w:type="fixed"/>
        <w:tblLook w:val="04A0" w:firstRow="1" w:lastRow="0" w:firstColumn="1" w:lastColumn="0" w:noHBand="0" w:noVBand="1"/>
      </w:tblPr>
      <w:tblGrid>
        <w:gridCol w:w="1242"/>
        <w:gridCol w:w="1134"/>
        <w:gridCol w:w="993"/>
        <w:gridCol w:w="28"/>
        <w:gridCol w:w="680"/>
        <w:gridCol w:w="142"/>
        <w:gridCol w:w="142"/>
        <w:gridCol w:w="961"/>
        <w:gridCol w:w="1718"/>
        <w:gridCol w:w="1202"/>
        <w:gridCol w:w="1329"/>
      </w:tblGrid>
      <w:tr w:rsidR="00C621BA" w14:paraId="310A9179" w14:textId="77777777" w:rsidTr="00C621BA">
        <w:tc>
          <w:tcPr>
            <w:tcW w:w="1242" w:type="dxa"/>
            <w:vMerge w:val="restart"/>
          </w:tcPr>
          <w:p w14:paraId="29A4F695" w14:textId="77777777" w:rsidR="00C621BA" w:rsidRPr="009A5C9B" w:rsidRDefault="00C621BA" w:rsidP="00C621BA">
            <w:pPr>
              <w:rPr>
                <w:rFonts w:ascii="Times New Roman" w:hAnsi="Times New Roman" w:cs="Times New Roman"/>
                <w:sz w:val="24"/>
                <w:szCs w:val="24"/>
              </w:rPr>
            </w:pPr>
            <w:r w:rsidRPr="009A5C9B">
              <w:rPr>
                <w:rFonts w:ascii="Times New Roman" w:hAnsi="Times New Roman" w:cs="Times New Roman"/>
                <w:sz w:val="24"/>
                <w:szCs w:val="24"/>
              </w:rPr>
              <w:t>Всього</w:t>
            </w:r>
          </w:p>
        </w:tc>
        <w:tc>
          <w:tcPr>
            <w:tcW w:w="8329" w:type="dxa"/>
            <w:gridSpan w:val="10"/>
          </w:tcPr>
          <w:p w14:paraId="38946C46" w14:textId="77777777" w:rsidR="00C621BA" w:rsidRPr="009A5C9B" w:rsidRDefault="00C621BA" w:rsidP="00C621BA">
            <w:pPr>
              <w:rPr>
                <w:rFonts w:ascii="Times New Roman" w:hAnsi="Times New Roman" w:cs="Times New Roman"/>
                <w:sz w:val="24"/>
                <w:szCs w:val="24"/>
              </w:rPr>
            </w:pPr>
          </w:p>
        </w:tc>
      </w:tr>
      <w:tr w:rsidR="00C621BA" w14:paraId="2AE9CA1D" w14:textId="77777777" w:rsidTr="00C621BA">
        <w:tc>
          <w:tcPr>
            <w:tcW w:w="1242" w:type="dxa"/>
            <w:vMerge/>
          </w:tcPr>
          <w:p w14:paraId="7D7B92D7" w14:textId="77777777" w:rsidR="00C621BA" w:rsidRPr="009A5C9B" w:rsidRDefault="00C621BA" w:rsidP="00C621BA">
            <w:pPr>
              <w:rPr>
                <w:rFonts w:ascii="Times New Roman" w:hAnsi="Times New Roman" w:cs="Times New Roman"/>
                <w:sz w:val="24"/>
                <w:szCs w:val="24"/>
              </w:rPr>
            </w:pPr>
          </w:p>
        </w:tc>
        <w:tc>
          <w:tcPr>
            <w:tcW w:w="1134" w:type="dxa"/>
          </w:tcPr>
          <w:p w14:paraId="08BD31AD"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Програма медичних гарантій</w:t>
            </w:r>
          </w:p>
        </w:tc>
        <w:tc>
          <w:tcPr>
            <w:tcW w:w="1021" w:type="dxa"/>
            <w:gridSpan w:val="2"/>
          </w:tcPr>
          <w:p w14:paraId="5D277F28"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Платні послуги</w:t>
            </w:r>
          </w:p>
        </w:tc>
        <w:tc>
          <w:tcPr>
            <w:tcW w:w="964" w:type="dxa"/>
            <w:gridSpan w:val="3"/>
          </w:tcPr>
          <w:p w14:paraId="4F45FC0B"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Нецільова благодійна допомога</w:t>
            </w:r>
          </w:p>
        </w:tc>
        <w:tc>
          <w:tcPr>
            <w:tcW w:w="961" w:type="dxa"/>
          </w:tcPr>
          <w:p w14:paraId="4AE31C05"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інше</w:t>
            </w:r>
          </w:p>
        </w:tc>
        <w:tc>
          <w:tcPr>
            <w:tcW w:w="1718" w:type="dxa"/>
          </w:tcPr>
          <w:p w14:paraId="05B6C67C"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Державний бюджет ( в т. ч. централізовані закупівлі, тощо)</w:t>
            </w:r>
          </w:p>
        </w:tc>
        <w:tc>
          <w:tcPr>
            <w:tcW w:w="1202" w:type="dxa"/>
          </w:tcPr>
          <w:p w14:paraId="4FE92E48"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Місцевий бюджет</w:t>
            </w:r>
          </w:p>
        </w:tc>
        <w:tc>
          <w:tcPr>
            <w:tcW w:w="1329" w:type="dxa"/>
          </w:tcPr>
          <w:p w14:paraId="3FA15294" w14:textId="77777777" w:rsidR="00C621BA" w:rsidRPr="00B4434D" w:rsidRDefault="00C621BA" w:rsidP="00C621BA">
            <w:pPr>
              <w:rPr>
                <w:rFonts w:ascii="Times New Roman" w:hAnsi="Times New Roman" w:cs="Times New Roman"/>
              </w:rPr>
            </w:pPr>
            <w:r w:rsidRPr="00B4434D">
              <w:rPr>
                <w:rFonts w:ascii="Times New Roman" w:hAnsi="Times New Roman" w:cs="Times New Roman"/>
              </w:rPr>
              <w:t>Цільова благодійна допомога</w:t>
            </w:r>
          </w:p>
        </w:tc>
      </w:tr>
      <w:tr w:rsidR="00C621BA" w14:paraId="7D4D3181" w14:textId="77777777" w:rsidTr="00C621BA">
        <w:tc>
          <w:tcPr>
            <w:tcW w:w="9571" w:type="dxa"/>
            <w:gridSpan w:val="11"/>
          </w:tcPr>
          <w:p w14:paraId="65FB85E9" w14:textId="77777777" w:rsidR="00C621BA" w:rsidRPr="009F3925" w:rsidRDefault="00C621BA" w:rsidP="00C621BA">
            <w:pPr>
              <w:jc w:val="center"/>
              <w:rPr>
                <w:rFonts w:ascii="Times New Roman" w:hAnsi="Times New Roman" w:cs="Times New Roman"/>
                <w:sz w:val="28"/>
                <w:szCs w:val="28"/>
              </w:rPr>
            </w:pPr>
            <w:r w:rsidRPr="009F3925">
              <w:rPr>
                <w:rFonts w:ascii="Times New Roman" w:hAnsi="Times New Roman" w:cs="Times New Roman"/>
                <w:sz w:val="28"/>
                <w:szCs w:val="28"/>
              </w:rPr>
              <w:t>2025 рік</w:t>
            </w:r>
            <w:r>
              <w:rPr>
                <w:rFonts w:ascii="Times New Roman" w:hAnsi="Times New Roman" w:cs="Times New Roman"/>
                <w:sz w:val="28"/>
                <w:szCs w:val="28"/>
              </w:rPr>
              <w:t xml:space="preserve">  факт </w:t>
            </w:r>
          </w:p>
        </w:tc>
      </w:tr>
      <w:tr w:rsidR="00C621BA" w14:paraId="29F42C07" w14:textId="77777777" w:rsidTr="00C621BA">
        <w:tc>
          <w:tcPr>
            <w:tcW w:w="1242" w:type="dxa"/>
          </w:tcPr>
          <w:p w14:paraId="1571175B"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69985,6</w:t>
            </w:r>
          </w:p>
        </w:tc>
        <w:tc>
          <w:tcPr>
            <w:tcW w:w="1134" w:type="dxa"/>
          </w:tcPr>
          <w:p w14:paraId="2E99AA58"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34775,5</w:t>
            </w:r>
          </w:p>
        </w:tc>
        <w:tc>
          <w:tcPr>
            <w:tcW w:w="1021" w:type="dxa"/>
            <w:gridSpan w:val="2"/>
          </w:tcPr>
          <w:p w14:paraId="5828B2DB"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2197,7</w:t>
            </w:r>
          </w:p>
        </w:tc>
        <w:tc>
          <w:tcPr>
            <w:tcW w:w="964" w:type="dxa"/>
            <w:gridSpan w:val="3"/>
          </w:tcPr>
          <w:p w14:paraId="2C6260F0"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0</w:t>
            </w:r>
          </w:p>
        </w:tc>
        <w:tc>
          <w:tcPr>
            <w:tcW w:w="961" w:type="dxa"/>
          </w:tcPr>
          <w:p w14:paraId="552DA7CF"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95,1</w:t>
            </w:r>
          </w:p>
        </w:tc>
        <w:tc>
          <w:tcPr>
            <w:tcW w:w="1718" w:type="dxa"/>
          </w:tcPr>
          <w:p w14:paraId="538B9B1F"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342,5</w:t>
            </w:r>
          </w:p>
        </w:tc>
        <w:tc>
          <w:tcPr>
            <w:tcW w:w="1202" w:type="dxa"/>
          </w:tcPr>
          <w:p w14:paraId="2DCAD5D2"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32323,5</w:t>
            </w:r>
          </w:p>
        </w:tc>
        <w:tc>
          <w:tcPr>
            <w:tcW w:w="1329" w:type="dxa"/>
          </w:tcPr>
          <w:p w14:paraId="59799FCC"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251,2</w:t>
            </w:r>
          </w:p>
        </w:tc>
      </w:tr>
      <w:tr w:rsidR="00C621BA" w14:paraId="79F29109" w14:textId="77777777" w:rsidTr="00C621BA">
        <w:tc>
          <w:tcPr>
            <w:tcW w:w="1242" w:type="dxa"/>
          </w:tcPr>
          <w:p w14:paraId="1749D6FF"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06C9AEEF" w14:textId="77777777" w:rsidR="00C621BA" w:rsidRPr="000C6340" w:rsidRDefault="00C621BA" w:rsidP="00C621BA">
            <w:pPr>
              <w:rPr>
                <w:rFonts w:ascii="Times New Roman" w:hAnsi="Times New Roman" w:cs="Times New Roman"/>
                <w:sz w:val="24"/>
                <w:szCs w:val="24"/>
              </w:rPr>
            </w:pPr>
          </w:p>
        </w:tc>
        <w:tc>
          <w:tcPr>
            <w:tcW w:w="1021" w:type="dxa"/>
            <w:gridSpan w:val="2"/>
          </w:tcPr>
          <w:p w14:paraId="0248C671" w14:textId="77777777" w:rsidR="00C621BA" w:rsidRPr="000C6340" w:rsidRDefault="00C621BA" w:rsidP="00C621BA">
            <w:pPr>
              <w:rPr>
                <w:rFonts w:ascii="Times New Roman" w:hAnsi="Times New Roman" w:cs="Times New Roman"/>
                <w:sz w:val="24"/>
                <w:szCs w:val="24"/>
              </w:rPr>
            </w:pPr>
          </w:p>
        </w:tc>
        <w:tc>
          <w:tcPr>
            <w:tcW w:w="964" w:type="dxa"/>
            <w:gridSpan w:val="3"/>
          </w:tcPr>
          <w:p w14:paraId="3CF198B2" w14:textId="77777777" w:rsidR="00C621BA" w:rsidRPr="000C6340" w:rsidRDefault="00C621BA" w:rsidP="00C621BA">
            <w:pPr>
              <w:rPr>
                <w:rFonts w:ascii="Times New Roman" w:hAnsi="Times New Roman" w:cs="Times New Roman"/>
                <w:sz w:val="24"/>
                <w:szCs w:val="24"/>
              </w:rPr>
            </w:pPr>
          </w:p>
        </w:tc>
        <w:tc>
          <w:tcPr>
            <w:tcW w:w="961" w:type="dxa"/>
          </w:tcPr>
          <w:p w14:paraId="1B7BAEA0" w14:textId="77777777" w:rsidR="00C621BA" w:rsidRPr="000C6340" w:rsidRDefault="00C621BA" w:rsidP="00C621BA">
            <w:pPr>
              <w:rPr>
                <w:rFonts w:ascii="Times New Roman" w:hAnsi="Times New Roman" w:cs="Times New Roman"/>
                <w:sz w:val="24"/>
                <w:szCs w:val="24"/>
              </w:rPr>
            </w:pPr>
          </w:p>
        </w:tc>
        <w:tc>
          <w:tcPr>
            <w:tcW w:w="1718" w:type="dxa"/>
          </w:tcPr>
          <w:p w14:paraId="72E6DEF4" w14:textId="77777777" w:rsidR="00C621BA" w:rsidRPr="000C6340" w:rsidRDefault="00C621BA" w:rsidP="00C621BA">
            <w:pPr>
              <w:rPr>
                <w:rFonts w:ascii="Times New Roman" w:hAnsi="Times New Roman" w:cs="Times New Roman"/>
                <w:sz w:val="24"/>
                <w:szCs w:val="24"/>
              </w:rPr>
            </w:pPr>
          </w:p>
        </w:tc>
        <w:tc>
          <w:tcPr>
            <w:tcW w:w="1202" w:type="dxa"/>
          </w:tcPr>
          <w:p w14:paraId="1E0424A3" w14:textId="77777777" w:rsidR="00C621BA" w:rsidRPr="000C6340" w:rsidRDefault="00C621BA" w:rsidP="00C621BA">
            <w:pPr>
              <w:rPr>
                <w:rFonts w:ascii="Times New Roman" w:hAnsi="Times New Roman" w:cs="Times New Roman"/>
                <w:sz w:val="24"/>
                <w:szCs w:val="24"/>
              </w:rPr>
            </w:pPr>
          </w:p>
        </w:tc>
        <w:tc>
          <w:tcPr>
            <w:tcW w:w="1329" w:type="dxa"/>
          </w:tcPr>
          <w:p w14:paraId="1FFE4D92" w14:textId="77777777" w:rsidR="00C621BA" w:rsidRPr="000C6340" w:rsidRDefault="00C621BA" w:rsidP="00C621BA">
            <w:pPr>
              <w:rPr>
                <w:rFonts w:ascii="Times New Roman" w:hAnsi="Times New Roman" w:cs="Times New Roman"/>
                <w:sz w:val="24"/>
                <w:szCs w:val="24"/>
              </w:rPr>
            </w:pPr>
          </w:p>
        </w:tc>
      </w:tr>
      <w:tr w:rsidR="00C621BA" w14:paraId="10298E74" w14:textId="77777777" w:rsidTr="00C621BA">
        <w:tc>
          <w:tcPr>
            <w:tcW w:w="9571" w:type="dxa"/>
            <w:gridSpan w:val="11"/>
          </w:tcPr>
          <w:p w14:paraId="69B2EC8B" w14:textId="77777777" w:rsidR="00C621BA" w:rsidRDefault="00C621BA" w:rsidP="00C621BA">
            <w:pPr>
              <w:jc w:val="center"/>
              <w:rPr>
                <w:rFonts w:ascii="Times New Roman" w:hAnsi="Times New Roman" w:cs="Times New Roman"/>
                <w:sz w:val="28"/>
                <w:szCs w:val="28"/>
              </w:rPr>
            </w:pPr>
            <w:r>
              <w:rPr>
                <w:rFonts w:ascii="Times New Roman" w:hAnsi="Times New Roman" w:cs="Times New Roman"/>
                <w:sz w:val="28"/>
                <w:szCs w:val="28"/>
              </w:rPr>
              <w:t>2026 рік прогноз</w:t>
            </w:r>
          </w:p>
        </w:tc>
      </w:tr>
      <w:tr w:rsidR="00C621BA" w14:paraId="25834DD1" w14:textId="77777777" w:rsidTr="00C621BA">
        <w:tc>
          <w:tcPr>
            <w:tcW w:w="1242" w:type="dxa"/>
          </w:tcPr>
          <w:p w14:paraId="254AB895"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68203,9</w:t>
            </w:r>
          </w:p>
        </w:tc>
        <w:tc>
          <w:tcPr>
            <w:tcW w:w="1134" w:type="dxa"/>
          </w:tcPr>
          <w:p w14:paraId="3E97E7B3" w14:textId="77777777" w:rsidR="00C621BA" w:rsidRPr="000842B3" w:rsidRDefault="00C621BA" w:rsidP="00C621BA">
            <w:pPr>
              <w:rPr>
                <w:rFonts w:ascii="Times New Roman" w:hAnsi="Times New Roman" w:cs="Times New Roman"/>
                <w:sz w:val="24"/>
                <w:szCs w:val="24"/>
              </w:rPr>
            </w:pPr>
            <w:r>
              <w:rPr>
                <w:rFonts w:ascii="Times New Roman" w:hAnsi="Times New Roman" w:cs="Times New Roman"/>
                <w:sz w:val="24"/>
                <w:szCs w:val="24"/>
              </w:rPr>
              <w:t>35193,3</w:t>
            </w:r>
          </w:p>
        </w:tc>
        <w:tc>
          <w:tcPr>
            <w:tcW w:w="993" w:type="dxa"/>
          </w:tcPr>
          <w:p w14:paraId="64A08103"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2221,9</w:t>
            </w:r>
          </w:p>
        </w:tc>
        <w:tc>
          <w:tcPr>
            <w:tcW w:w="850" w:type="dxa"/>
            <w:gridSpan w:val="3"/>
          </w:tcPr>
          <w:p w14:paraId="7C8238C3"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0</w:t>
            </w:r>
          </w:p>
        </w:tc>
        <w:tc>
          <w:tcPr>
            <w:tcW w:w="1103" w:type="dxa"/>
            <w:gridSpan w:val="2"/>
          </w:tcPr>
          <w:p w14:paraId="2AC88787"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96,1</w:t>
            </w:r>
          </w:p>
        </w:tc>
        <w:tc>
          <w:tcPr>
            <w:tcW w:w="1718" w:type="dxa"/>
          </w:tcPr>
          <w:p w14:paraId="6A041517"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346,3</w:t>
            </w:r>
          </w:p>
        </w:tc>
        <w:tc>
          <w:tcPr>
            <w:tcW w:w="1202" w:type="dxa"/>
          </w:tcPr>
          <w:p w14:paraId="39AA0566"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30092,4</w:t>
            </w:r>
          </w:p>
        </w:tc>
        <w:tc>
          <w:tcPr>
            <w:tcW w:w="1329" w:type="dxa"/>
          </w:tcPr>
          <w:p w14:paraId="4A9DDF10" w14:textId="77777777" w:rsidR="00C621BA" w:rsidRPr="003F2B3B" w:rsidRDefault="00C621BA" w:rsidP="00C621BA">
            <w:pPr>
              <w:rPr>
                <w:rFonts w:ascii="Times New Roman" w:hAnsi="Times New Roman" w:cs="Times New Roman"/>
                <w:sz w:val="24"/>
                <w:szCs w:val="24"/>
              </w:rPr>
            </w:pPr>
            <w:r>
              <w:rPr>
                <w:rFonts w:ascii="Times New Roman" w:hAnsi="Times New Roman" w:cs="Times New Roman"/>
                <w:sz w:val="24"/>
                <w:szCs w:val="24"/>
              </w:rPr>
              <w:t>253,9</w:t>
            </w:r>
          </w:p>
        </w:tc>
      </w:tr>
      <w:tr w:rsidR="00C621BA" w14:paraId="4CDFAF13" w14:textId="77777777" w:rsidTr="00C621BA">
        <w:tc>
          <w:tcPr>
            <w:tcW w:w="8242" w:type="dxa"/>
            <w:gridSpan w:val="10"/>
          </w:tcPr>
          <w:p w14:paraId="394D1F12" w14:textId="77777777" w:rsidR="00C621BA" w:rsidRDefault="00C621BA" w:rsidP="00C621BA">
            <w:pPr>
              <w:jc w:val="center"/>
              <w:rPr>
                <w:rFonts w:ascii="Times New Roman" w:hAnsi="Times New Roman" w:cs="Times New Roman"/>
                <w:sz w:val="28"/>
                <w:szCs w:val="28"/>
              </w:rPr>
            </w:pPr>
            <w:r>
              <w:rPr>
                <w:rFonts w:ascii="Times New Roman" w:hAnsi="Times New Roman" w:cs="Times New Roman"/>
                <w:sz w:val="28"/>
                <w:szCs w:val="28"/>
              </w:rPr>
              <w:t xml:space="preserve">                  2027 рік прогноз</w:t>
            </w:r>
          </w:p>
        </w:tc>
        <w:tc>
          <w:tcPr>
            <w:tcW w:w="1329" w:type="dxa"/>
          </w:tcPr>
          <w:p w14:paraId="5EADCEB4" w14:textId="77777777" w:rsidR="00C621BA" w:rsidRDefault="00C621BA" w:rsidP="00C621BA">
            <w:pPr>
              <w:rPr>
                <w:rFonts w:ascii="Times New Roman" w:hAnsi="Times New Roman" w:cs="Times New Roman"/>
                <w:sz w:val="28"/>
                <w:szCs w:val="28"/>
              </w:rPr>
            </w:pPr>
          </w:p>
        </w:tc>
      </w:tr>
      <w:tr w:rsidR="00C621BA" w14:paraId="45904B91" w14:textId="77777777" w:rsidTr="00C621BA">
        <w:tc>
          <w:tcPr>
            <w:tcW w:w="1242" w:type="dxa"/>
          </w:tcPr>
          <w:p w14:paraId="3C4C4405" w14:textId="77777777" w:rsidR="00C621BA" w:rsidRPr="000C6340" w:rsidRDefault="00C621BA" w:rsidP="00C621BA">
            <w:pPr>
              <w:rPr>
                <w:rFonts w:ascii="Times New Roman" w:hAnsi="Times New Roman" w:cs="Times New Roman"/>
              </w:rPr>
            </w:pPr>
            <w:r>
              <w:rPr>
                <w:rFonts w:ascii="Times New Roman" w:hAnsi="Times New Roman" w:cs="Times New Roman"/>
              </w:rPr>
              <w:t>43619,6</w:t>
            </w:r>
          </w:p>
        </w:tc>
        <w:tc>
          <w:tcPr>
            <w:tcW w:w="1134" w:type="dxa"/>
          </w:tcPr>
          <w:p w14:paraId="54DA3EAB"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35520,9</w:t>
            </w:r>
          </w:p>
        </w:tc>
        <w:tc>
          <w:tcPr>
            <w:tcW w:w="993" w:type="dxa"/>
          </w:tcPr>
          <w:p w14:paraId="53A31191"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2246,3</w:t>
            </w:r>
          </w:p>
        </w:tc>
        <w:tc>
          <w:tcPr>
            <w:tcW w:w="850" w:type="dxa"/>
            <w:gridSpan w:val="3"/>
          </w:tcPr>
          <w:p w14:paraId="31E5D3A6"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0</w:t>
            </w:r>
          </w:p>
        </w:tc>
        <w:tc>
          <w:tcPr>
            <w:tcW w:w="1103" w:type="dxa"/>
            <w:gridSpan w:val="2"/>
          </w:tcPr>
          <w:p w14:paraId="58F55754"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97,2</w:t>
            </w:r>
          </w:p>
        </w:tc>
        <w:tc>
          <w:tcPr>
            <w:tcW w:w="1718" w:type="dxa"/>
          </w:tcPr>
          <w:p w14:paraId="57240B0E"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350,1</w:t>
            </w:r>
          </w:p>
        </w:tc>
        <w:tc>
          <w:tcPr>
            <w:tcW w:w="1202" w:type="dxa"/>
          </w:tcPr>
          <w:p w14:paraId="1CC8F440" w14:textId="77777777" w:rsidR="00C621BA" w:rsidRPr="000C6340" w:rsidRDefault="00C621BA" w:rsidP="00C621BA">
            <w:pPr>
              <w:rPr>
                <w:sz w:val="24"/>
                <w:szCs w:val="24"/>
              </w:rPr>
            </w:pPr>
            <w:r>
              <w:rPr>
                <w:sz w:val="24"/>
                <w:szCs w:val="24"/>
              </w:rPr>
              <w:t>5148,4</w:t>
            </w:r>
          </w:p>
        </w:tc>
        <w:tc>
          <w:tcPr>
            <w:tcW w:w="1329" w:type="dxa"/>
          </w:tcPr>
          <w:p w14:paraId="644EFEC2" w14:textId="77777777" w:rsidR="00C621BA" w:rsidRPr="000C6340" w:rsidRDefault="00C621BA" w:rsidP="00C621BA">
            <w:pPr>
              <w:rPr>
                <w:sz w:val="24"/>
                <w:szCs w:val="24"/>
              </w:rPr>
            </w:pPr>
            <w:r>
              <w:rPr>
                <w:sz w:val="24"/>
                <w:szCs w:val="24"/>
              </w:rPr>
              <w:t>256,7</w:t>
            </w:r>
          </w:p>
        </w:tc>
      </w:tr>
      <w:tr w:rsidR="00C621BA" w14:paraId="335240A0" w14:textId="77777777" w:rsidTr="00C621BA">
        <w:tc>
          <w:tcPr>
            <w:tcW w:w="9571" w:type="dxa"/>
            <w:gridSpan w:val="11"/>
          </w:tcPr>
          <w:p w14:paraId="4BAFD384" w14:textId="77777777" w:rsidR="00C621BA" w:rsidRDefault="00C621BA" w:rsidP="00C621BA">
            <w:pPr>
              <w:jc w:val="center"/>
              <w:rPr>
                <w:rFonts w:ascii="Times New Roman" w:hAnsi="Times New Roman" w:cs="Times New Roman"/>
                <w:sz w:val="28"/>
                <w:szCs w:val="28"/>
              </w:rPr>
            </w:pPr>
            <w:r>
              <w:rPr>
                <w:rFonts w:ascii="Times New Roman" w:hAnsi="Times New Roman" w:cs="Times New Roman"/>
                <w:sz w:val="28"/>
                <w:szCs w:val="28"/>
              </w:rPr>
              <w:t>2028 рік прогноз</w:t>
            </w:r>
          </w:p>
        </w:tc>
      </w:tr>
      <w:tr w:rsidR="00C621BA" w14:paraId="3FE757FA" w14:textId="77777777" w:rsidTr="00C621BA">
        <w:tc>
          <w:tcPr>
            <w:tcW w:w="1242" w:type="dxa"/>
          </w:tcPr>
          <w:p w14:paraId="75861383"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44101,0</w:t>
            </w:r>
          </w:p>
        </w:tc>
        <w:tc>
          <w:tcPr>
            <w:tcW w:w="1134" w:type="dxa"/>
          </w:tcPr>
          <w:p w14:paraId="33A77D2E" w14:textId="77777777" w:rsidR="00C621BA" w:rsidRPr="000842B3" w:rsidRDefault="00C621BA" w:rsidP="00C621BA">
            <w:pPr>
              <w:rPr>
                <w:rFonts w:ascii="Times New Roman" w:hAnsi="Times New Roman" w:cs="Times New Roman"/>
                <w:sz w:val="24"/>
                <w:szCs w:val="24"/>
              </w:rPr>
            </w:pPr>
            <w:r>
              <w:rPr>
                <w:rFonts w:ascii="Times New Roman" w:hAnsi="Times New Roman" w:cs="Times New Roman"/>
                <w:sz w:val="24"/>
                <w:szCs w:val="24"/>
              </w:rPr>
              <w:t>35913,3</w:t>
            </w:r>
          </w:p>
        </w:tc>
        <w:tc>
          <w:tcPr>
            <w:tcW w:w="993" w:type="dxa"/>
          </w:tcPr>
          <w:p w14:paraId="3B7A1977"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2271,0</w:t>
            </w:r>
          </w:p>
        </w:tc>
        <w:tc>
          <w:tcPr>
            <w:tcW w:w="708" w:type="dxa"/>
            <w:gridSpan w:val="2"/>
          </w:tcPr>
          <w:p w14:paraId="562FB635"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0</w:t>
            </w:r>
          </w:p>
        </w:tc>
        <w:tc>
          <w:tcPr>
            <w:tcW w:w="1245" w:type="dxa"/>
            <w:gridSpan w:val="3"/>
          </w:tcPr>
          <w:p w14:paraId="7F6DF022"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98,3</w:t>
            </w:r>
          </w:p>
        </w:tc>
        <w:tc>
          <w:tcPr>
            <w:tcW w:w="1718" w:type="dxa"/>
          </w:tcPr>
          <w:p w14:paraId="37A2433C"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353,9</w:t>
            </w:r>
          </w:p>
        </w:tc>
        <w:tc>
          <w:tcPr>
            <w:tcW w:w="1202" w:type="dxa"/>
          </w:tcPr>
          <w:p w14:paraId="66FA2A70"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5205,0</w:t>
            </w:r>
          </w:p>
        </w:tc>
        <w:tc>
          <w:tcPr>
            <w:tcW w:w="1329" w:type="dxa"/>
          </w:tcPr>
          <w:p w14:paraId="263AFC21" w14:textId="77777777" w:rsidR="00C621BA" w:rsidRPr="000C6340" w:rsidRDefault="00C621BA" w:rsidP="00C621BA">
            <w:pPr>
              <w:rPr>
                <w:rFonts w:ascii="Times New Roman" w:hAnsi="Times New Roman" w:cs="Times New Roman"/>
                <w:sz w:val="24"/>
                <w:szCs w:val="24"/>
              </w:rPr>
            </w:pPr>
            <w:r>
              <w:rPr>
                <w:rFonts w:ascii="Times New Roman" w:hAnsi="Times New Roman" w:cs="Times New Roman"/>
                <w:sz w:val="24"/>
                <w:szCs w:val="24"/>
              </w:rPr>
              <w:t>259,5</w:t>
            </w:r>
          </w:p>
        </w:tc>
      </w:tr>
      <w:bookmarkEnd w:id="14"/>
    </w:tbl>
    <w:p w14:paraId="2926F16E" w14:textId="77777777" w:rsidR="001267A5" w:rsidRPr="00D637DB" w:rsidRDefault="001267A5" w:rsidP="002D6F47">
      <w:pPr>
        <w:spacing w:after="0" w:line="240" w:lineRule="auto"/>
      </w:pPr>
    </w:p>
    <w:p w14:paraId="5608DA1B" w14:textId="77777777" w:rsidR="001267A5" w:rsidRPr="005B62AD" w:rsidRDefault="001267A5" w:rsidP="002D6F47">
      <w:pPr>
        <w:pStyle w:val="3"/>
        <w:spacing w:before="0" w:line="240" w:lineRule="auto"/>
        <w:rPr>
          <w:rFonts w:ascii="Times New Roman" w:eastAsiaTheme="minorHAnsi" w:hAnsi="Times New Roman" w:cs="Times New Roman"/>
          <w:b/>
          <w:noProof w:val="0"/>
          <w:color w:val="auto"/>
          <w:sz w:val="28"/>
          <w:szCs w:val="28"/>
        </w:rPr>
      </w:pPr>
      <w:r w:rsidRPr="005B62AD">
        <w:rPr>
          <w:rFonts w:ascii="Times New Roman" w:eastAsiaTheme="minorHAnsi" w:hAnsi="Times New Roman" w:cs="Times New Roman"/>
          <w:b/>
          <w:noProof w:val="0"/>
          <w:color w:val="auto"/>
          <w:sz w:val="28"/>
          <w:szCs w:val="28"/>
        </w:rPr>
        <w:t xml:space="preserve">10.1. Прогнози щодо фінансової стійкості закладу. </w:t>
      </w:r>
    </w:p>
    <w:p w14:paraId="2CA43326" w14:textId="383B5D0F" w:rsidR="001267A5" w:rsidRPr="0006428F" w:rsidRDefault="005F5008" w:rsidP="002D6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КНП ,,</w:t>
      </w:r>
      <w:r w:rsidR="001267A5" w:rsidRPr="0006428F">
        <w:rPr>
          <w:rFonts w:ascii="Times New Roman" w:hAnsi="Times New Roman" w:cs="Times New Roman"/>
          <w:sz w:val="28"/>
          <w:szCs w:val="28"/>
        </w:rPr>
        <w:t>Решетилівська центральна лікарня</w:t>
      </w:r>
      <w:r w:rsidRPr="00357053">
        <w:rPr>
          <w:rFonts w:ascii="Times New Roman" w:hAnsi="Times New Roman" w:cs="Times New Roman"/>
          <w:noProof w:val="0"/>
          <w:sz w:val="28"/>
          <w:szCs w:val="28"/>
        </w:rPr>
        <w:t>”</w:t>
      </w:r>
      <w:r w:rsidR="001267A5" w:rsidRPr="0006428F">
        <w:rPr>
          <w:rFonts w:ascii="Times New Roman" w:hAnsi="Times New Roman" w:cs="Times New Roman"/>
          <w:sz w:val="28"/>
          <w:szCs w:val="28"/>
        </w:rPr>
        <w:t xml:space="preserve">  фінансово стійке , стабільне і незалежне від кредиторів підприємство. Проводить свою діяльність без залученого капіталу. </w:t>
      </w:r>
      <w:r w:rsidR="001267A5">
        <w:rPr>
          <w:rFonts w:ascii="Times New Roman" w:hAnsi="Times New Roman" w:cs="Times New Roman"/>
          <w:sz w:val="28"/>
          <w:szCs w:val="28"/>
        </w:rPr>
        <w:t xml:space="preserve"> 100 %  за рахунок власного капіталу покриваються витрати , що вкладені в необоротні активи, недопускається  дебіторська та кредиторська заборгованість та вчасно здійснюються розрахунки по своїм зобовязанням. Окрім цього  важливим показником фінансової стабільності є наявність коштів на банківських рахунках . </w:t>
      </w:r>
    </w:p>
    <w:p w14:paraId="324AFD84" w14:textId="77777777" w:rsidR="00F846F7" w:rsidRPr="00F846F7" w:rsidRDefault="00F846F7" w:rsidP="00F846F7">
      <w:pPr>
        <w:pStyle w:val="3"/>
        <w:spacing w:before="0" w:line="240" w:lineRule="auto"/>
        <w:jc w:val="both"/>
        <w:rPr>
          <w:rFonts w:ascii="Times New Roman" w:eastAsiaTheme="minorHAnsi" w:hAnsi="Times New Roman" w:cs="Times New Roman"/>
          <w:b/>
          <w:bCs/>
          <w:noProof w:val="0"/>
          <w:color w:val="auto"/>
          <w:sz w:val="28"/>
          <w:szCs w:val="28"/>
        </w:rPr>
      </w:pPr>
      <w:bookmarkStart w:id="15" w:name="_Hlk216439581"/>
      <w:r w:rsidRPr="00F846F7">
        <w:rPr>
          <w:rFonts w:ascii="Times New Roman" w:eastAsiaTheme="minorHAnsi" w:hAnsi="Times New Roman" w:cs="Times New Roman"/>
          <w:b/>
          <w:bCs/>
          <w:noProof w:val="0"/>
          <w:color w:val="auto"/>
          <w:sz w:val="28"/>
          <w:szCs w:val="28"/>
        </w:rPr>
        <w:t>10.2. Оцінка обсягів коштів, що можуть бути залучені за рахунок місцевих бюджетів;</w:t>
      </w:r>
    </w:p>
    <w:tbl>
      <w:tblPr>
        <w:tblStyle w:val="a5"/>
        <w:tblW w:w="0" w:type="auto"/>
        <w:tblLook w:val="04A0" w:firstRow="1" w:lastRow="0" w:firstColumn="1" w:lastColumn="0" w:noHBand="0" w:noVBand="1"/>
      </w:tblPr>
      <w:tblGrid>
        <w:gridCol w:w="2018"/>
        <w:gridCol w:w="1914"/>
        <w:gridCol w:w="1914"/>
        <w:gridCol w:w="1914"/>
        <w:gridCol w:w="1915"/>
      </w:tblGrid>
      <w:tr w:rsidR="00F846F7" w14:paraId="699C3B3C" w14:textId="77777777" w:rsidTr="00451707">
        <w:tc>
          <w:tcPr>
            <w:tcW w:w="1914" w:type="dxa"/>
          </w:tcPr>
          <w:p w14:paraId="01EC7A16"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Показник</w:t>
            </w:r>
          </w:p>
        </w:tc>
        <w:tc>
          <w:tcPr>
            <w:tcW w:w="1914" w:type="dxa"/>
          </w:tcPr>
          <w:p w14:paraId="68145C41"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Факт 202</w:t>
            </w:r>
            <w:r>
              <w:rPr>
                <w:rFonts w:ascii="Times New Roman" w:hAnsi="Times New Roman" w:cs="Times New Roman"/>
                <w:sz w:val="28"/>
                <w:szCs w:val="28"/>
              </w:rPr>
              <w:t>5</w:t>
            </w:r>
            <w:r w:rsidRPr="001E1D1B">
              <w:rPr>
                <w:rFonts w:ascii="Times New Roman" w:hAnsi="Times New Roman" w:cs="Times New Roman"/>
                <w:sz w:val="28"/>
                <w:szCs w:val="28"/>
              </w:rPr>
              <w:t>рік</w:t>
            </w:r>
          </w:p>
        </w:tc>
        <w:tc>
          <w:tcPr>
            <w:tcW w:w="1914" w:type="dxa"/>
          </w:tcPr>
          <w:p w14:paraId="702427A4"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6</w:t>
            </w:r>
            <w:r w:rsidRPr="001E1D1B">
              <w:rPr>
                <w:rFonts w:ascii="Times New Roman" w:hAnsi="Times New Roman" w:cs="Times New Roman"/>
                <w:sz w:val="28"/>
                <w:szCs w:val="28"/>
              </w:rPr>
              <w:t>рік</w:t>
            </w:r>
          </w:p>
        </w:tc>
        <w:tc>
          <w:tcPr>
            <w:tcW w:w="1914" w:type="dxa"/>
          </w:tcPr>
          <w:p w14:paraId="3611C35A"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7</w:t>
            </w:r>
            <w:r w:rsidRPr="001E1D1B">
              <w:rPr>
                <w:rFonts w:ascii="Times New Roman" w:hAnsi="Times New Roman" w:cs="Times New Roman"/>
                <w:sz w:val="28"/>
                <w:szCs w:val="28"/>
              </w:rPr>
              <w:t>рік</w:t>
            </w:r>
          </w:p>
        </w:tc>
        <w:tc>
          <w:tcPr>
            <w:tcW w:w="1915" w:type="dxa"/>
          </w:tcPr>
          <w:p w14:paraId="62802870"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8</w:t>
            </w:r>
            <w:r w:rsidRPr="001E1D1B">
              <w:rPr>
                <w:rFonts w:ascii="Times New Roman" w:hAnsi="Times New Roman" w:cs="Times New Roman"/>
                <w:sz w:val="28"/>
                <w:szCs w:val="28"/>
              </w:rPr>
              <w:t>рік</w:t>
            </w:r>
          </w:p>
        </w:tc>
      </w:tr>
      <w:tr w:rsidR="00F846F7" w14:paraId="301DABC4" w14:textId="77777777" w:rsidTr="00451707">
        <w:tc>
          <w:tcPr>
            <w:tcW w:w="1914" w:type="dxa"/>
          </w:tcPr>
          <w:p w14:paraId="299951E0"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Предмети , матеріали, обладнання та інвентар</w:t>
            </w:r>
          </w:p>
        </w:tc>
        <w:tc>
          <w:tcPr>
            <w:tcW w:w="1914" w:type="dxa"/>
          </w:tcPr>
          <w:p w14:paraId="79E6D97C"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1099,1</w:t>
            </w:r>
          </w:p>
        </w:tc>
        <w:tc>
          <w:tcPr>
            <w:tcW w:w="1914" w:type="dxa"/>
          </w:tcPr>
          <w:p w14:paraId="28326575"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925,0</w:t>
            </w:r>
          </w:p>
        </w:tc>
        <w:tc>
          <w:tcPr>
            <w:tcW w:w="1914" w:type="dxa"/>
          </w:tcPr>
          <w:p w14:paraId="306AF346"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935,2</w:t>
            </w:r>
          </w:p>
        </w:tc>
        <w:tc>
          <w:tcPr>
            <w:tcW w:w="1915" w:type="dxa"/>
          </w:tcPr>
          <w:p w14:paraId="12039FFF"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945,5</w:t>
            </w:r>
          </w:p>
        </w:tc>
      </w:tr>
      <w:tr w:rsidR="00F846F7" w14:paraId="518EB764" w14:textId="77777777" w:rsidTr="00451707">
        <w:tc>
          <w:tcPr>
            <w:tcW w:w="1914" w:type="dxa"/>
          </w:tcPr>
          <w:p w14:paraId="7D534588"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Медикаменти та перевязувальні матеріали</w:t>
            </w:r>
          </w:p>
        </w:tc>
        <w:tc>
          <w:tcPr>
            <w:tcW w:w="1914" w:type="dxa"/>
          </w:tcPr>
          <w:p w14:paraId="7E9F6F9C"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2683,1</w:t>
            </w:r>
          </w:p>
        </w:tc>
        <w:tc>
          <w:tcPr>
            <w:tcW w:w="1914" w:type="dxa"/>
          </w:tcPr>
          <w:p w14:paraId="4589A197"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1478,1</w:t>
            </w:r>
          </w:p>
        </w:tc>
        <w:tc>
          <w:tcPr>
            <w:tcW w:w="1914" w:type="dxa"/>
          </w:tcPr>
          <w:p w14:paraId="4C0909AD"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1499,9</w:t>
            </w:r>
          </w:p>
        </w:tc>
        <w:tc>
          <w:tcPr>
            <w:tcW w:w="1915" w:type="dxa"/>
          </w:tcPr>
          <w:p w14:paraId="11C51A4D"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1599,1</w:t>
            </w:r>
          </w:p>
        </w:tc>
      </w:tr>
      <w:tr w:rsidR="00F846F7" w14:paraId="55F27B0D" w14:textId="77777777" w:rsidTr="00451707">
        <w:tc>
          <w:tcPr>
            <w:tcW w:w="1914" w:type="dxa"/>
          </w:tcPr>
          <w:p w14:paraId="6B1E52BD"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Продукти харчування</w:t>
            </w:r>
          </w:p>
        </w:tc>
        <w:tc>
          <w:tcPr>
            <w:tcW w:w="1914" w:type="dxa"/>
          </w:tcPr>
          <w:p w14:paraId="05590D95"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364,1</w:t>
            </w:r>
          </w:p>
        </w:tc>
        <w:tc>
          <w:tcPr>
            <w:tcW w:w="1914" w:type="dxa"/>
          </w:tcPr>
          <w:p w14:paraId="446AB66A"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364,1</w:t>
            </w:r>
          </w:p>
        </w:tc>
        <w:tc>
          <w:tcPr>
            <w:tcW w:w="1914" w:type="dxa"/>
          </w:tcPr>
          <w:p w14:paraId="4CE4DD91"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364,1</w:t>
            </w:r>
          </w:p>
        </w:tc>
        <w:tc>
          <w:tcPr>
            <w:tcW w:w="1915" w:type="dxa"/>
          </w:tcPr>
          <w:p w14:paraId="0314F472"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364,1</w:t>
            </w:r>
          </w:p>
        </w:tc>
      </w:tr>
      <w:tr w:rsidR="00F846F7" w14:paraId="1CA10DFD" w14:textId="77777777" w:rsidTr="00451707">
        <w:tc>
          <w:tcPr>
            <w:tcW w:w="1914" w:type="dxa"/>
          </w:tcPr>
          <w:p w14:paraId="5267800F"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 xml:space="preserve">Оплата послуг </w:t>
            </w:r>
            <w:r w:rsidRPr="001E1D1B">
              <w:rPr>
                <w:rFonts w:ascii="Times New Roman" w:hAnsi="Times New Roman" w:cs="Times New Roman"/>
                <w:sz w:val="28"/>
                <w:szCs w:val="28"/>
              </w:rPr>
              <w:lastRenderedPageBreak/>
              <w:t>(крім комунальних)</w:t>
            </w:r>
          </w:p>
        </w:tc>
        <w:tc>
          <w:tcPr>
            <w:tcW w:w="1914" w:type="dxa"/>
          </w:tcPr>
          <w:p w14:paraId="67A8A43A"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lastRenderedPageBreak/>
              <w:t>838,5</w:t>
            </w:r>
          </w:p>
        </w:tc>
        <w:tc>
          <w:tcPr>
            <w:tcW w:w="1914" w:type="dxa"/>
          </w:tcPr>
          <w:p w14:paraId="4BB12AAC"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334,0</w:t>
            </w:r>
          </w:p>
        </w:tc>
        <w:tc>
          <w:tcPr>
            <w:tcW w:w="1914" w:type="dxa"/>
          </w:tcPr>
          <w:p w14:paraId="66BEEE03"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337,7</w:t>
            </w:r>
          </w:p>
        </w:tc>
        <w:tc>
          <w:tcPr>
            <w:tcW w:w="1915" w:type="dxa"/>
          </w:tcPr>
          <w:p w14:paraId="45BDC7A6"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341,4</w:t>
            </w:r>
          </w:p>
        </w:tc>
      </w:tr>
      <w:tr w:rsidR="00F846F7" w14:paraId="2F842B16" w14:textId="77777777" w:rsidTr="00451707">
        <w:tc>
          <w:tcPr>
            <w:tcW w:w="1914" w:type="dxa"/>
          </w:tcPr>
          <w:p w14:paraId="69A25EDA"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lastRenderedPageBreak/>
              <w:t>Оплата комунальних послуг та енергоносіїв</w:t>
            </w:r>
          </w:p>
        </w:tc>
        <w:tc>
          <w:tcPr>
            <w:tcW w:w="1914" w:type="dxa"/>
          </w:tcPr>
          <w:p w14:paraId="151DB707"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3344,0</w:t>
            </w:r>
          </w:p>
        </w:tc>
        <w:tc>
          <w:tcPr>
            <w:tcW w:w="1914" w:type="dxa"/>
          </w:tcPr>
          <w:p w14:paraId="30033540"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3488,2</w:t>
            </w:r>
          </w:p>
        </w:tc>
        <w:tc>
          <w:tcPr>
            <w:tcW w:w="1914" w:type="dxa"/>
          </w:tcPr>
          <w:p w14:paraId="061EAA73"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3526,6</w:t>
            </w:r>
          </w:p>
        </w:tc>
        <w:tc>
          <w:tcPr>
            <w:tcW w:w="1915" w:type="dxa"/>
          </w:tcPr>
          <w:p w14:paraId="617DBB38"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3488,3</w:t>
            </w:r>
          </w:p>
        </w:tc>
      </w:tr>
      <w:tr w:rsidR="00F846F7" w14:paraId="2EE3EDB7" w14:textId="77777777" w:rsidTr="00451707">
        <w:tc>
          <w:tcPr>
            <w:tcW w:w="1914" w:type="dxa"/>
          </w:tcPr>
          <w:p w14:paraId="7C75B95D"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Інші виплати населенню</w:t>
            </w:r>
          </w:p>
        </w:tc>
        <w:tc>
          <w:tcPr>
            <w:tcW w:w="1914" w:type="dxa"/>
          </w:tcPr>
          <w:p w14:paraId="4B5524D6"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150,0</w:t>
            </w:r>
          </w:p>
        </w:tc>
        <w:tc>
          <w:tcPr>
            <w:tcW w:w="1914" w:type="dxa"/>
          </w:tcPr>
          <w:p w14:paraId="1C730FEB"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150,0</w:t>
            </w:r>
          </w:p>
        </w:tc>
        <w:tc>
          <w:tcPr>
            <w:tcW w:w="1914" w:type="dxa"/>
          </w:tcPr>
          <w:p w14:paraId="05366C9D"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150,0</w:t>
            </w:r>
          </w:p>
        </w:tc>
        <w:tc>
          <w:tcPr>
            <w:tcW w:w="1915" w:type="dxa"/>
          </w:tcPr>
          <w:p w14:paraId="13F16608"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150,0</w:t>
            </w:r>
          </w:p>
        </w:tc>
      </w:tr>
      <w:tr w:rsidR="00F846F7" w14:paraId="3B58B812" w14:textId="77777777" w:rsidTr="00451707">
        <w:trPr>
          <w:trHeight w:val="704"/>
        </w:trPr>
        <w:tc>
          <w:tcPr>
            <w:tcW w:w="1914" w:type="dxa"/>
          </w:tcPr>
          <w:p w14:paraId="792350C8"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Капітальні видатки</w:t>
            </w:r>
          </w:p>
        </w:tc>
        <w:tc>
          <w:tcPr>
            <w:tcW w:w="1914" w:type="dxa"/>
          </w:tcPr>
          <w:p w14:paraId="5ADEF78C"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23844,7</w:t>
            </w:r>
          </w:p>
        </w:tc>
        <w:tc>
          <w:tcPr>
            <w:tcW w:w="1914" w:type="dxa"/>
          </w:tcPr>
          <w:p w14:paraId="36CBAF78"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25000,0</w:t>
            </w:r>
          </w:p>
        </w:tc>
        <w:tc>
          <w:tcPr>
            <w:tcW w:w="1914" w:type="dxa"/>
          </w:tcPr>
          <w:p w14:paraId="3F1760DE"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w:t>
            </w:r>
          </w:p>
        </w:tc>
        <w:tc>
          <w:tcPr>
            <w:tcW w:w="1915" w:type="dxa"/>
          </w:tcPr>
          <w:p w14:paraId="7EEBE90E"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w:t>
            </w:r>
          </w:p>
        </w:tc>
      </w:tr>
      <w:tr w:rsidR="00F846F7" w14:paraId="7ED170A6" w14:textId="77777777" w:rsidTr="00451707">
        <w:tc>
          <w:tcPr>
            <w:tcW w:w="1914" w:type="dxa"/>
          </w:tcPr>
          <w:p w14:paraId="559A594A" w14:textId="77777777" w:rsidR="00F846F7" w:rsidRPr="001E1D1B" w:rsidRDefault="00F846F7" w:rsidP="00451707">
            <w:pPr>
              <w:rPr>
                <w:rFonts w:ascii="Times New Roman" w:hAnsi="Times New Roman" w:cs="Times New Roman"/>
                <w:sz w:val="28"/>
                <w:szCs w:val="28"/>
              </w:rPr>
            </w:pPr>
            <w:r w:rsidRPr="001E1D1B">
              <w:rPr>
                <w:rFonts w:ascii="Times New Roman" w:hAnsi="Times New Roman" w:cs="Times New Roman"/>
                <w:sz w:val="28"/>
                <w:szCs w:val="28"/>
              </w:rPr>
              <w:t>Всього</w:t>
            </w:r>
          </w:p>
        </w:tc>
        <w:tc>
          <w:tcPr>
            <w:tcW w:w="1914" w:type="dxa"/>
          </w:tcPr>
          <w:p w14:paraId="1D60420E"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32323,5</w:t>
            </w:r>
          </w:p>
        </w:tc>
        <w:tc>
          <w:tcPr>
            <w:tcW w:w="1914" w:type="dxa"/>
          </w:tcPr>
          <w:p w14:paraId="10D2C238"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31739,4</w:t>
            </w:r>
          </w:p>
        </w:tc>
        <w:tc>
          <w:tcPr>
            <w:tcW w:w="1914" w:type="dxa"/>
          </w:tcPr>
          <w:p w14:paraId="00719B7D"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6813,5</w:t>
            </w:r>
          </w:p>
        </w:tc>
        <w:tc>
          <w:tcPr>
            <w:tcW w:w="1915" w:type="dxa"/>
          </w:tcPr>
          <w:p w14:paraId="2166C648" w14:textId="77777777" w:rsidR="00F846F7" w:rsidRPr="001E1D1B" w:rsidRDefault="00F846F7" w:rsidP="00451707">
            <w:pPr>
              <w:rPr>
                <w:rFonts w:ascii="Times New Roman" w:hAnsi="Times New Roman" w:cs="Times New Roman"/>
                <w:sz w:val="28"/>
                <w:szCs w:val="28"/>
              </w:rPr>
            </w:pPr>
            <w:r>
              <w:rPr>
                <w:rFonts w:ascii="Times New Roman" w:hAnsi="Times New Roman" w:cs="Times New Roman"/>
                <w:sz w:val="28"/>
                <w:szCs w:val="28"/>
              </w:rPr>
              <w:t>6888,4</w:t>
            </w:r>
          </w:p>
        </w:tc>
      </w:tr>
    </w:tbl>
    <w:p w14:paraId="43DB9A5C" w14:textId="77777777" w:rsidR="00F846F7" w:rsidRDefault="00F846F7" w:rsidP="00F846F7">
      <w:pPr>
        <w:spacing w:after="0" w:line="240" w:lineRule="auto"/>
      </w:pPr>
    </w:p>
    <w:p w14:paraId="3716B160" w14:textId="37F017F7" w:rsidR="00F846F7" w:rsidRDefault="005F5008" w:rsidP="005F50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Обсяг коштів</w:t>
      </w:r>
      <w:r w:rsidR="00F846F7" w:rsidRPr="00AA2DA0">
        <w:rPr>
          <w:rFonts w:ascii="Times New Roman" w:hAnsi="Times New Roman" w:cs="Times New Roman"/>
          <w:sz w:val="28"/>
          <w:szCs w:val="28"/>
        </w:rPr>
        <w:t xml:space="preserve">, спрямований на фінансування КНП </w:t>
      </w:r>
      <w:r>
        <w:rPr>
          <w:rFonts w:ascii="Times New Roman" w:hAnsi="Times New Roman" w:cs="Times New Roman"/>
          <w:sz w:val="28"/>
          <w:szCs w:val="28"/>
        </w:rPr>
        <w:t>,,</w:t>
      </w:r>
      <w:r w:rsidR="00F846F7" w:rsidRPr="00AA2DA0">
        <w:rPr>
          <w:rFonts w:ascii="Times New Roman" w:hAnsi="Times New Roman" w:cs="Times New Roman"/>
          <w:sz w:val="28"/>
          <w:szCs w:val="28"/>
        </w:rPr>
        <w:t>Решетилівська центральна лікарня</w:t>
      </w:r>
      <w:r w:rsidRPr="00357053">
        <w:rPr>
          <w:rFonts w:ascii="Times New Roman" w:hAnsi="Times New Roman" w:cs="Times New Roman"/>
          <w:noProof w:val="0"/>
          <w:sz w:val="28"/>
          <w:szCs w:val="28"/>
        </w:rPr>
        <w:t>”</w:t>
      </w:r>
      <w:r w:rsidR="00F846F7" w:rsidRPr="00AA2DA0">
        <w:rPr>
          <w:rFonts w:ascii="Times New Roman" w:hAnsi="Times New Roman" w:cs="Times New Roman"/>
          <w:sz w:val="28"/>
          <w:szCs w:val="28"/>
        </w:rPr>
        <w:t xml:space="preserve"> у 202</w:t>
      </w:r>
      <w:r w:rsidR="00F846F7">
        <w:rPr>
          <w:rFonts w:ascii="Times New Roman" w:hAnsi="Times New Roman" w:cs="Times New Roman"/>
          <w:sz w:val="28"/>
          <w:szCs w:val="28"/>
        </w:rPr>
        <w:t>5</w:t>
      </w:r>
      <w:r>
        <w:rPr>
          <w:rFonts w:ascii="Times New Roman" w:hAnsi="Times New Roman" w:cs="Times New Roman"/>
          <w:sz w:val="28"/>
          <w:szCs w:val="28"/>
        </w:rPr>
        <w:t>році:</w:t>
      </w:r>
    </w:p>
    <w:p w14:paraId="0B8AB029" w14:textId="56629BB6" w:rsidR="00F846F7" w:rsidRPr="00AA2DA0" w:rsidRDefault="005F5008" w:rsidP="005F50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F846F7" w:rsidRPr="00AA2DA0">
        <w:rPr>
          <w:rFonts w:ascii="Times New Roman" w:hAnsi="Times New Roman" w:cs="Times New Roman"/>
          <w:sz w:val="28"/>
          <w:szCs w:val="28"/>
        </w:rPr>
        <w:t>а рахунок коштів місцевого бюджету у 202</w:t>
      </w:r>
      <w:r w:rsidR="00F846F7">
        <w:rPr>
          <w:rFonts w:ascii="Times New Roman" w:hAnsi="Times New Roman" w:cs="Times New Roman"/>
          <w:sz w:val="28"/>
          <w:szCs w:val="28"/>
        </w:rPr>
        <w:t>5</w:t>
      </w:r>
      <w:r w:rsidR="00F846F7" w:rsidRPr="00AA2DA0">
        <w:rPr>
          <w:rFonts w:ascii="Times New Roman" w:hAnsi="Times New Roman" w:cs="Times New Roman"/>
          <w:sz w:val="28"/>
          <w:szCs w:val="28"/>
        </w:rPr>
        <w:t xml:space="preserve">році виконані наступні заходи: оплата  комунальних послуг та енергоносіїв </w:t>
      </w:r>
      <w:r w:rsidR="00F846F7">
        <w:rPr>
          <w:rFonts w:ascii="Times New Roman" w:hAnsi="Times New Roman" w:cs="Times New Roman"/>
          <w:sz w:val="28"/>
          <w:szCs w:val="28"/>
        </w:rPr>
        <w:t>3344,0</w:t>
      </w:r>
      <w:r w:rsidR="00F846F7" w:rsidRPr="00AA2DA0">
        <w:rPr>
          <w:rFonts w:ascii="Times New Roman" w:hAnsi="Times New Roman" w:cs="Times New Roman"/>
          <w:sz w:val="28"/>
          <w:szCs w:val="28"/>
        </w:rPr>
        <w:t xml:space="preserve"> тис. грн.. (</w:t>
      </w:r>
      <w:r w:rsidR="00F846F7">
        <w:rPr>
          <w:rFonts w:ascii="Times New Roman" w:hAnsi="Times New Roman" w:cs="Times New Roman"/>
          <w:sz w:val="28"/>
          <w:szCs w:val="28"/>
        </w:rPr>
        <w:t>10,3</w:t>
      </w:r>
      <w:r w:rsidR="00F846F7" w:rsidRPr="00AA2DA0">
        <w:rPr>
          <w:rFonts w:ascii="Times New Roman" w:hAnsi="Times New Roman" w:cs="Times New Roman"/>
          <w:sz w:val="28"/>
          <w:szCs w:val="28"/>
        </w:rPr>
        <w:t>%)</w:t>
      </w:r>
    </w:p>
    <w:p w14:paraId="6294D6C1" w14:textId="325EDCFF" w:rsidR="00F846F7" w:rsidRPr="00AA2DA0" w:rsidRDefault="00F846F7" w:rsidP="00F846F7">
      <w:pPr>
        <w:spacing w:after="0" w:line="240" w:lineRule="auto"/>
        <w:jc w:val="both"/>
        <w:rPr>
          <w:rFonts w:ascii="Times New Roman" w:hAnsi="Times New Roman" w:cs="Times New Roman"/>
          <w:sz w:val="28"/>
          <w:szCs w:val="28"/>
        </w:rPr>
      </w:pPr>
      <w:r w:rsidRPr="00AA2DA0">
        <w:rPr>
          <w:rFonts w:ascii="Times New Roman" w:hAnsi="Times New Roman" w:cs="Times New Roman"/>
          <w:sz w:val="28"/>
          <w:szCs w:val="28"/>
        </w:rPr>
        <w:t xml:space="preserve">Капітальні видатки </w:t>
      </w:r>
      <w:r>
        <w:rPr>
          <w:rFonts w:ascii="Times New Roman" w:hAnsi="Times New Roman" w:cs="Times New Roman"/>
          <w:sz w:val="28"/>
          <w:szCs w:val="28"/>
        </w:rPr>
        <w:t>23844,7</w:t>
      </w:r>
      <w:r w:rsidR="005F5008">
        <w:rPr>
          <w:rFonts w:ascii="Times New Roman" w:hAnsi="Times New Roman" w:cs="Times New Roman"/>
          <w:sz w:val="28"/>
          <w:szCs w:val="28"/>
        </w:rPr>
        <w:t>тис. грн.</w:t>
      </w:r>
      <w:r w:rsidRPr="00AA2DA0">
        <w:rPr>
          <w:rFonts w:ascii="Times New Roman" w:hAnsi="Times New Roman" w:cs="Times New Roman"/>
          <w:sz w:val="28"/>
          <w:szCs w:val="28"/>
        </w:rPr>
        <w:t xml:space="preserve"> (</w:t>
      </w:r>
      <w:r>
        <w:rPr>
          <w:rFonts w:ascii="Times New Roman" w:hAnsi="Times New Roman" w:cs="Times New Roman"/>
          <w:sz w:val="28"/>
          <w:szCs w:val="28"/>
        </w:rPr>
        <w:t>73,8</w:t>
      </w:r>
      <w:r w:rsidRPr="00AA2DA0">
        <w:rPr>
          <w:rFonts w:ascii="Times New Roman" w:hAnsi="Times New Roman" w:cs="Times New Roman"/>
          <w:sz w:val="28"/>
          <w:szCs w:val="28"/>
        </w:rPr>
        <w:t>%)</w:t>
      </w:r>
    </w:p>
    <w:p w14:paraId="02FF9D5B" w14:textId="4799E105" w:rsidR="00F846F7" w:rsidRPr="00AA2DA0" w:rsidRDefault="00F846F7" w:rsidP="00F846F7">
      <w:pPr>
        <w:spacing w:after="0" w:line="240" w:lineRule="auto"/>
        <w:jc w:val="both"/>
        <w:rPr>
          <w:rFonts w:ascii="Times New Roman" w:hAnsi="Times New Roman" w:cs="Times New Roman"/>
          <w:sz w:val="28"/>
          <w:szCs w:val="28"/>
        </w:rPr>
      </w:pPr>
      <w:r w:rsidRPr="00AA2DA0">
        <w:rPr>
          <w:rFonts w:ascii="Times New Roman" w:hAnsi="Times New Roman" w:cs="Times New Roman"/>
          <w:sz w:val="28"/>
          <w:szCs w:val="28"/>
        </w:rPr>
        <w:t xml:space="preserve">Матеріали, медикаменти, продукти харчування, послуги (крім комунальних) </w:t>
      </w:r>
      <w:r>
        <w:rPr>
          <w:rFonts w:ascii="Times New Roman" w:hAnsi="Times New Roman" w:cs="Times New Roman"/>
          <w:sz w:val="28"/>
          <w:szCs w:val="28"/>
        </w:rPr>
        <w:t>4984,8</w:t>
      </w:r>
      <w:r w:rsidR="005F5008">
        <w:rPr>
          <w:rFonts w:ascii="Times New Roman" w:hAnsi="Times New Roman" w:cs="Times New Roman"/>
          <w:sz w:val="28"/>
          <w:szCs w:val="28"/>
        </w:rPr>
        <w:t>тис. грн.</w:t>
      </w:r>
      <w:r w:rsidRPr="00AA2DA0">
        <w:rPr>
          <w:rFonts w:ascii="Times New Roman" w:hAnsi="Times New Roman" w:cs="Times New Roman"/>
          <w:sz w:val="28"/>
          <w:szCs w:val="28"/>
        </w:rPr>
        <w:t xml:space="preserve"> (</w:t>
      </w:r>
      <w:r>
        <w:rPr>
          <w:rFonts w:ascii="Times New Roman" w:hAnsi="Times New Roman" w:cs="Times New Roman"/>
          <w:sz w:val="28"/>
          <w:szCs w:val="28"/>
        </w:rPr>
        <w:t>15,4</w:t>
      </w:r>
      <w:r w:rsidRPr="00AA2DA0">
        <w:rPr>
          <w:rFonts w:ascii="Times New Roman" w:hAnsi="Times New Roman" w:cs="Times New Roman"/>
          <w:sz w:val="28"/>
          <w:szCs w:val="28"/>
        </w:rPr>
        <w:t>%)</w:t>
      </w:r>
    </w:p>
    <w:p w14:paraId="23446D79" w14:textId="2844DF7A" w:rsidR="00F846F7" w:rsidRDefault="00F846F7" w:rsidP="00F846F7">
      <w:pPr>
        <w:spacing w:after="0" w:line="240" w:lineRule="auto"/>
        <w:jc w:val="both"/>
        <w:rPr>
          <w:rFonts w:ascii="Times New Roman" w:hAnsi="Times New Roman" w:cs="Times New Roman"/>
          <w:sz w:val="28"/>
          <w:szCs w:val="28"/>
        </w:rPr>
      </w:pPr>
      <w:r w:rsidRPr="00AA2DA0">
        <w:rPr>
          <w:rFonts w:ascii="Times New Roman" w:hAnsi="Times New Roman" w:cs="Times New Roman"/>
          <w:sz w:val="28"/>
          <w:szCs w:val="28"/>
        </w:rPr>
        <w:t xml:space="preserve">Соціальне забезпечення  </w:t>
      </w:r>
      <w:r w:rsidR="005F5008">
        <w:rPr>
          <w:rFonts w:ascii="Times New Roman" w:hAnsi="Times New Roman" w:cs="Times New Roman"/>
          <w:sz w:val="28"/>
          <w:szCs w:val="28"/>
        </w:rPr>
        <w:t>150,0тис. грн.</w:t>
      </w:r>
      <w:r>
        <w:rPr>
          <w:rFonts w:ascii="Times New Roman" w:hAnsi="Times New Roman" w:cs="Times New Roman"/>
          <w:sz w:val="28"/>
          <w:szCs w:val="28"/>
        </w:rPr>
        <w:t xml:space="preserve"> (0,5</w:t>
      </w:r>
      <w:r w:rsidRPr="00AA2DA0">
        <w:rPr>
          <w:rFonts w:ascii="Times New Roman" w:hAnsi="Times New Roman" w:cs="Times New Roman"/>
          <w:sz w:val="28"/>
          <w:szCs w:val="28"/>
        </w:rPr>
        <w:t>%)</w:t>
      </w:r>
    </w:p>
    <w:p w14:paraId="13288464" w14:textId="77777777" w:rsidR="00F846F7" w:rsidRDefault="00F846F7" w:rsidP="00F84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даний час  на  2026рік заплановано надходження   місцевого бюджету на суму 31739,4тис. грн. в тому числі капітальні видатки 25000,0тис. грн. енергоносії 3488,2тис. грн., медикаменти та вироби медичного призначення  1478,1тис. грн. , продукти харчування 364,1тис. грн. , оплата інших послуг 334,0тис. грн. , пільгові рецепти 150,0тис. грн. </w:t>
      </w:r>
    </w:p>
    <w:p w14:paraId="146BBB1C" w14:textId="77777777" w:rsidR="00F846F7" w:rsidRPr="00AA2DA0" w:rsidRDefault="00F846F7" w:rsidP="00F846F7">
      <w:pPr>
        <w:spacing w:after="0" w:line="240" w:lineRule="auto"/>
        <w:jc w:val="both"/>
        <w:rPr>
          <w:rFonts w:ascii="Times New Roman" w:hAnsi="Times New Roman" w:cs="Times New Roman"/>
          <w:sz w:val="28"/>
          <w:szCs w:val="28"/>
        </w:rPr>
      </w:pPr>
    </w:p>
    <w:bookmarkEnd w:id="15"/>
    <w:p w14:paraId="03F5DF4B" w14:textId="77777777" w:rsidR="00B809EB" w:rsidRDefault="00B809EB" w:rsidP="005F5008">
      <w:pPr>
        <w:pStyle w:val="3"/>
        <w:spacing w:before="0"/>
        <w:ind w:firstLine="567"/>
        <w:jc w:val="both"/>
        <w:rPr>
          <w:rFonts w:ascii="Times New Roman" w:eastAsiaTheme="minorHAnsi" w:hAnsi="Times New Roman" w:cs="Times New Roman"/>
          <w:noProof w:val="0"/>
          <w:color w:val="auto"/>
          <w:sz w:val="28"/>
          <w:szCs w:val="28"/>
        </w:rPr>
      </w:pPr>
      <w:r w:rsidRPr="00432E3F">
        <w:rPr>
          <w:rFonts w:ascii="Times New Roman" w:eastAsiaTheme="minorHAnsi" w:hAnsi="Times New Roman" w:cs="Times New Roman"/>
          <w:noProof w:val="0"/>
          <w:color w:val="auto"/>
          <w:sz w:val="28"/>
          <w:szCs w:val="28"/>
        </w:rPr>
        <w:t>10.3. Оцінка обсягів коштів, що можуть бути залучені за рахунок недержавних інвестицій, спонсорських внесків, благодійних пожертв та грантів, коштів міжнародної технічної допомоги, страхових компаній та інших джерел</w:t>
      </w:r>
    </w:p>
    <w:tbl>
      <w:tblPr>
        <w:tblStyle w:val="a5"/>
        <w:tblW w:w="0" w:type="auto"/>
        <w:tblLook w:val="04A0" w:firstRow="1" w:lastRow="0" w:firstColumn="1" w:lastColumn="0" w:noHBand="0" w:noVBand="1"/>
      </w:tblPr>
      <w:tblGrid>
        <w:gridCol w:w="1914"/>
        <w:gridCol w:w="1914"/>
        <w:gridCol w:w="1914"/>
        <w:gridCol w:w="1914"/>
        <w:gridCol w:w="1915"/>
      </w:tblGrid>
      <w:tr w:rsidR="00B809EB" w14:paraId="55140E9A" w14:textId="77777777" w:rsidTr="00451707">
        <w:tc>
          <w:tcPr>
            <w:tcW w:w="1914" w:type="dxa"/>
          </w:tcPr>
          <w:p w14:paraId="0A83E39E"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Показник</w:t>
            </w:r>
          </w:p>
        </w:tc>
        <w:tc>
          <w:tcPr>
            <w:tcW w:w="1914" w:type="dxa"/>
          </w:tcPr>
          <w:p w14:paraId="00BFCDB0"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Факт 202</w:t>
            </w:r>
            <w:r>
              <w:rPr>
                <w:rFonts w:ascii="Times New Roman" w:hAnsi="Times New Roman" w:cs="Times New Roman"/>
                <w:sz w:val="28"/>
                <w:szCs w:val="28"/>
              </w:rPr>
              <w:t>5</w:t>
            </w:r>
            <w:r w:rsidRPr="001E1D1B">
              <w:rPr>
                <w:rFonts w:ascii="Times New Roman" w:hAnsi="Times New Roman" w:cs="Times New Roman"/>
                <w:sz w:val="28"/>
                <w:szCs w:val="28"/>
              </w:rPr>
              <w:t>рік</w:t>
            </w:r>
          </w:p>
        </w:tc>
        <w:tc>
          <w:tcPr>
            <w:tcW w:w="1914" w:type="dxa"/>
          </w:tcPr>
          <w:p w14:paraId="59428FA2"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6</w:t>
            </w:r>
            <w:r w:rsidRPr="001E1D1B">
              <w:rPr>
                <w:rFonts w:ascii="Times New Roman" w:hAnsi="Times New Roman" w:cs="Times New Roman"/>
                <w:sz w:val="28"/>
                <w:szCs w:val="28"/>
              </w:rPr>
              <w:t>рік</w:t>
            </w:r>
          </w:p>
        </w:tc>
        <w:tc>
          <w:tcPr>
            <w:tcW w:w="1914" w:type="dxa"/>
          </w:tcPr>
          <w:p w14:paraId="698D2A9E"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7</w:t>
            </w:r>
            <w:r w:rsidRPr="001E1D1B">
              <w:rPr>
                <w:rFonts w:ascii="Times New Roman" w:hAnsi="Times New Roman" w:cs="Times New Roman"/>
                <w:sz w:val="28"/>
                <w:szCs w:val="28"/>
              </w:rPr>
              <w:t>рік</w:t>
            </w:r>
          </w:p>
        </w:tc>
        <w:tc>
          <w:tcPr>
            <w:tcW w:w="1915" w:type="dxa"/>
          </w:tcPr>
          <w:p w14:paraId="67A8E2DC"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8</w:t>
            </w:r>
            <w:r w:rsidRPr="001E1D1B">
              <w:rPr>
                <w:rFonts w:ascii="Times New Roman" w:hAnsi="Times New Roman" w:cs="Times New Roman"/>
                <w:sz w:val="28"/>
                <w:szCs w:val="28"/>
              </w:rPr>
              <w:t>рік</w:t>
            </w:r>
          </w:p>
        </w:tc>
      </w:tr>
      <w:tr w:rsidR="00B809EB" w14:paraId="21EC3D86" w14:textId="77777777" w:rsidTr="00451707">
        <w:tc>
          <w:tcPr>
            <w:tcW w:w="1914" w:type="dxa"/>
          </w:tcPr>
          <w:p w14:paraId="7D810D5F"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Цільова благодійна допомога</w:t>
            </w:r>
          </w:p>
        </w:tc>
        <w:tc>
          <w:tcPr>
            <w:tcW w:w="1914" w:type="dxa"/>
          </w:tcPr>
          <w:p w14:paraId="5AEAF723"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251,2</w:t>
            </w:r>
          </w:p>
        </w:tc>
        <w:tc>
          <w:tcPr>
            <w:tcW w:w="1914" w:type="dxa"/>
          </w:tcPr>
          <w:p w14:paraId="0317DCD9"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253,9</w:t>
            </w:r>
          </w:p>
        </w:tc>
        <w:tc>
          <w:tcPr>
            <w:tcW w:w="1914" w:type="dxa"/>
          </w:tcPr>
          <w:p w14:paraId="45803039"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256,7</w:t>
            </w:r>
          </w:p>
        </w:tc>
        <w:tc>
          <w:tcPr>
            <w:tcW w:w="1915" w:type="dxa"/>
          </w:tcPr>
          <w:p w14:paraId="61C6C7CF"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259,5</w:t>
            </w:r>
          </w:p>
        </w:tc>
      </w:tr>
      <w:tr w:rsidR="00B809EB" w14:paraId="319CBB96" w14:textId="77777777" w:rsidTr="00451707">
        <w:tc>
          <w:tcPr>
            <w:tcW w:w="1914" w:type="dxa"/>
          </w:tcPr>
          <w:p w14:paraId="7F00F1AD"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В т. ч. спонсорські внески</w:t>
            </w:r>
          </w:p>
        </w:tc>
        <w:tc>
          <w:tcPr>
            <w:tcW w:w="1914" w:type="dxa"/>
          </w:tcPr>
          <w:p w14:paraId="62447C4C"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52,9</w:t>
            </w:r>
          </w:p>
        </w:tc>
        <w:tc>
          <w:tcPr>
            <w:tcW w:w="1914" w:type="dxa"/>
          </w:tcPr>
          <w:p w14:paraId="78615296"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53,5</w:t>
            </w:r>
          </w:p>
        </w:tc>
        <w:tc>
          <w:tcPr>
            <w:tcW w:w="1914" w:type="dxa"/>
          </w:tcPr>
          <w:p w14:paraId="48AA42AC"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54,1</w:t>
            </w:r>
          </w:p>
        </w:tc>
        <w:tc>
          <w:tcPr>
            <w:tcW w:w="1915" w:type="dxa"/>
          </w:tcPr>
          <w:p w14:paraId="46CC95D4"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54,7</w:t>
            </w:r>
          </w:p>
        </w:tc>
      </w:tr>
      <w:tr w:rsidR="00B809EB" w14:paraId="2931AB92" w14:textId="77777777" w:rsidTr="00451707">
        <w:tc>
          <w:tcPr>
            <w:tcW w:w="1914" w:type="dxa"/>
          </w:tcPr>
          <w:p w14:paraId="64D52D9A"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Іші джерела</w:t>
            </w:r>
          </w:p>
        </w:tc>
        <w:tc>
          <w:tcPr>
            <w:tcW w:w="1914" w:type="dxa"/>
          </w:tcPr>
          <w:p w14:paraId="61434B0E" w14:textId="77777777" w:rsidR="00B809EB" w:rsidRPr="006C7191" w:rsidRDefault="00B809EB" w:rsidP="00451707">
            <w:pPr>
              <w:rPr>
                <w:rFonts w:ascii="Times New Roman" w:hAnsi="Times New Roman" w:cs="Times New Roman"/>
                <w:sz w:val="28"/>
                <w:szCs w:val="28"/>
              </w:rPr>
            </w:pPr>
            <w:r>
              <w:rPr>
                <w:rFonts w:ascii="Times New Roman" w:hAnsi="Times New Roman" w:cs="Times New Roman"/>
                <w:sz w:val="28"/>
                <w:szCs w:val="28"/>
              </w:rPr>
              <w:t>95,1</w:t>
            </w:r>
          </w:p>
        </w:tc>
        <w:tc>
          <w:tcPr>
            <w:tcW w:w="1914" w:type="dxa"/>
          </w:tcPr>
          <w:p w14:paraId="6DA33751"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96,1</w:t>
            </w:r>
          </w:p>
        </w:tc>
        <w:tc>
          <w:tcPr>
            <w:tcW w:w="1914" w:type="dxa"/>
          </w:tcPr>
          <w:p w14:paraId="298E1976"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97,2</w:t>
            </w:r>
          </w:p>
        </w:tc>
        <w:tc>
          <w:tcPr>
            <w:tcW w:w="1915" w:type="dxa"/>
          </w:tcPr>
          <w:p w14:paraId="4B73813C"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98,3</w:t>
            </w:r>
          </w:p>
        </w:tc>
      </w:tr>
      <w:tr w:rsidR="00B809EB" w14:paraId="24580938" w14:textId="77777777" w:rsidTr="00451707">
        <w:tc>
          <w:tcPr>
            <w:tcW w:w="1914" w:type="dxa"/>
          </w:tcPr>
          <w:p w14:paraId="718FD288"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Всього</w:t>
            </w:r>
          </w:p>
        </w:tc>
        <w:tc>
          <w:tcPr>
            <w:tcW w:w="1914" w:type="dxa"/>
          </w:tcPr>
          <w:p w14:paraId="358CAB16"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346,3</w:t>
            </w:r>
          </w:p>
        </w:tc>
        <w:tc>
          <w:tcPr>
            <w:tcW w:w="1914" w:type="dxa"/>
          </w:tcPr>
          <w:p w14:paraId="708C323F"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350,0</w:t>
            </w:r>
          </w:p>
        </w:tc>
        <w:tc>
          <w:tcPr>
            <w:tcW w:w="1914" w:type="dxa"/>
          </w:tcPr>
          <w:p w14:paraId="4D709120"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353,9</w:t>
            </w:r>
          </w:p>
        </w:tc>
        <w:tc>
          <w:tcPr>
            <w:tcW w:w="1915" w:type="dxa"/>
          </w:tcPr>
          <w:p w14:paraId="727C4460"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357,8</w:t>
            </w:r>
          </w:p>
        </w:tc>
      </w:tr>
    </w:tbl>
    <w:p w14:paraId="60666403" w14:textId="77777777" w:rsidR="00B809EB" w:rsidRPr="009B6956" w:rsidRDefault="00B809EB" w:rsidP="00B809EB">
      <w:pPr>
        <w:spacing w:after="0"/>
      </w:pPr>
    </w:p>
    <w:p w14:paraId="5317A98B" w14:textId="77777777" w:rsidR="00B809EB" w:rsidRDefault="00B809EB" w:rsidP="003F3837">
      <w:pPr>
        <w:spacing w:after="0"/>
        <w:ind w:firstLine="567"/>
        <w:rPr>
          <w:rFonts w:ascii="Times New Roman" w:hAnsi="Times New Roman" w:cs="Times New Roman"/>
          <w:noProof w:val="0"/>
          <w:sz w:val="28"/>
          <w:szCs w:val="28"/>
        </w:rPr>
      </w:pPr>
      <w:r w:rsidRPr="00432E3F">
        <w:rPr>
          <w:rFonts w:ascii="Times New Roman" w:hAnsi="Times New Roman" w:cs="Times New Roman"/>
          <w:noProof w:val="0"/>
          <w:sz w:val="28"/>
          <w:szCs w:val="28"/>
        </w:rPr>
        <w:t>10.4. Впровадження платних послуг</w:t>
      </w:r>
    </w:p>
    <w:p w14:paraId="4DD02D43" w14:textId="77777777" w:rsidR="00B809EB" w:rsidRPr="001E1D1B" w:rsidRDefault="00B809EB" w:rsidP="00B809EB">
      <w:pPr>
        <w:spacing w:after="0"/>
        <w:rPr>
          <w:rFonts w:ascii="Times New Roman" w:hAnsi="Times New Roman" w:cs="Times New Roman"/>
          <w:sz w:val="28"/>
          <w:szCs w:val="28"/>
        </w:rPr>
      </w:pPr>
      <w:r w:rsidRPr="001E1D1B">
        <w:rPr>
          <w:rFonts w:ascii="Times New Roman" w:hAnsi="Times New Roman" w:cs="Times New Roman"/>
          <w:color w:val="4A4A4A"/>
          <w:sz w:val="28"/>
          <w:szCs w:val="28"/>
          <w:shd w:val="clear" w:color="auto" w:fill="FFFFFF"/>
        </w:rPr>
        <w:t>Платні послуги є додатковим фінансовим джерелом для  лікарні .</w:t>
      </w:r>
    </w:p>
    <w:tbl>
      <w:tblPr>
        <w:tblStyle w:val="a5"/>
        <w:tblW w:w="0" w:type="auto"/>
        <w:tblLook w:val="04A0" w:firstRow="1" w:lastRow="0" w:firstColumn="1" w:lastColumn="0" w:noHBand="0" w:noVBand="1"/>
      </w:tblPr>
      <w:tblGrid>
        <w:gridCol w:w="1914"/>
        <w:gridCol w:w="1914"/>
        <w:gridCol w:w="1914"/>
        <w:gridCol w:w="1914"/>
        <w:gridCol w:w="1915"/>
      </w:tblGrid>
      <w:tr w:rsidR="00B809EB" w:rsidRPr="001E1D1B" w14:paraId="42948116" w14:textId="77777777" w:rsidTr="00451707">
        <w:tc>
          <w:tcPr>
            <w:tcW w:w="1914" w:type="dxa"/>
          </w:tcPr>
          <w:p w14:paraId="46652F2B"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Показник</w:t>
            </w:r>
          </w:p>
        </w:tc>
        <w:tc>
          <w:tcPr>
            <w:tcW w:w="1914" w:type="dxa"/>
          </w:tcPr>
          <w:p w14:paraId="32CF5791"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Факт 202</w:t>
            </w:r>
            <w:r>
              <w:rPr>
                <w:rFonts w:ascii="Times New Roman" w:hAnsi="Times New Roman" w:cs="Times New Roman"/>
                <w:sz w:val="28"/>
                <w:szCs w:val="28"/>
              </w:rPr>
              <w:t>5</w:t>
            </w:r>
            <w:r w:rsidRPr="001E1D1B">
              <w:rPr>
                <w:rFonts w:ascii="Times New Roman" w:hAnsi="Times New Roman" w:cs="Times New Roman"/>
                <w:sz w:val="28"/>
                <w:szCs w:val="28"/>
              </w:rPr>
              <w:t>рік</w:t>
            </w:r>
          </w:p>
        </w:tc>
        <w:tc>
          <w:tcPr>
            <w:tcW w:w="1914" w:type="dxa"/>
          </w:tcPr>
          <w:p w14:paraId="575F3270"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6</w:t>
            </w:r>
            <w:r w:rsidRPr="001E1D1B">
              <w:rPr>
                <w:rFonts w:ascii="Times New Roman" w:hAnsi="Times New Roman" w:cs="Times New Roman"/>
                <w:sz w:val="28"/>
                <w:szCs w:val="28"/>
              </w:rPr>
              <w:t>рік</w:t>
            </w:r>
          </w:p>
        </w:tc>
        <w:tc>
          <w:tcPr>
            <w:tcW w:w="1914" w:type="dxa"/>
          </w:tcPr>
          <w:p w14:paraId="7A1EC794"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7</w:t>
            </w:r>
            <w:r w:rsidRPr="001E1D1B">
              <w:rPr>
                <w:rFonts w:ascii="Times New Roman" w:hAnsi="Times New Roman" w:cs="Times New Roman"/>
                <w:sz w:val="28"/>
                <w:szCs w:val="28"/>
              </w:rPr>
              <w:t>рік</w:t>
            </w:r>
          </w:p>
        </w:tc>
        <w:tc>
          <w:tcPr>
            <w:tcW w:w="1915" w:type="dxa"/>
          </w:tcPr>
          <w:p w14:paraId="09DB7141"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t>Прогноз 202</w:t>
            </w:r>
            <w:r>
              <w:rPr>
                <w:rFonts w:ascii="Times New Roman" w:hAnsi="Times New Roman" w:cs="Times New Roman"/>
                <w:sz w:val="28"/>
                <w:szCs w:val="28"/>
              </w:rPr>
              <w:t>8</w:t>
            </w:r>
            <w:r w:rsidRPr="001E1D1B">
              <w:rPr>
                <w:rFonts w:ascii="Times New Roman" w:hAnsi="Times New Roman" w:cs="Times New Roman"/>
                <w:sz w:val="28"/>
                <w:szCs w:val="28"/>
              </w:rPr>
              <w:t>рік</w:t>
            </w:r>
          </w:p>
        </w:tc>
      </w:tr>
      <w:tr w:rsidR="00B809EB" w:rsidRPr="001E1D1B" w14:paraId="63F70EAB" w14:textId="77777777" w:rsidTr="00451707">
        <w:tc>
          <w:tcPr>
            <w:tcW w:w="1914" w:type="dxa"/>
          </w:tcPr>
          <w:p w14:paraId="562904DA" w14:textId="77777777" w:rsidR="00B809EB" w:rsidRPr="001E1D1B" w:rsidRDefault="00B809EB" w:rsidP="00451707">
            <w:pPr>
              <w:rPr>
                <w:rFonts w:ascii="Times New Roman" w:hAnsi="Times New Roman" w:cs="Times New Roman"/>
                <w:sz w:val="28"/>
                <w:szCs w:val="28"/>
              </w:rPr>
            </w:pPr>
            <w:r w:rsidRPr="001E1D1B">
              <w:rPr>
                <w:rFonts w:ascii="Times New Roman" w:hAnsi="Times New Roman" w:cs="Times New Roman"/>
                <w:sz w:val="28"/>
                <w:szCs w:val="28"/>
              </w:rPr>
              <w:lastRenderedPageBreak/>
              <w:t xml:space="preserve">Надходження від надання платних послуг </w:t>
            </w:r>
          </w:p>
        </w:tc>
        <w:tc>
          <w:tcPr>
            <w:tcW w:w="1914" w:type="dxa"/>
          </w:tcPr>
          <w:p w14:paraId="7EAC138E"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2197,7</w:t>
            </w:r>
          </w:p>
        </w:tc>
        <w:tc>
          <w:tcPr>
            <w:tcW w:w="1914" w:type="dxa"/>
          </w:tcPr>
          <w:p w14:paraId="2A773229"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2221,9</w:t>
            </w:r>
          </w:p>
        </w:tc>
        <w:tc>
          <w:tcPr>
            <w:tcW w:w="1914" w:type="dxa"/>
          </w:tcPr>
          <w:p w14:paraId="39CC273C"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2246,3</w:t>
            </w:r>
          </w:p>
        </w:tc>
        <w:tc>
          <w:tcPr>
            <w:tcW w:w="1915" w:type="dxa"/>
          </w:tcPr>
          <w:p w14:paraId="680A088E" w14:textId="77777777" w:rsidR="00B809EB" w:rsidRPr="001E1D1B" w:rsidRDefault="00B809EB" w:rsidP="00451707">
            <w:pPr>
              <w:rPr>
                <w:rFonts w:ascii="Times New Roman" w:hAnsi="Times New Roman" w:cs="Times New Roman"/>
                <w:sz w:val="28"/>
                <w:szCs w:val="28"/>
              </w:rPr>
            </w:pPr>
            <w:r>
              <w:rPr>
                <w:rFonts w:ascii="Times New Roman" w:hAnsi="Times New Roman" w:cs="Times New Roman"/>
                <w:sz w:val="28"/>
                <w:szCs w:val="28"/>
              </w:rPr>
              <w:t>2271,0</w:t>
            </w:r>
          </w:p>
        </w:tc>
      </w:tr>
    </w:tbl>
    <w:p w14:paraId="17FAA338" w14:textId="77777777" w:rsidR="00B809EB" w:rsidRDefault="00B809EB" w:rsidP="00B809EB">
      <w:pPr>
        <w:pStyle w:val="3"/>
        <w:spacing w:before="0"/>
        <w:rPr>
          <w:rFonts w:ascii="Times New Roman" w:eastAsiaTheme="minorHAnsi" w:hAnsi="Times New Roman" w:cs="Times New Roman"/>
          <w:noProof w:val="0"/>
          <w:color w:val="auto"/>
          <w:sz w:val="22"/>
          <w:szCs w:val="22"/>
        </w:rPr>
      </w:pPr>
      <w:r w:rsidRPr="00157F07">
        <w:rPr>
          <w:rFonts w:ascii="Times New Roman" w:eastAsiaTheme="minorHAnsi" w:hAnsi="Times New Roman" w:cs="Times New Roman"/>
          <w:noProof w:val="0"/>
          <w:color w:val="auto"/>
          <w:sz w:val="22"/>
          <w:szCs w:val="22"/>
        </w:rPr>
        <w:t xml:space="preserve">. </w:t>
      </w:r>
    </w:p>
    <w:p w14:paraId="37DF9041" w14:textId="4ABC6226" w:rsidR="001267A5" w:rsidRPr="008B503F" w:rsidRDefault="001267A5" w:rsidP="00357053">
      <w:pPr>
        <w:pStyle w:val="3"/>
        <w:spacing w:before="0" w:line="240" w:lineRule="auto"/>
        <w:jc w:val="center"/>
        <w:rPr>
          <w:rFonts w:ascii="Times New Roman" w:eastAsiaTheme="minorHAnsi" w:hAnsi="Times New Roman" w:cs="Times New Roman"/>
          <w:b/>
          <w:bCs/>
          <w:noProof w:val="0"/>
          <w:color w:val="auto"/>
          <w:sz w:val="28"/>
          <w:szCs w:val="28"/>
        </w:rPr>
      </w:pPr>
      <w:bookmarkStart w:id="16" w:name="_Hlk129852982"/>
      <w:r w:rsidRPr="008B503F">
        <w:rPr>
          <w:rFonts w:ascii="Times New Roman" w:eastAsiaTheme="minorHAnsi" w:hAnsi="Times New Roman" w:cs="Times New Roman"/>
          <w:b/>
          <w:bCs/>
          <w:noProof w:val="0"/>
          <w:color w:val="auto"/>
          <w:sz w:val="28"/>
          <w:szCs w:val="28"/>
        </w:rPr>
        <w:t>11. План заходів у трирічній перспективі</w:t>
      </w:r>
    </w:p>
    <w:p w14:paraId="16ADD5D9" w14:textId="77777777" w:rsidR="001267A5" w:rsidRPr="008B503F" w:rsidRDefault="001267A5" w:rsidP="00357053">
      <w:pPr>
        <w:autoSpaceDE w:val="0"/>
        <w:autoSpaceDN w:val="0"/>
        <w:adjustRightInd w:val="0"/>
        <w:spacing w:after="0" w:line="240" w:lineRule="auto"/>
        <w:jc w:val="center"/>
        <w:rPr>
          <w:rFonts w:ascii="Times New Roman" w:hAnsi="Times New Roman" w:cs="Times New Roman"/>
          <w:b/>
          <w:bCs/>
          <w:noProof w:val="0"/>
          <w:sz w:val="28"/>
          <w:szCs w:val="28"/>
        </w:rPr>
      </w:pPr>
      <w:r w:rsidRPr="008B503F">
        <w:rPr>
          <w:rFonts w:ascii="Times New Roman" w:hAnsi="Times New Roman" w:cs="Times New Roman"/>
          <w:b/>
          <w:bCs/>
          <w:noProof w:val="0"/>
          <w:sz w:val="28"/>
          <w:szCs w:val="28"/>
        </w:rPr>
        <w:t>202</w:t>
      </w:r>
      <w:r w:rsidR="00FD5A69">
        <w:rPr>
          <w:rFonts w:ascii="Times New Roman" w:hAnsi="Times New Roman" w:cs="Times New Roman"/>
          <w:b/>
          <w:bCs/>
          <w:noProof w:val="0"/>
          <w:sz w:val="28"/>
          <w:szCs w:val="28"/>
        </w:rPr>
        <w:t>6</w:t>
      </w:r>
      <w:r w:rsidRPr="008B503F">
        <w:rPr>
          <w:rFonts w:ascii="Times New Roman" w:hAnsi="Times New Roman" w:cs="Times New Roman"/>
          <w:b/>
          <w:bCs/>
          <w:noProof w:val="0"/>
          <w:sz w:val="28"/>
          <w:szCs w:val="28"/>
        </w:rPr>
        <w:t xml:space="preserve"> рік</w:t>
      </w:r>
    </w:p>
    <w:tbl>
      <w:tblPr>
        <w:tblStyle w:val="a5"/>
        <w:tblW w:w="9639" w:type="dxa"/>
        <w:tblInd w:w="-34" w:type="dxa"/>
        <w:tblLayout w:type="fixed"/>
        <w:tblLook w:val="04A0" w:firstRow="1" w:lastRow="0" w:firstColumn="1" w:lastColumn="0" w:noHBand="0" w:noVBand="1"/>
      </w:tblPr>
      <w:tblGrid>
        <w:gridCol w:w="709"/>
        <w:gridCol w:w="2502"/>
        <w:gridCol w:w="1637"/>
        <w:gridCol w:w="2410"/>
        <w:gridCol w:w="2381"/>
      </w:tblGrid>
      <w:tr w:rsidR="001267A5" w:rsidRPr="00E41F1B" w14:paraId="62147E46" w14:textId="77777777" w:rsidTr="005F5008">
        <w:tc>
          <w:tcPr>
            <w:tcW w:w="709" w:type="dxa"/>
          </w:tcPr>
          <w:p w14:paraId="25F19D35"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w:t>
            </w:r>
          </w:p>
        </w:tc>
        <w:tc>
          <w:tcPr>
            <w:tcW w:w="2502" w:type="dxa"/>
          </w:tcPr>
          <w:p w14:paraId="4128B6A5" w14:textId="77777777" w:rsidR="001267A5" w:rsidRPr="00E41F1B" w:rsidRDefault="001267A5" w:rsidP="002D6F47">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Захід </w:t>
            </w:r>
          </w:p>
        </w:tc>
        <w:tc>
          <w:tcPr>
            <w:tcW w:w="1637" w:type="dxa"/>
          </w:tcPr>
          <w:p w14:paraId="51F3C137"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Термін виконання</w:t>
            </w:r>
          </w:p>
        </w:tc>
        <w:tc>
          <w:tcPr>
            <w:tcW w:w="2410" w:type="dxa"/>
          </w:tcPr>
          <w:p w14:paraId="0F483CB1"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Результативний показник</w:t>
            </w:r>
          </w:p>
        </w:tc>
        <w:tc>
          <w:tcPr>
            <w:tcW w:w="2381" w:type="dxa"/>
          </w:tcPr>
          <w:p w14:paraId="614D0061"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Відповідальний</w:t>
            </w:r>
          </w:p>
        </w:tc>
      </w:tr>
      <w:tr w:rsidR="001267A5" w:rsidRPr="00E41F1B" w14:paraId="40272D02" w14:textId="77777777" w:rsidTr="005F5008">
        <w:tc>
          <w:tcPr>
            <w:tcW w:w="709" w:type="dxa"/>
          </w:tcPr>
          <w:p w14:paraId="473D38FE"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w:t>
            </w:r>
          </w:p>
        </w:tc>
        <w:tc>
          <w:tcPr>
            <w:tcW w:w="2502" w:type="dxa"/>
          </w:tcPr>
          <w:p w14:paraId="12C041E4" w14:textId="77777777" w:rsidR="001267A5" w:rsidRPr="00E41F1B" w:rsidRDefault="001267A5" w:rsidP="002D6F47">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Організація та управління</w:t>
            </w:r>
          </w:p>
        </w:tc>
        <w:tc>
          <w:tcPr>
            <w:tcW w:w="1637" w:type="dxa"/>
          </w:tcPr>
          <w:p w14:paraId="74AC8498"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p>
        </w:tc>
        <w:tc>
          <w:tcPr>
            <w:tcW w:w="2410" w:type="dxa"/>
          </w:tcPr>
          <w:p w14:paraId="1967A0F9"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p>
        </w:tc>
        <w:tc>
          <w:tcPr>
            <w:tcW w:w="2381" w:type="dxa"/>
          </w:tcPr>
          <w:p w14:paraId="37973DB5"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p>
        </w:tc>
      </w:tr>
      <w:tr w:rsidR="001267A5" w:rsidRPr="00E41F1B" w14:paraId="28FD3E90" w14:textId="77777777" w:rsidTr="005F5008">
        <w:tc>
          <w:tcPr>
            <w:tcW w:w="709" w:type="dxa"/>
          </w:tcPr>
          <w:p w14:paraId="39F680EA" w14:textId="6A7AFAB4" w:rsidR="001267A5" w:rsidRPr="005F5008" w:rsidRDefault="005F5008" w:rsidP="002D6F47">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1.1</w:t>
            </w:r>
          </w:p>
        </w:tc>
        <w:tc>
          <w:tcPr>
            <w:tcW w:w="2502" w:type="dxa"/>
          </w:tcPr>
          <w:p w14:paraId="40BC6D05" w14:textId="77777777" w:rsidR="001267A5" w:rsidRPr="00E41F1B" w:rsidRDefault="001267A5" w:rsidP="002D6F47">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FD4DCD">
              <w:rPr>
                <w:rFonts w:ascii="Times New Roman" w:hAnsi="Times New Roman" w:cs="Times New Roman"/>
                <w:sz w:val="28"/>
                <w:szCs w:val="28"/>
              </w:rPr>
              <w:t>ення</w:t>
            </w:r>
            <w:r w:rsidRPr="00E41F1B">
              <w:rPr>
                <w:rFonts w:ascii="Times New Roman" w:hAnsi="Times New Roman" w:cs="Times New Roman"/>
                <w:sz w:val="28"/>
                <w:szCs w:val="28"/>
              </w:rPr>
              <w:t xml:space="preserve"> підготовк</w:t>
            </w:r>
            <w:r w:rsidR="00FD4DCD">
              <w:rPr>
                <w:rFonts w:ascii="Times New Roman" w:hAnsi="Times New Roman" w:cs="Times New Roman"/>
                <w:sz w:val="28"/>
                <w:szCs w:val="28"/>
              </w:rPr>
              <w:t>и</w:t>
            </w:r>
            <w:r w:rsidRPr="00E41F1B">
              <w:rPr>
                <w:rFonts w:ascii="Times New Roman" w:hAnsi="Times New Roman" w:cs="Times New Roman"/>
                <w:sz w:val="28"/>
                <w:szCs w:val="28"/>
              </w:rPr>
              <w:t xml:space="preserve"> кадрів адміністративно-управлінського персоналу з урахуванням основ сучасного менеджменту;</w:t>
            </w:r>
          </w:p>
        </w:tc>
        <w:tc>
          <w:tcPr>
            <w:tcW w:w="1637" w:type="dxa"/>
          </w:tcPr>
          <w:p w14:paraId="17AF34C2"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FD5A69">
              <w:rPr>
                <w:rFonts w:ascii="Times New Roman" w:hAnsi="Times New Roman" w:cs="Times New Roman"/>
                <w:bCs/>
                <w:noProof w:val="0"/>
                <w:sz w:val="28"/>
                <w:szCs w:val="28"/>
              </w:rPr>
              <w:t>6</w:t>
            </w:r>
            <w:r w:rsidRPr="00E41F1B">
              <w:rPr>
                <w:rFonts w:ascii="Times New Roman" w:hAnsi="Times New Roman" w:cs="Times New Roman"/>
                <w:bCs/>
                <w:noProof w:val="0"/>
                <w:sz w:val="28"/>
                <w:szCs w:val="28"/>
              </w:rPr>
              <w:t>-202</w:t>
            </w:r>
            <w:r w:rsidR="00FD5A69">
              <w:rPr>
                <w:rFonts w:ascii="Times New Roman" w:hAnsi="Times New Roman" w:cs="Times New Roman"/>
                <w:bCs/>
                <w:noProof w:val="0"/>
                <w:sz w:val="28"/>
                <w:szCs w:val="28"/>
              </w:rPr>
              <w:t>8</w:t>
            </w:r>
          </w:p>
        </w:tc>
        <w:tc>
          <w:tcPr>
            <w:tcW w:w="2410" w:type="dxa"/>
          </w:tcPr>
          <w:p w14:paraId="3787A515"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Запровадження нових механізмів в підвищен</w:t>
            </w:r>
            <w:r w:rsidR="007975B6">
              <w:rPr>
                <w:rFonts w:ascii="Times New Roman" w:hAnsi="Times New Roman" w:cs="Times New Roman"/>
                <w:bCs/>
                <w:noProof w:val="0"/>
                <w:sz w:val="28"/>
                <w:szCs w:val="28"/>
              </w:rPr>
              <w:t>н</w:t>
            </w:r>
            <w:r w:rsidRPr="00E41F1B">
              <w:rPr>
                <w:rFonts w:ascii="Times New Roman" w:hAnsi="Times New Roman" w:cs="Times New Roman"/>
                <w:bCs/>
                <w:noProof w:val="0"/>
                <w:sz w:val="28"/>
                <w:szCs w:val="28"/>
              </w:rPr>
              <w:t xml:space="preserve">і </w:t>
            </w:r>
            <w:proofErr w:type="spellStart"/>
            <w:r w:rsidRPr="00E41F1B">
              <w:rPr>
                <w:rFonts w:ascii="Times New Roman" w:hAnsi="Times New Roman" w:cs="Times New Roman"/>
                <w:bCs/>
                <w:noProof w:val="0"/>
                <w:sz w:val="28"/>
                <w:szCs w:val="28"/>
              </w:rPr>
              <w:t>конкурентноспроможності</w:t>
            </w:r>
            <w:proofErr w:type="spellEnd"/>
            <w:r w:rsidRPr="00E41F1B">
              <w:rPr>
                <w:rFonts w:ascii="Times New Roman" w:hAnsi="Times New Roman" w:cs="Times New Roman"/>
                <w:bCs/>
                <w:noProof w:val="0"/>
                <w:sz w:val="28"/>
                <w:szCs w:val="28"/>
              </w:rPr>
              <w:t xml:space="preserve"> та фінансової спроможності закладу.</w:t>
            </w:r>
          </w:p>
        </w:tc>
        <w:tc>
          <w:tcPr>
            <w:tcW w:w="2381" w:type="dxa"/>
          </w:tcPr>
          <w:p w14:paraId="69D4EFB7"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Директор </w:t>
            </w:r>
            <w:r w:rsidR="00AC3C34">
              <w:rPr>
                <w:rFonts w:ascii="Times New Roman" w:hAnsi="Times New Roman" w:cs="Times New Roman"/>
                <w:bCs/>
                <w:noProof w:val="0"/>
                <w:sz w:val="28"/>
                <w:szCs w:val="28"/>
              </w:rPr>
              <w:t xml:space="preserve">                </w:t>
            </w:r>
            <w:r w:rsidRPr="00E41F1B">
              <w:rPr>
                <w:rFonts w:ascii="Times New Roman" w:hAnsi="Times New Roman" w:cs="Times New Roman"/>
                <w:bCs/>
                <w:noProof w:val="0"/>
                <w:sz w:val="28"/>
                <w:szCs w:val="28"/>
              </w:rPr>
              <w:t xml:space="preserve"> Ю.</w:t>
            </w:r>
            <w:r w:rsidR="00AC3C34">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Черкун</w:t>
            </w:r>
            <w:proofErr w:type="spellEnd"/>
          </w:p>
        </w:tc>
      </w:tr>
      <w:tr w:rsidR="001267A5" w:rsidRPr="00E41F1B" w14:paraId="545E2A16" w14:textId="77777777" w:rsidTr="005F5008">
        <w:tc>
          <w:tcPr>
            <w:tcW w:w="709" w:type="dxa"/>
          </w:tcPr>
          <w:p w14:paraId="1655D030" w14:textId="521E5F22" w:rsidR="001267A5" w:rsidRPr="005F5008" w:rsidRDefault="005F5008" w:rsidP="002D6F47">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1.2</w:t>
            </w:r>
          </w:p>
        </w:tc>
        <w:tc>
          <w:tcPr>
            <w:tcW w:w="2502" w:type="dxa"/>
          </w:tcPr>
          <w:p w14:paraId="75208BEA" w14:textId="77777777" w:rsidR="001267A5" w:rsidRPr="00E41F1B" w:rsidRDefault="00452664" w:rsidP="002D6F4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Підтрим</w:t>
            </w:r>
            <w:r w:rsidR="00FD4DCD">
              <w:rPr>
                <w:rFonts w:ascii="Times New Roman" w:hAnsi="Times New Roman" w:cs="Times New Roman"/>
                <w:sz w:val="28"/>
                <w:szCs w:val="28"/>
              </w:rPr>
              <w:t>ка</w:t>
            </w:r>
            <w:r>
              <w:rPr>
                <w:rFonts w:ascii="Times New Roman" w:hAnsi="Times New Roman" w:cs="Times New Roman"/>
                <w:sz w:val="28"/>
                <w:szCs w:val="28"/>
              </w:rPr>
              <w:t xml:space="preserve">  робот</w:t>
            </w:r>
            <w:r w:rsidR="00FD4DCD">
              <w:rPr>
                <w:rFonts w:ascii="Times New Roman" w:hAnsi="Times New Roman" w:cs="Times New Roman"/>
                <w:sz w:val="28"/>
                <w:szCs w:val="28"/>
              </w:rPr>
              <w:t>и</w:t>
            </w:r>
            <w:r>
              <w:rPr>
                <w:rFonts w:ascii="Times New Roman" w:hAnsi="Times New Roman" w:cs="Times New Roman"/>
                <w:sz w:val="28"/>
                <w:szCs w:val="28"/>
              </w:rPr>
              <w:t xml:space="preserve"> </w:t>
            </w:r>
            <w:r w:rsidR="001267A5" w:rsidRPr="00E41F1B">
              <w:rPr>
                <w:rFonts w:ascii="Times New Roman" w:hAnsi="Times New Roman" w:cs="Times New Roman"/>
                <w:sz w:val="28"/>
                <w:szCs w:val="28"/>
              </w:rPr>
              <w:t xml:space="preserve"> офіційн</w:t>
            </w:r>
            <w:r>
              <w:rPr>
                <w:rFonts w:ascii="Times New Roman" w:hAnsi="Times New Roman" w:cs="Times New Roman"/>
                <w:sz w:val="28"/>
                <w:szCs w:val="28"/>
              </w:rPr>
              <w:t xml:space="preserve">ого </w:t>
            </w:r>
            <w:r w:rsidR="001267A5" w:rsidRPr="00E41F1B">
              <w:rPr>
                <w:rFonts w:ascii="Times New Roman" w:hAnsi="Times New Roman" w:cs="Times New Roman"/>
                <w:sz w:val="28"/>
                <w:szCs w:val="28"/>
              </w:rPr>
              <w:t xml:space="preserve"> сайт</w:t>
            </w:r>
            <w:r>
              <w:rPr>
                <w:rFonts w:ascii="Times New Roman" w:hAnsi="Times New Roman" w:cs="Times New Roman"/>
                <w:sz w:val="28"/>
                <w:szCs w:val="28"/>
              </w:rPr>
              <w:t>у</w:t>
            </w:r>
            <w:r w:rsidR="001267A5" w:rsidRPr="00E41F1B">
              <w:rPr>
                <w:rFonts w:ascii="Times New Roman" w:hAnsi="Times New Roman" w:cs="Times New Roman"/>
                <w:sz w:val="28"/>
                <w:szCs w:val="28"/>
              </w:rPr>
              <w:t xml:space="preserve"> КНП «Решетилівська центральна лікарня»» щодо інформування про діяльність закладу, перелік медичних послуг та інше.</w:t>
            </w:r>
          </w:p>
        </w:tc>
        <w:tc>
          <w:tcPr>
            <w:tcW w:w="1637" w:type="dxa"/>
          </w:tcPr>
          <w:p w14:paraId="7CA47EF9"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452664">
              <w:rPr>
                <w:rFonts w:ascii="Times New Roman" w:hAnsi="Times New Roman" w:cs="Times New Roman"/>
                <w:bCs/>
                <w:noProof w:val="0"/>
                <w:sz w:val="28"/>
                <w:szCs w:val="28"/>
              </w:rPr>
              <w:t>6-2028</w:t>
            </w:r>
          </w:p>
        </w:tc>
        <w:tc>
          <w:tcPr>
            <w:tcW w:w="2410" w:type="dxa"/>
          </w:tcPr>
          <w:p w14:paraId="4DA8171C"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Інформування жителів громад про роботу закладу, обсяг медичних послуг та ін. </w:t>
            </w:r>
          </w:p>
        </w:tc>
        <w:tc>
          <w:tcPr>
            <w:tcW w:w="2381" w:type="dxa"/>
          </w:tcPr>
          <w:p w14:paraId="448B625E"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Ю.Шульженко</w:t>
            </w:r>
          </w:p>
          <w:p w14:paraId="324977C8"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Інженер  супроводу  з </w:t>
            </w:r>
            <w:proofErr w:type="spellStart"/>
            <w:r w:rsidRPr="00E41F1B">
              <w:rPr>
                <w:rFonts w:ascii="Times New Roman" w:hAnsi="Times New Roman" w:cs="Times New Roman"/>
                <w:bCs/>
                <w:noProof w:val="0"/>
                <w:sz w:val="28"/>
                <w:szCs w:val="28"/>
              </w:rPr>
              <w:t>коп'ютерних</w:t>
            </w:r>
            <w:proofErr w:type="spellEnd"/>
            <w:r w:rsidRPr="00E41F1B">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программ</w:t>
            </w:r>
            <w:proofErr w:type="spellEnd"/>
          </w:p>
          <w:p w14:paraId="47850002"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М. </w:t>
            </w:r>
            <w:proofErr w:type="spellStart"/>
            <w:r w:rsidRPr="00E41F1B">
              <w:rPr>
                <w:rFonts w:ascii="Times New Roman" w:hAnsi="Times New Roman" w:cs="Times New Roman"/>
                <w:bCs/>
                <w:noProof w:val="0"/>
                <w:sz w:val="28"/>
                <w:szCs w:val="28"/>
              </w:rPr>
              <w:t>Коцопей</w:t>
            </w:r>
            <w:proofErr w:type="spellEnd"/>
          </w:p>
        </w:tc>
      </w:tr>
      <w:tr w:rsidR="001267A5" w:rsidRPr="00E41F1B" w14:paraId="13C326F5" w14:textId="77777777" w:rsidTr="005F5008">
        <w:tc>
          <w:tcPr>
            <w:tcW w:w="709" w:type="dxa"/>
          </w:tcPr>
          <w:p w14:paraId="3B817445" w14:textId="61866A36" w:rsidR="001267A5" w:rsidRPr="005F5008" w:rsidRDefault="005F5008" w:rsidP="002D6F47">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1.3</w:t>
            </w:r>
          </w:p>
        </w:tc>
        <w:tc>
          <w:tcPr>
            <w:tcW w:w="2502" w:type="dxa"/>
          </w:tcPr>
          <w:p w14:paraId="70565294"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Співпр</w:t>
            </w:r>
            <w:r w:rsidR="00FD4DCD">
              <w:rPr>
                <w:rFonts w:ascii="Times New Roman" w:hAnsi="Times New Roman" w:cs="Times New Roman"/>
                <w:sz w:val="28"/>
                <w:szCs w:val="28"/>
              </w:rPr>
              <w:t>аця</w:t>
            </w:r>
            <w:r w:rsidRPr="00E41F1B">
              <w:rPr>
                <w:rFonts w:ascii="Times New Roman" w:hAnsi="Times New Roman" w:cs="Times New Roman"/>
                <w:sz w:val="28"/>
                <w:szCs w:val="28"/>
              </w:rPr>
              <w:t xml:space="preserve"> з іншими медичними закладами </w:t>
            </w:r>
          </w:p>
          <w:p w14:paraId="3AAAFDF6"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району та області для </w:t>
            </w:r>
          </w:p>
          <w:p w14:paraId="4CDDAC7E"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визначення оптимального маршруту пацієнта та </w:t>
            </w:r>
          </w:p>
          <w:p w14:paraId="6F2F4DB7"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спільного використання кадрового потенціалу і </w:t>
            </w:r>
          </w:p>
          <w:p w14:paraId="04C54D8F"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діагностичних можливостей.</w:t>
            </w:r>
          </w:p>
        </w:tc>
        <w:tc>
          <w:tcPr>
            <w:tcW w:w="1637" w:type="dxa"/>
          </w:tcPr>
          <w:p w14:paraId="203D25F7"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452664">
              <w:rPr>
                <w:rFonts w:ascii="Times New Roman" w:hAnsi="Times New Roman" w:cs="Times New Roman"/>
                <w:bCs/>
                <w:noProof w:val="0"/>
                <w:sz w:val="28"/>
                <w:szCs w:val="28"/>
              </w:rPr>
              <w:t>6</w:t>
            </w:r>
          </w:p>
        </w:tc>
        <w:tc>
          <w:tcPr>
            <w:tcW w:w="2410" w:type="dxa"/>
          </w:tcPr>
          <w:p w14:paraId="64E6455A"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Удосконалення та підвищення якості медичної допомоги, раціональне використання медичного обладнання.</w:t>
            </w:r>
          </w:p>
        </w:tc>
        <w:tc>
          <w:tcPr>
            <w:tcW w:w="2381" w:type="dxa"/>
          </w:tcPr>
          <w:p w14:paraId="70FF789E"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1267A5" w:rsidRPr="00E41F1B" w14:paraId="2E25BF5A" w14:textId="77777777" w:rsidTr="005F5008">
        <w:tc>
          <w:tcPr>
            <w:tcW w:w="709" w:type="dxa"/>
          </w:tcPr>
          <w:p w14:paraId="40BA4BA9" w14:textId="76BD6DF6" w:rsidR="001267A5" w:rsidRPr="005F5008" w:rsidRDefault="005F5008" w:rsidP="002D6F47">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lastRenderedPageBreak/>
              <w:t>1.4</w:t>
            </w:r>
          </w:p>
        </w:tc>
        <w:tc>
          <w:tcPr>
            <w:tcW w:w="2502" w:type="dxa"/>
          </w:tcPr>
          <w:p w14:paraId="45F5773F"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Зміцн</w:t>
            </w:r>
            <w:r w:rsidR="00B6443C">
              <w:rPr>
                <w:rFonts w:ascii="Times New Roman" w:hAnsi="Times New Roman" w:cs="Times New Roman"/>
                <w:sz w:val="28"/>
                <w:szCs w:val="28"/>
              </w:rPr>
              <w:t>ення</w:t>
            </w:r>
            <w:r w:rsidRPr="00E41F1B">
              <w:rPr>
                <w:rFonts w:ascii="Times New Roman" w:hAnsi="Times New Roman" w:cs="Times New Roman"/>
                <w:sz w:val="28"/>
                <w:szCs w:val="28"/>
              </w:rPr>
              <w:t xml:space="preserve"> матеріально-технічну базу лікарні </w:t>
            </w:r>
          </w:p>
          <w:p w14:paraId="74EC9874"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шляхом проведення поточних ремонтів, </w:t>
            </w:r>
          </w:p>
          <w:p w14:paraId="33A1A1E9"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придбання діагностичного та лікувального </w:t>
            </w:r>
          </w:p>
          <w:p w14:paraId="5ACD4694"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обладнання, а також проведення сервісного </w:t>
            </w:r>
          </w:p>
          <w:p w14:paraId="10197AEE"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обслуговування та ремонту обладнання (за </w:t>
            </w:r>
          </w:p>
          <w:p w14:paraId="3C8DA3CD"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окремо затвердженим планом).</w:t>
            </w:r>
          </w:p>
        </w:tc>
        <w:tc>
          <w:tcPr>
            <w:tcW w:w="1637" w:type="dxa"/>
          </w:tcPr>
          <w:p w14:paraId="20D1B0D0"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2778DE07"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Удосконалення та підвищення якості медичної допомоги, раціональне використання медичного обладнання та коштів, підвищення рівня задоволеності пацієнтів.</w:t>
            </w:r>
          </w:p>
        </w:tc>
        <w:tc>
          <w:tcPr>
            <w:tcW w:w="2381" w:type="dxa"/>
          </w:tcPr>
          <w:p w14:paraId="62EA6A70"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Директор  Ю.</w:t>
            </w:r>
            <w:proofErr w:type="spellStart"/>
            <w:r w:rsidRPr="00E41F1B">
              <w:rPr>
                <w:rFonts w:ascii="Times New Roman" w:hAnsi="Times New Roman" w:cs="Times New Roman"/>
                <w:bCs/>
                <w:noProof w:val="0"/>
                <w:sz w:val="28"/>
                <w:szCs w:val="28"/>
              </w:rPr>
              <w:t>Черкун</w:t>
            </w:r>
            <w:proofErr w:type="spellEnd"/>
          </w:p>
          <w:p w14:paraId="560237DB"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1267A5" w:rsidRPr="00E41F1B" w14:paraId="33D8C26F" w14:textId="77777777" w:rsidTr="005F5008">
        <w:tc>
          <w:tcPr>
            <w:tcW w:w="709" w:type="dxa"/>
          </w:tcPr>
          <w:p w14:paraId="792A9DA8" w14:textId="471CB4FF" w:rsidR="001267A5" w:rsidRPr="005F5008" w:rsidRDefault="005F5008" w:rsidP="002D6F47">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1.5</w:t>
            </w:r>
          </w:p>
        </w:tc>
        <w:tc>
          <w:tcPr>
            <w:tcW w:w="2502" w:type="dxa"/>
          </w:tcPr>
          <w:p w14:paraId="72EF3E8C"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Продовж</w:t>
            </w:r>
            <w:r w:rsidR="00B6443C">
              <w:rPr>
                <w:rFonts w:ascii="Times New Roman" w:hAnsi="Times New Roman" w:cs="Times New Roman"/>
                <w:sz w:val="28"/>
                <w:szCs w:val="28"/>
              </w:rPr>
              <w:t>ення</w:t>
            </w:r>
            <w:r w:rsidRPr="00E41F1B">
              <w:rPr>
                <w:rFonts w:ascii="Times New Roman" w:hAnsi="Times New Roman" w:cs="Times New Roman"/>
                <w:sz w:val="28"/>
                <w:szCs w:val="28"/>
              </w:rPr>
              <w:t xml:space="preserve"> впровадження заходів з </w:t>
            </w:r>
          </w:p>
          <w:p w14:paraId="5F3F7F43" w14:textId="77777777" w:rsidR="001267A5" w:rsidRPr="00E41F1B" w:rsidRDefault="001267A5" w:rsidP="002D6F47">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енергоефективності</w:t>
            </w:r>
          </w:p>
        </w:tc>
        <w:tc>
          <w:tcPr>
            <w:tcW w:w="1637" w:type="dxa"/>
          </w:tcPr>
          <w:p w14:paraId="220217AA"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DE2797">
              <w:rPr>
                <w:rFonts w:ascii="Times New Roman" w:hAnsi="Times New Roman" w:cs="Times New Roman"/>
                <w:bCs/>
                <w:noProof w:val="0"/>
                <w:sz w:val="28"/>
                <w:szCs w:val="28"/>
              </w:rPr>
              <w:t>6</w:t>
            </w:r>
          </w:p>
        </w:tc>
        <w:tc>
          <w:tcPr>
            <w:tcW w:w="2410" w:type="dxa"/>
          </w:tcPr>
          <w:p w14:paraId="4552A4EE"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коштів на теплопостачання та утримання будівлі.</w:t>
            </w:r>
          </w:p>
        </w:tc>
        <w:tc>
          <w:tcPr>
            <w:tcW w:w="2381" w:type="dxa"/>
          </w:tcPr>
          <w:p w14:paraId="0E8E25F1"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7E523C1B" w14:textId="77777777" w:rsidR="001267A5" w:rsidRPr="00E41F1B" w:rsidRDefault="001267A5" w:rsidP="002D6F47">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1267A5" w:rsidRPr="00E41F1B" w14:paraId="4C991D97" w14:textId="77777777" w:rsidTr="005F5008">
        <w:tc>
          <w:tcPr>
            <w:tcW w:w="9639" w:type="dxa"/>
            <w:gridSpan w:val="5"/>
          </w:tcPr>
          <w:p w14:paraId="1DA7E216" w14:textId="77777777" w:rsidR="001267A5" w:rsidRPr="00E41F1B" w:rsidRDefault="001267A5" w:rsidP="002D6F47">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2. Розвиток медичних послуг та підвищення якості медичної допомоги </w:t>
            </w:r>
          </w:p>
        </w:tc>
      </w:tr>
      <w:tr w:rsidR="00CC3D25" w:rsidRPr="00E41F1B" w14:paraId="58454D75" w14:textId="77777777" w:rsidTr="005F5008">
        <w:tc>
          <w:tcPr>
            <w:tcW w:w="709" w:type="dxa"/>
          </w:tcPr>
          <w:p w14:paraId="2910FB28" w14:textId="64E64D91" w:rsidR="00CC3D25" w:rsidRPr="00E41F1B" w:rsidRDefault="005F5008" w:rsidP="00CC3D25">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2.1</w:t>
            </w:r>
          </w:p>
        </w:tc>
        <w:tc>
          <w:tcPr>
            <w:tcW w:w="2502" w:type="dxa"/>
          </w:tcPr>
          <w:p w14:paraId="0B7FE415" w14:textId="77777777" w:rsidR="00CC3D25" w:rsidRPr="00E41F1B" w:rsidRDefault="00CC3D25" w:rsidP="00CC3D25">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Розви</w:t>
            </w:r>
            <w:r w:rsidR="00B6443C">
              <w:rPr>
                <w:rFonts w:ascii="Times New Roman" w:hAnsi="Times New Roman" w:cs="Times New Roman"/>
                <w:sz w:val="28"/>
                <w:szCs w:val="28"/>
              </w:rPr>
              <w:t>ток</w:t>
            </w:r>
            <w:r w:rsidRPr="00E41F1B">
              <w:rPr>
                <w:rFonts w:ascii="Times New Roman" w:hAnsi="Times New Roman" w:cs="Times New Roman"/>
                <w:sz w:val="28"/>
                <w:szCs w:val="28"/>
              </w:rPr>
              <w:t xml:space="preserve"> послуги з надання стаціонарної паліативної допомоги</w:t>
            </w:r>
          </w:p>
        </w:tc>
        <w:tc>
          <w:tcPr>
            <w:tcW w:w="1637" w:type="dxa"/>
          </w:tcPr>
          <w:p w14:paraId="445DB619" w14:textId="77777777" w:rsidR="00CC3D25" w:rsidRPr="00E41F1B" w:rsidRDefault="00CC3D25" w:rsidP="00CC3D25">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5A1FA6F6" w14:textId="77777777" w:rsidR="00CC3D25" w:rsidRPr="00E41F1B" w:rsidRDefault="00CC3D25" w:rsidP="00CC3D25">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Задоволення потреб населення в паліативній допомозі.</w:t>
            </w:r>
          </w:p>
        </w:tc>
        <w:tc>
          <w:tcPr>
            <w:tcW w:w="2381" w:type="dxa"/>
          </w:tcPr>
          <w:p w14:paraId="0B5508F5" w14:textId="77777777" w:rsidR="00CC3D25" w:rsidRPr="00E41F1B" w:rsidRDefault="00CC3D25" w:rsidP="00CC3D25">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8C4E8D" w:rsidRPr="00E41F1B" w14:paraId="5268EF65" w14:textId="77777777" w:rsidTr="005F5008">
        <w:tc>
          <w:tcPr>
            <w:tcW w:w="709" w:type="dxa"/>
          </w:tcPr>
          <w:p w14:paraId="75B97304" w14:textId="4D509BBC"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2.2</w:t>
            </w:r>
          </w:p>
        </w:tc>
        <w:tc>
          <w:tcPr>
            <w:tcW w:w="2502" w:type="dxa"/>
          </w:tcPr>
          <w:p w14:paraId="667E67C6"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Використ</w:t>
            </w:r>
            <w:r w:rsidR="00414708">
              <w:rPr>
                <w:rFonts w:ascii="Times New Roman" w:hAnsi="Times New Roman" w:cs="Times New Roman"/>
                <w:sz w:val="28"/>
                <w:szCs w:val="28"/>
              </w:rPr>
              <w:t>ання</w:t>
            </w:r>
            <w:r w:rsidRPr="00E41F1B">
              <w:rPr>
                <w:rFonts w:ascii="Times New Roman" w:hAnsi="Times New Roman" w:cs="Times New Roman"/>
                <w:sz w:val="28"/>
                <w:szCs w:val="28"/>
              </w:rPr>
              <w:t xml:space="preserve"> доказов</w:t>
            </w:r>
            <w:r w:rsidR="00954D1A">
              <w:rPr>
                <w:rFonts w:ascii="Times New Roman" w:hAnsi="Times New Roman" w:cs="Times New Roman"/>
                <w:sz w:val="28"/>
                <w:szCs w:val="28"/>
              </w:rPr>
              <w:t>ої</w:t>
            </w:r>
            <w:r w:rsidRPr="00E41F1B">
              <w:rPr>
                <w:rFonts w:ascii="Times New Roman" w:hAnsi="Times New Roman" w:cs="Times New Roman"/>
                <w:sz w:val="28"/>
                <w:szCs w:val="28"/>
              </w:rPr>
              <w:t xml:space="preserve"> медицин</w:t>
            </w:r>
            <w:r w:rsidR="00954D1A">
              <w:rPr>
                <w:rFonts w:ascii="Times New Roman" w:hAnsi="Times New Roman" w:cs="Times New Roman"/>
                <w:sz w:val="28"/>
                <w:szCs w:val="28"/>
              </w:rPr>
              <w:t>и</w:t>
            </w:r>
            <w:r w:rsidRPr="00E41F1B">
              <w:rPr>
                <w:rFonts w:ascii="Times New Roman" w:hAnsi="Times New Roman" w:cs="Times New Roman"/>
                <w:sz w:val="28"/>
                <w:szCs w:val="28"/>
              </w:rPr>
              <w:t xml:space="preserve"> та </w:t>
            </w:r>
          </w:p>
          <w:p w14:paraId="1A5FF292" w14:textId="77777777" w:rsidR="008C4E8D" w:rsidRPr="00E41F1B" w:rsidRDefault="00954D1A"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Д</w:t>
            </w:r>
            <w:r w:rsidR="008C4E8D" w:rsidRPr="00E41F1B">
              <w:rPr>
                <w:rFonts w:ascii="Times New Roman" w:hAnsi="Times New Roman" w:cs="Times New Roman"/>
                <w:sz w:val="28"/>
                <w:szCs w:val="28"/>
              </w:rPr>
              <w:t>отриму</w:t>
            </w:r>
            <w:r>
              <w:rPr>
                <w:rFonts w:ascii="Times New Roman" w:hAnsi="Times New Roman" w:cs="Times New Roman"/>
                <w:sz w:val="28"/>
                <w:szCs w:val="28"/>
              </w:rPr>
              <w:t xml:space="preserve">вання </w:t>
            </w:r>
            <w:r w:rsidR="008C4E8D" w:rsidRPr="00E41F1B">
              <w:rPr>
                <w:rFonts w:ascii="Times New Roman" w:hAnsi="Times New Roman" w:cs="Times New Roman"/>
                <w:sz w:val="28"/>
                <w:szCs w:val="28"/>
              </w:rPr>
              <w:t xml:space="preserve">уніфікованих протоколів </w:t>
            </w:r>
          </w:p>
          <w:p w14:paraId="6DE98422"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проводити </w:t>
            </w:r>
          </w:p>
          <w:p w14:paraId="327EF5ED"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курс лікування</w:t>
            </w:r>
          </w:p>
        </w:tc>
        <w:tc>
          <w:tcPr>
            <w:tcW w:w="1637" w:type="dxa"/>
          </w:tcPr>
          <w:p w14:paraId="4BAD5C6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54BE3341"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медичних послуг, скорочення термінів лікування.</w:t>
            </w:r>
          </w:p>
        </w:tc>
        <w:tc>
          <w:tcPr>
            <w:tcW w:w="2381" w:type="dxa"/>
          </w:tcPr>
          <w:p w14:paraId="1FC13708"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8C4E8D" w:rsidRPr="00E41F1B" w14:paraId="074307C7" w14:textId="77777777" w:rsidTr="005F5008">
        <w:tc>
          <w:tcPr>
            <w:tcW w:w="709" w:type="dxa"/>
          </w:tcPr>
          <w:p w14:paraId="1EB4C618" w14:textId="6B7372F0"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2.3</w:t>
            </w:r>
          </w:p>
        </w:tc>
        <w:tc>
          <w:tcPr>
            <w:tcW w:w="2502" w:type="dxa"/>
          </w:tcPr>
          <w:p w14:paraId="18203660"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Розвиток амбулаторних медичних послуг, </w:t>
            </w:r>
            <w:r w:rsidRPr="00E41F1B">
              <w:rPr>
                <w:rFonts w:ascii="Times New Roman" w:hAnsi="Times New Roman" w:cs="Times New Roman"/>
                <w:sz w:val="28"/>
                <w:szCs w:val="28"/>
              </w:rPr>
              <w:lastRenderedPageBreak/>
              <w:t>в тому числі запровадження стаціонарозамінних медичних послуг</w:t>
            </w:r>
          </w:p>
        </w:tc>
        <w:tc>
          <w:tcPr>
            <w:tcW w:w="1637" w:type="dxa"/>
          </w:tcPr>
          <w:p w14:paraId="26D2C86F" w14:textId="77777777" w:rsidR="008C4E8D" w:rsidRPr="00E41F1B" w:rsidRDefault="000544F0"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п</w:t>
            </w:r>
            <w:r w:rsidR="008C4E8D">
              <w:rPr>
                <w:rFonts w:ascii="Times New Roman" w:hAnsi="Times New Roman" w:cs="Times New Roman"/>
                <w:bCs/>
                <w:noProof w:val="0"/>
                <w:sz w:val="28"/>
                <w:szCs w:val="28"/>
              </w:rPr>
              <w:t xml:space="preserve">остійно </w:t>
            </w:r>
          </w:p>
        </w:tc>
        <w:tc>
          <w:tcPr>
            <w:tcW w:w="2410" w:type="dxa"/>
          </w:tcPr>
          <w:p w14:paraId="7F600FB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Підвищення якості медичних послуг в </w:t>
            </w:r>
            <w:r>
              <w:rPr>
                <w:rFonts w:ascii="Times New Roman" w:hAnsi="Times New Roman" w:cs="Times New Roman"/>
                <w:bCs/>
                <w:noProof w:val="0"/>
                <w:sz w:val="28"/>
                <w:szCs w:val="28"/>
              </w:rPr>
              <w:lastRenderedPageBreak/>
              <w:t>амбулаторних умовах</w:t>
            </w:r>
          </w:p>
        </w:tc>
        <w:tc>
          <w:tcPr>
            <w:tcW w:w="2381" w:type="dxa"/>
          </w:tcPr>
          <w:p w14:paraId="2347743D"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 xml:space="preserve">Завідувач поліклінічним відділенням </w:t>
            </w:r>
            <w:r w:rsidRPr="00E41F1B">
              <w:rPr>
                <w:rFonts w:ascii="Times New Roman" w:hAnsi="Times New Roman" w:cs="Times New Roman"/>
                <w:bCs/>
                <w:noProof w:val="0"/>
                <w:sz w:val="28"/>
                <w:szCs w:val="28"/>
              </w:rPr>
              <w:lastRenderedPageBreak/>
              <w:t xml:space="preserve">М.Тур </w:t>
            </w:r>
          </w:p>
        </w:tc>
      </w:tr>
      <w:tr w:rsidR="008C4E8D" w:rsidRPr="00E41F1B" w14:paraId="335F7925" w14:textId="77777777" w:rsidTr="005F5008">
        <w:tc>
          <w:tcPr>
            <w:tcW w:w="9639" w:type="dxa"/>
            <w:gridSpan w:val="5"/>
          </w:tcPr>
          <w:p w14:paraId="318E18F0" w14:textId="77777777" w:rsidR="008C4E8D" w:rsidRPr="00E41F1B" w:rsidRDefault="008C4E8D" w:rsidP="008C4E8D">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lastRenderedPageBreak/>
              <w:t>3.  Матеріально-технічне забезпечення</w:t>
            </w:r>
          </w:p>
        </w:tc>
      </w:tr>
      <w:tr w:rsidR="008C4E8D" w:rsidRPr="00E41F1B" w14:paraId="0C3537CE" w14:textId="77777777" w:rsidTr="005F5008">
        <w:tc>
          <w:tcPr>
            <w:tcW w:w="709" w:type="dxa"/>
          </w:tcPr>
          <w:p w14:paraId="70B73EA1"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lang w:val="en-US"/>
              </w:rPr>
              <w:t>3</w:t>
            </w:r>
            <w:r w:rsidRPr="00E41F1B">
              <w:rPr>
                <w:rFonts w:ascii="Times New Roman" w:hAnsi="Times New Roman" w:cs="Times New Roman"/>
                <w:bCs/>
                <w:noProof w:val="0"/>
                <w:sz w:val="28"/>
                <w:szCs w:val="28"/>
              </w:rPr>
              <w:t>.1</w:t>
            </w:r>
          </w:p>
        </w:tc>
        <w:tc>
          <w:tcPr>
            <w:tcW w:w="2502" w:type="dxa"/>
          </w:tcPr>
          <w:p w14:paraId="40EA9D8D"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Створення </w:t>
            </w:r>
            <w:r w:rsidR="00BB5570">
              <w:rPr>
                <w:rFonts w:ascii="Times New Roman" w:hAnsi="Times New Roman" w:cs="Times New Roman"/>
                <w:bCs/>
                <w:noProof w:val="0"/>
                <w:sz w:val="28"/>
                <w:szCs w:val="28"/>
              </w:rPr>
              <w:t>ліжок п</w:t>
            </w:r>
            <w:r w:rsidRPr="00E41F1B">
              <w:rPr>
                <w:rFonts w:ascii="Times New Roman" w:hAnsi="Times New Roman" w:cs="Times New Roman"/>
                <w:bCs/>
                <w:noProof w:val="0"/>
                <w:sz w:val="28"/>
                <w:szCs w:val="28"/>
              </w:rPr>
              <w:t>аліативної допомоги</w:t>
            </w:r>
          </w:p>
        </w:tc>
        <w:tc>
          <w:tcPr>
            <w:tcW w:w="1637" w:type="dxa"/>
          </w:tcPr>
          <w:p w14:paraId="03AAF5D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BB5570">
              <w:rPr>
                <w:rFonts w:ascii="Times New Roman" w:hAnsi="Times New Roman" w:cs="Times New Roman"/>
                <w:bCs/>
                <w:noProof w:val="0"/>
                <w:sz w:val="28"/>
                <w:szCs w:val="28"/>
              </w:rPr>
              <w:t>6</w:t>
            </w:r>
            <w:r w:rsidRPr="00E41F1B">
              <w:rPr>
                <w:rFonts w:ascii="Times New Roman" w:hAnsi="Times New Roman" w:cs="Times New Roman"/>
                <w:bCs/>
                <w:noProof w:val="0"/>
                <w:sz w:val="28"/>
                <w:szCs w:val="28"/>
              </w:rPr>
              <w:t xml:space="preserve"> р</w:t>
            </w:r>
            <w:r w:rsidR="00BB5570">
              <w:rPr>
                <w:rFonts w:ascii="Times New Roman" w:hAnsi="Times New Roman" w:cs="Times New Roman"/>
                <w:bCs/>
                <w:noProof w:val="0"/>
                <w:sz w:val="28"/>
                <w:szCs w:val="28"/>
              </w:rPr>
              <w:t>.</w:t>
            </w:r>
          </w:p>
        </w:tc>
        <w:tc>
          <w:tcPr>
            <w:tcW w:w="2410" w:type="dxa"/>
          </w:tcPr>
          <w:p w14:paraId="50A5840E"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sz w:val="28"/>
                <w:szCs w:val="28"/>
              </w:rPr>
              <w:t xml:space="preserve">Розширення послуг з надання стаціонарної паліативної допомоги, </w:t>
            </w:r>
            <w:r>
              <w:rPr>
                <w:rFonts w:ascii="Times New Roman" w:hAnsi="Times New Roman" w:cs="Times New Roman"/>
                <w:sz w:val="28"/>
                <w:szCs w:val="28"/>
              </w:rPr>
              <w:t>розгортання 4</w:t>
            </w:r>
            <w:r w:rsidRPr="00E41F1B">
              <w:rPr>
                <w:rFonts w:ascii="Times New Roman" w:hAnsi="Times New Roman" w:cs="Times New Roman"/>
                <w:sz w:val="28"/>
                <w:szCs w:val="28"/>
              </w:rPr>
              <w:t xml:space="preserve"> ліжок паліативної допомоги </w:t>
            </w:r>
          </w:p>
        </w:tc>
        <w:tc>
          <w:tcPr>
            <w:tcW w:w="2381" w:type="dxa"/>
          </w:tcPr>
          <w:p w14:paraId="78C7F635"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2A3D496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p>
        </w:tc>
      </w:tr>
      <w:tr w:rsidR="008C4E8D" w:rsidRPr="00E41F1B" w14:paraId="6BACF098" w14:textId="77777777" w:rsidTr="005F5008">
        <w:tc>
          <w:tcPr>
            <w:tcW w:w="709" w:type="dxa"/>
          </w:tcPr>
          <w:p w14:paraId="70AA8F55" w14:textId="63367AEC"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3.2</w:t>
            </w:r>
          </w:p>
        </w:tc>
        <w:tc>
          <w:tcPr>
            <w:tcW w:w="2502" w:type="dxa"/>
          </w:tcPr>
          <w:p w14:paraId="5A49A43E"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Придбання </w:t>
            </w:r>
            <w:proofErr w:type="spellStart"/>
            <w:r w:rsidR="00BB5570">
              <w:rPr>
                <w:rFonts w:ascii="Times New Roman" w:hAnsi="Times New Roman" w:cs="Times New Roman"/>
                <w:bCs/>
                <w:noProof w:val="0"/>
                <w:sz w:val="28"/>
                <w:szCs w:val="28"/>
              </w:rPr>
              <w:t>ортопантомографа</w:t>
            </w:r>
            <w:proofErr w:type="spellEnd"/>
          </w:p>
        </w:tc>
        <w:tc>
          <w:tcPr>
            <w:tcW w:w="1637" w:type="dxa"/>
          </w:tcPr>
          <w:p w14:paraId="562EBBCF" w14:textId="77777777" w:rsidR="008C4E8D" w:rsidRPr="00E41F1B" w:rsidRDefault="008B662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3</w:t>
            </w:r>
            <w:r w:rsidR="008C4E8D" w:rsidRPr="00E41F1B">
              <w:rPr>
                <w:rFonts w:ascii="Times New Roman" w:hAnsi="Times New Roman" w:cs="Times New Roman"/>
                <w:bCs/>
                <w:noProof w:val="0"/>
                <w:sz w:val="28"/>
                <w:szCs w:val="28"/>
              </w:rPr>
              <w:t xml:space="preserve"> квартал 202</w:t>
            </w:r>
            <w:r>
              <w:rPr>
                <w:rFonts w:ascii="Times New Roman" w:hAnsi="Times New Roman" w:cs="Times New Roman"/>
                <w:bCs/>
                <w:noProof w:val="0"/>
                <w:sz w:val="28"/>
                <w:szCs w:val="28"/>
              </w:rPr>
              <w:t>6</w:t>
            </w:r>
            <w:r w:rsidR="008C4E8D" w:rsidRPr="00E41F1B">
              <w:rPr>
                <w:rFonts w:ascii="Times New Roman" w:hAnsi="Times New Roman" w:cs="Times New Roman"/>
                <w:bCs/>
                <w:noProof w:val="0"/>
                <w:sz w:val="28"/>
                <w:szCs w:val="28"/>
              </w:rPr>
              <w:t xml:space="preserve"> року </w:t>
            </w:r>
          </w:p>
        </w:tc>
        <w:tc>
          <w:tcPr>
            <w:tcW w:w="2410" w:type="dxa"/>
          </w:tcPr>
          <w:p w14:paraId="59E7D382" w14:textId="77777777" w:rsidR="008C4E8D" w:rsidRPr="00E41F1B" w:rsidRDefault="001B103D" w:rsidP="008C4E8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Підвищення якості наданння медичної допомоги населення громади</w:t>
            </w:r>
          </w:p>
        </w:tc>
        <w:tc>
          <w:tcPr>
            <w:tcW w:w="2381" w:type="dxa"/>
          </w:tcPr>
          <w:p w14:paraId="2DA9FDDE"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Директор </w:t>
            </w:r>
            <w:r w:rsidR="001B103D">
              <w:rPr>
                <w:rFonts w:ascii="Times New Roman" w:hAnsi="Times New Roman" w:cs="Times New Roman"/>
                <w:bCs/>
                <w:noProof w:val="0"/>
                <w:sz w:val="28"/>
                <w:szCs w:val="28"/>
              </w:rPr>
              <w:t xml:space="preserve">              </w:t>
            </w:r>
            <w:r w:rsidRPr="00E41F1B">
              <w:rPr>
                <w:rFonts w:ascii="Times New Roman" w:hAnsi="Times New Roman" w:cs="Times New Roman"/>
                <w:bCs/>
                <w:noProof w:val="0"/>
                <w:sz w:val="28"/>
                <w:szCs w:val="28"/>
              </w:rPr>
              <w:t xml:space="preserve"> Ю.</w:t>
            </w:r>
            <w:r w:rsidR="001B103D">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Черкун</w:t>
            </w:r>
            <w:proofErr w:type="spellEnd"/>
          </w:p>
          <w:p w14:paraId="6D7CE6BE"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p>
        </w:tc>
      </w:tr>
      <w:tr w:rsidR="008C4E8D" w:rsidRPr="00E41F1B" w14:paraId="0E3D0062" w14:textId="77777777" w:rsidTr="005F5008">
        <w:tc>
          <w:tcPr>
            <w:tcW w:w="9639" w:type="dxa"/>
            <w:gridSpan w:val="5"/>
          </w:tcPr>
          <w:p w14:paraId="6496F4DF" w14:textId="77777777" w:rsidR="008C4E8D" w:rsidRPr="00E41F1B" w:rsidRDefault="008C4E8D" w:rsidP="008C4E8D">
            <w:pPr>
              <w:pStyle w:val="ae"/>
              <w:numPr>
                <w:ilvl w:val="0"/>
                <w:numId w:val="1"/>
              </w:numPr>
              <w:autoSpaceDE w:val="0"/>
              <w:autoSpaceDN w:val="0"/>
              <w:adjustRightInd w:val="0"/>
              <w:ind w:left="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Розвиток кадрових ресурсів</w:t>
            </w:r>
          </w:p>
        </w:tc>
      </w:tr>
      <w:tr w:rsidR="008C4E8D" w:rsidRPr="00E41F1B" w14:paraId="705B5D7B" w14:textId="77777777" w:rsidTr="005F5008">
        <w:tc>
          <w:tcPr>
            <w:tcW w:w="709" w:type="dxa"/>
          </w:tcPr>
          <w:p w14:paraId="55445C42" w14:textId="4CECC16B"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4.1</w:t>
            </w:r>
          </w:p>
        </w:tc>
        <w:tc>
          <w:tcPr>
            <w:tcW w:w="2502" w:type="dxa"/>
          </w:tcPr>
          <w:p w14:paraId="3A9433B5"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Оновлення лікарського кадрового складу :</w:t>
            </w:r>
          </w:p>
          <w:p w14:paraId="62907786" w14:textId="77777777" w:rsidR="008C4E8D" w:rsidRPr="00AE1315" w:rsidRDefault="008C4E8D" w:rsidP="008C4E8D">
            <w:pPr>
              <w:pStyle w:val="ae"/>
              <w:numPr>
                <w:ilvl w:val="0"/>
                <w:numId w:val="5"/>
              </w:numPr>
              <w:autoSpaceDE w:val="0"/>
              <w:autoSpaceDN w:val="0"/>
              <w:adjustRightInd w:val="0"/>
              <w:ind w:left="0"/>
              <w:rPr>
                <w:rFonts w:ascii="Times New Roman" w:hAnsi="Times New Roman" w:cs="Times New Roman"/>
                <w:bCs/>
                <w:noProof w:val="0"/>
                <w:sz w:val="28"/>
                <w:szCs w:val="28"/>
              </w:rPr>
            </w:pPr>
            <w:r w:rsidRPr="00AE1315">
              <w:rPr>
                <w:rFonts w:ascii="Times New Roman" w:hAnsi="Times New Roman" w:cs="Times New Roman"/>
                <w:noProof w:val="0"/>
                <w:sz w:val="28"/>
                <w:szCs w:val="28"/>
              </w:rPr>
              <w:t xml:space="preserve">лікар – </w:t>
            </w:r>
            <w:r w:rsidR="001B103D">
              <w:rPr>
                <w:rFonts w:ascii="Times New Roman" w:hAnsi="Times New Roman" w:cs="Times New Roman"/>
                <w:noProof w:val="0"/>
                <w:sz w:val="28"/>
                <w:szCs w:val="28"/>
              </w:rPr>
              <w:t>хірург</w:t>
            </w:r>
            <w:r w:rsidRPr="00AE1315">
              <w:rPr>
                <w:rFonts w:ascii="Times New Roman" w:hAnsi="Times New Roman" w:cs="Times New Roman"/>
                <w:noProof w:val="0"/>
                <w:sz w:val="28"/>
                <w:szCs w:val="28"/>
              </w:rPr>
              <w:t xml:space="preserve">, </w:t>
            </w:r>
          </w:p>
          <w:p w14:paraId="5B46488A" w14:textId="77777777" w:rsidR="008C4E8D" w:rsidRPr="00E41F1B" w:rsidRDefault="008C4E8D" w:rsidP="008C4E8D">
            <w:pPr>
              <w:pStyle w:val="ae"/>
              <w:numPr>
                <w:ilvl w:val="0"/>
                <w:numId w:val="5"/>
              </w:numPr>
              <w:autoSpaceDE w:val="0"/>
              <w:autoSpaceDN w:val="0"/>
              <w:adjustRightInd w:val="0"/>
              <w:ind w:left="0"/>
              <w:rPr>
                <w:rFonts w:ascii="Times New Roman" w:hAnsi="Times New Roman" w:cs="Times New Roman"/>
                <w:bCs/>
                <w:noProof w:val="0"/>
                <w:sz w:val="28"/>
                <w:szCs w:val="28"/>
              </w:rPr>
            </w:pPr>
            <w:r w:rsidRPr="00AE1315">
              <w:rPr>
                <w:rFonts w:ascii="Times New Roman" w:hAnsi="Times New Roman" w:cs="Times New Roman"/>
                <w:noProof w:val="0"/>
                <w:sz w:val="28"/>
                <w:szCs w:val="28"/>
              </w:rPr>
              <w:t xml:space="preserve"> лікар – </w:t>
            </w:r>
            <w:r w:rsidR="001B103D">
              <w:rPr>
                <w:rFonts w:ascii="Times New Roman" w:hAnsi="Times New Roman" w:cs="Times New Roman"/>
                <w:noProof w:val="0"/>
                <w:sz w:val="28"/>
                <w:szCs w:val="28"/>
              </w:rPr>
              <w:t>приймального відділення</w:t>
            </w:r>
            <w:r w:rsidR="00C44AE7">
              <w:rPr>
                <w:rFonts w:ascii="Times New Roman" w:hAnsi="Times New Roman" w:cs="Times New Roman"/>
                <w:noProof w:val="0"/>
                <w:sz w:val="28"/>
                <w:szCs w:val="28"/>
              </w:rPr>
              <w:t xml:space="preserve">, лікар </w:t>
            </w:r>
            <w:r w:rsidR="00AC3C34">
              <w:rPr>
                <w:rFonts w:ascii="Times New Roman" w:hAnsi="Times New Roman" w:cs="Times New Roman"/>
                <w:noProof w:val="0"/>
                <w:sz w:val="28"/>
                <w:szCs w:val="28"/>
              </w:rPr>
              <w:t>–</w:t>
            </w:r>
            <w:r w:rsidR="00C44AE7">
              <w:rPr>
                <w:rFonts w:ascii="Times New Roman" w:hAnsi="Times New Roman" w:cs="Times New Roman"/>
                <w:noProof w:val="0"/>
                <w:sz w:val="28"/>
                <w:szCs w:val="28"/>
              </w:rPr>
              <w:t xml:space="preserve"> анестезіолог</w:t>
            </w:r>
            <w:r w:rsidR="00AC3C34">
              <w:rPr>
                <w:rFonts w:ascii="Times New Roman" w:hAnsi="Times New Roman" w:cs="Times New Roman"/>
                <w:noProof w:val="0"/>
                <w:sz w:val="28"/>
                <w:szCs w:val="28"/>
              </w:rPr>
              <w:t xml:space="preserve">, лікар – онколог, лікар – уролог, лікар з фізичної та реабілітаційної медицини, фізичний терапевт, </w:t>
            </w:r>
            <w:proofErr w:type="spellStart"/>
            <w:r w:rsidR="00AC3C34">
              <w:rPr>
                <w:rFonts w:ascii="Times New Roman" w:hAnsi="Times New Roman" w:cs="Times New Roman"/>
                <w:noProof w:val="0"/>
                <w:sz w:val="28"/>
                <w:szCs w:val="28"/>
              </w:rPr>
              <w:t>ерготерапевт</w:t>
            </w:r>
            <w:proofErr w:type="spellEnd"/>
            <w:r w:rsidR="00AC3C34">
              <w:rPr>
                <w:rFonts w:ascii="Times New Roman" w:hAnsi="Times New Roman" w:cs="Times New Roman"/>
                <w:noProof w:val="0"/>
                <w:sz w:val="28"/>
                <w:szCs w:val="28"/>
              </w:rPr>
              <w:t>, лікар -= психолог</w:t>
            </w:r>
          </w:p>
          <w:p w14:paraId="3259AF73" w14:textId="77777777" w:rsidR="008C4E8D" w:rsidRPr="00A25E40" w:rsidRDefault="008C4E8D" w:rsidP="005C655B">
            <w:pPr>
              <w:pStyle w:val="ae"/>
              <w:autoSpaceDE w:val="0"/>
              <w:autoSpaceDN w:val="0"/>
              <w:adjustRightInd w:val="0"/>
              <w:ind w:left="0"/>
              <w:rPr>
                <w:rFonts w:ascii="Times New Roman" w:hAnsi="Times New Roman" w:cs="Times New Roman"/>
                <w:bCs/>
                <w:noProof w:val="0"/>
                <w:sz w:val="28"/>
                <w:szCs w:val="28"/>
              </w:rPr>
            </w:pPr>
          </w:p>
        </w:tc>
        <w:tc>
          <w:tcPr>
            <w:tcW w:w="1637" w:type="dxa"/>
          </w:tcPr>
          <w:p w14:paraId="35AC9609"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BB5570">
              <w:rPr>
                <w:rFonts w:ascii="Times New Roman" w:hAnsi="Times New Roman" w:cs="Times New Roman"/>
                <w:bCs/>
                <w:noProof w:val="0"/>
                <w:sz w:val="28"/>
                <w:szCs w:val="28"/>
              </w:rPr>
              <w:t>6</w:t>
            </w:r>
          </w:p>
        </w:tc>
        <w:tc>
          <w:tcPr>
            <w:tcW w:w="2410" w:type="dxa"/>
          </w:tcPr>
          <w:p w14:paraId="3904A725"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sz w:val="28"/>
                <w:szCs w:val="28"/>
              </w:rPr>
              <w:t xml:space="preserve">Забезпечити розширення спектру та поліпшення якості медичних послуг, що надаються </w:t>
            </w:r>
            <w:r w:rsidR="00F10241">
              <w:rPr>
                <w:rFonts w:ascii="Times New Roman" w:hAnsi="Times New Roman" w:cs="Times New Roman"/>
                <w:sz w:val="28"/>
                <w:szCs w:val="28"/>
              </w:rPr>
              <w:t>закладом</w:t>
            </w:r>
            <w:r w:rsidRPr="00E41F1B">
              <w:rPr>
                <w:rFonts w:ascii="Times New Roman" w:hAnsi="Times New Roman" w:cs="Times New Roman"/>
                <w:sz w:val="28"/>
                <w:szCs w:val="28"/>
              </w:rPr>
              <w:t xml:space="preserve"> у межах передбаченого договором на медичне обслуговування з НСЗУ всіх пакетів</w:t>
            </w:r>
          </w:p>
        </w:tc>
        <w:tc>
          <w:tcPr>
            <w:tcW w:w="2381" w:type="dxa"/>
          </w:tcPr>
          <w:p w14:paraId="028D020C"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76944466"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Інспектор з кадрів</w:t>
            </w:r>
          </w:p>
          <w:p w14:paraId="3110E62F"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Н. Ніколенко </w:t>
            </w:r>
          </w:p>
        </w:tc>
      </w:tr>
      <w:tr w:rsidR="008C4E8D" w:rsidRPr="00E41F1B" w14:paraId="288EDE0A" w14:textId="77777777" w:rsidTr="005F5008">
        <w:tc>
          <w:tcPr>
            <w:tcW w:w="709" w:type="dxa"/>
          </w:tcPr>
          <w:p w14:paraId="7C1E31AA" w14:textId="7110B291"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4.2</w:t>
            </w:r>
          </w:p>
        </w:tc>
        <w:tc>
          <w:tcPr>
            <w:tcW w:w="2502" w:type="dxa"/>
          </w:tcPr>
          <w:p w14:paraId="2D643BDF"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Приведення у відповідність кадровий склад лікарів приймального відділення </w:t>
            </w:r>
          </w:p>
        </w:tc>
        <w:tc>
          <w:tcPr>
            <w:tcW w:w="1637" w:type="dxa"/>
          </w:tcPr>
          <w:p w14:paraId="7959B040"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C44AE7">
              <w:rPr>
                <w:rFonts w:ascii="Times New Roman" w:hAnsi="Times New Roman" w:cs="Times New Roman"/>
                <w:bCs/>
                <w:noProof w:val="0"/>
                <w:sz w:val="28"/>
                <w:szCs w:val="28"/>
              </w:rPr>
              <w:t>6</w:t>
            </w:r>
          </w:p>
        </w:tc>
        <w:tc>
          <w:tcPr>
            <w:tcW w:w="2410" w:type="dxa"/>
          </w:tcPr>
          <w:p w14:paraId="00CB8A14" w14:textId="77777777" w:rsidR="008C4E8D" w:rsidRPr="00E41F1B" w:rsidRDefault="008C4E8D" w:rsidP="008C4E8D">
            <w:pPr>
              <w:autoSpaceDE w:val="0"/>
              <w:autoSpaceDN w:val="0"/>
              <w:adjustRightInd w:val="0"/>
              <w:jc w:val="both"/>
              <w:rPr>
                <w:rFonts w:ascii="Times New Roman" w:hAnsi="Times New Roman" w:cs="Times New Roman"/>
                <w:sz w:val="28"/>
                <w:szCs w:val="28"/>
              </w:rPr>
            </w:pPr>
            <w:r w:rsidRPr="00E41F1B">
              <w:rPr>
                <w:rFonts w:ascii="Times New Roman" w:hAnsi="Times New Roman" w:cs="Times New Roman"/>
                <w:sz w:val="28"/>
                <w:szCs w:val="28"/>
              </w:rPr>
              <w:t>Забезпечити чергування в проиймальному відділенні лікарі</w:t>
            </w:r>
            <w:r>
              <w:rPr>
                <w:rFonts w:ascii="Times New Roman" w:hAnsi="Times New Roman" w:cs="Times New Roman"/>
                <w:sz w:val="28"/>
                <w:szCs w:val="28"/>
              </w:rPr>
              <w:t>в</w:t>
            </w:r>
            <w:r w:rsidRPr="00E41F1B">
              <w:rPr>
                <w:rFonts w:ascii="Times New Roman" w:hAnsi="Times New Roman" w:cs="Times New Roman"/>
                <w:sz w:val="28"/>
                <w:szCs w:val="28"/>
              </w:rPr>
              <w:t xml:space="preserve"> із спеціалізацією невідкладні стани.</w:t>
            </w:r>
          </w:p>
        </w:tc>
        <w:tc>
          <w:tcPr>
            <w:tcW w:w="2381" w:type="dxa"/>
          </w:tcPr>
          <w:p w14:paraId="1B7CDA70"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1FD4C4DF"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Інспектор з кадрів</w:t>
            </w:r>
          </w:p>
          <w:p w14:paraId="4091573F"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Н. Ніколенко</w:t>
            </w:r>
          </w:p>
          <w:p w14:paraId="22CCDEDF"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p>
        </w:tc>
      </w:tr>
      <w:tr w:rsidR="008C4E8D" w:rsidRPr="00E41F1B" w14:paraId="4057F638" w14:textId="77777777" w:rsidTr="005F5008">
        <w:tc>
          <w:tcPr>
            <w:tcW w:w="709" w:type="dxa"/>
          </w:tcPr>
          <w:p w14:paraId="0BE8F4FC" w14:textId="0383D938"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4.3</w:t>
            </w:r>
          </w:p>
        </w:tc>
        <w:tc>
          <w:tcPr>
            <w:tcW w:w="2502" w:type="dxa"/>
          </w:tcPr>
          <w:p w14:paraId="030B28BD"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F10241">
              <w:rPr>
                <w:rFonts w:ascii="Times New Roman" w:hAnsi="Times New Roman" w:cs="Times New Roman"/>
                <w:sz w:val="28"/>
                <w:szCs w:val="28"/>
              </w:rPr>
              <w:t>ення</w:t>
            </w:r>
            <w:r w:rsidRPr="00E41F1B">
              <w:rPr>
                <w:rFonts w:ascii="Times New Roman" w:hAnsi="Times New Roman" w:cs="Times New Roman"/>
                <w:sz w:val="28"/>
                <w:szCs w:val="28"/>
              </w:rPr>
              <w:t xml:space="preserve"> постійн</w:t>
            </w:r>
            <w:r w:rsidR="00F10241">
              <w:rPr>
                <w:rFonts w:ascii="Times New Roman" w:hAnsi="Times New Roman" w:cs="Times New Roman"/>
                <w:sz w:val="28"/>
                <w:szCs w:val="28"/>
              </w:rPr>
              <w:t>ого</w:t>
            </w:r>
            <w:r w:rsidRPr="00E41F1B">
              <w:rPr>
                <w:rFonts w:ascii="Times New Roman" w:hAnsi="Times New Roman" w:cs="Times New Roman"/>
                <w:sz w:val="28"/>
                <w:szCs w:val="28"/>
              </w:rPr>
              <w:t xml:space="preserve"> сприяння участі лікарів та медичних сестер лікарні у програмах безперервного професійного розвитку відповідно до законодавства</w:t>
            </w:r>
          </w:p>
        </w:tc>
        <w:tc>
          <w:tcPr>
            <w:tcW w:w="1637" w:type="dxa"/>
          </w:tcPr>
          <w:p w14:paraId="5E268F2F"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02394F">
              <w:rPr>
                <w:rFonts w:ascii="Times New Roman" w:hAnsi="Times New Roman" w:cs="Times New Roman"/>
                <w:bCs/>
                <w:noProof w:val="0"/>
                <w:sz w:val="28"/>
                <w:szCs w:val="28"/>
              </w:rPr>
              <w:t>постійно</w:t>
            </w:r>
          </w:p>
        </w:tc>
        <w:tc>
          <w:tcPr>
            <w:tcW w:w="2410" w:type="dxa"/>
          </w:tcPr>
          <w:p w14:paraId="084FE495" w14:textId="77777777" w:rsidR="008C4E8D" w:rsidRPr="00E41F1B" w:rsidRDefault="008C4E8D" w:rsidP="008C4E8D">
            <w:pPr>
              <w:autoSpaceDE w:val="0"/>
              <w:autoSpaceDN w:val="0"/>
              <w:adjustRightInd w:val="0"/>
              <w:jc w:val="both"/>
              <w:rPr>
                <w:rFonts w:ascii="Times New Roman" w:hAnsi="Times New Roman" w:cs="Times New Roman"/>
                <w:sz w:val="28"/>
                <w:szCs w:val="28"/>
              </w:rPr>
            </w:pPr>
            <w:r w:rsidRPr="00E41F1B">
              <w:rPr>
                <w:rFonts w:ascii="Times New Roman" w:hAnsi="Times New Roman" w:cs="Times New Roman"/>
                <w:sz w:val="28"/>
                <w:szCs w:val="28"/>
              </w:rPr>
              <w:t>Використовувати доказову медицину та дотримуватись уніфікованих протоколів лікування, що дозволить</w:t>
            </w:r>
            <w:r w:rsidR="00A74043">
              <w:rPr>
                <w:rFonts w:ascii="Times New Roman" w:hAnsi="Times New Roman" w:cs="Times New Roman"/>
                <w:sz w:val="28"/>
                <w:szCs w:val="28"/>
              </w:rPr>
              <w:t xml:space="preserve"> надавати  якісну  медичну допомогу в стаціонарних та амбулаторних умовах</w:t>
            </w:r>
          </w:p>
        </w:tc>
        <w:tc>
          <w:tcPr>
            <w:tcW w:w="2381" w:type="dxa"/>
          </w:tcPr>
          <w:p w14:paraId="7C00DED3"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Інспектор з кадрів</w:t>
            </w:r>
          </w:p>
          <w:p w14:paraId="4871356B"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Н. Ніколенко</w:t>
            </w:r>
            <w:r w:rsidR="00A74043">
              <w:rPr>
                <w:rFonts w:ascii="Times New Roman" w:hAnsi="Times New Roman" w:cs="Times New Roman"/>
                <w:bCs/>
                <w:noProof w:val="0"/>
                <w:sz w:val="28"/>
                <w:szCs w:val="28"/>
              </w:rPr>
              <w:t xml:space="preserve">, </w:t>
            </w:r>
          </w:p>
          <w:p w14:paraId="3A1B31F2" w14:textId="77777777" w:rsidR="00A74043" w:rsidRPr="00E41F1B" w:rsidRDefault="00A74043"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керівники структурних підрозділів</w:t>
            </w:r>
          </w:p>
        </w:tc>
      </w:tr>
      <w:tr w:rsidR="008C4E8D" w:rsidRPr="00E41F1B" w14:paraId="1640A4AF" w14:textId="77777777" w:rsidTr="005F5008">
        <w:tc>
          <w:tcPr>
            <w:tcW w:w="9639" w:type="dxa"/>
            <w:gridSpan w:val="5"/>
          </w:tcPr>
          <w:p w14:paraId="098D8C00" w14:textId="77777777" w:rsidR="008C4E8D" w:rsidRPr="00C13A92" w:rsidRDefault="008C4E8D" w:rsidP="008C4E8D">
            <w:pPr>
              <w:pStyle w:val="ae"/>
              <w:numPr>
                <w:ilvl w:val="0"/>
                <w:numId w:val="1"/>
              </w:numPr>
              <w:autoSpaceDE w:val="0"/>
              <w:autoSpaceDN w:val="0"/>
              <w:adjustRightInd w:val="0"/>
              <w:ind w:left="0"/>
              <w:jc w:val="both"/>
              <w:rPr>
                <w:rFonts w:ascii="Times New Roman" w:hAnsi="Times New Roman" w:cs="Times New Roman"/>
                <w:b/>
                <w:bCs/>
                <w:noProof w:val="0"/>
                <w:sz w:val="28"/>
                <w:szCs w:val="28"/>
              </w:rPr>
            </w:pPr>
            <w:r w:rsidRPr="00C13A92">
              <w:rPr>
                <w:rFonts w:ascii="Times New Roman" w:hAnsi="Times New Roman" w:cs="Times New Roman"/>
                <w:b/>
                <w:bCs/>
                <w:noProof w:val="0"/>
                <w:sz w:val="28"/>
                <w:szCs w:val="28"/>
              </w:rPr>
              <w:t>Впровадження ЕСОЗ</w:t>
            </w:r>
          </w:p>
        </w:tc>
      </w:tr>
      <w:tr w:rsidR="008C4E8D" w:rsidRPr="00E41F1B" w14:paraId="1F0696E0" w14:textId="77777777" w:rsidTr="005F5008">
        <w:tc>
          <w:tcPr>
            <w:tcW w:w="709" w:type="dxa"/>
          </w:tcPr>
          <w:p w14:paraId="48FA8865" w14:textId="1475A067"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5.1</w:t>
            </w:r>
          </w:p>
        </w:tc>
        <w:tc>
          <w:tcPr>
            <w:tcW w:w="2502" w:type="dxa"/>
          </w:tcPr>
          <w:p w14:paraId="4E4F54B8"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ЕСОЗ в закладі</w:t>
            </w:r>
          </w:p>
        </w:tc>
        <w:tc>
          <w:tcPr>
            <w:tcW w:w="1637" w:type="dxa"/>
          </w:tcPr>
          <w:p w14:paraId="5472025D"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34D19CBA"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запровадження електронного документообігу</w:t>
            </w:r>
          </w:p>
        </w:tc>
        <w:tc>
          <w:tcPr>
            <w:tcW w:w="2381" w:type="dxa"/>
          </w:tcPr>
          <w:p w14:paraId="68765778"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tc>
      </w:tr>
      <w:tr w:rsidR="008C4E8D" w:rsidRPr="00E41F1B" w14:paraId="455AF01F" w14:textId="77777777" w:rsidTr="005F5008">
        <w:tc>
          <w:tcPr>
            <w:tcW w:w="709" w:type="dxa"/>
          </w:tcPr>
          <w:p w14:paraId="5AD6C1A7" w14:textId="6B10444A"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5.2</w:t>
            </w:r>
          </w:p>
        </w:tc>
        <w:tc>
          <w:tcPr>
            <w:tcW w:w="2502" w:type="dxa"/>
          </w:tcPr>
          <w:p w14:paraId="7BCFF8EF"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Постійна </w:t>
            </w:r>
            <w:proofErr w:type="spellStart"/>
            <w:r w:rsidRPr="00E41F1B">
              <w:rPr>
                <w:rFonts w:ascii="Times New Roman" w:hAnsi="Times New Roman" w:cs="Times New Roman"/>
                <w:bCs/>
                <w:noProof w:val="0"/>
                <w:sz w:val="28"/>
                <w:szCs w:val="28"/>
              </w:rPr>
              <w:t>співпрація</w:t>
            </w:r>
            <w:proofErr w:type="spellEnd"/>
            <w:r w:rsidRPr="00E41F1B">
              <w:rPr>
                <w:rFonts w:ascii="Times New Roman" w:hAnsi="Times New Roman" w:cs="Times New Roman"/>
                <w:bCs/>
                <w:noProof w:val="0"/>
                <w:sz w:val="28"/>
                <w:szCs w:val="28"/>
              </w:rPr>
              <w:t xml:space="preserve"> з МІС </w:t>
            </w:r>
            <w:proofErr w:type="spellStart"/>
            <w:r w:rsidRPr="00E41F1B">
              <w:rPr>
                <w:rFonts w:ascii="Times New Roman" w:hAnsi="Times New Roman" w:cs="Times New Roman"/>
                <w:bCs/>
                <w:noProof w:val="0"/>
                <w:sz w:val="28"/>
                <w:szCs w:val="28"/>
              </w:rPr>
              <w:t>М</w:t>
            </w:r>
            <w:r>
              <w:rPr>
                <w:rFonts w:ascii="Times New Roman" w:hAnsi="Times New Roman" w:cs="Times New Roman"/>
                <w:bCs/>
                <w:noProof w:val="0"/>
                <w:sz w:val="28"/>
                <w:szCs w:val="28"/>
              </w:rPr>
              <w:t>е</w:t>
            </w:r>
            <w:r w:rsidRPr="00E41F1B">
              <w:rPr>
                <w:rFonts w:ascii="Times New Roman" w:hAnsi="Times New Roman" w:cs="Times New Roman"/>
                <w:bCs/>
                <w:noProof w:val="0"/>
                <w:sz w:val="28"/>
                <w:szCs w:val="28"/>
              </w:rPr>
              <w:t>дЕйр</w:t>
            </w:r>
            <w:proofErr w:type="spellEnd"/>
            <w:r w:rsidRPr="00E41F1B">
              <w:rPr>
                <w:rFonts w:ascii="Times New Roman" w:hAnsi="Times New Roman" w:cs="Times New Roman"/>
                <w:bCs/>
                <w:noProof w:val="0"/>
                <w:sz w:val="28"/>
                <w:szCs w:val="28"/>
              </w:rPr>
              <w:t xml:space="preserve"> щодо роботи по внесенню медичної інформації</w:t>
            </w:r>
          </w:p>
        </w:tc>
        <w:tc>
          <w:tcPr>
            <w:tcW w:w="1637" w:type="dxa"/>
          </w:tcPr>
          <w:p w14:paraId="748DDDC9"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018256B1"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Забезпечення повноти внесення роботи лікарів та </w:t>
            </w:r>
            <w:proofErr w:type="spellStart"/>
            <w:r w:rsidRPr="00E41F1B">
              <w:rPr>
                <w:rFonts w:ascii="Times New Roman" w:hAnsi="Times New Roman" w:cs="Times New Roman"/>
                <w:bCs/>
                <w:noProof w:val="0"/>
                <w:sz w:val="28"/>
                <w:szCs w:val="28"/>
              </w:rPr>
              <w:t>корректності</w:t>
            </w:r>
            <w:proofErr w:type="spellEnd"/>
            <w:r w:rsidRPr="00E41F1B">
              <w:rPr>
                <w:rFonts w:ascii="Times New Roman" w:hAnsi="Times New Roman" w:cs="Times New Roman"/>
                <w:bCs/>
                <w:noProof w:val="0"/>
                <w:sz w:val="28"/>
                <w:szCs w:val="28"/>
              </w:rPr>
              <w:t xml:space="preserve"> записів в МІС </w:t>
            </w:r>
            <w:proofErr w:type="spellStart"/>
            <w:r w:rsidRPr="00E41F1B">
              <w:rPr>
                <w:rFonts w:ascii="Times New Roman" w:hAnsi="Times New Roman" w:cs="Times New Roman"/>
                <w:bCs/>
                <w:noProof w:val="0"/>
                <w:sz w:val="28"/>
                <w:szCs w:val="28"/>
              </w:rPr>
              <w:t>МедЕйр</w:t>
            </w:r>
            <w:proofErr w:type="spellEnd"/>
          </w:p>
        </w:tc>
        <w:tc>
          <w:tcPr>
            <w:tcW w:w="2381" w:type="dxa"/>
          </w:tcPr>
          <w:p w14:paraId="004482B8"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p w14:paraId="5F578C15" w14:textId="77777777" w:rsidR="00985EF4" w:rsidRDefault="00985EF4"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С.Варшавський </w:t>
            </w:r>
          </w:p>
          <w:p w14:paraId="3CA5F2A8" w14:textId="77777777" w:rsidR="008C4E8D" w:rsidRPr="009401CD" w:rsidRDefault="008C4E8D" w:rsidP="008C4E8D">
            <w:pPr>
              <w:autoSpaceDE w:val="0"/>
              <w:autoSpaceDN w:val="0"/>
              <w:adjustRightInd w:val="0"/>
              <w:jc w:val="both"/>
              <w:rPr>
                <w:rFonts w:ascii="Times New Roman" w:hAnsi="Times New Roman" w:cs="Times New Roman"/>
                <w:bCs/>
                <w:noProof w:val="0"/>
                <w:sz w:val="28"/>
                <w:szCs w:val="28"/>
              </w:rPr>
            </w:pPr>
            <w:r w:rsidRPr="009401CD">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9401CD">
              <w:rPr>
                <w:rFonts w:ascii="Times New Roman" w:hAnsi="Times New Roman" w:cs="Times New Roman"/>
                <w:bCs/>
                <w:noProof w:val="0"/>
                <w:sz w:val="28"/>
                <w:szCs w:val="28"/>
              </w:rPr>
              <w:t xml:space="preserve"> М.Тур</w:t>
            </w:r>
          </w:p>
        </w:tc>
      </w:tr>
      <w:tr w:rsidR="008C4E8D" w:rsidRPr="00E41F1B" w14:paraId="529DFF78" w14:textId="77777777" w:rsidTr="005F5008">
        <w:tc>
          <w:tcPr>
            <w:tcW w:w="709" w:type="dxa"/>
          </w:tcPr>
          <w:p w14:paraId="4CBAADFA" w14:textId="51C6F8AC"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5.3</w:t>
            </w:r>
          </w:p>
        </w:tc>
        <w:tc>
          <w:tcPr>
            <w:tcW w:w="2502" w:type="dxa"/>
          </w:tcPr>
          <w:p w14:paraId="30B12C0F"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в закладі виписки електронних рецептів</w:t>
            </w:r>
          </w:p>
        </w:tc>
        <w:tc>
          <w:tcPr>
            <w:tcW w:w="1637" w:type="dxa"/>
          </w:tcPr>
          <w:p w14:paraId="17F405EE"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07944412"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Зручність та підвищення задоволеності пацієнтів медичними послугами;</w:t>
            </w:r>
          </w:p>
          <w:p w14:paraId="5E041A63" w14:textId="77777777" w:rsidR="008C4E8D" w:rsidRPr="00E41F1B" w:rsidRDefault="00642332"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Дотримання вимог законодавства.</w:t>
            </w:r>
          </w:p>
        </w:tc>
        <w:tc>
          <w:tcPr>
            <w:tcW w:w="2381" w:type="dxa"/>
          </w:tcPr>
          <w:p w14:paraId="5E753C7A"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tc>
      </w:tr>
      <w:tr w:rsidR="008C4E8D" w:rsidRPr="00E41F1B" w14:paraId="4BC95CCF" w14:textId="77777777" w:rsidTr="005F5008">
        <w:tc>
          <w:tcPr>
            <w:tcW w:w="9639" w:type="dxa"/>
            <w:gridSpan w:val="5"/>
          </w:tcPr>
          <w:p w14:paraId="125E6EB2" w14:textId="77777777" w:rsidR="008C4E8D" w:rsidRPr="00C13A92" w:rsidRDefault="008C4E8D" w:rsidP="008C4E8D">
            <w:pPr>
              <w:pStyle w:val="ae"/>
              <w:numPr>
                <w:ilvl w:val="0"/>
                <w:numId w:val="1"/>
              </w:numPr>
              <w:autoSpaceDE w:val="0"/>
              <w:autoSpaceDN w:val="0"/>
              <w:adjustRightInd w:val="0"/>
              <w:ind w:left="0"/>
              <w:jc w:val="both"/>
              <w:rPr>
                <w:rFonts w:ascii="Times New Roman" w:hAnsi="Times New Roman" w:cs="Times New Roman"/>
                <w:bCs/>
                <w:noProof w:val="0"/>
                <w:sz w:val="28"/>
                <w:szCs w:val="28"/>
              </w:rPr>
            </w:pPr>
            <w:r w:rsidRPr="00C13A92">
              <w:rPr>
                <w:rFonts w:ascii="Times New Roman" w:hAnsi="Times New Roman" w:cs="Times New Roman"/>
                <w:b/>
                <w:bCs/>
                <w:noProof w:val="0"/>
                <w:sz w:val="28"/>
                <w:szCs w:val="28"/>
              </w:rPr>
              <w:t>Підвищення рівня задоволення пацієнта</w:t>
            </w:r>
          </w:p>
        </w:tc>
      </w:tr>
      <w:tr w:rsidR="008C4E8D" w:rsidRPr="00E41F1B" w14:paraId="3F283512" w14:textId="77777777" w:rsidTr="005F5008">
        <w:tc>
          <w:tcPr>
            <w:tcW w:w="709" w:type="dxa"/>
          </w:tcPr>
          <w:p w14:paraId="06FA493E" w14:textId="5857211F"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6.1</w:t>
            </w:r>
          </w:p>
        </w:tc>
        <w:tc>
          <w:tcPr>
            <w:tcW w:w="2502" w:type="dxa"/>
          </w:tcPr>
          <w:p w14:paraId="4AD89368"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1A36D9">
              <w:rPr>
                <w:rFonts w:ascii="Times New Roman" w:hAnsi="Times New Roman" w:cs="Times New Roman"/>
                <w:sz w:val="28"/>
                <w:szCs w:val="28"/>
              </w:rPr>
              <w:t>ення</w:t>
            </w:r>
            <w:r w:rsidRPr="00E41F1B">
              <w:rPr>
                <w:rFonts w:ascii="Times New Roman" w:hAnsi="Times New Roman" w:cs="Times New Roman"/>
                <w:sz w:val="28"/>
                <w:szCs w:val="28"/>
              </w:rPr>
              <w:t xml:space="preserve"> підвищення обізнаності пацієнтської та лікарської громади з можливостями та </w:t>
            </w:r>
            <w:r w:rsidRPr="00E41F1B">
              <w:rPr>
                <w:rFonts w:ascii="Times New Roman" w:hAnsi="Times New Roman" w:cs="Times New Roman"/>
                <w:sz w:val="28"/>
                <w:szCs w:val="28"/>
              </w:rPr>
              <w:lastRenderedPageBreak/>
              <w:t>перевагами сучасної амбулаторної медичної допомоги у порівнянні із стаціонарними технологіями лікування, популяризацію амбулаторних медичних послуг</w:t>
            </w:r>
          </w:p>
        </w:tc>
        <w:tc>
          <w:tcPr>
            <w:tcW w:w="1637" w:type="dxa"/>
          </w:tcPr>
          <w:p w14:paraId="719BEC59"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Протягом року</w:t>
            </w:r>
          </w:p>
        </w:tc>
        <w:tc>
          <w:tcPr>
            <w:tcW w:w="2410" w:type="dxa"/>
          </w:tcPr>
          <w:p w14:paraId="05C6FDEF"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Зменшення навантаження на стаціонар, можливість перепрофілювання відділень в </w:t>
            </w:r>
            <w:r w:rsidRPr="00E41F1B">
              <w:rPr>
                <w:rFonts w:ascii="Times New Roman" w:hAnsi="Times New Roman" w:cs="Times New Roman"/>
                <w:bCs/>
                <w:noProof w:val="0"/>
                <w:sz w:val="28"/>
                <w:szCs w:val="28"/>
              </w:rPr>
              <w:lastRenderedPageBreak/>
              <w:t>залежності від потреб населення на паліативну допомогу.</w:t>
            </w:r>
          </w:p>
          <w:p w14:paraId="3E086702"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Скорочення витрат на утримання стаціонарних відділень.</w:t>
            </w:r>
          </w:p>
        </w:tc>
        <w:tc>
          <w:tcPr>
            <w:tcW w:w="2381" w:type="dxa"/>
          </w:tcPr>
          <w:p w14:paraId="63647F82" w14:textId="77777777" w:rsidR="008C4E8D" w:rsidRPr="00A241DB" w:rsidRDefault="008C4E8D" w:rsidP="008C4E8D">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lastRenderedPageBreak/>
              <w:t>Заступник директора С.Варшавський</w:t>
            </w:r>
          </w:p>
          <w:p w14:paraId="217C7884" w14:textId="77777777" w:rsidR="008C4E8D" w:rsidRPr="00A241DB" w:rsidRDefault="008C4E8D" w:rsidP="008C4E8D">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A241DB">
              <w:rPr>
                <w:rFonts w:ascii="Times New Roman" w:hAnsi="Times New Roman" w:cs="Times New Roman"/>
                <w:bCs/>
                <w:noProof w:val="0"/>
                <w:sz w:val="28"/>
                <w:szCs w:val="28"/>
              </w:rPr>
              <w:t xml:space="preserve"> </w:t>
            </w:r>
            <w:r w:rsidRPr="00A241DB">
              <w:rPr>
                <w:rFonts w:ascii="Times New Roman" w:hAnsi="Times New Roman" w:cs="Times New Roman"/>
                <w:bCs/>
                <w:noProof w:val="0"/>
                <w:sz w:val="28"/>
                <w:szCs w:val="28"/>
              </w:rPr>
              <w:lastRenderedPageBreak/>
              <w:t>М.Тур</w:t>
            </w:r>
          </w:p>
        </w:tc>
      </w:tr>
      <w:tr w:rsidR="008C4E8D" w:rsidRPr="00E41F1B" w14:paraId="1135BD27" w14:textId="77777777" w:rsidTr="005F5008">
        <w:tc>
          <w:tcPr>
            <w:tcW w:w="9639" w:type="dxa"/>
            <w:gridSpan w:val="5"/>
          </w:tcPr>
          <w:p w14:paraId="0488DA92" w14:textId="77777777" w:rsidR="008C4E8D" w:rsidRPr="00C13A92" w:rsidRDefault="005745D5" w:rsidP="008C4E8D">
            <w:pPr>
              <w:pStyle w:val="ae"/>
              <w:numPr>
                <w:ilvl w:val="0"/>
                <w:numId w:val="1"/>
              </w:numPr>
              <w:autoSpaceDE w:val="0"/>
              <w:autoSpaceDN w:val="0"/>
              <w:adjustRightInd w:val="0"/>
              <w:ind w:left="0"/>
              <w:jc w:val="both"/>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 xml:space="preserve">7. </w:t>
            </w:r>
            <w:r w:rsidR="008C4E8D" w:rsidRPr="00C13A92">
              <w:rPr>
                <w:rFonts w:ascii="Times New Roman" w:hAnsi="Times New Roman" w:cs="Times New Roman"/>
                <w:b/>
                <w:bCs/>
                <w:noProof w:val="0"/>
                <w:sz w:val="28"/>
                <w:szCs w:val="28"/>
              </w:rPr>
              <w:t>Управління якістю надання медичної допомоги</w:t>
            </w:r>
          </w:p>
        </w:tc>
      </w:tr>
      <w:tr w:rsidR="008C4E8D" w:rsidRPr="00E41F1B" w14:paraId="4F97CBB4" w14:textId="77777777" w:rsidTr="005F5008">
        <w:tc>
          <w:tcPr>
            <w:tcW w:w="709" w:type="dxa"/>
          </w:tcPr>
          <w:p w14:paraId="55A637CA" w14:textId="5AC083F3" w:rsidR="008C4E8D" w:rsidRPr="00E41F1B" w:rsidRDefault="005F500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7.1</w:t>
            </w:r>
          </w:p>
        </w:tc>
        <w:tc>
          <w:tcPr>
            <w:tcW w:w="2502" w:type="dxa"/>
          </w:tcPr>
          <w:p w14:paraId="64B72A2E"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bCs/>
                <w:noProof w:val="0"/>
                <w:sz w:val="28"/>
                <w:szCs w:val="28"/>
              </w:rPr>
              <w:t xml:space="preserve">Контроль за дотриманням стандартів лікування, </w:t>
            </w:r>
            <w:r w:rsidRPr="00E41F1B">
              <w:rPr>
                <w:rFonts w:ascii="Times New Roman" w:hAnsi="Times New Roman" w:cs="Times New Roman"/>
                <w:sz w:val="28"/>
                <w:szCs w:val="28"/>
              </w:rPr>
              <w:t xml:space="preserve">Використання  уніфікованих протоколів </w:t>
            </w:r>
          </w:p>
          <w:p w14:paraId="61DA12D5" w14:textId="77777777" w:rsidR="008C4E8D" w:rsidRPr="00E41F1B" w:rsidRDefault="008C4E8D" w:rsidP="008C4E8D">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проводити </w:t>
            </w:r>
          </w:p>
          <w:p w14:paraId="06115358"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курс лікування</w:t>
            </w:r>
          </w:p>
        </w:tc>
        <w:tc>
          <w:tcPr>
            <w:tcW w:w="1637" w:type="dxa"/>
          </w:tcPr>
          <w:p w14:paraId="61B701E7"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постійно</w:t>
            </w:r>
          </w:p>
        </w:tc>
        <w:tc>
          <w:tcPr>
            <w:tcW w:w="2410" w:type="dxa"/>
          </w:tcPr>
          <w:p w14:paraId="44D0D7D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381" w:type="dxa"/>
          </w:tcPr>
          <w:p w14:paraId="1AF4C2D9"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3AE3C8B6"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p>
        </w:tc>
      </w:tr>
      <w:tr w:rsidR="008C4E8D" w:rsidRPr="00E41F1B" w14:paraId="18A7F5A9" w14:textId="77777777" w:rsidTr="005F5008">
        <w:tc>
          <w:tcPr>
            <w:tcW w:w="709" w:type="dxa"/>
          </w:tcPr>
          <w:p w14:paraId="0D6E8D36"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7.2</w:t>
            </w:r>
          </w:p>
        </w:tc>
        <w:tc>
          <w:tcPr>
            <w:tcW w:w="2502" w:type="dxa"/>
          </w:tcPr>
          <w:p w14:paraId="652C1BC5" w14:textId="77777777" w:rsidR="008C4E8D" w:rsidRPr="00E41F1B" w:rsidRDefault="001A36D9" w:rsidP="008C4E8D">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К</w:t>
            </w:r>
            <w:r w:rsidR="008C4E8D" w:rsidRPr="00E41F1B">
              <w:rPr>
                <w:rFonts w:ascii="Times New Roman" w:hAnsi="Times New Roman" w:cs="Times New Roman"/>
                <w:bCs/>
                <w:noProof w:val="0"/>
                <w:sz w:val="28"/>
                <w:szCs w:val="28"/>
              </w:rPr>
              <w:t xml:space="preserve">онтроль за дотриманням термінів стаціонарного лікування, застосовувати </w:t>
            </w:r>
            <w:proofErr w:type="spellStart"/>
            <w:r w:rsidR="008C4E8D" w:rsidRPr="00E41F1B">
              <w:rPr>
                <w:rFonts w:ascii="Times New Roman" w:hAnsi="Times New Roman" w:cs="Times New Roman"/>
                <w:bCs/>
                <w:noProof w:val="0"/>
                <w:sz w:val="28"/>
                <w:szCs w:val="28"/>
              </w:rPr>
              <w:t>стаціонарозамінні</w:t>
            </w:r>
            <w:proofErr w:type="spellEnd"/>
            <w:r w:rsidR="008C4E8D" w:rsidRPr="00E41F1B">
              <w:rPr>
                <w:rFonts w:ascii="Times New Roman" w:hAnsi="Times New Roman" w:cs="Times New Roman"/>
                <w:bCs/>
                <w:noProof w:val="0"/>
                <w:sz w:val="28"/>
                <w:szCs w:val="28"/>
              </w:rPr>
              <w:t xml:space="preserve"> форми лікування</w:t>
            </w:r>
          </w:p>
        </w:tc>
        <w:tc>
          <w:tcPr>
            <w:tcW w:w="1637" w:type="dxa"/>
          </w:tcPr>
          <w:p w14:paraId="68323586"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693C312A"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381" w:type="dxa"/>
          </w:tcPr>
          <w:p w14:paraId="45371025"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6C7326E4" w14:textId="77777777" w:rsidR="008C4E8D" w:rsidRPr="00E41F1B" w:rsidRDefault="008C4E8D" w:rsidP="008C4E8D">
            <w:pPr>
              <w:autoSpaceDE w:val="0"/>
              <w:autoSpaceDN w:val="0"/>
              <w:adjustRightInd w:val="0"/>
              <w:jc w:val="both"/>
              <w:rPr>
                <w:rFonts w:ascii="Times New Roman" w:hAnsi="Times New Roman" w:cs="Times New Roman"/>
                <w:bCs/>
                <w:noProof w:val="0"/>
                <w:sz w:val="28"/>
                <w:szCs w:val="28"/>
              </w:rPr>
            </w:pPr>
          </w:p>
        </w:tc>
      </w:tr>
      <w:tr w:rsidR="008C4E8D" w:rsidRPr="00E41F1B" w14:paraId="472F1ED1" w14:textId="77777777" w:rsidTr="005F5008">
        <w:tc>
          <w:tcPr>
            <w:tcW w:w="9639" w:type="dxa"/>
            <w:gridSpan w:val="5"/>
          </w:tcPr>
          <w:p w14:paraId="7E881F8B" w14:textId="77777777" w:rsidR="008C4E8D" w:rsidRPr="00E41F1B" w:rsidRDefault="008C4E8D" w:rsidP="008C4E8D">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8.Розвиток інфраструктури </w:t>
            </w:r>
          </w:p>
        </w:tc>
      </w:tr>
      <w:tr w:rsidR="008C4E8D" w:rsidRPr="00E41F1B" w14:paraId="01945C27" w14:textId="77777777" w:rsidTr="005F5008">
        <w:tc>
          <w:tcPr>
            <w:tcW w:w="709" w:type="dxa"/>
          </w:tcPr>
          <w:p w14:paraId="75BE138F" w14:textId="77777777" w:rsidR="008C4E8D" w:rsidRPr="005F5008" w:rsidRDefault="008C4E8D" w:rsidP="008C4E8D">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8.1</w:t>
            </w:r>
          </w:p>
        </w:tc>
        <w:tc>
          <w:tcPr>
            <w:tcW w:w="2502" w:type="dxa"/>
          </w:tcPr>
          <w:p w14:paraId="18015AC6" w14:textId="77777777" w:rsidR="008C4E8D" w:rsidRPr="00E41F1B" w:rsidRDefault="008C4E8D" w:rsidP="008C4E8D">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Заверш</w:t>
            </w:r>
            <w:r w:rsidR="00451707">
              <w:rPr>
                <w:rFonts w:ascii="Times New Roman" w:hAnsi="Times New Roman" w:cs="Times New Roman"/>
                <w:bCs/>
                <w:noProof w:val="0"/>
                <w:sz w:val="28"/>
                <w:szCs w:val="28"/>
              </w:rPr>
              <w:t xml:space="preserve">ення </w:t>
            </w:r>
            <w:r>
              <w:rPr>
                <w:rFonts w:ascii="Times New Roman" w:hAnsi="Times New Roman" w:cs="Times New Roman"/>
                <w:bCs/>
                <w:noProof w:val="0"/>
                <w:sz w:val="28"/>
                <w:szCs w:val="28"/>
              </w:rPr>
              <w:t xml:space="preserve"> капітальн</w:t>
            </w:r>
            <w:r w:rsidR="00451707">
              <w:rPr>
                <w:rFonts w:ascii="Times New Roman" w:hAnsi="Times New Roman" w:cs="Times New Roman"/>
                <w:bCs/>
                <w:noProof w:val="0"/>
                <w:sz w:val="28"/>
                <w:szCs w:val="28"/>
              </w:rPr>
              <w:t>ого</w:t>
            </w:r>
            <w:r w:rsidRPr="00E41F1B">
              <w:rPr>
                <w:rFonts w:ascii="Times New Roman" w:hAnsi="Times New Roman" w:cs="Times New Roman"/>
                <w:bCs/>
                <w:noProof w:val="0"/>
                <w:sz w:val="28"/>
                <w:szCs w:val="28"/>
              </w:rPr>
              <w:t xml:space="preserve"> </w:t>
            </w:r>
            <w:r w:rsidR="005745D5">
              <w:rPr>
                <w:rFonts w:ascii="Times New Roman" w:hAnsi="Times New Roman" w:cs="Times New Roman"/>
                <w:bCs/>
                <w:noProof w:val="0"/>
                <w:sz w:val="28"/>
                <w:szCs w:val="28"/>
              </w:rPr>
              <w:t>ремонт</w:t>
            </w:r>
            <w:r w:rsidR="00451707">
              <w:rPr>
                <w:rFonts w:ascii="Times New Roman" w:hAnsi="Times New Roman" w:cs="Times New Roman"/>
                <w:bCs/>
                <w:noProof w:val="0"/>
                <w:sz w:val="28"/>
                <w:szCs w:val="28"/>
              </w:rPr>
              <w:t>у</w:t>
            </w:r>
            <w:r w:rsidR="005745D5">
              <w:rPr>
                <w:rFonts w:ascii="Times New Roman" w:hAnsi="Times New Roman" w:cs="Times New Roman"/>
                <w:bCs/>
                <w:noProof w:val="0"/>
                <w:sz w:val="28"/>
                <w:szCs w:val="28"/>
              </w:rPr>
              <w:t xml:space="preserve"> інфекційного відділення</w:t>
            </w:r>
          </w:p>
        </w:tc>
        <w:tc>
          <w:tcPr>
            <w:tcW w:w="1637" w:type="dxa"/>
          </w:tcPr>
          <w:p w14:paraId="0704214B" w14:textId="77777777" w:rsidR="008C4E8D" w:rsidRPr="00E41F1B" w:rsidRDefault="005745D5"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1</w:t>
            </w:r>
            <w:r w:rsidR="008C4E8D" w:rsidRPr="00E41F1B">
              <w:rPr>
                <w:rFonts w:ascii="Times New Roman" w:hAnsi="Times New Roman" w:cs="Times New Roman"/>
                <w:bCs/>
                <w:noProof w:val="0"/>
                <w:sz w:val="28"/>
                <w:szCs w:val="28"/>
              </w:rPr>
              <w:t xml:space="preserve"> квартал 202</w:t>
            </w:r>
            <w:r>
              <w:rPr>
                <w:rFonts w:ascii="Times New Roman" w:hAnsi="Times New Roman" w:cs="Times New Roman"/>
                <w:bCs/>
                <w:noProof w:val="0"/>
                <w:sz w:val="28"/>
                <w:szCs w:val="28"/>
              </w:rPr>
              <w:t>6</w:t>
            </w:r>
            <w:r w:rsidR="008C4E8D" w:rsidRPr="00E41F1B">
              <w:rPr>
                <w:rFonts w:ascii="Times New Roman" w:hAnsi="Times New Roman" w:cs="Times New Roman"/>
                <w:bCs/>
                <w:noProof w:val="0"/>
                <w:sz w:val="28"/>
                <w:szCs w:val="28"/>
              </w:rPr>
              <w:t xml:space="preserve"> року</w:t>
            </w:r>
          </w:p>
        </w:tc>
        <w:tc>
          <w:tcPr>
            <w:tcW w:w="2410" w:type="dxa"/>
          </w:tcPr>
          <w:p w14:paraId="447DF909" w14:textId="77777777" w:rsidR="008C4E8D" w:rsidRDefault="005745D5"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Пол</w:t>
            </w:r>
            <w:r w:rsidR="00CB382C">
              <w:rPr>
                <w:rFonts w:ascii="Times New Roman" w:hAnsi="Times New Roman" w:cs="Times New Roman"/>
                <w:bCs/>
                <w:noProof w:val="0"/>
                <w:sz w:val="28"/>
                <w:szCs w:val="28"/>
              </w:rPr>
              <w:t>і</w:t>
            </w:r>
            <w:r>
              <w:rPr>
                <w:rFonts w:ascii="Times New Roman" w:hAnsi="Times New Roman" w:cs="Times New Roman"/>
                <w:bCs/>
                <w:noProof w:val="0"/>
                <w:sz w:val="28"/>
                <w:szCs w:val="28"/>
              </w:rPr>
              <w:t xml:space="preserve">пшення умов перебування та лікування пацієнтів в умовах стаціонару в інфекційному </w:t>
            </w:r>
            <w:r w:rsidR="00CB382C">
              <w:rPr>
                <w:rFonts w:ascii="Times New Roman" w:hAnsi="Times New Roman" w:cs="Times New Roman"/>
                <w:bCs/>
                <w:noProof w:val="0"/>
                <w:sz w:val="28"/>
                <w:szCs w:val="28"/>
              </w:rPr>
              <w:t>віддаленні</w:t>
            </w:r>
          </w:p>
          <w:p w14:paraId="2FC7B05A" w14:textId="77777777" w:rsidR="000D0EEA" w:rsidRPr="00E41F1B" w:rsidRDefault="000D0EEA" w:rsidP="008C4E8D">
            <w:pPr>
              <w:autoSpaceDE w:val="0"/>
              <w:autoSpaceDN w:val="0"/>
              <w:adjustRightInd w:val="0"/>
              <w:jc w:val="both"/>
              <w:rPr>
                <w:rFonts w:ascii="Times New Roman" w:hAnsi="Times New Roman" w:cs="Times New Roman"/>
                <w:bCs/>
                <w:noProof w:val="0"/>
                <w:sz w:val="28"/>
                <w:szCs w:val="28"/>
              </w:rPr>
            </w:pPr>
          </w:p>
        </w:tc>
        <w:tc>
          <w:tcPr>
            <w:tcW w:w="2381" w:type="dxa"/>
          </w:tcPr>
          <w:p w14:paraId="1AC53D9F"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1BD9B6D5" w14:textId="77777777" w:rsidR="008C4E8D" w:rsidRDefault="008C4E8D"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0A47DA74" w14:textId="77777777" w:rsidR="000412E9" w:rsidRPr="00E41F1B" w:rsidRDefault="000412E9"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tc>
      </w:tr>
      <w:tr w:rsidR="00CB382C" w:rsidRPr="00E41F1B" w14:paraId="62E106B1" w14:textId="77777777" w:rsidTr="005F5008">
        <w:tc>
          <w:tcPr>
            <w:tcW w:w="709" w:type="dxa"/>
          </w:tcPr>
          <w:p w14:paraId="339FE6A3" w14:textId="6B7F78F9" w:rsidR="00CB382C" w:rsidRPr="005F5008" w:rsidRDefault="005F5008" w:rsidP="008C4E8D">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8.2</w:t>
            </w:r>
          </w:p>
        </w:tc>
        <w:tc>
          <w:tcPr>
            <w:tcW w:w="2502" w:type="dxa"/>
          </w:tcPr>
          <w:p w14:paraId="185FC3F9" w14:textId="77777777" w:rsidR="00CB382C" w:rsidRDefault="00CB382C" w:rsidP="008C4E8D">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 xml:space="preserve">Будівництво підйомника в </w:t>
            </w:r>
            <w:r>
              <w:rPr>
                <w:rFonts w:ascii="Times New Roman" w:hAnsi="Times New Roman" w:cs="Times New Roman"/>
                <w:bCs/>
                <w:noProof w:val="0"/>
                <w:sz w:val="28"/>
                <w:szCs w:val="28"/>
              </w:rPr>
              <w:lastRenderedPageBreak/>
              <w:t>хірургічному корпусі</w:t>
            </w:r>
          </w:p>
        </w:tc>
        <w:tc>
          <w:tcPr>
            <w:tcW w:w="1637" w:type="dxa"/>
          </w:tcPr>
          <w:p w14:paraId="2CEDF4BF" w14:textId="77777777" w:rsidR="00CB382C" w:rsidRDefault="00CB382C" w:rsidP="00631728">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ІІІ кв. 2026 р.</w:t>
            </w:r>
          </w:p>
        </w:tc>
        <w:tc>
          <w:tcPr>
            <w:tcW w:w="2410" w:type="dxa"/>
          </w:tcPr>
          <w:p w14:paraId="3FD317F2" w14:textId="77777777" w:rsidR="00CB382C" w:rsidRDefault="005E6138" w:rsidP="008C4E8D">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Дотримання вимог щодо </w:t>
            </w:r>
            <w:r>
              <w:rPr>
                <w:rFonts w:ascii="Times New Roman" w:hAnsi="Times New Roman" w:cs="Times New Roman"/>
                <w:bCs/>
                <w:noProof w:val="0"/>
                <w:sz w:val="28"/>
                <w:szCs w:val="28"/>
              </w:rPr>
              <w:lastRenderedPageBreak/>
              <w:t xml:space="preserve">доступності </w:t>
            </w:r>
            <w:r w:rsidR="00843E0A">
              <w:rPr>
                <w:rFonts w:ascii="Times New Roman" w:hAnsi="Times New Roman" w:cs="Times New Roman"/>
                <w:bCs/>
                <w:noProof w:val="0"/>
                <w:sz w:val="28"/>
                <w:szCs w:val="28"/>
              </w:rPr>
              <w:t xml:space="preserve">до медичних послуг для маломобільних верств населення </w:t>
            </w:r>
          </w:p>
          <w:p w14:paraId="204A64DD" w14:textId="77777777" w:rsidR="000D0EEA" w:rsidRDefault="000D0EEA" w:rsidP="008C4E8D">
            <w:pPr>
              <w:autoSpaceDE w:val="0"/>
              <w:autoSpaceDN w:val="0"/>
              <w:adjustRightInd w:val="0"/>
              <w:jc w:val="both"/>
              <w:rPr>
                <w:rFonts w:ascii="Times New Roman" w:hAnsi="Times New Roman" w:cs="Times New Roman"/>
                <w:bCs/>
                <w:noProof w:val="0"/>
                <w:sz w:val="28"/>
                <w:szCs w:val="28"/>
              </w:rPr>
            </w:pPr>
          </w:p>
        </w:tc>
        <w:tc>
          <w:tcPr>
            <w:tcW w:w="2381" w:type="dxa"/>
          </w:tcPr>
          <w:p w14:paraId="610C2815" w14:textId="77777777" w:rsidR="00843E0A" w:rsidRDefault="00843E0A" w:rsidP="00843E0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 xml:space="preserve">Директор </w:t>
            </w:r>
          </w:p>
          <w:p w14:paraId="2A6A9781" w14:textId="77777777" w:rsidR="00CB382C" w:rsidRDefault="00843E0A" w:rsidP="00843E0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5642FC97" w14:textId="77777777" w:rsidR="000412E9" w:rsidRDefault="000412E9" w:rsidP="00843E0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Головний бухгалтер С.Петько</w:t>
            </w:r>
          </w:p>
        </w:tc>
      </w:tr>
      <w:tr w:rsidR="009F225A" w:rsidRPr="00E41F1B" w14:paraId="257E6D5A" w14:textId="77777777" w:rsidTr="005F5008">
        <w:tc>
          <w:tcPr>
            <w:tcW w:w="709" w:type="dxa"/>
          </w:tcPr>
          <w:p w14:paraId="6DCAAC55" w14:textId="7C28ED86" w:rsidR="009F225A" w:rsidRPr="005F5008" w:rsidRDefault="005F5008"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8.3</w:t>
            </w:r>
          </w:p>
        </w:tc>
        <w:tc>
          <w:tcPr>
            <w:tcW w:w="2502" w:type="dxa"/>
          </w:tcPr>
          <w:p w14:paraId="134238A2" w14:textId="77777777" w:rsidR="009F225A" w:rsidRDefault="009F225A" w:rsidP="009F225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 xml:space="preserve">Капітальний ремонт покрівлі інфекційного відділення </w:t>
            </w:r>
          </w:p>
        </w:tc>
        <w:tc>
          <w:tcPr>
            <w:tcW w:w="1637" w:type="dxa"/>
          </w:tcPr>
          <w:p w14:paraId="6E836D26" w14:textId="77777777" w:rsidR="009F225A" w:rsidRDefault="009F225A" w:rsidP="009F225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ІІІ кв.2026р.</w:t>
            </w:r>
          </w:p>
        </w:tc>
        <w:tc>
          <w:tcPr>
            <w:tcW w:w="2410" w:type="dxa"/>
          </w:tcPr>
          <w:p w14:paraId="42FF43E4"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Дотримання вимог протипожежної безпеки, зменшення витрат на тепло-, енергозабезпечення</w:t>
            </w:r>
          </w:p>
        </w:tc>
        <w:tc>
          <w:tcPr>
            <w:tcW w:w="2381" w:type="dxa"/>
          </w:tcPr>
          <w:p w14:paraId="55DC49AF"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7F039FD4"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49177F60" w14:textId="77777777" w:rsidR="000412E9" w:rsidRDefault="000412E9"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tc>
      </w:tr>
      <w:tr w:rsidR="009F225A" w:rsidRPr="00E41F1B" w14:paraId="755016A8" w14:textId="77777777" w:rsidTr="005F5008">
        <w:tc>
          <w:tcPr>
            <w:tcW w:w="9639" w:type="dxa"/>
            <w:gridSpan w:val="5"/>
          </w:tcPr>
          <w:p w14:paraId="7E35E99D" w14:textId="77777777" w:rsidR="009F225A" w:rsidRPr="00E41F1B" w:rsidRDefault="009F225A" w:rsidP="009F225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9.Оптимізація витрат на утримання закладу</w:t>
            </w:r>
          </w:p>
        </w:tc>
      </w:tr>
      <w:tr w:rsidR="009F225A" w:rsidRPr="00E41F1B" w14:paraId="047EACB4" w14:textId="77777777" w:rsidTr="005F5008">
        <w:tc>
          <w:tcPr>
            <w:tcW w:w="709" w:type="dxa"/>
          </w:tcPr>
          <w:p w14:paraId="1C821728"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9.1</w:t>
            </w:r>
          </w:p>
        </w:tc>
        <w:tc>
          <w:tcPr>
            <w:tcW w:w="2502" w:type="dxa"/>
          </w:tcPr>
          <w:p w14:paraId="45BF1134"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Pr>
                <w:rFonts w:ascii="Times New Roman" w:hAnsi="Times New Roman" w:cs="Times New Roman"/>
                <w:sz w:val="28"/>
                <w:szCs w:val="28"/>
              </w:rPr>
              <w:t>Модернізація систем опалення, вентиляції та освітлення</w:t>
            </w:r>
          </w:p>
        </w:tc>
        <w:tc>
          <w:tcPr>
            <w:tcW w:w="1637" w:type="dxa"/>
          </w:tcPr>
          <w:p w14:paraId="4E03D028"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Протягом року</w:t>
            </w:r>
          </w:p>
        </w:tc>
        <w:tc>
          <w:tcPr>
            <w:tcW w:w="2410" w:type="dxa"/>
          </w:tcPr>
          <w:p w14:paraId="03556753"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381" w:type="dxa"/>
          </w:tcPr>
          <w:p w14:paraId="7E6997FE"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33F8D7FF"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6C83319E" w14:textId="77777777" w:rsidR="00943C9E" w:rsidRDefault="00943C9E"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w:t>
            </w:r>
          </w:p>
          <w:p w14:paraId="00136E64" w14:textId="77777777" w:rsidR="00895107" w:rsidRPr="00E41F1B" w:rsidRDefault="00895107"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С.Петько</w:t>
            </w:r>
          </w:p>
        </w:tc>
      </w:tr>
      <w:tr w:rsidR="009F225A" w:rsidRPr="00E41F1B" w14:paraId="4B8E6082" w14:textId="77777777" w:rsidTr="005F5008">
        <w:tc>
          <w:tcPr>
            <w:tcW w:w="709" w:type="dxa"/>
          </w:tcPr>
          <w:p w14:paraId="0AB4159D"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9.2</w:t>
            </w:r>
          </w:p>
        </w:tc>
        <w:tc>
          <w:tcPr>
            <w:tcW w:w="2502" w:type="dxa"/>
          </w:tcPr>
          <w:p w14:paraId="39ADED37" w14:textId="77777777" w:rsidR="009F225A" w:rsidRDefault="009F225A" w:rsidP="009F225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Використання енергозберігаючих технологій </w:t>
            </w:r>
          </w:p>
        </w:tc>
        <w:tc>
          <w:tcPr>
            <w:tcW w:w="1637" w:type="dxa"/>
          </w:tcPr>
          <w:p w14:paraId="60721BB5"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410" w:type="dxa"/>
          </w:tcPr>
          <w:p w14:paraId="149DD662"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381" w:type="dxa"/>
          </w:tcPr>
          <w:p w14:paraId="06362919"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66D36019"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561A8BE0" w14:textId="77777777" w:rsidR="005946A7" w:rsidRDefault="005946A7" w:rsidP="005946A7">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w:t>
            </w:r>
          </w:p>
          <w:p w14:paraId="537506B0" w14:textId="77777777" w:rsidR="00895107" w:rsidRPr="00E41F1B" w:rsidRDefault="005946A7" w:rsidP="005946A7">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С.Петько</w:t>
            </w:r>
          </w:p>
        </w:tc>
      </w:tr>
      <w:tr w:rsidR="009F225A" w:rsidRPr="00E41F1B" w14:paraId="23C9AEBB" w14:textId="77777777" w:rsidTr="005F5008">
        <w:tc>
          <w:tcPr>
            <w:tcW w:w="709" w:type="dxa"/>
          </w:tcPr>
          <w:p w14:paraId="30193B83"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9.3</w:t>
            </w:r>
          </w:p>
        </w:tc>
        <w:tc>
          <w:tcPr>
            <w:tcW w:w="2502" w:type="dxa"/>
          </w:tcPr>
          <w:p w14:paraId="530CD3BA" w14:textId="77777777" w:rsidR="009F225A" w:rsidRDefault="009F225A" w:rsidP="009F225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Оптимізація споживання комунальних послуг </w:t>
            </w:r>
          </w:p>
        </w:tc>
        <w:tc>
          <w:tcPr>
            <w:tcW w:w="1637" w:type="dxa"/>
          </w:tcPr>
          <w:p w14:paraId="2E2356D2"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410" w:type="dxa"/>
          </w:tcPr>
          <w:p w14:paraId="1CC67E5F"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381" w:type="dxa"/>
          </w:tcPr>
          <w:p w14:paraId="05EAD250"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1C930BB3"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50349430" w14:textId="77777777" w:rsidR="005946A7" w:rsidRDefault="005946A7" w:rsidP="005946A7">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w:t>
            </w:r>
          </w:p>
          <w:p w14:paraId="0C25DE31" w14:textId="77777777" w:rsidR="005946A7" w:rsidRPr="00E41F1B" w:rsidRDefault="005946A7" w:rsidP="005946A7">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С.Петько</w:t>
            </w:r>
          </w:p>
        </w:tc>
      </w:tr>
      <w:tr w:rsidR="009F225A" w:rsidRPr="00E41F1B" w14:paraId="5FB082ED" w14:textId="77777777" w:rsidTr="005F5008">
        <w:tc>
          <w:tcPr>
            <w:tcW w:w="709" w:type="dxa"/>
          </w:tcPr>
          <w:p w14:paraId="0B4106DE"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9.4</w:t>
            </w:r>
          </w:p>
        </w:tc>
        <w:tc>
          <w:tcPr>
            <w:tcW w:w="2502" w:type="dxa"/>
          </w:tcPr>
          <w:p w14:paraId="58B11856" w14:textId="77777777" w:rsidR="009F225A" w:rsidRPr="00845B52" w:rsidRDefault="009F225A" w:rsidP="009F225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Оптимізація закупівель: централізовані закупівлі, пошук вигідних постачальників</w:t>
            </w:r>
          </w:p>
        </w:tc>
        <w:tc>
          <w:tcPr>
            <w:tcW w:w="1637" w:type="dxa"/>
          </w:tcPr>
          <w:p w14:paraId="1CFF8318"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410" w:type="dxa"/>
          </w:tcPr>
          <w:p w14:paraId="1155001F"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Оптимізація витрат на утримання закладу</w:t>
            </w:r>
          </w:p>
        </w:tc>
        <w:tc>
          <w:tcPr>
            <w:tcW w:w="2381" w:type="dxa"/>
          </w:tcPr>
          <w:p w14:paraId="04F254EC"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9F225A" w:rsidRPr="00E41F1B" w14:paraId="4B3924B7" w14:textId="77777777" w:rsidTr="005F5008">
        <w:tc>
          <w:tcPr>
            <w:tcW w:w="709" w:type="dxa"/>
          </w:tcPr>
          <w:p w14:paraId="119BA9D9"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9.5</w:t>
            </w:r>
          </w:p>
        </w:tc>
        <w:tc>
          <w:tcPr>
            <w:tcW w:w="2502" w:type="dxa"/>
          </w:tcPr>
          <w:p w14:paraId="1BCFA4F4" w14:textId="77777777" w:rsidR="009F225A" w:rsidRDefault="009F225A" w:rsidP="009F225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Пошук додаткових джерел фінансування, грантів</w:t>
            </w:r>
          </w:p>
        </w:tc>
        <w:tc>
          <w:tcPr>
            <w:tcW w:w="1637" w:type="dxa"/>
          </w:tcPr>
          <w:p w14:paraId="07F7E42F"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410" w:type="dxa"/>
          </w:tcPr>
          <w:p w14:paraId="4BF993C0"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Стабілізація фінансування закладу</w:t>
            </w:r>
          </w:p>
        </w:tc>
        <w:tc>
          <w:tcPr>
            <w:tcW w:w="2381" w:type="dxa"/>
          </w:tcPr>
          <w:p w14:paraId="40A5FAD3"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3A9454D5"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67874399"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9F225A" w:rsidRPr="00E41F1B" w14:paraId="0ED1EA7D" w14:textId="77777777" w:rsidTr="005F5008">
        <w:tc>
          <w:tcPr>
            <w:tcW w:w="9639" w:type="dxa"/>
            <w:gridSpan w:val="5"/>
          </w:tcPr>
          <w:p w14:paraId="6A425C0A" w14:textId="77777777" w:rsidR="009F225A" w:rsidRPr="00E41F1B" w:rsidRDefault="009F225A" w:rsidP="009F225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lastRenderedPageBreak/>
              <w:t>10. Залучення фінансових ресурсів</w:t>
            </w:r>
          </w:p>
        </w:tc>
      </w:tr>
      <w:tr w:rsidR="009F225A" w:rsidRPr="00E41F1B" w14:paraId="0FEA7DA7" w14:textId="77777777" w:rsidTr="005F5008">
        <w:tc>
          <w:tcPr>
            <w:tcW w:w="709" w:type="dxa"/>
          </w:tcPr>
          <w:p w14:paraId="261D84BE" w14:textId="77777777" w:rsidR="009F225A" w:rsidRPr="005F5008" w:rsidRDefault="009F225A" w:rsidP="009F225A">
            <w:pPr>
              <w:autoSpaceDE w:val="0"/>
              <w:autoSpaceDN w:val="0"/>
              <w:adjustRightInd w:val="0"/>
              <w:jc w:val="both"/>
              <w:rPr>
                <w:rFonts w:ascii="Times New Roman" w:hAnsi="Times New Roman" w:cs="Times New Roman"/>
                <w:bCs/>
                <w:noProof w:val="0"/>
                <w:sz w:val="24"/>
                <w:szCs w:val="24"/>
              </w:rPr>
            </w:pPr>
            <w:r w:rsidRPr="005F5008">
              <w:rPr>
                <w:rFonts w:ascii="Times New Roman" w:hAnsi="Times New Roman" w:cs="Times New Roman"/>
                <w:bCs/>
                <w:noProof w:val="0"/>
                <w:sz w:val="24"/>
                <w:szCs w:val="24"/>
              </w:rPr>
              <w:t xml:space="preserve">10.1 </w:t>
            </w:r>
          </w:p>
        </w:tc>
        <w:tc>
          <w:tcPr>
            <w:tcW w:w="2502" w:type="dxa"/>
          </w:tcPr>
          <w:p w14:paraId="557A43DD"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Розвиток медичних послуг згідно потреб населення: в зв’язку із прогресивним збільшенням кількості населення похилого віку, зростання онкологічної захворюваності розширення послуг паліативного напрямку</w:t>
            </w:r>
          </w:p>
        </w:tc>
        <w:tc>
          <w:tcPr>
            <w:tcW w:w="1637" w:type="dxa"/>
          </w:tcPr>
          <w:p w14:paraId="4E8A6321"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Протягом року</w:t>
            </w:r>
          </w:p>
        </w:tc>
        <w:tc>
          <w:tcPr>
            <w:tcW w:w="2410" w:type="dxa"/>
          </w:tcPr>
          <w:p w14:paraId="2E09CDC5"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Заключення договору з </w:t>
            </w:r>
            <w:r w:rsidRPr="00E41F1B">
              <w:rPr>
                <w:rFonts w:ascii="Times New Roman" w:hAnsi="Times New Roman" w:cs="Times New Roman"/>
                <w:bCs/>
                <w:noProof w:val="0"/>
                <w:sz w:val="28"/>
                <w:szCs w:val="28"/>
              </w:rPr>
              <w:t xml:space="preserve"> НСЗУ за пакетом «Паліативна допомога»</w:t>
            </w:r>
          </w:p>
          <w:p w14:paraId="4927BDCE"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p>
        </w:tc>
        <w:tc>
          <w:tcPr>
            <w:tcW w:w="2381" w:type="dxa"/>
          </w:tcPr>
          <w:p w14:paraId="14A96D5E"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42D56758"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9F225A" w:rsidRPr="00E41F1B" w14:paraId="14A4516C" w14:textId="77777777" w:rsidTr="005F5008">
        <w:tc>
          <w:tcPr>
            <w:tcW w:w="709" w:type="dxa"/>
          </w:tcPr>
          <w:p w14:paraId="31E32B9D" w14:textId="56C28D4F" w:rsidR="009F225A" w:rsidRPr="005F5008" w:rsidRDefault="009F225A" w:rsidP="009F225A">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10</w:t>
            </w:r>
            <w:r w:rsidR="005F5008" w:rsidRPr="005F5008">
              <w:rPr>
                <w:rFonts w:ascii="Times New Roman" w:hAnsi="Times New Roman" w:cs="Times New Roman"/>
                <w:bCs/>
                <w:noProof w:val="0"/>
                <w:sz w:val="28"/>
                <w:szCs w:val="28"/>
              </w:rPr>
              <w:t>.2</w:t>
            </w:r>
          </w:p>
        </w:tc>
        <w:tc>
          <w:tcPr>
            <w:tcW w:w="2502" w:type="dxa"/>
          </w:tcPr>
          <w:p w14:paraId="730CE57F"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Розвиток та подальше збільшення кількості послуг «Хірургія одного дня»</w:t>
            </w:r>
          </w:p>
        </w:tc>
        <w:tc>
          <w:tcPr>
            <w:tcW w:w="1637" w:type="dxa"/>
          </w:tcPr>
          <w:p w14:paraId="50CD3392"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w:t>
            </w:r>
            <w:r>
              <w:rPr>
                <w:rFonts w:ascii="Times New Roman" w:hAnsi="Times New Roman" w:cs="Times New Roman"/>
                <w:bCs/>
                <w:noProof w:val="0"/>
                <w:sz w:val="28"/>
                <w:szCs w:val="28"/>
              </w:rPr>
              <w:t>ій</w:t>
            </w:r>
            <w:r w:rsidRPr="00E41F1B">
              <w:rPr>
                <w:rFonts w:ascii="Times New Roman" w:hAnsi="Times New Roman" w:cs="Times New Roman"/>
                <w:bCs/>
                <w:noProof w:val="0"/>
                <w:sz w:val="28"/>
                <w:szCs w:val="28"/>
              </w:rPr>
              <w:t>но</w:t>
            </w:r>
          </w:p>
        </w:tc>
        <w:tc>
          <w:tcPr>
            <w:tcW w:w="2410" w:type="dxa"/>
          </w:tcPr>
          <w:p w14:paraId="6B403A62"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Збільшення коштів від НСЗУ за пакетом «Хірургія одного дня»</w:t>
            </w:r>
          </w:p>
          <w:p w14:paraId="1A0CB358"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p>
        </w:tc>
        <w:tc>
          <w:tcPr>
            <w:tcW w:w="2381" w:type="dxa"/>
          </w:tcPr>
          <w:p w14:paraId="7449069D"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308FB876"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p>
        </w:tc>
      </w:tr>
      <w:tr w:rsidR="009F225A" w:rsidRPr="00E41F1B" w14:paraId="03507269" w14:textId="77777777" w:rsidTr="005F5008">
        <w:tc>
          <w:tcPr>
            <w:tcW w:w="709" w:type="dxa"/>
          </w:tcPr>
          <w:p w14:paraId="7ED46BCE" w14:textId="0346AFBB" w:rsidR="009F225A" w:rsidRPr="005F5008" w:rsidRDefault="009F225A" w:rsidP="009F225A">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10</w:t>
            </w:r>
            <w:r w:rsidR="005F5008" w:rsidRPr="005F5008">
              <w:rPr>
                <w:rFonts w:ascii="Times New Roman" w:hAnsi="Times New Roman" w:cs="Times New Roman"/>
                <w:bCs/>
                <w:noProof w:val="0"/>
                <w:sz w:val="28"/>
                <w:szCs w:val="28"/>
              </w:rPr>
              <w:t>.3</w:t>
            </w:r>
          </w:p>
        </w:tc>
        <w:tc>
          <w:tcPr>
            <w:tcW w:w="2502" w:type="dxa"/>
          </w:tcPr>
          <w:p w14:paraId="3638BA4B"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Подальше впровадження та розширення </w:t>
            </w:r>
            <w:r w:rsidRPr="00E41F1B">
              <w:rPr>
                <w:rFonts w:ascii="Times New Roman" w:hAnsi="Times New Roman" w:cs="Times New Roman"/>
                <w:sz w:val="28"/>
                <w:szCs w:val="28"/>
              </w:rPr>
              <w:t xml:space="preserve"> платних послуг згідно затверджених тарифів.</w:t>
            </w:r>
          </w:p>
        </w:tc>
        <w:tc>
          <w:tcPr>
            <w:tcW w:w="1637" w:type="dxa"/>
          </w:tcPr>
          <w:p w14:paraId="394F9DD9"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3E675610"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381" w:type="dxa"/>
          </w:tcPr>
          <w:p w14:paraId="1D5D818D"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273FBA9E"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p w14:paraId="52E7024F"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p>
        </w:tc>
      </w:tr>
      <w:tr w:rsidR="009F225A" w:rsidRPr="00E41F1B" w14:paraId="0BBF73AE" w14:textId="77777777" w:rsidTr="005F5008">
        <w:tc>
          <w:tcPr>
            <w:tcW w:w="709" w:type="dxa"/>
          </w:tcPr>
          <w:p w14:paraId="4041D43A" w14:textId="77777777" w:rsidR="009F225A" w:rsidRPr="005F5008" w:rsidRDefault="009F225A" w:rsidP="009F225A">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10.4</w:t>
            </w:r>
          </w:p>
        </w:tc>
        <w:tc>
          <w:tcPr>
            <w:tcW w:w="2502" w:type="dxa"/>
          </w:tcPr>
          <w:p w14:paraId="387783C0"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Сприяти надходженню благодійних внесків</w:t>
            </w:r>
          </w:p>
        </w:tc>
        <w:tc>
          <w:tcPr>
            <w:tcW w:w="1637" w:type="dxa"/>
          </w:tcPr>
          <w:p w14:paraId="5C061C96"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71839D67"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381" w:type="dxa"/>
          </w:tcPr>
          <w:p w14:paraId="613A5C5F"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w:t>
            </w:r>
          </w:p>
          <w:p w14:paraId="16F68E58"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Л.</w:t>
            </w:r>
            <w:proofErr w:type="spellStart"/>
            <w:r>
              <w:rPr>
                <w:rFonts w:ascii="Times New Roman" w:hAnsi="Times New Roman" w:cs="Times New Roman"/>
                <w:bCs/>
                <w:noProof w:val="0"/>
                <w:sz w:val="28"/>
                <w:szCs w:val="28"/>
              </w:rPr>
              <w:t>Шапаренко</w:t>
            </w:r>
            <w:proofErr w:type="spellEnd"/>
          </w:p>
        </w:tc>
      </w:tr>
      <w:tr w:rsidR="009F225A" w:rsidRPr="00E41F1B" w14:paraId="4E684EAE" w14:textId="77777777" w:rsidTr="005F5008">
        <w:tc>
          <w:tcPr>
            <w:tcW w:w="709" w:type="dxa"/>
          </w:tcPr>
          <w:p w14:paraId="4AC5860B" w14:textId="77777777" w:rsidR="009F225A" w:rsidRPr="005F5008" w:rsidRDefault="009F225A" w:rsidP="009F225A">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10.5</w:t>
            </w:r>
          </w:p>
        </w:tc>
        <w:tc>
          <w:tcPr>
            <w:tcW w:w="2502" w:type="dxa"/>
          </w:tcPr>
          <w:p w14:paraId="16B437CE"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Фінансова підтримка ОТГ згідно «Програми фінансової підтримки»</w:t>
            </w:r>
          </w:p>
        </w:tc>
        <w:tc>
          <w:tcPr>
            <w:tcW w:w="1637" w:type="dxa"/>
          </w:tcPr>
          <w:p w14:paraId="1ACD8B37"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410" w:type="dxa"/>
          </w:tcPr>
          <w:p w14:paraId="5A628B5B"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381" w:type="dxa"/>
          </w:tcPr>
          <w:p w14:paraId="1188FBC0"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4F2EB87C"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9F225A" w:rsidRPr="00E41F1B" w14:paraId="0101D0BD" w14:textId="77777777" w:rsidTr="005F5008">
        <w:tc>
          <w:tcPr>
            <w:tcW w:w="9639" w:type="dxa"/>
            <w:gridSpan w:val="5"/>
          </w:tcPr>
          <w:p w14:paraId="129F36B1" w14:textId="77777777" w:rsidR="009F225A" w:rsidRPr="00E41F1B" w:rsidRDefault="009F225A" w:rsidP="009F225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11.Координація і співпраця з іншими ЗОЗ</w:t>
            </w:r>
          </w:p>
        </w:tc>
      </w:tr>
      <w:tr w:rsidR="009F225A" w:rsidRPr="00E41F1B" w14:paraId="0E73FC45" w14:textId="77777777" w:rsidTr="005F5008">
        <w:tc>
          <w:tcPr>
            <w:tcW w:w="709" w:type="dxa"/>
          </w:tcPr>
          <w:p w14:paraId="3DB18B1F" w14:textId="77777777" w:rsidR="009F225A" w:rsidRPr="005F5008" w:rsidRDefault="009F225A" w:rsidP="009F225A">
            <w:pPr>
              <w:autoSpaceDE w:val="0"/>
              <w:autoSpaceDN w:val="0"/>
              <w:adjustRightInd w:val="0"/>
              <w:jc w:val="both"/>
              <w:rPr>
                <w:rFonts w:ascii="Times New Roman" w:hAnsi="Times New Roman" w:cs="Times New Roman"/>
                <w:bCs/>
                <w:noProof w:val="0"/>
                <w:sz w:val="28"/>
                <w:szCs w:val="28"/>
              </w:rPr>
            </w:pPr>
            <w:r w:rsidRPr="005F5008">
              <w:rPr>
                <w:rFonts w:ascii="Times New Roman" w:hAnsi="Times New Roman" w:cs="Times New Roman"/>
                <w:bCs/>
                <w:noProof w:val="0"/>
                <w:sz w:val="28"/>
                <w:szCs w:val="28"/>
              </w:rPr>
              <w:t>11.1</w:t>
            </w:r>
          </w:p>
        </w:tc>
        <w:tc>
          <w:tcPr>
            <w:tcW w:w="2502" w:type="dxa"/>
          </w:tcPr>
          <w:p w14:paraId="5F330166" w14:textId="77777777" w:rsidR="009F225A" w:rsidRPr="00E41F1B" w:rsidRDefault="009F225A" w:rsidP="009F225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Співпрац</w:t>
            </w:r>
            <w:r w:rsidR="00910A2E">
              <w:rPr>
                <w:rFonts w:ascii="Times New Roman" w:hAnsi="Times New Roman" w:cs="Times New Roman"/>
                <w:sz w:val="28"/>
                <w:szCs w:val="28"/>
              </w:rPr>
              <w:t>я</w:t>
            </w:r>
            <w:r w:rsidRPr="00E41F1B">
              <w:rPr>
                <w:rFonts w:ascii="Times New Roman" w:hAnsi="Times New Roman" w:cs="Times New Roman"/>
                <w:sz w:val="28"/>
                <w:szCs w:val="28"/>
              </w:rPr>
              <w:t xml:space="preserve"> з іншими </w:t>
            </w:r>
            <w:r w:rsidRPr="00E41F1B">
              <w:rPr>
                <w:rFonts w:ascii="Times New Roman" w:hAnsi="Times New Roman" w:cs="Times New Roman"/>
                <w:sz w:val="28"/>
                <w:szCs w:val="28"/>
              </w:rPr>
              <w:lastRenderedPageBreak/>
              <w:t>медичними закладами району та області для обміну досвідом, визначення оптимального маршруту пацієнта та спільного використання кадрового потенціалу і діагностичних можливостей</w:t>
            </w:r>
          </w:p>
        </w:tc>
        <w:tc>
          <w:tcPr>
            <w:tcW w:w="1637" w:type="dxa"/>
          </w:tcPr>
          <w:p w14:paraId="42C982E4"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202</w:t>
            </w:r>
            <w:r>
              <w:rPr>
                <w:rFonts w:ascii="Times New Roman" w:hAnsi="Times New Roman" w:cs="Times New Roman"/>
                <w:bCs/>
                <w:noProof w:val="0"/>
                <w:sz w:val="28"/>
                <w:szCs w:val="28"/>
              </w:rPr>
              <w:t>6</w:t>
            </w:r>
          </w:p>
        </w:tc>
        <w:tc>
          <w:tcPr>
            <w:tcW w:w="2410" w:type="dxa"/>
          </w:tcPr>
          <w:p w14:paraId="47AF40B1"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Проведення хворим </w:t>
            </w:r>
            <w:r w:rsidRPr="00E41F1B">
              <w:rPr>
                <w:rFonts w:ascii="Times New Roman" w:hAnsi="Times New Roman" w:cs="Times New Roman"/>
                <w:bCs/>
                <w:noProof w:val="0"/>
                <w:sz w:val="28"/>
                <w:szCs w:val="28"/>
              </w:rPr>
              <w:lastRenderedPageBreak/>
              <w:t xml:space="preserve">обстеження на медичному обладнанні, що відсутнє в закладі  </w:t>
            </w:r>
            <w:proofErr w:type="spellStart"/>
            <w:r w:rsidRPr="00E41F1B">
              <w:rPr>
                <w:rFonts w:ascii="Times New Roman" w:hAnsi="Times New Roman" w:cs="Times New Roman"/>
                <w:bCs/>
                <w:noProof w:val="0"/>
                <w:sz w:val="28"/>
                <w:szCs w:val="28"/>
              </w:rPr>
              <w:t>–компютерна</w:t>
            </w:r>
            <w:proofErr w:type="spellEnd"/>
            <w:r w:rsidRPr="00E41F1B">
              <w:rPr>
                <w:rFonts w:ascii="Times New Roman" w:hAnsi="Times New Roman" w:cs="Times New Roman"/>
                <w:bCs/>
                <w:noProof w:val="0"/>
                <w:sz w:val="28"/>
                <w:szCs w:val="28"/>
              </w:rPr>
              <w:t xml:space="preserve"> томографія, МРТ, ангі</w:t>
            </w:r>
            <w:r>
              <w:rPr>
                <w:rFonts w:ascii="Times New Roman" w:hAnsi="Times New Roman" w:cs="Times New Roman"/>
                <w:bCs/>
                <w:noProof w:val="0"/>
                <w:sz w:val="28"/>
                <w:szCs w:val="28"/>
              </w:rPr>
              <w:t>о</w:t>
            </w:r>
            <w:r w:rsidRPr="00E41F1B">
              <w:rPr>
                <w:rFonts w:ascii="Times New Roman" w:hAnsi="Times New Roman" w:cs="Times New Roman"/>
                <w:bCs/>
                <w:noProof w:val="0"/>
                <w:sz w:val="28"/>
                <w:szCs w:val="28"/>
              </w:rPr>
              <w:t xml:space="preserve">графія. </w:t>
            </w:r>
          </w:p>
          <w:p w14:paraId="2951944E"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Госпіталізація ургентних хворих в інші заклади згідно діючих маршрутів пацієнта - інсульти, інфаркти, травми, пологи та ін.</w:t>
            </w:r>
          </w:p>
        </w:tc>
        <w:tc>
          <w:tcPr>
            <w:tcW w:w="2381" w:type="dxa"/>
          </w:tcPr>
          <w:p w14:paraId="39B32B2F" w14:textId="77777777" w:rsidR="009F225A" w:rsidRDefault="009F225A" w:rsidP="009F225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 xml:space="preserve">Заступник директора </w:t>
            </w:r>
            <w:r w:rsidRPr="00E41F1B">
              <w:rPr>
                <w:rFonts w:ascii="Times New Roman" w:hAnsi="Times New Roman" w:cs="Times New Roman"/>
                <w:bCs/>
                <w:noProof w:val="0"/>
                <w:sz w:val="28"/>
                <w:szCs w:val="28"/>
              </w:rPr>
              <w:lastRenderedPageBreak/>
              <w:t>С.Варшавський</w:t>
            </w:r>
          </w:p>
          <w:p w14:paraId="298C826B" w14:textId="77777777" w:rsidR="009F225A" w:rsidRPr="00E41F1B" w:rsidRDefault="009F225A" w:rsidP="009F225A">
            <w:pPr>
              <w:autoSpaceDE w:val="0"/>
              <w:autoSpaceDN w:val="0"/>
              <w:adjustRightInd w:val="0"/>
              <w:jc w:val="both"/>
              <w:rPr>
                <w:rFonts w:ascii="Times New Roman" w:hAnsi="Times New Roman" w:cs="Times New Roman"/>
                <w:bCs/>
                <w:noProof w:val="0"/>
                <w:sz w:val="28"/>
                <w:szCs w:val="28"/>
              </w:rPr>
            </w:pPr>
          </w:p>
        </w:tc>
      </w:tr>
    </w:tbl>
    <w:p w14:paraId="12A19BCA" w14:textId="77777777" w:rsidR="001267A5" w:rsidRDefault="001267A5" w:rsidP="002D6F47">
      <w:pPr>
        <w:autoSpaceDE w:val="0"/>
        <w:autoSpaceDN w:val="0"/>
        <w:adjustRightInd w:val="0"/>
        <w:spacing w:after="0" w:line="240" w:lineRule="auto"/>
        <w:jc w:val="both"/>
        <w:rPr>
          <w:rFonts w:ascii="Times New Roman" w:hAnsi="Times New Roman" w:cs="Times New Roman"/>
          <w:b/>
          <w:bCs/>
          <w:noProof w:val="0"/>
        </w:rPr>
      </w:pPr>
    </w:p>
    <w:bookmarkEnd w:id="16"/>
    <w:p w14:paraId="5CE25B1D" w14:textId="77777777" w:rsidR="001267A5" w:rsidRPr="008B503F" w:rsidRDefault="001267A5" w:rsidP="00357053">
      <w:pPr>
        <w:autoSpaceDE w:val="0"/>
        <w:autoSpaceDN w:val="0"/>
        <w:adjustRightInd w:val="0"/>
        <w:spacing w:after="0" w:line="24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202</w:t>
      </w:r>
      <w:r w:rsidR="003F30BE">
        <w:rPr>
          <w:rFonts w:ascii="Times New Roman" w:hAnsi="Times New Roman" w:cs="Times New Roman"/>
          <w:b/>
          <w:bCs/>
          <w:noProof w:val="0"/>
          <w:sz w:val="28"/>
          <w:szCs w:val="28"/>
        </w:rPr>
        <w:t>7</w:t>
      </w:r>
      <w:r w:rsidRPr="008B503F">
        <w:rPr>
          <w:rFonts w:ascii="Times New Roman" w:hAnsi="Times New Roman" w:cs="Times New Roman"/>
          <w:b/>
          <w:bCs/>
          <w:noProof w:val="0"/>
          <w:sz w:val="28"/>
          <w:szCs w:val="28"/>
        </w:rPr>
        <w:t xml:space="preserve"> рік</w:t>
      </w:r>
    </w:p>
    <w:tbl>
      <w:tblPr>
        <w:tblStyle w:val="a5"/>
        <w:tblW w:w="9668" w:type="dxa"/>
        <w:tblInd w:w="-34" w:type="dxa"/>
        <w:tblLayout w:type="fixed"/>
        <w:tblLook w:val="04A0" w:firstRow="1" w:lastRow="0" w:firstColumn="1" w:lastColumn="0" w:noHBand="0" w:noVBand="1"/>
      </w:tblPr>
      <w:tblGrid>
        <w:gridCol w:w="568"/>
        <w:gridCol w:w="141"/>
        <w:gridCol w:w="2361"/>
        <w:gridCol w:w="1637"/>
        <w:gridCol w:w="2693"/>
        <w:gridCol w:w="2268"/>
      </w:tblGrid>
      <w:tr w:rsidR="00097C93" w:rsidRPr="00E41F1B" w14:paraId="424EBEB9" w14:textId="77777777" w:rsidTr="005F5008">
        <w:tc>
          <w:tcPr>
            <w:tcW w:w="568" w:type="dxa"/>
          </w:tcPr>
          <w:p w14:paraId="72CE535B"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w:t>
            </w:r>
          </w:p>
        </w:tc>
        <w:tc>
          <w:tcPr>
            <w:tcW w:w="2502" w:type="dxa"/>
            <w:gridSpan w:val="2"/>
          </w:tcPr>
          <w:p w14:paraId="7060B282" w14:textId="77777777" w:rsidR="00097C93" w:rsidRPr="00E41F1B" w:rsidRDefault="00097C93" w:rsidP="00C621BA">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Захід </w:t>
            </w:r>
          </w:p>
        </w:tc>
        <w:tc>
          <w:tcPr>
            <w:tcW w:w="1637" w:type="dxa"/>
          </w:tcPr>
          <w:p w14:paraId="48AD0728"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Термін виконання</w:t>
            </w:r>
          </w:p>
        </w:tc>
        <w:tc>
          <w:tcPr>
            <w:tcW w:w="2693" w:type="dxa"/>
          </w:tcPr>
          <w:p w14:paraId="30F872F5"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Результативний показник</w:t>
            </w:r>
          </w:p>
        </w:tc>
        <w:tc>
          <w:tcPr>
            <w:tcW w:w="2268" w:type="dxa"/>
          </w:tcPr>
          <w:p w14:paraId="465EEA49"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Відповідальний</w:t>
            </w:r>
          </w:p>
        </w:tc>
      </w:tr>
      <w:tr w:rsidR="00097C93" w:rsidRPr="00E41F1B" w14:paraId="0327F4E7" w14:textId="77777777" w:rsidTr="005F5008">
        <w:tc>
          <w:tcPr>
            <w:tcW w:w="568" w:type="dxa"/>
          </w:tcPr>
          <w:p w14:paraId="61F78EA1"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w:t>
            </w:r>
          </w:p>
        </w:tc>
        <w:tc>
          <w:tcPr>
            <w:tcW w:w="2502" w:type="dxa"/>
            <w:gridSpan w:val="2"/>
          </w:tcPr>
          <w:p w14:paraId="7127A501" w14:textId="77777777" w:rsidR="00097C93" w:rsidRPr="00E41F1B" w:rsidRDefault="00097C93" w:rsidP="00C621BA">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Організація та управління</w:t>
            </w:r>
          </w:p>
        </w:tc>
        <w:tc>
          <w:tcPr>
            <w:tcW w:w="1637" w:type="dxa"/>
          </w:tcPr>
          <w:p w14:paraId="18F2147F"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p>
        </w:tc>
        <w:tc>
          <w:tcPr>
            <w:tcW w:w="2693" w:type="dxa"/>
          </w:tcPr>
          <w:p w14:paraId="1A090CCD"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p>
        </w:tc>
        <w:tc>
          <w:tcPr>
            <w:tcW w:w="2268" w:type="dxa"/>
          </w:tcPr>
          <w:p w14:paraId="683CE4F2"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p>
        </w:tc>
      </w:tr>
      <w:tr w:rsidR="00097C93" w:rsidRPr="00E41F1B" w14:paraId="7A5728D4" w14:textId="77777777" w:rsidTr="005F5008">
        <w:tc>
          <w:tcPr>
            <w:tcW w:w="568" w:type="dxa"/>
          </w:tcPr>
          <w:p w14:paraId="2EEB055B" w14:textId="73C5221C" w:rsidR="00097C93" w:rsidRPr="005F5008"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1.1</w:t>
            </w:r>
          </w:p>
        </w:tc>
        <w:tc>
          <w:tcPr>
            <w:tcW w:w="2502" w:type="dxa"/>
            <w:gridSpan w:val="2"/>
          </w:tcPr>
          <w:p w14:paraId="093939D3" w14:textId="77777777" w:rsidR="00097C93" w:rsidRPr="00E41F1B" w:rsidRDefault="00097C93"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823ADA">
              <w:rPr>
                <w:rFonts w:ascii="Times New Roman" w:hAnsi="Times New Roman" w:cs="Times New Roman"/>
                <w:sz w:val="28"/>
                <w:szCs w:val="28"/>
              </w:rPr>
              <w:t xml:space="preserve">ення </w:t>
            </w:r>
            <w:r w:rsidRPr="00E41F1B">
              <w:rPr>
                <w:rFonts w:ascii="Times New Roman" w:hAnsi="Times New Roman" w:cs="Times New Roman"/>
                <w:sz w:val="28"/>
                <w:szCs w:val="28"/>
              </w:rPr>
              <w:t>підготовк</w:t>
            </w:r>
            <w:r w:rsidR="00823ADA">
              <w:rPr>
                <w:rFonts w:ascii="Times New Roman" w:hAnsi="Times New Roman" w:cs="Times New Roman"/>
                <w:sz w:val="28"/>
                <w:szCs w:val="28"/>
              </w:rPr>
              <w:t>и</w:t>
            </w:r>
            <w:r w:rsidRPr="00E41F1B">
              <w:rPr>
                <w:rFonts w:ascii="Times New Roman" w:hAnsi="Times New Roman" w:cs="Times New Roman"/>
                <w:sz w:val="28"/>
                <w:szCs w:val="28"/>
              </w:rPr>
              <w:t xml:space="preserve"> кадрів адміністративно-управлінського персоналу з урахуванням основ сучасного менеджменту;</w:t>
            </w:r>
          </w:p>
        </w:tc>
        <w:tc>
          <w:tcPr>
            <w:tcW w:w="1637" w:type="dxa"/>
          </w:tcPr>
          <w:p w14:paraId="736BFBE3"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6</w:t>
            </w: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8</w:t>
            </w:r>
          </w:p>
        </w:tc>
        <w:tc>
          <w:tcPr>
            <w:tcW w:w="2693" w:type="dxa"/>
          </w:tcPr>
          <w:p w14:paraId="10AB221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Запровадження нових механізмів в підвищен</w:t>
            </w:r>
            <w:r>
              <w:rPr>
                <w:rFonts w:ascii="Times New Roman" w:hAnsi="Times New Roman" w:cs="Times New Roman"/>
                <w:bCs/>
                <w:noProof w:val="0"/>
                <w:sz w:val="28"/>
                <w:szCs w:val="28"/>
              </w:rPr>
              <w:t>н</w:t>
            </w:r>
            <w:r w:rsidRPr="00E41F1B">
              <w:rPr>
                <w:rFonts w:ascii="Times New Roman" w:hAnsi="Times New Roman" w:cs="Times New Roman"/>
                <w:bCs/>
                <w:noProof w:val="0"/>
                <w:sz w:val="28"/>
                <w:szCs w:val="28"/>
              </w:rPr>
              <w:t xml:space="preserve">і </w:t>
            </w:r>
            <w:proofErr w:type="spellStart"/>
            <w:r w:rsidRPr="00E41F1B">
              <w:rPr>
                <w:rFonts w:ascii="Times New Roman" w:hAnsi="Times New Roman" w:cs="Times New Roman"/>
                <w:bCs/>
                <w:noProof w:val="0"/>
                <w:sz w:val="28"/>
                <w:szCs w:val="28"/>
              </w:rPr>
              <w:t>конкурентноспроможності</w:t>
            </w:r>
            <w:proofErr w:type="spellEnd"/>
            <w:r w:rsidRPr="00E41F1B">
              <w:rPr>
                <w:rFonts w:ascii="Times New Roman" w:hAnsi="Times New Roman" w:cs="Times New Roman"/>
                <w:bCs/>
                <w:noProof w:val="0"/>
                <w:sz w:val="28"/>
                <w:szCs w:val="28"/>
              </w:rPr>
              <w:t xml:space="preserve"> та фінансової спроможності закладу.</w:t>
            </w:r>
          </w:p>
        </w:tc>
        <w:tc>
          <w:tcPr>
            <w:tcW w:w="2268" w:type="dxa"/>
          </w:tcPr>
          <w:p w14:paraId="1046773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tc>
      </w:tr>
      <w:tr w:rsidR="00097C93" w:rsidRPr="00E41F1B" w14:paraId="550D857B" w14:textId="77777777" w:rsidTr="005F5008">
        <w:tc>
          <w:tcPr>
            <w:tcW w:w="568" w:type="dxa"/>
          </w:tcPr>
          <w:p w14:paraId="7CC63649" w14:textId="51E0A569" w:rsidR="00097C93" w:rsidRPr="005F5008"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1.2</w:t>
            </w:r>
          </w:p>
        </w:tc>
        <w:tc>
          <w:tcPr>
            <w:tcW w:w="2502" w:type="dxa"/>
            <w:gridSpan w:val="2"/>
          </w:tcPr>
          <w:p w14:paraId="5B1D96AA" w14:textId="77777777" w:rsidR="00097C93" w:rsidRPr="00E41F1B" w:rsidRDefault="00097C93"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Підтрим</w:t>
            </w:r>
            <w:r w:rsidR="00823ADA">
              <w:rPr>
                <w:rFonts w:ascii="Times New Roman" w:hAnsi="Times New Roman" w:cs="Times New Roman"/>
                <w:sz w:val="28"/>
                <w:szCs w:val="28"/>
              </w:rPr>
              <w:t>ка</w:t>
            </w:r>
            <w:r>
              <w:rPr>
                <w:rFonts w:ascii="Times New Roman" w:hAnsi="Times New Roman" w:cs="Times New Roman"/>
                <w:sz w:val="28"/>
                <w:szCs w:val="28"/>
              </w:rPr>
              <w:t xml:space="preserve">  робот</w:t>
            </w:r>
            <w:r w:rsidR="00263514">
              <w:rPr>
                <w:rFonts w:ascii="Times New Roman" w:hAnsi="Times New Roman" w:cs="Times New Roman"/>
                <w:sz w:val="28"/>
                <w:szCs w:val="28"/>
              </w:rPr>
              <w:t>и</w:t>
            </w:r>
            <w:r w:rsidRPr="00E41F1B">
              <w:rPr>
                <w:rFonts w:ascii="Times New Roman" w:hAnsi="Times New Roman" w:cs="Times New Roman"/>
                <w:sz w:val="28"/>
                <w:szCs w:val="28"/>
              </w:rPr>
              <w:t xml:space="preserve"> офіційн</w:t>
            </w:r>
            <w:r>
              <w:rPr>
                <w:rFonts w:ascii="Times New Roman" w:hAnsi="Times New Roman" w:cs="Times New Roman"/>
                <w:sz w:val="28"/>
                <w:szCs w:val="28"/>
              </w:rPr>
              <w:t xml:space="preserve">ого </w:t>
            </w:r>
            <w:r w:rsidRPr="00E41F1B">
              <w:rPr>
                <w:rFonts w:ascii="Times New Roman" w:hAnsi="Times New Roman" w:cs="Times New Roman"/>
                <w:sz w:val="28"/>
                <w:szCs w:val="28"/>
              </w:rPr>
              <w:t xml:space="preserve"> сайт</w:t>
            </w:r>
            <w:r>
              <w:rPr>
                <w:rFonts w:ascii="Times New Roman" w:hAnsi="Times New Roman" w:cs="Times New Roman"/>
                <w:sz w:val="28"/>
                <w:szCs w:val="28"/>
              </w:rPr>
              <w:t>у</w:t>
            </w:r>
            <w:r w:rsidRPr="00E41F1B">
              <w:rPr>
                <w:rFonts w:ascii="Times New Roman" w:hAnsi="Times New Roman" w:cs="Times New Roman"/>
                <w:sz w:val="28"/>
                <w:szCs w:val="28"/>
              </w:rPr>
              <w:t xml:space="preserve"> КНП «Решетилівська центральна лікарня»» щодо інформування про діяльність закладу, перелік медичних послуг та інше.</w:t>
            </w:r>
          </w:p>
        </w:tc>
        <w:tc>
          <w:tcPr>
            <w:tcW w:w="1637" w:type="dxa"/>
          </w:tcPr>
          <w:p w14:paraId="1929D33F"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6-2028</w:t>
            </w:r>
          </w:p>
        </w:tc>
        <w:tc>
          <w:tcPr>
            <w:tcW w:w="2693" w:type="dxa"/>
          </w:tcPr>
          <w:p w14:paraId="7499E968"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Інформування жителів громад про роботу закладу, обсяг медичних послуг та ін. </w:t>
            </w:r>
          </w:p>
        </w:tc>
        <w:tc>
          <w:tcPr>
            <w:tcW w:w="2268" w:type="dxa"/>
          </w:tcPr>
          <w:p w14:paraId="4F9C2C99"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Ю.Шульженко</w:t>
            </w:r>
          </w:p>
          <w:p w14:paraId="3567C02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Інженер  супроводу  з </w:t>
            </w:r>
            <w:proofErr w:type="spellStart"/>
            <w:r w:rsidRPr="00E41F1B">
              <w:rPr>
                <w:rFonts w:ascii="Times New Roman" w:hAnsi="Times New Roman" w:cs="Times New Roman"/>
                <w:bCs/>
                <w:noProof w:val="0"/>
                <w:sz w:val="28"/>
                <w:szCs w:val="28"/>
              </w:rPr>
              <w:t>коп'ютерних</w:t>
            </w:r>
            <w:proofErr w:type="spellEnd"/>
            <w:r w:rsidRPr="00E41F1B">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программ</w:t>
            </w:r>
            <w:proofErr w:type="spellEnd"/>
          </w:p>
          <w:p w14:paraId="68425D98"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М. </w:t>
            </w:r>
            <w:proofErr w:type="spellStart"/>
            <w:r w:rsidRPr="00E41F1B">
              <w:rPr>
                <w:rFonts w:ascii="Times New Roman" w:hAnsi="Times New Roman" w:cs="Times New Roman"/>
                <w:bCs/>
                <w:noProof w:val="0"/>
                <w:sz w:val="28"/>
                <w:szCs w:val="28"/>
              </w:rPr>
              <w:t>Коцопей</w:t>
            </w:r>
            <w:proofErr w:type="spellEnd"/>
          </w:p>
        </w:tc>
      </w:tr>
      <w:tr w:rsidR="00097C93" w:rsidRPr="00E41F1B" w14:paraId="5203B7A7" w14:textId="77777777" w:rsidTr="005F5008">
        <w:tc>
          <w:tcPr>
            <w:tcW w:w="568" w:type="dxa"/>
          </w:tcPr>
          <w:p w14:paraId="02C6A3CB" w14:textId="3C4CE6A8" w:rsidR="00097C93" w:rsidRPr="005F5008"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1.3</w:t>
            </w:r>
          </w:p>
        </w:tc>
        <w:tc>
          <w:tcPr>
            <w:tcW w:w="2502" w:type="dxa"/>
            <w:gridSpan w:val="2"/>
          </w:tcPr>
          <w:p w14:paraId="198649A3"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Співпрацювати з іншими медичними закладами </w:t>
            </w:r>
          </w:p>
          <w:p w14:paraId="4FC3B01B"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району та області </w:t>
            </w:r>
            <w:r w:rsidRPr="00E41F1B">
              <w:rPr>
                <w:rFonts w:ascii="Times New Roman" w:hAnsi="Times New Roman" w:cs="Times New Roman"/>
                <w:sz w:val="28"/>
                <w:szCs w:val="28"/>
              </w:rPr>
              <w:lastRenderedPageBreak/>
              <w:t xml:space="preserve">для </w:t>
            </w:r>
          </w:p>
          <w:p w14:paraId="2147EE00"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визначення оптимального маршруту пацієнта та </w:t>
            </w:r>
          </w:p>
          <w:p w14:paraId="5F8248F2"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спільного використання кадрового потенціалу і </w:t>
            </w:r>
          </w:p>
          <w:p w14:paraId="243548AD"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діагностичних можливостей.</w:t>
            </w:r>
          </w:p>
        </w:tc>
        <w:tc>
          <w:tcPr>
            <w:tcW w:w="1637" w:type="dxa"/>
          </w:tcPr>
          <w:p w14:paraId="2B31E9BE"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202</w:t>
            </w:r>
            <w:r w:rsidR="00341F33">
              <w:rPr>
                <w:rFonts w:ascii="Times New Roman" w:hAnsi="Times New Roman" w:cs="Times New Roman"/>
                <w:bCs/>
                <w:noProof w:val="0"/>
                <w:sz w:val="28"/>
                <w:szCs w:val="28"/>
              </w:rPr>
              <w:t>6-2028</w:t>
            </w:r>
          </w:p>
        </w:tc>
        <w:tc>
          <w:tcPr>
            <w:tcW w:w="2693" w:type="dxa"/>
          </w:tcPr>
          <w:p w14:paraId="34E0F025"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Удосконалення та підвищення якості медичної допомоги, раціональне використання </w:t>
            </w:r>
            <w:r w:rsidRPr="00E41F1B">
              <w:rPr>
                <w:rFonts w:ascii="Times New Roman" w:hAnsi="Times New Roman" w:cs="Times New Roman"/>
                <w:bCs/>
                <w:noProof w:val="0"/>
                <w:sz w:val="28"/>
                <w:szCs w:val="28"/>
              </w:rPr>
              <w:lastRenderedPageBreak/>
              <w:t>медичного обладнання.</w:t>
            </w:r>
          </w:p>
        </w:tc>
        <w:tc>
          <w:tcPr>
            <w:tcW w:w="2268" w:type="dxa"/>
          </w:tcPr>
          <w:p w14:paraId="34699847"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Заступник директора С.Варшавський</w:t>
            </w:r>
          </w:p>
        </w:tc>
      </w:tr>
      <w:tr w:rsidR="00097C93" w:rsidRPr="00E41F1B" w14:paraId="1B029F75" w14:textId="77777777" w:rsidTr="005F5008">
        <w:tc>
          <w:tcPr>
            <w:tcW w:w="568" w:type="dxa"/>
          </w:tcPr>
          <w:p w14:paraId="73A97607" w14:textId="1568F97E" w:rsidR="00097C93" w:rsidRPr="005F5008"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1.4</w:t>
            </w:r>
          </w:p>
        </w:tc>
        <w:tc>
          <w:tcPr>
            <w:tcW w:w="2502" w:type="dxa"/>
            <w:gridSpan w:val="2"/>
          </w:tcPr>
          <w:p w14:paraId="4721EE1E"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Зміцнювати матеріально-технічну базу лікарні </w:t>
            </w:r>
          </w:p>
          <w:p w14:paraId="7BB8CD3C"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шляхом проведення поточних ремонтів, </w:t>
            </w:r>
          </w:p>
          <w:p w14:paraId="7BA67CEA"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придбання діагностичного та лікувального </w:t>
            </w:r>
          </w:p>
          <w:p w14:paraId="3D13229B"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обладнання, а також проведення сервісного </w:t>
            </w:r>
          </w:p>
          <w:p w14:paraId="2223690E"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обслуговування та ремонту обладнання (за </w:t>
            </w:r>
          </w:p>
          <w:p w14:paraId="43820245"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окремо затвердженим планом).</w:t>
            </w:r>
          </w:p>
        </w:tc>
        <w:tc>
          <w:tcPr>
            <w:tcW w:w="1637" w:type="dxa"/>
          </w:tcPr>
          <w:p w14:paraId="6D9DF624"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5FF8C48D"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Удосконалення та підвищення якості медичної допомоги, раціональне використання медичного обладнання та коштів, підвищення рівня задоволеності пацієнтів.</w:t>
            </w:r>
          </w:p>
        </w:tc>
        <w:tc>
          <w:tcPr>
            <w:tcW w:w="2268" w:type="dxa"/>
          </w:tcPr>
          <w:p w14:paraId="659950A1"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Директор  Ю.</w:t>
            </w:r>
            <w:proofErr w:type="spellStart"/>
            <w:r w:rsidRPr="00E41F1B">
              <w:rPr>
                <w:rFonts w:ascii="Times New Roman" w:hAnsi="Times New Roman" w:cs="Times New Roman"/>
                <w:bCs/>
                <w:noProof w:val="0"/>
                <w:sz w:val="28"/>
                <w:szCs w:val="28"/>
              </w:rPr>
              <w:t>Черкун</w:t>
            </w:r>
            <w:proofErr w:type="spellEnd"/>
          </w:p>
          <w:p w14:paraId="45B7108C"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097C93" w:rsidRPr="00E41F1B" w14:paraId="6B7F8B27" w14:textId="77777777" w:rsidTr="005F5008">
        <w:tc>
          <w:tcPr>
            <w:tcW w:w="568" w:type="dxa"/>
          </w:tcPr>
          <w:p w14:paraId="4EAC01C0" w14:textId="13E1C47A" w:rsidR="00097C93" w:rsidRPr="005F5008"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1.5</w:t>
            </w:r>
          </w:p>
        </w:tc>
        <w:tc>
          <w:tcPr>
            <w:tcW w:w="2502" w:type="dxa"/>
            <w:gridSpan w:val="2"/>
          </w:tcPr>
          <w:p w14:paraId="37CC1012"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Продовжувати впровадження заходів з </w:t>
            </w:r>
          </w:p>
          <w:p w14:paraId="2A915CE7"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енергоефективності</w:t>
            </w:r>
          </w:p>
        </w:tc>
        <w:tc>
          <w:tcPr>
            <w:tcW w:w="1637" w:type="dxa"/>
          </w:tcPr>
          <w:p w14:paraId="25A5E602"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7</w:t>
            </w:r>
          </w:p>
        </w:tc>
        <w:tc>
          <w:tcPr>
            <w:tcW w:w="2693" w:type="dxa"/>
          </w:tcPr>
          <w:p w14:paraId="68759744"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коштів на теплопостачання та утримання будівлі.</w:t>
            </w:r>
          </w:p>
        </w:tc>
        <w:tc>
          <w:tcPr>
            <w:tcW w:w="2268" w:type="dxa"/>
          </w:tcPr>
          <w:p w14:paraId="023902EB"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6031A478"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097C93" w:rsidRPr="00E41F1B" w14:paraId="7DBEE331" w14:textId="77777777" w:rsidTr="005F5008">
        <w:tc>
          <w:tcPr>
            <w:tcW w:w="9668" w:type="dxa"/>
            <w:gridSpan w:val="6"/>
          </w:tcPr>
          <w:p w14:paraId="170A35CE"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2. Розвиток медичних послуг та підвищення якості медичної допомоги </w:t>
            </w:r>
          </w:p>
        </w:tc>
      </w:tr>
      <w:tr w:rsidR="00097C93" w:rsidRPr="00E41F1B" w14:paraId="5EB44E78" w14:textId="77777777" w:rsidTr="005F5008">
        <w:tc>
          <w:tcPr>
            <w:tcW w:w="568" w:type="dxa"/>
          </w:tcPr>
          <w:p w14:paraId="1F1EDA52" w14:textId="48B6F281" w:rsidR="00097C93" w:rsidRPr="00E41F1B"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2.1</w:t>
            </w:r>
          </w:p>
        </w:tc>
        <w:tc>
          <w:tcPr>
            <w:tcW w:w="2502" w:type="dxa"/>
            <w:gridSpan w:val="2"/>
          </w:tcPr>
          <w:p w14:paraId="7DAA37A7"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Розвивати послуги з надання стаціонарної паліативної допомоги</w:t>
            </w:r>
          </w:p>
        </w:tc>
        <w:tc>
          <w:tcPr>
            <w:tcW w:w="1637" w:type="dxa"/>
          </w:tcPr>
          <w:p w14:paraId="062606E5"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7BE3312A"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Задоволення потреб населення в паліативній допомозі.</w:t>
            </w:r>
          </w:p>
        </w:tc>
        <w:tc>
          <w:tcPr>
            <w:tcW w:w="2268" w:type="dxa"/>
          </w:tcPr>
          <w:p w14:paraId="55E21E61"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097C93" w:rsidRPr="00E41F1B" w14:paraId="743765AB" w14:textId="77777777" w:rsidTr="005F5008">
        <w:tc>
          <w:tcPr>
            <w:tcW w:w="568" w:type="dxa"/>
          </w:tcPr>
          <w:p w14:paraId="46334CA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2.2.</w:t>
            </w:r>
          </w:p>
        </w:tc>
        <w:tc>
          <w:tcPr>
            <w:tcW w:w="2502" w:type="dxa"/>
            <w:gridSpan w:val="2"/>
          </w:tcPr>
          <w:p w14:paraId="390F79B5"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Використовувати доказову медицину та </w:t>
            </w:r>
          </w:p>
          <w:p w14:paraId="21BCD798"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lastRenderedPageBreak/>
              <w:t xml:space="preserve">дотримуватись уніфікованих протоколів </w:t>
            </w:r>
          </w:p>
          <w:p w14:paraId="64A79697"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проводити </w:t>
            </w:r>
          </w:p>
          <w:p w14:paraId="0C491DCA"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курс лікування</w:t>
            </w:r>
          </w:p>
        </w:tc>
        <w:tc>
          <w:tcPr>
            <w:tcW w:w="1637" w:type="dxa"/>
          </w:tcPr>
          <w:p w14:paraId="6C087651"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постійно</w:t>
            </w:r>
          </w:p>
        </w:tc>
        <w:tc>
          <w:tcPr>
            <w:tcW w:w="2693" w:type="dxa"/>
          </w:tcPr>
          <w:p w14:paraId="1BAFFA83"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Підвищення якості медичних послуг, скорочення термінів </w:t>
            </w:r>
            <w:r w:rsidRPr="00E41F1B">
              <w:rPr>
                <w:rFonts w:ascii="Times New Roman" w:hAnsi="Times New Roman" w:cs="Times New Roman"/>
                <w:bCs/>
                <w:noProof w:val="0"/>
                <w:sz w:val="28"/>
                <w:szCs w:val="28"/>
              </w:rPr>
              <w:lastRenderedPageBreak/>
              <w:t>лікування.</w:t>
            </w:r>
          </w:p>
        </w:tc>
        <w:tc>
          <w:tcPr>
            <w:tcW w:w="2268" w:type="dxa"/>
          </w:tcPr>
          <w:p w14:paraId="492A3B72"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Заступник директора С.Варшавський</w:t>
            </w:r>
          </w:p>
        </w:tc>
      </w:tr>
      <w:tr w:rsidR="00097C93" w:rsidRPr="00E41F1B" w14:paraId="653C3340" w14:textId="77777777" w:rsidTr="005F5008">
        <w:tc>
          <w:tcPr>
            <w:tcW w:w="568" w:type="dxa"/>
          </w:tcPr>
          <w:p w14:paraId="0C44487C" w14:textId="74CC2E1C" w:rsidR="00097C93" w:rsidRPr="00E41F1B"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2.3</w:t>
            </w:r>
          </w:p>
        </w:tc>
        <w:tc>
          <w:tcPr>
            <w:tcW w:w="2502" w:type="dxa"/>
            <w:gridSpan w:val="2"/>
          </w:tcPr>
          <w:p w14:paraId="329D7E29" w14:textId="77777777" w:rsidR="00097C93" w:rsidRPr="00E41F1B" w:rsidRDefault="00097C93"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Розвиток амбулаторних медичних послуг, в тому числі запровадження стаціонарозамінних медичних послуг</w:t>
            </w:r>
          </w:p>
        </w:tc>
        <w:tc>
          <w:tcPr>
            <w:tcW w:w="1637" w:type="dxa"/>
          </w:tcPr>
          <w:p w14:paraId="5EFDBED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постійно </w:t>
            </w:r>
          </w:p>
        </w:tc>
        <w:tc>
          <w:tcPr>
            <w:tcW w:w="2693" w:type="dxa"/>
          </w:tcPr>
          <w:p w14:paraId="478E1C2F"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Підвищення якості медичних послуг в амбулаторних умовах</w:t>
            </w:r>
          </w:p>
        </w:tc>
        <w:tc>
          <w:tcPr>
            <w:tcW w:w="2268" w:type="dxa"/>
          </w:tcPr>
          <w:p w14:paraId="31DC231F"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Завідувач поліклінічним відділенням М.Тур </w:t>
            </w:r>
          </w:p>
        </w:tc>
      </w:tr>
      <w:tr w:rsidR="00097C93" w:rsidRPr="00E41F1B" w14:paraId="46FE8171" w14:textId="77777777" w:rsidTr="005F5008">
        <w:tc>
          <w:tcPr>
            <w:tcW w:w="9668" w:type="dxa"/>
            <w:gridSpan w:val="6"/>
          </w:tcPr>
          <w:p w14:paraId="51871A08" w14:textId="77777777" w:rsidR="00097C93" w:rsidRPr="00E41F1B" w:rsidRDefault="00097C93"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3.  Матеріально-технічне забезпечення</w:t>
            </w:r>
          </w:p>
        </w:tc>
      </w:tr>
      <w:tr w:rsidR="00097C93" w:rsidRPr="00E41F1B" w14:paraId="28E83F33" w14:textId="77777777" w:rsidTr="005F5008">
        <w:tc>
          <w:tcPr>
            <w:tcW w:w="568" w:type="dxa"/>
          </w:tcPr>
          <w:p w14:paraId="2CB8B268"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lang w:val="en-US"/>
              </w:rPr>
              <w:t>3</w:t>
            </w:r>
            <w:r w:rsidRPr="00E41F1B">
              <w:rPr>
                <w:rFonts w:ascii="Times New Roman" w:hAnsi="Times New Roman" w:cs="Times New Roman"/>
                <w:bCs/>
                <w:noProof w:val="0"/>
                <w:sz w:val="28"/>
                <w:szCs w:val="28"/>
              </w:rPr>
              <w:t>.1</w:t>
            </w:r>
          </w:p>
        </w:tc>
        <w:tc>
          <w:tcPr>
            <w:tcW w:w="2502" w:type="dxa"/>
            <w:gridSpan w:val="2"/>
          </w:tcPr>
          <w:p w14:paraId="44A0F7E7" w14:textId="77777777" w:rsidR="00097C93" w:rsidRPr="00E41F1B" w:rsidRDefault="00D358E6"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Впровадження надання медичної допомоги з реабілітації різним верствам населення</w:t>
            </w:r>
          </w:p>
        </w:tc>
        <w:tc>
          <w:tcPr>
            <w:tcW w:w="1637" w:type="dxa"/>
          </w:tcPr>
          <w:p w14:paraId="6E5334A1"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9E40FF">
              <w:rPr>
                <w:rFonts w:ascii="Times New Roman" w:hAnsi="Times New Roman" w:cs="Times New Roman"/>
                <w:bCs/>
                <w:noProof w:val="0"/>
                <w:sz w:val="28"/>
                <w:szCs w:val="28"/>
              </w:rPr>
              <w:t>7</w:t>
            </w:r>
            <w:r w:rsidRPr="00E41F1B">
              <w:rPr>
                <w:rFonts w:ascii="Times New Roman" w:hAnsi="Times New Roman" w:cs="Times New Roman"/>
                <w:bCs/>
                <w:noProof w:val="0"/>
                <w:sz w:val="28"/>
                <w:szCs w:val="28"/>
              </w:rPr>
              <w:t xml:space="preserve"> р</w:t>
            </w:r>
            <w:r>
              <w:rPr>
                <w:rFonts w:ascii="Times New Roman" w:hAnsi="Times New Roman" w:cs="Times New Roman"/>
                <w:bCs/>
                <w:noProof w:val="0"/>
                <w:sz w:val="28"/>
                <w:szCs w:val="28"/>
              </w:rPr>
              <w:t>.</w:t>
            </w:r>
          </w:p>
        </w:tc>
        <w:tc>
          <w:tcPr>
            <w:tcW w:w="2693" w:type="dxa"/>
          </w:tcPr>
          <w:p w14:paraId="0916EAEB" w14:textId="77777777" w:rsidR="00097C93" w:rsidRPr="00E41F1B" w:rsidRDefault="00D358E6"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sz w:val="28"/>
                <w:szCs w:val="28"/>
              </w:rPr>
              <w:t xml:space="preserve">Надання реабілітаційних </w:t>
            </w:r>
            <w:r w:rsidR="00097C93" w:rsidRPr="00E41F1B">
              <w:rPr>
                <w:rFonts w:ascii="Times New Roman" w:hAnsi="Times New Roman" w:cs="Times New Roman"/>
                <w:sz w:val="28"/>
                <w:szCs w:val="28"/>
              </w:rPr>
              <w:t xml:space="preserve">послуг </w:t>
            </w:r>
            <w:r>
              <w:rPr>
                <w:rFonts w:ascii="Times New Roman" w:hAnsi="Times New Roman" w:cs="Times New Roman"/>
                <w:sz w:val="28"/>
                <w:szCs w:val="28"/>
              </w:rPr>
              <w:t>населенню громади шляхом відкриття реабілітаційного віддлення</w:t>
            </w:r>
            <w:r w:rsidR="00097C93" w:rsidRPr="00E41F1B">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2268" w:type="dxa"/>
          </w:tcPr>
          <w:p w14:paraId="4F3EF889"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3DD17E54"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p>
        </w:tc>
      </w:tr>
      <w:tr w:rsidR="00097C93" w:rsidRPr="00E41F1B" w14:paraId="3E1D5B2B" w14:textId="77777777" w:rsidTr="005F5008">
        <w:tc>
          <w:tcPr>
            <w:tcW w:w="568" w:type="dxa"/>
          </w:tcPr>
          <w:p w14:paraId="70CD4378" w14:textId="3FAB180A" w:rsidR="00097C93" w:rsidRPr="00E41F1B"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3.2</w:t>
            </w:r>
          </w:p>
        </w:tc>
        <w:tc>
          <w:tcPr>
            <w:tcW w:w="2502" w:type="dxa"/>
            <w:gridSpan w:val="2"/>
          </w:tcPr>
          <w:p w14:paraId="0DA2386D" w14:textId="77777777" w:rsidR="00097C93" w:rsidRPr="00E41F1B" w:rsidRDefault="00097C93"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Придбання </w:t>
            </w:r>
            <w:r w:rsidR="00BF2079">
              <w:rPr>
                <w:rFonts w:ascii="Times New Roman" w:hAnsi="Times New Roman" w:cs="Times New Roman"/>
                <w:bCs/>
                <w:noProof w:val="0"/>
                <w:sz w:val="28"/>
                <w:szCs w:val="28"/>
              </w:rPr>
              <w:t xml:space="preserve">спеціалізованого медичного транспорту </w:t>
            </w:r>
          </w:p>
        </w:tc>
        <w:tc>
          <w:tcPr>
            <w:tcW w:w="1637" w:type="dxa"/>
          </w:tcPr>
          <w:p w14:paraId="235B5B62"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4 квартал 202</w:t>
            </w:r>
            <w:r w:rsidR="00D06946">
              <w:rPr>
                <w:rFonts w:ascii="Times New Roman" w:hAnsi="Times New Roman" w:cs="Times New Roman"/>
                <w:bCs/>
                <w:noProof w:val="0"/>
                <w:sz w:val="28"/>
                <w:szCs w:val="28"/>
              </w:rPr>
              <w:t>7</w:t>
            </w:r>
            <w:r w:rsidRPr="00E41F1B">
              <w:rPr>
                <w:rFonts w:ascii="Times New Roman" w:hAnsi="Times New Roman" w:cs="Times New Roman"/>
                <w:bCs/>
                <w:noProof w:val="0"/>
                <w:sz w:val="28"/>
                <w:szCs w:val="28"/>
              </w:rPr>
              <w:t xml:space="preserve"> року </w:t>
            </w:r>
          </w:p>
        </w:tc>
        <w:tc>
          <w:tcPr>
            <w:tcW w:w="2693" w:type="dxa"/>
          </w:tcPr>
          <w:p w14:paraId="02CD7168" w14:textId="77777777" w:rsidR="00097C93" w:rsidRPr="00E41F1B" w:rsidRDefault="00297C24" w:rsidP="00C621BA">
            <w:pPr>
              <w:autoSpaceDE w:val="0"/>
              <w:autoSpaceDN w:val="0"/>
              <w:adjustRightInd w:val="0"/>
              <w:jc w:val="both"/>
              <w:rPr>
                <w:rFonts w:ascii="Times New Roman" w:hAnsi="Times New Roman" w:cs="Times New Roman"/>
                <w:sz w:val="28"/>
                <w:szCs w:val="28"/>
              </w:rPr>
            </w:pPr>
            <w:r>
              <w:rPr>
                <w:rFonts w:ascii="Times New Roman" w:hAnsi="Times New Roman" w:cs="Times New Roman"/>
                <w:bCs/>
                <w:noProof w:val="0"/>
                <w:sz w:val="28"/>
                <w:szCs w:val="28"/>
              </w:rPr>
              <w:t>забезпечення надання спеціалізованої медичної допомоги населенню  цілодобово</w:t>
            </w:r>
          </w:p>
        </w:tc>
        <w:tc>
          <w:tcPr>
            <w:tcW w:w="2268" w:type="dxa"/>
          </w:tcPr>
          <w:p w14:paraId="1E845C1B"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Директор </w:t>
            </w:r>
            <w:r>
              <w:rPr>
                <w:rFonts w:ascii="Times New Roman" w:hAnsi="Times New Roman" w:cs="Times New Roman"/>
                <w:bCs/>
                <w:noProof w:val="0"/>
                <w:sz w:val="28"/>
                <w:szCs w:val="28"/>
              </w:rPr>
              <w:t xml:space="preserve">              </w:t>
            </w:r>
            <w:r w:rsidRPr="00E41F1B">
              <w:rPr>
                <w:rFonts w:ascii="Times New Roman" w:hAnsi="Times New Roman" w:cs="Times New Roman"/>
                <w:bCs/>
                <w:noProof w:val="0"/>
                <w:sz w:val="28"/>
                <w:szCs w:val="28"/>
              </w:rPr>
              <w:t xml:space="preserve"> Ю.</w:t>
            </w:r>
            <w:r>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Черкун</w:t>
            </w:r>
            <w:proofErr w:type="spellEnd"/>
          </w:p>
          <w:p w14:paraId="56CE2990"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p>
        </w:tc>
      </w:tr>
      <w:tr w:rsidR="00097C93" w:rsidRPr="00E41F1B" w14:paraId="25C5E3CC" w14:textId="77777777" w:rsidTr="005F5008">
        <w:tc>
          <w:tcPr>
            <w:tcW w:w="9668" w:type="dxa"/>
            <w:gridSpan w:val="6"/>
          </w:tcPr>
          <w:p w14:paraId="073F6301" w14:textId="77777777" w:rsidR="00097C93" w:rsidRPr="00E41F1B" w:rsidRDefault="00097C93" w:rsidP="00C621BA">
            <w:pPr>
              <w:pStyle w:val="ae"/>
              <w:numPr>
                <w:ilvl w:val="0"/>
                <w:numId w:val="1"/>
              </w:numPr>
              <w:autoSpaceDE w:val="0"/>
              <w:autoSpaceDN w:val="0"/>
              <w:adjustRightInd w:val="0"/>
              <w:ind w:left="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Розвиток кадрових ресурсів</w:t>
            </w:r>
          </w:p>
        </w:tc>
      </w:tr>
      <w:tr w:rsidR="00097C93" w:rsidRPr="00E41F1B" w14:paraId="0E68FE94" w14:textId="77777777" w:rsidTr="005F5008">
        <w:tc>
          <w:tcPr>
            <w:tcW w:w="568" w:type="dxa"/>
          </w:tcPr>
          <w:p w14:paraId="33C0D90F" w14:textId="4645C461" w:rsidR="00097C93" w:rsidRPr="00E41F1B" w:rsidRDefault="005F5008"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4.1</w:t>
            </w:r>
          </w:p>
        </w:tc>
        <w:tc>
          <w:tcPr>
            <w:tcW w:w="2502" w:type="dxa"/>
            <w:gridSpan w:val="2"/>
          </w:tcPr>
          <w:p w14:paraId="0853E706" w14:textId="77777777" w:rsidR="00097C93" w:rsidRPr="00E41F1B" w:rsidRDefault="00097C93"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Оновлення лікарського кадрового складу </w:t>
            </w:r>
          </w:p>
          <w:p w14:paraId="15D28B1A" w14:textId="77777777" w:rsidR="00097C93" w:rsidRPr="00E41F1B" w:rsidRDefault="00097C93" w:rsidP="00C621BA">
            <w:pPr>
              <w:pStyle w:val="ae"/>
              <w:numPr>
                <w:ilvl w:val="0"/>
                <w:numId w:val="5"/>
              </w:numPr>
              <w:autoSpaceDE w:val="0"/>
              <w:autoSpaceDN w:val="0"/>
              <w:adjustRightInd w:val="0"/>
              <w:ind w:left="0"/>
              <w:rPr>
                <w:rFonts w:ascii="Times New Roman" w:hAnsi="Times New Roman" w:cs="Times New Roman"/>
                <w:bCs/>
                <w:noProof w:val="0"/>
                <w:sz w:val="28"/>
                <w:szCs w:val="28"/>
              </w:rPr>
            </w:pPr>
          </w:p>
          <w:p w14:paraId="492F2795" w14:textId="77777777" w:rsidR="00097C93" w:rsidRPr="00A25E40" w:rsidRDefault="00097C93" w:rsidP="00C621BA">
            <w:pPr>
              <w:pStyle w:val="ae"/>
              <w:autoSpaceDE w:val="0"/>
              <w:autoSpaceDN w:val="0"/>
              <w:adjustRightInd w:val="0"/>
              <w:ind w:left="0"/>
              <w:rPr>
                <w:rFonts w:ascii="Times New Roman" w:hAnsi="Times New Roman" w:cs="Times New Roman"/>
                <w:bCs/>
                <w:noProof w:val="0"/>
                <w:sz w:val="28"/>
                <w:szCs w:val="28"/>
              </w:rPr>
            </w:pPr>
          </w:p>
        </w:tc>
        <w:tc>
          <w:tcPr>
            <w:tcW w:w="1637" w:type="dxa"/>
          </w:tcPr>
          <w:p w14:paraId="310E4F61"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112ADE">
              <w:rPr>
                <w:rFonts w:ascii="Times New Roman" w:hAnsi="Times New Roman" w:cs="Times New Roman"/>
                <w:bCs/>
                <w:noProof w:val="0"/>
                <w:sz w:val="28"/>
                <w:szCs w:val="28"/>
              </w:rPr>
              <w:t>7</w:t>
            </w:r>
          </w:p>
        </w:tc>
        <w:tc>
          <w:tcPr>
            <w:tcW w:w="2693" w:type="dxa"/>
          </w:tcPr>
          <w:p w14:paraId="0D080453"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sz w:val="28"/>
                <w:szCs w:val="28"/>
              </w:rPr>
              <w:t>Забезпечити розширення спектру та поліпшення якості медичних послуг, що надаються лікарнею у межах передбаченого договором на медичне обслуговування з НСЗУ всіх пакетів</w:t>
            </w:r>
          </w:p>
        </w:tc>
        <w:tc>
          <w:tcPr>
            <w:tcW w:w="2268" w:type="dxa"/>
          </w:tcPr>
          <w:p w14:paraId="079A8D97"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4F369E7D" w14:textId="77777777" w:rsidR="00097C93" w:rsidRDefault="00097C93"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Інспектор з кадрів</w:t>
            </w:r>
          </w:p>
          <w:p w14:paraId="7D6B09EF" w14:textId="77777777" w:rsidR="00097C93" w:rsidRPr="00E41F1B" w:rsidRDefault="00097C93"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Н. Ніколенко </w:t>
            </w:r>
          </w:p>
        </w:tc>
      </w:tr>
      <w:tr w:rsidR="00112ADE" w:rsidRPr="00E41F1B" w14:paraId="0E1E4723" w14:textId="77777777" w:rsidTr="005F5008">
        <w:tc>
          <w:tcPr>
            <w:tcW w:w="568" w:type="dxa"/>
          </w:tcPr>
          <w:p w14:paraId="6CFB24D7" w14:textId="6FC80515" w:rsidR="00112ADE" w:rsidRPr="00E41F1B" w:rsidRDefault="005F500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4.2</w:t>
            </w:r>
          </w:p>
        </w:tc>
        <w:tc>
          <w:tcPr>
            <w:tcW w:w="2502" w:type="dxa"/>
            <w:gridSpan w:val="2"/>
          </w:tcPr>
          <w:p w14:paraId="79C14B55"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263514">
              <w:rPr>
                <w:rFonts w:ascii="Times New Roman" w:hAnsi="Times New Roman" w:cs="Times New Roman"/>
                <w:sz w:val="28"/>
                <w:szCs w:val="28"/>
              </w:rPr>
              <w:t>ення</w:t>
            </w:r>
            <w:r w:rsidRPr="00E41F1B">
              <w:rPr>
                <w:rFonts w:ascii="Times New Roman" w:hAnsi="Times New Roman" w:cs="Times New Roman"/>
                <w:sz w:val="28"/>
                <w:szCs w:val="28"/>
              </w:rPr>
              <w:t>постійн</w:t>
            </w:r>
            <w:r w:rsidR="00263514">
              <w:rPr>
                <w:rFonts w:ascii="Times New Roman" w:hAnsi="Times New Roman" w:cs="Times New Roman"/>
                <w:sz w:val="28"/>
                <w:szCs w:val="28"/>
              </w:rPr>
              <w:t>ого</w:t>
            </w:r>
            <w:r w:rsidRPr="00E41F1B">
              <w:rPr>
                <w:rFonts w:ascii="Times New Roman" w:hAnsi="Times New Roman" w:cs="Times New Roman"/>
                <w:sz w:val="28"/>
                <w:szCs w:val="28"/>
              </w:rPr>
              <w:t xml:space="preserve"> сприяння </w:t>
            </w:r>
            <w:r w:rsidRPr="00E41F1B">
              <w:rPr>
                <w:rFonts w:ascii="Times New Roman" w:hAnsi="Times New Roman" w:cs="Times New Roman"/>
                <w:sz w:val="28"/>
                <w:szCs w:val="28"/>
              </w:rPr>
              <w:lastRenderedPageBreak/>
              <w:t>участі лікарів та медичних сестер лікарні у програмах безперервного професійного розвитку відповідно до законодавства</w:t>
            </w:r>
          </w:p>
        </w:tc>
        <w:tc>
          <w:tcPr>
            <w:tcW w:w="1637" w:type="dxa"/>
          </w:tcPr>
          <w:p w14:paraId="0773E635"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02394F">
              <w:rPr>
                <w:rFonts w:ascii="Times New Roman" w:hAnsi="Times New Roman" w:cs="Times New Roman"/>
                <w:bCs/>
                <w:noProof w:val="0"/>
                <w:sz w:val="28"/>
                <w:szCs w:val="28"/>
              </w:rPr>
              <w:lastRenderedPageBreak/>
              <w:t>постійно</w:t>
            </w:r>
          </w:p>
        </w:tc>
        <w:tc>
          <w:tcPr>
            <w:tcW w:w="2693" w:type="dxa"/>
          </w:tcPr>
          <w:p w14:paraId="04532925" w14:textId="77777777" w:rsidR="00112ADE" w:rsidRPr="00E41F1B" w:rsidRDefault="00112ADE" w:rsidP="00112ADE">
            <w:pPr>
              <w:autoSpaceDE w:val="0"/>
              <w:autoSpaceDN w:val="0"/>
              <w:adjustRightInd w:val="0"/>
              <w:jc w:val="both"/>
              <w:rPr>
                <w:rFonts w:ascii="Times New Roman" w:hAnsi="Times New Roman" w:cs="Times New Roman"/>
                <w:sz w:val="28"/>
                <w:szCs w:val="28"/>
              </w:rPr>
            </w:pPr>
            <w:r w:rsidRPr="00E41F1B">
              <w:rPr>
                <w:rFonts w:ascii="Times New Roman" w:hAnsi="Times New Roman" w:cs="Times New Roman"/>
                <w:sz w:val="28"/>
                <w:szCs w:val="28"/>
              </w:rPr>
              <w:t xml:space="preserve">Використовувати доказову медицину </w:t>
            </w:r>
            <w:r w:rsidRPr="00E41F1B">
              <w:rPr>
                <w:rFonts w:ascii="Times New Roman" w:hAnsi="Times New Roman" w:cs="Times New Roman"/>
                <w:sz w:val="28"/>
                <w:szCs w:val="28"/>
              </w:rPr>
              <w:lastRenderedPageBreak/>
              <w:t>та дотримуватись уніфікованих протоколів лікування, що дозволить</w:t>
            </w:r>
            <w:r>
              <w:rPr>
                <w:rFonts w:ascii="Times New Roman" w:hAnsi="Times New Roman" w:cs="Times New Roman"/>
                <w:sz w:val="28"/>
                <w:szCs w:val="28"/>
              </w:rPr>
              <w:t xml:space="preserve"> надавати  якісну  медичну допомогу в стаціонарних та амбулаторних умовах</w:t>
            </w:r>
          </w:p>
        </w:tc>
        <w:tc>
          <w:tcPr>
            <w:tcW w:w="2268" w:type="dxa"/>
          </w:tcPr>
          <w:p w14:paraId="055E122A"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Інспектор з кадрів</w:t>
            </w:r>
          </w:p>
          <w:p w14:paraId="04EB7EB2"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 xml:space="preserve">Н. Ніколенко, </w:t>
            </w:r>
          </w:p>
          <w:p w14:paraId="5968374C"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керівники структурних підрозділів</w:t>
            </w:r>
          </w:p>
        </w:tc>
      </w:tr>
      <w:tr w:rsidR="00112ADE" w:rsidRPr="00E41F1B" w14:paraId="05F1D8BE" w14:textId="77777777" w:rsidTr="005F5008">
        <w:tc>
          <w:tcPr>
            <w:tcW w:w="9668" w:type="dxa"/>
            <w:gridSpan w:val="6"/>
          </w:tcPr>
          <w:p w14:paraId="3A9BCC1A" w14:textId="77777777" w:rsidR="00112ADE" w:rsidRPr="00C13A92" w:rsidRDefault="001E38F4" w:rsidP="00112ADE">
            <w:pPr>
              <w:pStyle w:val="ae"/>
              <w:numPr>
                <w:ilvl w:val="0"/>
                <w:numId w:val="1"/>
              </w:numPr>
              <w:autoSpaceDE w:val="0"/>
              <w:autoSpaceDN w:val="0"/>
              <w:adjustRightInd w:val="0"/>
              <w:ind w:left="0"/>
              <w:jc w:val="both"/>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 xml:space="preserve">5. </w:t>
            </w:r>
            <w:r w:rsidR="00112ADE" w:rsidRPr="00C13A92">
              <w:rPr>
                <w:rFonts w:ascii="Times New Roman" w:hAnsi="Times New Roman" w:cs="Times New Roman"/>
                <w:b/>
                <w:bCs/>
                <w:noProof w:val="0"/>
                <w:sz w:val="28"/>
                <w:szCs w:val="28"/>
              </w:rPr>
              <w:t>Впровадження ЕСОЗ</w:t>
            </w:r>
          </w:p>
        </w:tc>
      </w:tr>
      <w:tr w:rsidR="00112ADE" w:rsidRPr="00E41F1B" w14:paraId="5F5510E7" w14:textId="77777777" w:rsidTr="005F5008">
        <w:tc>
          <w:tcPr>
            <w:tcW w:w="568" w:type="dxa"/>
          </w:tcPr>
          <w:p w14:paraId="2A149597" w14:textId="7C3A49AE" w:rsidR="00112ADE" w:rsidRPr="00E41F1B" w:rsidRDefault="005F500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5.1</w:t>
            </w:r>
          </w:p>
        </w:tc>
        <w:tc>
          <w:tcPr>
            <w:tcW w:w="2502" w:type="dxa"/>
            <w:gridSpan w:val="2"/>
          </w:tcPr>
          <w:p w14:paraId="72BB8DE8"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ЕСОЗ в закладі</w:t>
            </w:r>
          </w:p>
        </w:tc>
        <w:tc>
          <w:tcPr>
            <w:tcW w:w="1637" w:type="dxa"/>
          </w:tcPr>
          <w:p w14:paraId="203FE522"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4E4619E6"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запровадження електронного документообігу</w:t>
            </w:r>
          </w:p>
        </w:tc>
        <w:tc>
          <w:tcPr>
            <w:tcW w:w="2268" w:type="dxa"/>
          </w:tcPr>
          <w:p w14:paraId="725C7082"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tc>
      </w:tr>
      <w:tr w:rsidR="00112ADE" w:rsidRPr="00E41F1B" w14:paraId="4517CD2C" w14:textId="77777777" w:rsidTr="005F5008">
        <w:tc>
          <w:tcPr>
            <w:tcW w:w="568" w:type="dxa"/>
          </w:tcPr>
          <w:p w14:paraId="5D765A7D" w14:textId="4CE016CE" w:rsidR="00112ADE" w:rsidRPr="00E41F1B" w:rsidRDefault="005F500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5.2</w:t>
            </w:r>
          </w:p>
        </w:tc>
        <w:tc>
          <w:tcPr>
            <w:tcW w:w="2502" w:type="dxa"/>
            <w:gridSpan w:val="2"/>
          </w:tcPr>
          <w:p w14:paraId="207A4ED2" w14:textId="28D70249"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Постійна співпраця з МІС </w:t>
            </w:r>
            <w:proofErr w:type="spellStart"/>
            <w:r w:rsidRPr="00E41F1B">
              <w:rPr>
                <w:rFonts w:ascii="Times New Roman" w:hAnsi="Times New Roman" w:cs="Times New Roman"/>
                <w:bCs/>
                <w:noProof w:val="0"/>
                <w:sz w:val="28"/>
                <w:szCs w:val="28"/>
              </w:rPr>
              <w:t>М</w:t>
            </w:r>
            <w:r>
              <w:rPr>
                <w:rFonts w:ascii="Times New Roman" w:hAnsi="Times New Roman" w:cs="Times New Roman"/>
                <w:bCs/>
                <w:noProof w:val="0"/>
                <w:sz w:val="28"/>
                <w:szCs w:val="28"/>
              </w:rPr>
              <w:t>е</w:t>
            </w:r>
            <w:r w:rsidRPr="00E41F1B">
              <w:rPr>
                <w:rFonts w:ascii="Times New Roman" w:hAnsi="Times New Roman" w:cs="Times New Roman"/>
                <w:bCs/>
                <w:noProof w:val="0"/>
                <w:sz w:val="28"/>
                <w:szCs w:val="28"/>
              </w:rPr>
              <w:t>дЕйр</w:t>
            </w:r>
            <w:proofErr w:type="spellEnd"/>
            <w:r w:rsidRPr="00E41F1B">
              <w:rPr>
                <w:rFonts w:ascii="Times New Roman" w:hAnsi="Times New Roman" w:cs="Times New Roman"/>
                <w:bCs/>
                <w:noProof w:val="0"/>
                <w:sz w:val="28"/>
                <w:szCs w:val="28"/>
              </w:rPr>
              <w:t xml:space="preserve"> щодо роботи по внесенню медичної інформації</w:t>
            </w:r>
          </w:p>
        </w:tc>
        <w:tc>
          <w:tcPr>
            <w:tcW w:w="1637" w:type="dxa"/>
          </w:tcPr>
          <w:p w14:paraId="0F2E86DD"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06F88516"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Забезпечення повноти внесення роботи лікарів та </w:t>
            </w:r>
            <w:proofErr w:type="spellStart"/>
            <w:r w:rsidRPr="00E41F1B">
              <w:rPr>
                <w:rFonts w:ascii="Times New Roman" w:hAnsi="Times New Roman" w:cs="Times New Roman"/>
                <w:bCs/>
                <w:noProof w:val="0"/>
                <w:sz w:val="28"/>
                <w:szCs w:val="28"/>
              </w:rPr>
              <w:t>корректності</w:t>
            </w:r>
            <w:proofErr w:type="spellEnd"/>
            <w:r w:rsidRPr="00E41F1B">
              <w:rPr>
                <w:rFonts w:ascii="Times New Roman" w:hAnsi="Times New Roman" w:cs="Times New Roman"/>
                <w:bCs/>
                <w:noProof w:val="0"/>
                <w:sz w:val="28"/>
                <w:szCs w:val="28"/>
              </w:rPr>
              <w:t xml:space="preserve"> записів в МІС </w:t>
            </w:r>
            <w:proofErr w:type="spellStart"/>
            <w:r w:rsidRPr="00E41F1B">
              <w:rPr>
                <w:rFonts w:ascii="Times New Roman" w:hAnsi="Times New Roman" w:cs="Times New Roman"/>
                <w:bCs/>
                <w:noProof w:val="0"/>
                <w:sz w:val="28"/>
                <w:szCs w:val="28"/>
              </w:rPr>
              <w:t>МедЕйр</w:t>
            </w:r>
            <w:proofErr w:type="spellEnd"/>
          </w:p>
        </w:tc>
        <w:tc>
          <w:tcPr>
            <w:tcW w:w="2268" w:type="dxa"/>
          </w:tcPr>
          <w:p w14:paraId="07164455"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p w14:paraId="7C483237"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С.Варшавський </w:t>
            </w:r>
          </w:p>
          <w:p w14:paraId="78BB50CD" w14:textId="77777777" w:rsidR="00112ADE" w:rsidRPr="009401CD" w:rsidRDefault="00112ADE" w:rsidP="00112ADE">
            <w:pPr>
              <w:autoSpaceDE w:val="0"/>
              <w:autoSpaceDN w:val="0"/>
              <w:adjustRightInd w:val="0"/>
              <w:jc w:val="both"/>
              <w:rPr>
                <w:rFonts w:ascii="Times New Roman" w:hAnsi="Times New Roman" w:cs="Times New Roman"/>
                <w:bCs/>
                <w:noProof w:val="0"/>
                <w:sz w:val="28"/>
                <w:szCs w:val="28"/>
              </w:rPr>
            </w:pPr>
            <w:r w:rsidRPr="009401CD">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9401CD">
              <w:rPr>
                <w:rFonts w:ascii="Times New Roman" w:hAnsi="Times New Roman" w:cs="Times New Roman"/>
                <w:bCs/>
                <w:noProof w:val="0"/>
                <w:sz w:val="28"/>
                <w:szCs w:val="28"/>
              </w:rPr>
              <w:t xml:space="preserve"> М.Тур</w:t>
            </w:r>
          </w:p>
        </w:tc>
      </w:tr>
      <w:tr w:rsidR="00112ADE" w:rsidRPr="00E41F1B" w14:paraId="7A124E22" w14:textId="77777777" w:rsidTr="005F5008">
        <w:tc>
          <w:tcPr>
            <w:tcW w:w="568" w:type="dxa"/>
          </w:tcPr>
          <w:p w14:paraId="3D26DED6" w14:textId="2DD57907" w:rsidR="00112ADE" w:rsidRPr="00E41F1B" w:rsidRDefault="005F500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5.3</w:t>
            </w:r>
          </w:p>
        </w:tc>
        <w:tc>
          <w:tcPr>
            <w:tcW w:w="2502" w:type="dxa"/>
            <w:gridSpan w:val="2"/>
          </w:tcPr>
          <w:p w14:paraId="173F8705"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в закладі виписки електронних рецептів</w:t>
            </w:r>
          </w:p>
        </w:tc>
        <w:tc>
          <w:tcPr>
            <w:tcW w:w="1637" w:type="dxa"/>
          </w:tcPr>
          <w:p w14:paraId="7B2B850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4F9B8947"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Зручність та підвищення задоволеності пацієнтів медичними послугами;</w:t>
            </w:r>
          </w:p>
          <w:p w14:paraId="1CEE4EEC"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Дотримання вимог законодавства.</w:t>
            </w:r>
          </w:p>
        </w:tc>
        <w:tc>
          <w:tcPr>
            <w:tcW w:w="2268" w:type="dxa"/>
          </w:tcPr>
          <w:p w14:paraId="7D567D4F"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tc>
      </w:tr>
      <w:tr w:rsidR="00112ADE" w:rsidRPr="00E41F1B" w14:paraId="2FF4BB6B" w14:textId="77777777" w:rsidTr="005F5008">
        <w:tc>
          <w:tcPr>
            <w:tcW w:w="9668" w:type="dxa"/>
            <w:gridSpan w:val="6"/>
          </w:tcPr>
          <w:p w14:paraId="2B4C7A18" w14:textId="77777777" w:rsidR="00112ADE" w:rsidRPr="00C13A92" w:rsidRDefault="001E38F4" w:rsidP="005F5008">
            <w:pPr>
              <w:pStyle w:val="ae"/>
              <w:autoSpaceDE w:val="0"/>
              <w:autoSpaceDN w:val="0"/>
              <w:adjustRightInd w:val="0"/>
              <w:ind w:left="0"/>
              <w:rPr>
                <w:rFonts w:ascii="Times New Roman" w:hAnsi="Times New Roman" w:cs="Times New Roman"/>
                <w:bCs/>
                <w:noProof w:val="0"/>
                <w:sz w:val="28"/>
                <w:szCs w:val="28"/>
              </w:rPr>
            </w:pPr>
            <w:r>
              <w:rPr>
                <w:rFonts w:ascii="Times New Roman" w:hAnsi="Times New Roman" w:cs="Times New Roman"/>
                <w:b/>
                <w:bCs/>
                <w:noProof w:val="0"/>
                <w:sz w:val="28"/>
                <w:szCs w:val="28"/>
              </w:rPr>
              <w:t xml:space="preserve">6. </w:t>
            </w:r>
            <w:r w:rsidR="00112ADE" w:rsidRPr="00C13A92">
              <w:rPr>
                <w:rFonts w:ascii="Times New Roman" w:hAnsi="Times New Roman" w:cs="Times New Roman"/>
                <w:b/>
                <w:bCs/>
                <w:noProof w:val="0"/>
                <w:sz w:val="28"/>
                <w:szCs w:val="28"/>
              </w:rPr>
              <w:t>Підвищення рівня задоволення пацієнта</w:t>
            </w:r>
          </w:p>
        </w:tc>
      </w:tr>
      <w:tr w:rsidR="00112ADE" w:rsidRPr="00E41F1B" w14:paraId="274766E5" w14:textId="77777777" w:rsidTr="005F5008">
        <w:tc>
          <w:tcPr>
            <w:tcW w:w="568" w:type="dxa"/>
          </w:tcPr>
          <w:p w14:paraId="5AC6C366" w14:textId="5DBE6A74" w:rsidR="00112ADE" w:rsidRPr="00E41F1B" w:rsidRDefault="005F500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6.1</w:t>
            </w:r>
          </w:p>
        </w:tc>
        <w:tc>
          <w:tcPr>
            <w:tcW w:w="2502" w:type="dxa"/>
            <w:gridSpan w:val="2"/>
          </w:tcPr>
          <w:p w14:paraId="1642FD7E"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 xml:space="preserve">Забезпечити підвищення обізнаності пацієнтської та лікарської громади з можливостями та перевагами сучасної амбулаторної медичної допомоги у </w:t>
            </w:r>
            <w:r w:rsidRPr="00E41F1B">
              <w:rPr>
                <w:rFonts w:ascii="Times New Roman" w:hAnsi="Times New Roman" w:cs="Times New Roman"/>
                <w:sz w:val="28"/>
                <w:szCs w:val="28"/>
              </w:rPr>
              <w:lastRenderedPageBreak/>
              <w:t>порівнянні із стаціонарними технологіями лікування, популяризацію амбулаторних медичних послуг</w:t>
            </w:r>
          </w:p>
        </w:tc>
        <w:tc>
          <w:tcPr>
            <w:tcW w:w="1637" w:type="dxa"/>
          </w:tcPr>
          <w:p w14:paraId="230391A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Протягом року</w:t>
            </w:r>
          </w:p>
        </w:tc>
        <w:tc>
          <w:tcPr>
            <w:tcW w:w="2693" w:type="dxa"/>
          </w:tcPr>
          <w:p w14:paraId="5AF7AD6D"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навантаження на стаціонар, можливість перепрофілювання відділень в залежності від потреб населення на паліативну допомогу.</w:t>
            </w:r>
          </w:p>
          <w:p w14:paraId="6AC50ECE"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Скорочення витрат </w:t>
            </w:r>
            <w:r w:rsidRPr="00E41F1B">
              <w:rPr>
                <w:rFonts w:ascii="Times New Roman" w:hAnsi="Times New Roman" w:cs="Times New Roman"/>
                <w:bCs/>
                <w:noProof w:val="0"/>
                <w:sz w:val="28"/>
                <w:szCs w:val="28"/>
              </w:rPr>
              <w:lastRenderedPageBreak/>
              <w:t>на утримання стаціонарних відділень.</w:t>
            </w:r>
          </w:p>
        </w:tc>
        <w:tc>
          <w:tcPr>
            <w:tcW w:w="2268" w:type="dxa"/>
          </w:tcPr>
          <w:p w14:paraId="24D5D75E" w14:textId="77777777" w:rsidR="00112ADE" w:rsidRPr="00A241DB" w:rsidRDefault="00112ADE" w:rsidP="00112ADE">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lastRenderedPageBreak/>
              <w:t>Заступник директора С.Варшавський</w:t>
            </w:r>
          </w:p>
          <w:p w14:paraId="3AB40598" w14:textId="77777777" w:rsidR="00112ADE" w:rsidRPr="00A241DB" w:rsidRDefault="00112ADE" w:rsidP="00112ADE">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A241DB">
              <w:rPr>
                <w:rFonts w:ascii="Times New Roman" w:hAnsi="Times New Roman" w:cs="Times New Roman"/>
                <w:bCs/>
                <w:noProof w:val="0"/>
                <w:sz w:val="28"/>
                <w:szCs w:val="28"/>
              </w:rPr>
              <w:t xml:space="preserve"> М.Тур</w:t>
            </w:r>
          </w:p>
        </w:tc>
      </w:tr>
      <w:tr w:rsidR="00112ADE" w:rsidRPr="00E41F1B" w14:paraId="21578BF2" w14:textId="77777777" w:rsidTr="005F5008">
        <w:tc>
          <w:tcPr>
            <w:tcW w:w="9668" w:type="dxa"/>
            <w:gridSpan w:val="6"/>
          </w:tcPr>
          <w:p w14:paraId="79432E63" w14:textId="77777777" w:rsidR="00112ADE" w:rsidRPr="00B13CCA" w:rsidRDefault="00112ADE" w:rsidP="00B13CCA">
            <w:pPr>
              <w:autoSpaceDE w:val="0"/>
              <w:autoSpaceDN w:val="0"/>
              <w:adjustRightInd w:val="0"/>
              <w:ind w:left="360"/>
              <w:jc w:val="both"/>
              <w:rPr>
                <w:rFonts w:ascii="Times New Roman" w:hAnsi="Times New Roman" w:cs="Times New Roman"/>
                <w:b/>
                <w:bCs/>
                <w:noProof w:val="0"/>
                <w:sz w:val="28"/>
                <w:szCs w:val="28"/>
              </w:rPr>
            </w:pPr>
            <w:r w:rsidRPr="00B13CCA">
              <w:rPr>
                <w:rFonts w:ascii="Times New Roman" w:hAnsi="Times New Roman" w:cs="Times New Roman"/>
                <w:b/>
                <w:bCs/>
                <w:noProof w:val="0"/>
                <w:sz w:val="28"/>
                <w:szCs w:val="28"/>
              </w:rPr>
              <w:lastRenderedPageBreak/>
              <w:t>7. Управління якістю надання медичної допомоги</w:t>
            </w:r>
          </w:p>
        </w:tc>
      </w:tr>
      <w:tr w:rsidR="00112ADE" w:rsidRPr="00E41F1B" w14:paraId="3E9CE83F" w14:textId="77777777" w:rsidTr="00053798">
        <w:tc>
          <w:tcPr>
            <w:tcW w:w="568" w:type="dxa"/>
          </w:tcPr>
          <w:p w14:paraId="36A07FAF" w14:textId="1D7AD978" w:rsidR="00112ADE" w:rsidRPr="00E41F1B" w:rsidRDefault="0005379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7.1</w:t>
            </w:r>
          </w:p>
        </w:tc>
        <w:tc>
          <w:tcPr>
            <w:tcW w:w="2502" w:type="dxa"/>
            <w:gridSpan w:val="2"/>
          </w:tcPr>
          <w:p w14:paraId="464F1BF7" w14:textId="77777777" w:rsidR="00112ADE" w:rsidRPr="00E41F1B" w:rsidRDefault="00112ADE" w:rsidP="00112ADE">
            <w:pPr>
              <w:autoSpaceDE w:val="0"/>
              <w:autoSpaceDN w:val="0"/>
              <w:adjustRightInd w:val="0"/>
              <w:rPr>
                <w:rFonts w:ascii="Times New Roman" w:hAnsi="Times New Roman" w:cs="Times New Roman"/>
                <w:sz w:val="28"/>
                <w:szCs w:val="28"/>
              </w:rPr>
            </w:pPr>
            <w:r w:rsidRPr="00E41F1B">
              <w:rPr>
                <w:rFonts w:ascii="Times New Roman" w:hAnsi="Times New Roman" w:cs="Times New Roman"/>
                <w:bCs/>
                <w:noProof w:val="0"/>
                <w:sz w:val="28"/>
                <w:szCs w:val="28"/>
              </w:rPr>
              <w:t xml:space="preserve">Контроль за дотриманням стандартів лікування, </w:t>
            </w:r>
            <w:r w:rsidRPr="00E41F1B">
              <w:rPr>
                <w:rFonts w:ascii="Times New Roman" w:hAnsi="Times New Roman" w:cs="Times New Roman"/>
                <w:sz w:val="28"/>
                <w:szCs w:val="28"/>
              </w:rPr>
              <w:t xml:space="preserve">Використання  уніфікованих протоколів </w:t>
            </w:r>
          </w:p>
          <w:p w14:paraId="63F09FD4" w14:textId="77777777" w:rsidR="00112ADE" w:rsidRPr="00E41F1B" w:rsidRDefault="00112ADE" w:rsidP="00112ADE">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проводити </w:t>
            </w:r>
          </w:p>
          <w:p w14:paraId="213084B3"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курс лікування</w:t>
            </w:r>
          </w:p>
        </w:tc>
        <w:tc>
          <w:tcPr>
            <w:tcW w:w="1637" w:type="dxa"/>
          </w:tcPr>
          <w:p w14:paraId="5D5F841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постійно</w:t>
            </w:r>
          </w:p>
        </w:tc>
        <w:tc>
          <w:tcPr>
            <w:tcW w:w="2693" w:type="dxa"/>
          </w:tcPr>
          <w:p w14:paraId="345B67FC"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268" w:type="dxa"/>
          </w:tcPr>
          <w:p w14:paraId="31B0EB2A"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6B3A8212"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r>
      <w:tr w:rsidR="00112ADE" w:rsidRPr="00E41F1B" w14:paraId="1A4673C3" w14:textId="77777777" w:rsidTr="00053798">
        <w:tc>
          <w:tcPr>
            <w:tcW w:w="568" w:type="dxa"/>
          </w:tcPr>
          <w:p w14:paraId="24868E8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7.2</w:t>
            </w:r>
          </w:p>
        </w:tc>
        <w:tc>
          <w:tcPr>
            <w:tcW w:w="2502" w:type="dxa"/>
            <w:gridSpan w:val="2"/>
          </w:tcPr>
          <w:p w14:paraId="5916C27C"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w:t>
            </w:r>
            <w:r w:rsidR="00263514">
              <w:rPr>
                <w:rFonts w:ascii="Times New Roman" w:hAnsi="Times New Roman" w:cs="Times New Roman"/>
                <w:bCs/>
                <w:noProof w:val="0"/>
                <w:sz w:val="28"/>
                <w:szCs w:val="28"/>
              </w:rPr>
              <w:t>К</w:t>
            </w:r>
            <w:r w:rsidRPr="00E41F1B">
              <w:rPr>
                <w:rFonts w:ascii="Times New Roman" w:hAnsi="Times New Roman" w:cs="Times New Roman"/>
                <w:bCs/>
                <w:noProof w:val="0"/>
                <w:sz w:val="28"/>
                <w:szCs w:val="28"/>
              </w:rPr>
              <w:t xml:space="preserve">онтроль за дотриманням термінів стаціонарного лікування, застосовувати </w:t>
            </w:r>
            <w:proofErr w:type="spellStart"/>
            <w:r w:rsidRPr="00E41F1B">
              <w:rPr>
                <w:rFonts w:ascii="Times New Roman" w:hAnsi="Times New Roman" w:cs="Times New Roman"/>
                <w:bCs/>
                <w:noProof w:val="0"/>
                <w:sz w:val="28"/>
                <w:szCs w:val="28"/>
              </w:rPr>
              <w:t>стаціонарозамінні</w:t>
            </w:r>
            <w:proofErr w:type="spellEnd"/>
            <w:r w:rsidRPr="00E41F1B">
              <w:rPr>
                <w:rFonts w:ascii="Times New Roman" w:hAnsi="Times New Roman" w:cs="Times New Roman"/>
                <w:bCs/>
                <w:noProof w:val="0"/>
                <w:sz w:val="28"/>
                <w:szCs w:val="28"/>
              </w:rPr>
              <w:t xml:space="preserve"> форми лікування</w:t>
            </w:r>
          </w:p>
        </w:tc>
        <w:tc>
          <w:tcPr>
            <w:tcW w:w="1637" w:type="dxa"/>
          </w:tcPr>
          <w:p w14:paraId="592FE909"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1E0BDDE1"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268" w:type="dxa"/>
          </w:tcPr>
          <w:p w14:paraId="484BD1E3"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1FBFC071"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r>
      <w:tr w:rsidR="00112ADE" w:rsidRPr="00E41F1B" w14:paraId="26D1B6B9" w14:textId="77777777" w:rsidTr="005F5008">
        <w:tc>
          <w:tcPr>
            <w:tcW w:w="9668" w:type="dxa"/>
            <w:gridSpan w:val="6"/>
          </w:tcPr>
          <w:p w14:paraId="1BD3C8F9" w14:textId="77777777" w:rsidR="00112ADE" w:rsidRPr="00E41F1B" w:rsidRDefault="00112ADE" w:rsidP="00112ADE">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8.Розвиток інфраструктури </w:t>
            </w:r>
          </w:p>
        </w:tc>
      </w:tr>
      <w:tr w:rsidR="00112ADE" w:rsidRPr="00E41F1B" w14:paraId="59BD34D5" w14:textId="77777777" w:rsidTr="00053798">
        <w:tc>
          <w:tcPr>
            <w:tcW w:w="568" w:type="dxa"/>
          </w:tcPr>
          <w:p w14:paraId="565BAEDF" w14:textId="77777777"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8.1</w:t>
            </w:r>
          </w:p>
        </w:tc>
        <w:tc>
          <w:tcPr>
            <w:tcW w:w="2502" w:type="dxa"/>
            <w:gridSpan w:val="2"/>
          </w:tcPr>
          <w:p w14:paraId="16508EC9" w14:textId="77777777" w:rsidR="00112ADE" w:rsidRPr="00E41F1B" w:rsidRDefault="00B13CCA"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Проведення </w:t>
            </w:r>
            <w:r w:rsidR="00112ADE">
              <w:rPr>
                <w:rFonts w:ascii="Times New Roman" w:hAnsi="Times New Roman" w:cs="Times New Roman"/>
                <w:bCs/>
                <w:noProof w:val="0"/>
                <w:sz w:val="28"/>
                <w:szCs w:val="28"/>
              </w:rPr>
              <w:t>капітальн</w:t>
            </w:r>
            <w:r>
              <w:rPr>
                <w:rFonts w:ascii="Times New Roman" w:hAnsi="Times New Roman" w:cs="Times New Roman"/>
                <w:bCs/>
                <w:noProof w:val="0"/>
                <w:sz w:val="28"/>
                <w:szCs w:val="28"/>
              </w:rPr>
              <w:t>ого</w:t>
            </w:r>
            <w:r w:rsidR="00112ADE">
              <w:rPr>
                <w:rFonts w:ascii="Times New Roman" w:hAnsi="Times New Roman" w:cs="Times New Roman"/>
                <w:bCs/>
                <w:noProof w:val="0"/>
                <w:sz w:val="28"/>
                <w:szCs w:val="28"/>
              </w:rPr>
              <w:t xml:space="preserve"> </w:t>
            </w:r>
            <w:r w:rsidR="00112ADE" w:rsidRPr="00E41F1B">
              <w:rPr>
                <w:rFonts w:ascii="Times New Roman" w:hAnsi="Times New Roman" w:cs="Times New Roman"/>
                <w:bCs/>
                <w:noProof w:val="0"/>
                <w:sz w:val="28"/>
                <w:szCs w:val="28"/>
              </w:rPr>
              <w:t xml:space="preserve"> </w:t>
            </w:r>
            <w:r w:rsidR="00112ADE">
              <w:rPr>
                <w:rFonts w:ascii="Times New Roman" w:hAnsi="Times New Roman" w:cs="Times New Roman"/>
                <w:bCs/>
                <w:noProof w:val="0"/>
                <w:sz w:val="28"/>
                <w:szCs w:val="28"/>
              </w:rPr>
              <w:t>ремонт</w:t>
            </w:r>
            <w:r>
              <w:rPr>
                <w:rFonts w:ascii="Times New Roman" w:hAnsi="Times New Roman" w:cs="Times New Roman"/>
                <w:bCs/>
                <w:noProof w:val="0"/>
                <w:sz w:val="28"/>
                <w:szCs w:val="28"/>
              </w:rPr>
              <w:t>у</w:t>
            </w:r>
            <w:r w:rsidR="00112ADE">
              <w:rPr>
                <w:rFonts w:ascii="Times New Roman" w:hAnsi="Times New Roman" w:cs="Times New Roman"/>
                <w:bCs/>
                <w:noProof w:val="0"/>
                <w:sz w:val="28"/>
                <w:szCs w:val="28"/>
              </w:rPr>
              <w:t xml:space="preserve"> </w:t>
            </w:r>
            <w:r>
              <w:rPr>
                <w:rFonts w:ascii="Times New Roman" w:hAnsi="Times New Roman" w:cs="Times New Roman"/>
                <w:bCs/>
                <w:noProof w:val="0"/>
                <w:sz w:val="28"/>
                <w:szCs w:val="28"/>
              </w:rPr>
              <w:t xml:space="preserve">терапевтичного </w:t>
            </w:r>
            <w:r w:rsidR="00112ADE">
              <w:rPr>
                <w:rFonts w:ascii="Times New Roman" w:hAnsi="Times New Roman" w:cs="Times New Roman"/>
                <w:bCs/>
                <w:noProof w:val="0"/>
                <w:sz w:val="28"/>
                <w:szCs w:val="28"/>
              </w:rPr>
              <w:t xml:space="preserve"> відділення</w:t>
            </w:r>
          </w:p>
        </w:tc>
        <w:tc>
          <w:tcPr>
            <w:tcW w:w="1637" w:type="dxa"/>
          </w:tcPr>
          <w:p w14:paraId="2B826C7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B13CCA">
              <w:rPr>
                <w:rFonts w:ascii="Times New Roman" w:hAnsi="Times New Roman" w:cs="Times New Roman"/>
                <w:bCs/>
                <w:noProof w:val="0"/>
                <w:sz w:val="28"/>
                <w:szCs w:val="28"/>
              </w:rPr>
              <w:t>7</w:t>
            </w:r>
            <w:r w:rsidRPr="00E41F1B">
              <w:rPr>
                <w:rFonts w:ascii="Times New Roman" w:hAnsi="Times New Roman" w:cs="Times New Roman"/>
                <w:bCs/>
                <w:noProof w:val="0"/>
                <w:sz w:val="28"/>
                <w:szCs w:val="28"/>
              </w:rPr>
              <w:t xml:space="preserve"> р</w:t>
            </w:r>
            <w:r w:rsidR="002D1A39">
              <w:rPr>
                <w:rFonts w:ascii="Times New Roman" w:hAnsi="Times New Roman" w:cs="Times New Roman"/>
                <w:bCs/>
                <w:noProof w:val="0"/>
                <w:sz w:val="28"/>
                <w:szCs w:val="28"/>
              </w:rPr>
              <w:t>і</w:t>
            </w:r>
            <w:r w:rsidRPr="00E41F1B">
              <w:rPr>
                <w:rFonts w:ascii="Times New Roman" w:hAnsi="Times New Roman" w:cs="Times New Roman"/>
                <w:bCs/>
                <w:noProof w:val="0"/>
                <w:sz w:val="28"/>
                <w:szCs w:val="28"/>
              </w:rPr>
              <w:t>к</w:t>
            </w:r>
          </w:p>
        </w:tc>
        <w:tc>
          <w:tcPr>
            <w:tcW w:w="2693" w:type="dxa"/>
          </w:tcPr>
          <w:p w14:paraId="4587FAF4"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Поліпшення умов перебування та лікування пацієнтів в умовах стаціонару в </w:t>
            </w:r>
            <w:r w:rsidR="00B13CCA">
              <w:rPr>
                <w:rFonts w:ascii="Times New Roman" w:hAnsi="Times New Roman" w:cs="Times New Roman"/>
                <w:bCs/>
                <w:noProof w:val="0"/>
                <w:sz w:val="28"/>
                <w:szCs w:val="28"/>
              </w:rPr>
              <w:t xml:space="preserve">терапевтичному </w:t>
            </w:r>
            <w:r>
              <w:rPr>
                <w:rFonts w:ascii="Times New Roman" w:hAnsi="Times New Roman" w:cs="Times New Roman"/>
                <w:bCs/>
                <w:noProof w:val="0"/>
                <w:sz w:val="28"/>
                <w:szCs w:val="28"/>
              </w:rPr>
              <w:t>віддаленні</w:t>
            </w:r>
          </w:p>
          <w:p w14:paraId="0CB347CC"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c>
          <w:tcPr>
            <w:tcW w:w="2268" w:type="dxa"/>
          </w:tcPr>
          <w:p w14:paraId="54D618D4"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34834DF0"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2C51D09F" w14:textId="77777777" w:rsidR="00F46BE2" w:rsidRPr="00E41F1B" w:rsidRDefault="00F46BE2"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tc>
      </w:tr>
      <w:tr w:rsidR="00112ADE" w:rsidRPr="00E41F1B" w14:paraId="2C506431" w14:textId="77777777" w:rsidTr="00053798">
        <w:tc>
          <w:tcPr>
            <w:tcW w:w="568" w:type="dxa"/>
          </w:tcPr>
          <w:p w14:paraId="4AA0BDBF" w14:textId="1650C7A9" w:rsidR="00112ADE" w:rsidRPr="00053798" w:rsidRDefault="0005379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8.2</w:t>
            </w:r>
          </w:p>
        </w:tc>
        <w:tc>
          <w:tcPr>
            <w:tcW w:w="2502" w:type="dxa"/>
            <w:gridSpan w:val="2"/>
          </w:tcPr>
          <w:p w14:paraId="139C3795" w14:textId="77777777" w:rsidR="00112ADE" w:rsidRDefault="002D1A39"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 xml:space="preserve">Капітальний ремонт </w:t>
            </w:r>
            <w:r w:rsidR="00112ADE">
              <w:rPr>
                <w:rFonts w:ascii="Times New Roman" w:hAnsi="Times New Roman" w:cs="Times New Roman"/>
                <w:bCs/>
                <w:noProof w:val="0"/>
                <w:sz w:val="28"/>
                <w:szCs w:val="28"/>
              </w:rPr>
              <w:t xml:space="preserve"> </w:t>
            </w:r>
            <w:r>
              <w:rPr>
                <w:rFonts w:ascii="Times New Roman" w:hAnsi="Times New Roman" w:cs="Times New Roman"/>
                <w:bCs/>
                <w:noProof w:val="0"/>
                <w:sz w:val="28"/>
                <w:szCs w:val="28"/>
              </w:rPr>
              <w:t xml:space="preserve"> покрівлі </w:t>
            </w:r>
            <w:r w:rsidR="00112ADE">
              <w:rPr>
                <w:rFonts w:ascii="Times New Roman" w:hAnsi="Times New Roman" w:cs="Times New Roman"/>
                <w:bCs/>
                <w:noProof w:val="0"/>
                <w:sz w:val="28"/>
                <w:szCs w:val="28"/>
              </w:rPr>
              <w:t>хірургічно</w:t>
            </w:r>
            <w:r>
              <w:rPr>
                <w:rFonts w:ascii="Times New Roman" w:hAnsi="Times New Roman" w:cs="Times New Roman"/>
                <w:bCs/>
                <w:noProof w:val="0"/>
                <w:sz w:val="28"/>
                <w:szCs w:val="28"/>
              </w:rPr>
              <w:t xml:space="preserve">го </w:t>
            </w:r>
            <w:r w:rsidR="00112ADE">
              <w:rPr>
                <w:rFonts w:ascii="Times New Roman" w:hAnsi="Times New Roman" w:cs="Times New Roman"/>
                <w:bCs/>
                <w:noProof w:val="0"/>
                <w:sz w:val="28"/>
                <w:szCs w:val="28"/>
              </w:rPr>
              <w:t xml:space="preserve"> корпус</w:t>
            </w:r>
            <w:r>
              <w:rPr>
                <w:rFonts w:ascii="Times New Roman" w:hAnsi="Times New Roman" w:cs="Times New Roman"/>
                <w:bCs/>
                <w:noProof w:val="0"/>
                <w:sz w:val="28"/>
                <w:szCs w:val="28"/>
              </w:rPr>
              <w:t>у</w:t>
            </w:r>
          </w:p>
        </w:tc>
        <w:tc>
          <w:tcPr>
            <w:tcW w:w="1637" w:type="dxa"/>
          </w:tcPr>
          <w:p w14:paraId="6B0D17E2" w14:textId="77777777" w:rsidR="00112ADE" w:rsidRDefault="00112ADE"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202</w:t>
            </w:r>
            <w:r w:rsidR="002D1A39">
              <w:rPr>
                <w:rFonts w:ascii="Times New Roman" w:hAnsi="Times New Roman" w:cs="Times New Roman"/>
                <w:bCs/>
                <w:noProof w:val="0"/>
                <w:sz w:val="28"/>
                <w:szCs w:val="28"/>
              </w:rPr>
              <w:t>7</w:t>
            </w:r>
            <w:r>
              <w:rPr>
                <w:rFonts w:ascii="Times New Roman" w:hAnsi="Times New Roman" w:cs="Times New Roman"/>
                <w:bCs/>
                <w:noProof w:val="0"/>
                <w:sz w:val="28"/>
                <w:szCs w:val="28"/>
              </w:rPr>
              <w:t xml:space="preserve"> р.</w:t>
            </w:r>
          </w:p>
        </w:tc>
        <w:tc>
          <w:tcPr>
            <w:tcW w:w="2693" w:type="dxa"/>
          </w:tcPr>
          <w:p w14:paraId="705A2140" w14:textId="77777777" w:rsidR="00112ADE" w:rsidRDefault="00112ADE" w:rsidP="00CB57B1">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Дотримання вимог щодо</w:t>
            </w:r>
            <w:r w:rsidR="002D1A39">
              <w:rPr>
                <w:rFonts w:ascii="Times New Roman" w:hAnsi="Times New Roman" w:cs="Times New Roman"/>
                <w:bCs/>
                <w:noProof w:val="0"/>
                <w:sz w:val="28"/>
                <w:szCs w:val="28"/>
              </w:rPr>
              <w:t xml:space="preserve"> протипожежної безпеки </w:t>
            </w:r>
            <w:r w:rsidR="00A30EA3">
              <w:rPr>
                <w:rFonts w:ascii="Times New Roman" w:hAnsi="Times New Roman" w:cs="Times New Roman"/>
                <w:bCs/>
                <w:noProof w:val="0"/>
                <w:sz w:val="28"/>
                <w:szCs w:val="28"/>
              </w:rPr>
              <w:t>для працівників та пацієнтів</w:t>
            </w:r>
            <w:r w:rsidR="00CB57B1">
              <w:rPr>
                <w:rFonts w:ascii="Times New Roman" w:hAnsi="Times New Roman" w:cs="Times New Roman"/>
                <w:bCs/>
                <w:noProof w:val="0"/>
                <w:sz w:val="28"/>
                <w:szCs w:val="28"/>
              </w:rPr>
              <w:t>,</w:t>
            </w:r>
            <w:r w:rsidR="00A30EA3">
              <w:rPr>
                <w:rFonts w:ascii="Times New Roman" w:hAnsi="Times New Roman" w:cs="Times New Roman"/>
                <w:bCs/>
                <w:noProof w:val="0"/>
                <w:sz w:val="28"/>
                <w:szCs w:val="28"/>
              </w:rPr>
              <w:t xml:space="preserve"> що перебувають на лікуванні в закладі</w:t>
            </w:r>
          </w:p>
          <w:p w14:paraId="4CBA80AC"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p>
        </w:tc>
        <w:tc>
          <w:tcPr>
            <w:tcW w:w="2268" w:type="dxa"/>
          </w:tcPr>
          <w:p w14:paraId="29E71A08"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21DE6CB1"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6CFC7639" w14:textId="77777777" w:rsidR="00F46BE2" w:rsidRDefault="00F46BE2"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tc>
      </w:tr>
      <w:tr w:rsidR="005D1481" w:rsidRPr="00E41F1B" w14:paraId="448C3396" w14:textId="77777777" w:rsidTr="00053798">
        <w:tc>
          <w:tcPr>
            <w:tcW w:w="568" w:type="dxa"/>
          </w:tcPr>
          <w:p w14:paraId="23206C77" w14:textId="4245B34C" w:rsidR="005D1481" w:rsidRPr="00053798" w:rsidRDefault="00053798"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8.3</w:t>
            </w:r>
          </w:p>
        </w:tc>
        <w:tc>
          <w:tcPr>
            <w:tcW w:w="2502" w:type="dxa"/>
            <w:gridSpan w:val="2"/>
          </w:tcPr>
          <w:p w14:paraId="2DEDE1B4" w14:textId="77777777" w:rsidR="005D1481" w:rsidRDefault="005D1481"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Капітальний ремонт харчоблоку</w:t>
            </w:r>
          </w:p>
        </w:tc>
        <w:tc>
          <w:tcPr>
            <w:tcW w:w="1637" w:type="dxa"/>
          </w:tcPr>
          <w:p w14:paraId="19F89361" w14:textId="77777777" w:rsidR="005D1481" w:rsidRDefault="005D1481"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2027 р.</w:t>
            </w:r>
          </w:p>
        </w:tc>
        <w:tc>
          <w:tcPr>
            <w:tcW w:w="2693" w:type="dxa"/>
          </w:tcPr>
          <w:p w14:paraId="703AB3AC" w14:textId="77777777" w:rsidR="005D1481" w:rsidRDefault="00F46BE2" w:rsidP="00CB57B1">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Організація якісного та безпечного харчування пацієнтів, що перебувають на стаціонарному лікуванні</w:t>
            </w:r>
            <w:r w:rsidR="00EB76D0">
              <w:rPr>
                <w:rFonts w:ascii="Times New Roman" w:hAnsi="Times New Roman" w:cs="Times New Roman"/>
                <w:bCs/>
                <w:noProof w:val="0"/>
                <w:sz w:val="28"/>
                <w:szCs w:val="28"/>
              </w:rPr>
              <w:t>, дотримання вимог до харчоблоку в ЗОЗ</w:t>
            </w:r>
          </w:p>
        </w:tc>
        <w:tc>
          <w:tcPr>
            <w:tcW w:w="2268" w:type="dxa"/>
          </w:tcPr>
          <w:p w14:paraId="170BB99C" w14:textId="77777777" w:rsidR="00F46BE2" w:rsidRDefault="00F46BE2" w:rsidP="00F46BE2">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37DC4D58" w14:textId="77777777" w:rsidR="00F46BE2" w:rsidRDefault="00F46BE2" w:rsidP="00F46BE2">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1990013D" w14:textId="77777777" w:rsidR="005D1481" w:rsidRDefault="00F46BE2"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tc>
      </w:tr>
      <w:tr w:rsidR="00112ADE" w:rsidRPr="00E41F1B" w14:paraId="17896D63" w14:textId="77777777" w:rsidTr="005F5008">
        <w:tc>
          <w:tcPr>
            <w:tcW w:w="9668" w:type="dxa"/>
            <w:gridSpan w:val="6"/>
          </w:tcPr>
          <w:p w14:paraId="51A3E4B2" w14:textId="77777777" w:rsidR="00112ADE" w:rsidRPr="00E41F1B" w:rsidRDefault="00112ADE" w:rsidP="00112ADE">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9.Оптимізація витрат на утримання закладу</w:t>
            </w:r>
          </w:p>
        </w:tc>
      </w:tr>
      <w:tr w:rsidR="00112ADE" w:rsidRPr="00E41F1B" w14:paraId="66570B80" w14:textId="77777777" w:rsidTr="00053798">
        <w:tc>
          <w:tcPr>
            <w:tcW w:w="568" w:type="dxa"/>
          </w:tcPr>
          <w:p w14:paraId="0E3637F3"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9.1</w:t>
            </w:r>
          </w:p>
        </w:tc>
        <w:tc>
          <w:tcPr>
            <w:tcW w:w="2502" w:type="dxa"/>
            <w:gridSpan w:val="2"/>
          </w:tcPr>
          <w:p w14:paraId="510D159B"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Pr>
                <w:rFonts w:ascii="Times New Roman" w:hAnsi="Times New Roman" w:cs="Times New Roman"/>
                <w:sz w:val="28"/>
                <w:szCs w:val="28"/>
              </w:rPr>
              <w:t>Модернізація систем опалення, вентиляції та освітлення</w:t>
            </w:r>
          </w:p>
        </w:tc>
        <w:tc>
          <w:tcPr>
            <w:tcW w:w="1637" w:type="dxa"/>
          </w:tcPr>
          <w:p w14:paraId="7E02BB37"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Протягом року</w:t>
            </w:r>
          </w:p>
        </w:tc>
        <w:tc>
          <w:tcPr>
            <w:tcW w:w="2693" w:type="dxa"/>
          </w:tcPr>
          <w:p w14:paraId="49D51A00"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68" w:type="dxa"/>
          </w:tcPr>
          <w:p w14:paraId="0F5356EF"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0B3AB5A4"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12ADE" w:rsidRPr="00E41F1B" w14:paraId="5C613B04" w14:textId="77777777" w:rsidTr="00053798">
        <w:tc>
          <w:tcPr>
            <w:tcW w:w="568" w:type="dxa"/>
          </w:tcPr>
          <w:p w14:paraId="34610CCF"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9.2</w:t>
            </w:r>
          </w:p>
        </w:tc>
        <w:tc>
          <w:tcPr>
            <w:tcW w:w="2502" w:type="dxa"/>
            <w:gridSpan w:val="2"/>
          </w:tcPr>
          <w:p w14:paraId="0A353CD7" w14:textId="77777777" w:rsidR="00112ADE" w:rsidRDefault="00112ADE" w:rsidP="00112AD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Використання енергозберігаючих технологій </w:t>
            </w:r>
          </w:p>
        </w:tc>
        <w:tc>
          <w:tcPr>
            <w:tcW w:w="1637" w:type="dxa"/>
          </w:tcPr>
          <w:p w14:paraId="376BBD34"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693" w:type="dxa"/>
          </w:tcPr>
          <w:p w14:paraId="3B46371A"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68" w:type="dxa"/>
          </w:tcPr>
          <w:p w14:paraId="0FBCB7AA"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55DEB8B7"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12ADE" w:rsidRPr="00E41F1B" w14:paraId="7DB6ADAD" w14:textId="77777777" w:rsidTr="00053798">
        <w:tc>
          <w:tcPr>
            <w:tcW w:w="568" w:type="dxa"/>
          </w:tcPr>
          <w:p w14:paraId="1921EFEF"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9.3</w:t>
            </w:r>
          </w:p>
        </w:tc>
        <w:tc>
          <w:tcPr>
            <w:tcW w:w="2502" w:type="dxa"/>
            <w:gridSpan w:val="2"/>
          </w:tcPr>
          <w:p w14:paraId="45FE5161" w14:textId="77777777" w:rsidR="00112ADE" w:rsidRDefault="00112ADE" w:rsidP="00112AD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Оптимізація споживання комунальних послуг </w:t>
            </w:r>
          </w:p>
        </w:tc>
        <w:tc>
          <w:tcPr>
            <w:tcW w:w="1637" w:type="dxa"/>
          </w:tcPr>
          <w:p w14:paraId="4884E0DC"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693" w:type="dxa"/>
          </w:tcPr>
          <w:p w14:paraId="2CB343F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68" w:type="dxa"/>
          </w:tcPr>
          <w:p w14:paraId="74435815"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56971969"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12ADE" w:rsidRPr="00E41F1B" w14:paraId="5EAF2F27" w14:textId="77777777" w:rsidTr="00053798">
        <w:tc>
          <w:tcPr>
            <w:tcW w:w="568" w:type="dxa"/>
          </w:tcPr>
          <w:p w14:paraId="6431D290"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9.4</w:t>
            </w:r>
          </w:p>
        </w:tc>
        <w:tc>
          <w:tcPr>
            <w:tcW w:w="2502" w:type="dxa"/>
            <w:gridSpan w:val="2"/>
          </w:tcPr>
          <w:p w14:paraId="6667BCF2" w14:textId="77777777" w:rsidR="00112ADE" w:rsidRPr="00845B52" w:rsidRDefault="00112ADE" w:rsidP="00112AD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Оптимізація закупівель: централізовані закупівлі, пошук вигідних постачальників</w:t>
            </w:r>
          </w:p>
        </w:tc>
        <w:tc>
          <w:tcPr>
            <w:tcW w:w="1637" w:type="dxa"/>
          </w:tcPr>
          <w:p w14:paraId="34C87990"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693" w:type="dxa"/>
          </w:tcPr>
          <w:p w14:paraId="09EC6780"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Оптимізація витрат на утримання закладу</w:t>
            </w:r>
          </w:p>
        </w:tc>
        <w:tc>
          <w:tcPr>
            <w:tcW w:w="2268" w:type="dxa"/>
          </w:tcPr>
          <w:p w14:paraId="4D4B5957"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112ADE" w:rsidRPr="00E41F1B" w14:paraId="6C0622B6" w14:textId="77777777" w:rsidTr="00053798">
        <w:tc>
          <w:tcPr>
            <w:tcW w:w="568" w:type="dxa"/>
          </w:tcPr>
          <w:p w14:paraId="01B0CF20"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9.5</w:t>
            </w:r>
          </w:p>
        </w:tc>
        <w:tc>
          <w:tcPr>
            <w:tcW w:w="2502" w:type="dxa"/>
            <w:gridSpan w:val="2"/>
          </w:tcPr>
          <w:p w14:paraId="7706BDF0" w14:textId="77777777" w:rsidR="00112ADE" w:rsidRDefault="00112ADE" w:rsidP="00112AD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Пошук додаткових джерел фінансування, грантів</w:t>
            </w:r>
          </w:p>
        </w:tc>
        <w:tc>
          <w:tcPr>
            <w:tcW w:w="1637" w:type="dxa"/>
          </w:tcPr>
          <w:p w14:paraId="58B18CAF"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693" w:type="dxa"/>
          </w:tcPr>
          <w:p w14:paraId="2E6F0718"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Стабілізація фінансування закладу</w:t>
            </w:r>
          </w:p>
        </w:tc>
        <w:tc>
          <w:tcPr>
            <w:tcW w:w="2268" w:type="dxa"/>
          </w:tcPr>
          <w:p w14:paraId="746FDE4F"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02B07E8E"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47F3B8D2"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112ADE" w:rsidRPr="00E41F1B" w14:paraId="259C830F" w14:textId="77777777" w:rsidTr="005F5008">
        <w:tc>
          <w:tcPr>
            <w:tcW w:w="9668" w:type="dxa"/>
            <w:gridSpan w:val="6"/>
          </w:tcPr>
          <w:p w14:paraId="426E8977" w14:textId="77777777" w:rsidR="00112ADE" w:rsidRPr="00E41F1B" w:rsidRDefault="00112ADE" w:rsidP="00112ADE">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10. Залучення фінансових ресурсів</w:t>
            </w:r>
          </w:p>
        </w:tc>
      </w:tr>
      <w:tr w:rsidR="00112ADE" w:rsidRPr="00E41F1B" w14:paraId="20D60229" w14:textId="77777777" w:rsidTr="00053798">
        <w:tc>
          <w:tcPr>
            <w:tcW w:w="709" w:type="dxa"/>
            <w:gridSpan w:val="2"/>
          </w:tcPr>
          <w:p w14:paraId="005C8E5A" w14:textId="77777777"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 xml:space="preserve">10.1 </w:t>
            </w:r>
          </w:p>
        </w:tc>
        <w:tc>
          <w:tcPr>
            <w:tcW w:w="2361" w:type="dxa"/>
          </w:tcPr>
          <w:p w14:paraId="79CDB323"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Розвиток медичних послуг згідно потреб населення: в зв’язку із прогресивним </w:t>
            </w:r>
            <w:r w:rsidRPr="00E41F1B">
              <w:rPr>
                <w:rFonts w:ascii="Times New Roman" w:hAnsi="Times New Roman" w:cs="Times New Roman"/>
                <w:bCs/>
                <w:noProof w:val="0"/>
                <w:sz w:val="28"/>
                <w:szCs w:val="28"/>
              </w:rPr>
              <w:lastRenderedPageBreak/>
              <w:t xml:space="preserve">збільшенням кількості населення похилого віку, зростання </w:t>
            </w:r>
            <w:proofErr w:type="spellStart"/>
            <w:r w:rsidR="00133BBD">
              <w:rPr>
                <w:rFonts w:ascii="Times New Roman" w:hAnsi="Times New Roman" w:cs="Times New Roman"/>
                <w:bCs/>
                <w:noProof w:val="0"/>
                <w:sz w:val="28"/>
                <w:szCs w:val="28"/>
              </w:rPr>
              <w:t>церебровасулярних</w:t>
            </w:r>
            <w:proofErr w:type="spellEnd"/>
            <w:r w:rsidR="00133BBD">
              <w:rPr>
                <w:rFonts w:ascii="Times New Roman" w:hAnsi="Times New Roman" w:cs="Times New Roman"/>
                <w:bCs/>
                <w:noProof w:val="0"/>
                <w:sz w:val="28"/>
                <w:szCs w:val="28"/>
              </w:rPr>
              <w:t xml:space="preserve"> захворювань, інфарктів, захворювань </w:t>
            </w:r>
            <w:r w:rsidR="00736094">
              <w:rPr>
                <w:rFonts w:ascii="Times New Roman" w:hAnsi="Times New Roman" w:cs="Times New Roman"/>
                <w:bCs/>
                <w:noProof w:val="0"/>
                <w:sz w:val="28"/>
                <w:szCs w:val="28"/>
              </w:rPr>
              <w:t xml:space="preserve">військовослужбовців внаслідок агресії </w:t>
            </w:r>
            <w:proofErr w:type="spellStart"/>
            <w:r w:rsidR="00736094">
              <w:rPr>
                <w:rFonts w:ascii="Times New Roman" w:hAnsi="Times New Roman" w:cs="Times New Roman"/>
                <w:bCs/>
                <w:noProof w:val="0"/>
                <w:sz w:val="28"/>
                <w:szCs w:val="28"/>
              </w:rPr>
              <w:t>рф</w:t>
            </w:r>
            <w:proofErr w:type="spellEnd"/>
          </w:p>
        </w:tc>
        <w:tc>
          <w:tcPr>
            <w:tcW w:w="1637" w:type="dxa"/>
          </w:tcPr>
          <w:p w14:paraId="635E3881"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Протягом року</w:t>
            </w:r>
          </w:p>
        </w:tc>
        <w:tc>
          <w:tcPr>
            <w:tcW w:w="2693" w:type="dxa"/>
          </w:tcPr>
          <w:p w14:paraId="30AA9F94"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Заключення договору з </w:t>
            </w:r>
            <w:r w:rsidRPr="00E41F1B">
              <w:rPr>
                <w:rFonts w:ascii="Times New Roman" w:hAnsi="Times New Roman" w:cs="Times New Roman"/>
                <w:bCs/>
                <w:noProof w:val="0"/>
                <w:sz w:val="28"/>
                <w:szCs w:val="28"/>
              </w:rPr>
              <w:t xml:space="preserve"> НСЗУ за пакетом «</w:t>
            </w:r>
            <w:r w:rsidR="00736094">
              <w:rPr>
                <w:rFonts w:ascii="Times New Roman" w:hAnsi="Times New Roman" w:cs="Times New Roman"/>
                <w:bCs/>
                <w:noProof w:val="0"/>
                <w:sz w:val="28"/>
                <w:szCs w:val="28"/>
              </w:rPr>
              <w:t>медична реабілітація дорослих та дітей</w:t>
            </w:r>
            <w:r w:rsidRPr="00E41F1B">
              <w:rPr>
                <w:rFonts w:ascii="Times New Roman" w:hAnsi="Times New Roman" w:cs="Times New Roman"/>
                <w:bCs/>
                <w:noProof w:val="0"/>
                <w:sz w:val="28"/>
                <w:szCs w:val="28"/>
              </w:rPr>
              <w:t>»</w:t>
            </w:r>
          </w:p>
          <w:p w14:paraId="1CB8CE21"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c>
          <w:tcPr>
            <w:tcW w:w="2268" w:type="dxa"/>
          </w:tcPr>
          <w:p w14:paraId="78C887E6"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4012806F"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12ADE" w:rsidRPr="00E41F1B" w14:paraId="024FEADF" w14:textId="77777777" w:rsidTr="00053798">
        <w:tc>
          <w:tcPr>
            <w:tcW w:w="709" w:type="dxa"/>
            <w:gridSpan w:val="2"/>
          </w:tcPr>
          <w:p w14:paraId="4D1D9E95" w14:textId="3F0E601D"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lastRenderedPageBreak/>
              <w:t>10</w:t>
            </w:r>
            <w:r w:rsidR="00053798" w:rsidRPr="00053798">
              <w:rPr>
                <w:rFonts w:ascii="Times New Roman" w:hAnsi="Times New Roman" w:cs="Times New Roman"/>
                <w:bCs/>
                <w:noProof w:val="0"/>
                <w:sz w:val="28"/>
                <w:szCs w:val="28"/>
              </w:rPr>
              <w:t>.2</w:t>
            </w:r>
          </w:p>
        </w:tc>
        <w:tc>
          <w:tcPr>
            <w:tcW w:w="2361" w:type="dxa"/>
          </w:tcPr>
          <w:p w14:paraId="0459A31B"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Розвиток та подальше збільшення кількості послуг «Хірургія одного дня»</w:t>
            </w:r>
          </w:p>
        </w:tc>
        <w:tc>
          <w:tcPr>
            <w:tcW w:w="1637" w:type="dxa"/>
          </w:tcPr>
          <w:p w14:paraId="7DD308A3"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w:t>
            </w:r>
            <w:r>
              <w:rPr>
                <w:rFonts w:ascii="Times New Roman" w:hAnsi="Times New Roman" w:cs="Times New Roman"/>
                <w:bCs/>
                <w:noProof w:val="0"/>
                <w:sz w:val="28"/>
                <w:szCs w:val="28"/>
              </w:rPr>
              <w:t>ій</w:t>
            </w:r>
            <w:r w:rsidRPr="00E41F1B">
              <w:rPr>
                <w:rFonts w:ascii="Times New Roman" w:hAnsi="Times New Roman" w:cs="Times New Roman"/>
                <w:bCs/>
                <w:noProof w:val="0"/>
                <w:sz w:val="28"/>
                <w:szCs w:val="28"/>
              </w:rPr>
              <w:t>но</w:t>
            </w:r>
          </w:p>
        </w:tc>
        <w:tc>
          <w:tcPr>
            <w:tcW w:w="2693" w:type="dxa"/>
          </w:tcPr>
          <w:p w14:paraId="23FF6082"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Збільшення коштів від НСЗУ за пакетом «Хірургія одного дня»</w:t>
            </w:r>
          </w:p>
          <w:p w14:paraId="1726287B"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c>
          <w:tcPr>
            <w:tcW w:w="2268" w:type="dxa"/>
          </w:tcPr>
          <w:p w14:paraId="2DEBB493"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467B4697"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r>
      <w:tr w:rsidR="00112ADE" w:rsidRPr="00E41F1B" w14:paraId="57AF70BA" w14:textId="77777777" w:rsidTr="00053798">
        <w:tc>
          <w:tcPr>
            <w:tcW w:w="709" w:type="dxa"/>
            <w:gridSpan w:val="2"/>
          </w:tcPr>
          <w:p w14:paraId="4EF22296" w14:textId="3D293BF6"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w:t>
            </w:r>
            <w:r w:rsidR="00053798">
              <w:rPr>
                <w:rFonts w:ascii="Times New Roman" w:hAnsi="Times New Roman" w:cs="Times New Roman"/>
                <w:bCs/>
                <w:noProof w:val="0"/>
                <w:sz w:val="28"/>
                <w:szCs w:val="28"/>
              </w:rPr>
              <w:t>.3</w:t>
            </w:r>
          </w:p>
        </w:tc>
        <w:tc>
          <w:tcPr>
            <w:tcW w:w="2361" w:type="dxa"/>
          </w:tcPr>
          <w:p w14:paraId="3A25A977"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Подальше впровадження та розширення </w:t>
            </w:r>
            <w:r w:rsidRPr="00E41F1B">
              <w:rPr>
                <w:rFonts w:ascii="Times New Roman" w:hAnsi="Times New Roman" w:cs="Times New Roman"/>
                <w:sz w:val="28"/>
                <w:szCs w:val="28"/>
              </w:rPr>
              <w:t xml:space="preserve"> платних послуг згідно затверджених тарифів.</w:t>
            </w:r>
          </w:p>
        </w:tc>
        <w:tc>
          <w:tcPr>
            <w:tcW w:w="1637" w:type="dxa"/>
          </w:tcPr>
          <w:p w14:paraId="51E303F6"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0D1BC405"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68" w:type="dxa"/>
          </w:tcPr>
          <w:p w14:paraId="7D3BAA83"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7509545B"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p w14:paraId="01F60F23"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r>
      <w:tr w:rsidR="00112ADE" w:rsidRPr="00E41F1B" w14:paraId="16526B4B" w14:textId="77777777" w:rsidTr="00053798">
        <w:tc>
          <w:tcPr>
            <w:tcW w:w="709" w:type="dxa"/>
            <w:gridSpan w:val="2"/>
          </w:tcPr>
          <w:p w14:paraId="00848690" w14:textId="77777777"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10.4</w:t>
            </w:r>
          </w:p>
        </w:tc>
        <w:tc>
          <w:tcPr>
            <w:tcW w:w="2361" w:type="dxa"/>
          </w:tcPr>
          <w:p w14:paraId="772AF782"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Сприя</w:t>
            </w:r>
            <w:r w:rsidR="001222C4">
              <w:rPr>
                <w:rFonts w:ascii="Times New Roman" w:hAnsi="Times New Roman" w:cs="Times New Roman"/>
                <w:bCs/>
                <w:noProof w:val="0"/>
                <w:sz w:val="28"/>
                <w:szCs w:val="28"/>
              </w:rPr>
              <w:t xml:space="preserve">ння </w:t>
            </w:r>
            <w:r w:rsidRPr="00E41F1B">
              <w:rPr>
                <w:rFonts w:ascii="Times New Roman" w:hAnsi="Times New Roman" w:cs="Times New Roman"/>
                <w:bCs/>
                <w:noProof w:val="0"/>
                <w:sz w:val="28"/>
                <w:szCs w:val="28"/>
              </w:rPr>
              <w:t>надходженню благодійних внесків</w:t>
            </w:r>
          </w:p>
        </w:tc>
        <w:tc>
          <w:tcPr>
            <w:tcW w:w="1637" w:type="dxa"/>
          </w:tcPr>
          <w:p w14:paraId="46663515"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5A0F3993"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68" w:type="dxa"/>
          </w:tcPr>
          <w:p w14:paraId="1520992B"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w:t>
            </w:r>
          </w:p>
          <w:p w14:paraId="1EA0B527"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Л.</w:t>
            </w:r>
            <w:proofErr w:type="spellStart"/>
            <w:r>
              <w:rPr>
                <w:rFonts w:ascii="Times New Roman" w:hAnsi="Times New Roman" w:cs="Times New Roman"/>
                <w:bCs/>
                <w:noProof w:val="0"/>
                <w:sz w:val="28"/>
                <w:szCs w:val="28"/>
              </w:rPr>
              <w:t>Шапаренко</w:t>
            </w:r>
            <w:proofErr w:type="spellEnd"/>
          </w:p>
        </w:tc>
      </w:tr>
      <w:tr w:rsidR="00112ADE" w:rsidRPr="00E41F1B" w14:paraId="4D27362C" w14:textId="77777777" w:rsidTr="00053798">
        <w:tc>
          <w:tcPr>
            <w:tcW w:w="709" w:type="dxa"/>
            <w:gridSpan w:val="2"/>
          </w:tcPr>
          <w:p w14:paraId="72EAD2B7" w14:textId="77777777"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10.5</w:t>
            </w:r>
          </w:p>
        </w:tc>
        <w:tc>
          <w:tcPr>
            <w:tcW w:w="2361" w:type="dxa"/>
          </w:tcPr>
          <w:p w14:paraId="35A2B8B5"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Фінансова підтримка ОТГ згідно «Програми фінансової підтримки»</w:t>
            </w:r>
          </w:p>
        </w:tc>
        <w:tc>
          <w:tcPr>
            <w:tcW w:w="1637" w:type="dxa"/>
          </w:tcPr>
          <w:p w14:paraId="3E94C5E8"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693" w:type="dxa"/>
          </w:tcPr>
          <w:p w14:paraId="6C791A10"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68" w:type="dxa"/>
          </w:tcPr>
          <w:p w14:paraId="7CE9CE45"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309B3403"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12ADE" w:rsidRPr="00E41F1B" w14:paraId="278CA217" w14:textId="77777777" w:rsidTr="005F5008">
        <w:tc>
          <w:tcPr>
            <w:tcW w:w="9668" w:type="dxa"/>
            <w:gridSpan w:val="6"/>
          </w:tcPr>
          <w:p w14:paraId="74562314" w14:textId="77777777" w:rsidR="00112ADE" w:rsidRPr="00E41F1B" w:rsidRDefault="00112ADE" w:rsidP="00112ADE">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11.Координація і співпраця з іншими ЗОЗ</w:t>
            </w:r>
          </w:p>
        </w:tc>
      </w:tr>
      <w:tr w:rsidR="00112ADE" w:rsidRPr="00E41F1B" w14:paraId="679249CE" w14:textId="77777777" w:rsidTr="00053798">
        <w:tc>
          <w:tcPr>
            <w:tcW w:w="709" w:type="dxa"/>
            <w:gridSpan w:val="2"/>
          </w:tcPr>
          <w:p w14:paraId="59330E84" w14:textId="77777777" w:rsidR="00112ADE" w:rsidRPr="00053798" w:rsidRDefault="00112ADE" w:rsidP="00112ADE">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11.1</w:t>
            </w:r>
          </w:p>
        </w:tc>
        <w:tc>
          <w:tcPr>
            <w:tcW w:w="2361" w:type="dxa"/>
          </w:tcPr>
          <w:p w14:paraId="16C0C6B5" w14:textId="77777777" w:rsidR="00112ADE" w:rsidRPr="00E41F1B" w:rsidRDefault="00112ADE" w:rsidP="00112ADE">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Співпрац</w:t>
            </w:r>
            <w:r w:rsidR="001222C4">
              <w:rPr>
                <w:rFonts w:ascii="Times New Roman" w:hAnsi="Times New Roman" w:cs="Times New Roman"/>
                <w:sz w:val="28"/>
                <w:szCs w:val="28"/>
              </w:rPr>
              <w:t>я</w:t>
            </w:r>
            <w:r w:rsidRPr="00E41F1B">
              <w:rPr>
                <w:rFonts w:ascii="Times New Roman" w:hAnsi="Times New Roman" w:cs="Times New Roman"/>
                <w:sz w:val="28"/>
                <w:szCs w:val="28"/>
              </w:rPr>
              <w:t xml:space="preserve"> з іншими медичними закладами району та області для обміну досвідом, визначення оптимального маршруту </w:t>
            </w:r>
            <w:r w:rsidRPr="00E41F1B">
              <w:rPr>
                <w:rFonts w:ascii="Times New Roman" w:hAnsi="Times New Roman" w:cs="Times New Roman"/>
                <w:sz w:val="28"/>
                <w:szCs w:val="28"/>
              </w:rPr>
              <w:lastRenderedPageBreak/>
              <w:t>пацієнта та спільного використання кадрового потенціалу і діагностичних можливостей</w:t>
            </w:r>
          </w:p>
        </w:tc>
        <w:tc>
          <w:tcPr>
            <w:tcW w:w="1637" w:type="dxa"/>
          </w:tcPr>
          <w:p w14:paraId="7C93BEAE"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202</w:t>
            </w:r>
            <w:r w:rsidR="00423AA5">
              <w:rPr>
                <w:rFonts w:ascii="Times New Roman" w:hAnsi="Times New Roman" w:cs="Times New Roman"/>
                <w:bCs/>
                <w:noProof w:val="0"/>
                <w:sz w:val="28"/>
                <w:szCs w:val="28"/>
              </w:rPr>
              <w:t>7</w:t>
            </w:r>
          </w:p>
        </w:tc>
        <w:tc>
          <w:tcPr>
            <w:tcW w:w="2693" w:type="dxa"/>
          </w:tcPr>
          <w:p w14:paraId="4B070A81" w14:textId="1745566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Проведення хворим обстеження на медичному обладнанні, що відсутнє в закладі  </w:t>
            </w:r>
            <w:proofErr w:type="spellStart"/>
            <w:r w:rsidRPr="00E41F1B">
              <w:rPr>
                <w:rFonts w:ascii="Times New Roman" w:hAnsi="Times New Roman" w:cs="Times New Roman"/>
                <w:bCs/>
                <w:noProof w:val="0"/>
                <w:sz w:val="28"/>
                <w:szCs w:val="28"/>
              </w:rPr>
              <w:t>–комп</w:t>
            </w:r>
            <w:proofErr w:type="spellEnd"/>
            <w:r w:rsidR="00DE479F" w:rsidRPr="00357053">
              <w:rPr>
                <w:rFonts w:ascii="Times New Roman" w:hAnsi="Times New Roman" w:cs="Times New Roman"/>
                <w:bCs/>
                <w:noProof w:val="0"/>
                <w:sz w:val="28"/>
                <w:szCs w:val="28"/>
                <w:vertAlign w:val="superscript"/>
                <w:lang w:val="ru-RU"/>
              </w:rPr>
              <w:t>’</w:t>
            </w:r>
            <w:proofErr w:type="spellStart"/>
            <w:r w:rsidRPr="00E41F1B">
              <w:rPr>
                <w:rFonts w:ascii="Times New Roman" w:hAnsi="Times New Roman" w:cs="Times New Roman"/>
                <w:bCs/>
                <w:noProof w:val="0"/>
                <w:sz w:val="28"/>
                <w:szCs w:val="28"/>
              </w:rPr>
              <w:t>ютерна</w:t>
            </w:r>
            <w:proofErr w:type="spellEnd"/>
            <w:r w:rsidRPr="00E41F1B">
              <w:rPr>
                <w:rFonts w:ascii="Times New Roman" w:hAnsi="Times New Roman" w:cs="Times New Roman"/>
                <w:bCs/>
                <w:noProof w:val="0"/>
                <w:sz w:val="28"/>
                <w:szCs w:val="28"/>
              </w:rPr>
              <w:t xml:space="preserve"> томографія, МРТ, ангі</w:t>
            </w:r>
            <w:r>
              <w:rPr>
                <w:rFonts w:ascii="Times New Roman" w:hAnsi="Times New Roman" w:cs="Times New Roman"/>
                <w:bCs/>
                <w:noProof w:val="0"/>
                <w:sz w:val="28"/>
                <w:szCs w:val="28"/>
              </w:rPr>
              <w:t>о</w:t>
            </w:r>
            <w:r w:rsidRPr="00E41F1B">
              <w:rPr>
                <w:rFonts w:ascii="Times New Roman" w:hAnsi="Times New Roman" w:cs="Times New Roman"/>
                <w:bCs/>
                <w:noProof w:val="0"/>
                <w:sz w:val="28"/>
                <w:szCs w:val="28"/>
              </w:rPr>
              <w:t xml:space="preserve">графія. </w:t>
            </w:r>
          </w:p>
          <w:p w14:paraId="682AC2EA"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Госпіталізація </w:t>
            </w:r>
            <w:r w:rsidRPr="00E41F1B">
              <w:rPr>
                <w:rFonts w:ascii="Times New Roman" w:hAnsi="Times New Roman" w:cs="Times New Roman"/>
                <w:bCs/>
                <w:noProof w:val="0"/>
                <w:sz w:val="28"/>
                <w:szCs w:val="28"/>
              </w:rPr>
              <w:lastRenderedPageBreak/>
              <w:t>ургентних хворих в інші заклади згідно діючих маршрутів пацієнта - інсульти, інфаркти, травми, пологи та ін.</w:t>
            </w:r>
          </w:p>
        </w:tc>
        <w:tc>
          <w:tcPr>
            <w:tcW w:w="2268" w:type="dxa"/>
          </w:tcPr>
          <w:p w14:paraId="4B8472DC" w14:textId="77777777" w:rsidR="00112ADE" w:rsidRDefault="00112ADE" w:rsidP="00112ADE">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Заступник директора С.Варшавський</w:t>
            </w:r>
          </w:p>
          <w:p w14:paraId="33373252" w14:textId="77777777" w:rsidR="00112ADE" w:rsidRPr="00E41F1B" w:rsidRDefault="00112ADE" w:rsidP="00112ADE">
            <w:pPr>
              <w:autoSpaceDE w:val="0"/>
              <w:autoSpaceDN w:val="0"/>
              <w:adjustRightInd w:val="0"/>
              <w:jc w:val="both"/>
              <w:rPr>
                <w:rFonts w:ascii="Times New Roman" w:hAnsi="Times New Roman" w:cs="Times New Roman"/>
                <w:bCs/>
                <w:noProof w:val="0"/>
                <w:sz w:val="28"/>
                <w:szCs w:val="28"/>
              </w:rPr>
            </w:pPr>
          </w:p>
        </w:tc>
      </w:tr>
    </w:tbl>
    <w:p w14:paraId="722651C1" w14:textId="77777777" w:rsidR="00423AA5" w:rsidRDefault="00423AA5" w:rsidP="002D6F47">
      <w:pPr>
        <w:autoSpaceDE w:val="0"/>
        <w:autoSpaceDN w:val="0"/>
        <w:adjustRightInd w:val="0"/>
        <w:spacing w:after="0" w:line="240" w:lineRule="auto"/>
        <w:jc w:val="both"/>
        <w:rPr>
          <w:rFonts w:ascii="Times New Roman" w:hAnsi="Times New Roman" w:cs="Times New Roman"/>
          <w:b/>
          <w:bCs/>
          <w:noProof w:val="0"/>
          <w:sz w:val="28"/>
          <w:szCs w:val="28"/>
        </w:rPr>
      </w:pPr>
    </w:p>
    <w:p w14:paraId="431B44DC" w14:textId="77777777" w:rsidR="001267A5" w:rsidRDefault="001267A5" w:rsidP="005508EA">
      <w:pPr>
        <w:autoSpaceDE w:val="0"/>
        <w:autoSpaceDN w:val="0"/>
        <w:adjustRightInd w:val="0"/>
        <w:spacing w:after="0" w:line="24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202</w:t>
      </w:r>
      <w:r w:rsidR="001C568B">
        <w:rPr>
          <w:rFonts w:ascii="Times New Roman" w:hAnsi="Times New Roman" w:cs="Times New Roman"/>
          <w:b/>
          <w:bCs/>
          <w:noProof w:val="0"/>
          <w:sz w:val="28"/>
          <w:szCs w:val="28"/>
        </w:rPr>
        <w:t>8</w:t>
      </w:r>
      <w:r w:rsidRPr="008B503F">
        <w:rPr>
          <w:rFonts w:ascii="Times New Roman" w:hAnsi="Times New Roman" w:cs="Times New Roman"/>
          <w:b/>
          <w:bCs/>
          <w:noProof w:val="0"/>
          <w:sz w:val="28"/>
          <w:szCs w:val="28"/>
        </w:rPr>
        <w:t xml:space="preserve"> рік</w:t>
      </w:r>
    </w:p>
    <w:tbl>
      <w:tblPr>
        <w:tblStyle w:val="a5"/>
        <w:tblW w:w="9498" w:type="dxa"/>
        <w:tblInd w:w="-34" w:type="dxa"/>
        <w:tblLayout w:type="fixed"/>
        <w:tblLook w:val="04A0" w:firstRow="1" w:lastRow="0" w:firstColumn="1" w:lastColumn="0" w:noHBand="0" w:noVBand="1"/>
      </w:tblPr>
      <w:tblGrid>
        <w:gridCol w:w="709"/>
        <w:gridCol w:w="2361"/>
        <w:gridCol w:w="1637"/>
        <w:gridCol w:w="2552"/>
        <w:gridCol w:w="2239"/>
      </w:tblGrid>
      <w:tr w:rsidR="001C568B" w:rsidRPr="00E41F1B" w14:paraId="34D12CCE" w14:textId="77777777" w:rsidTr="00053798">
        <w:tc>
          <w:tcPr>
            <w:tcW w:w="709" w:type="dxa"/>
          </w:tcPr>
          <w:p w14:paraId="082D8D8F"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w:t>
            </w:r>
          </w:p>
        </w:tc>
        <w:tc>
          <w:tcPr>
            <w:tcW w:w="2361" w:type="dxa"/>
          </w:tcPr>
          <w:p w14:paraId="569C4E10" w14:textId="77777777" w:rsidR="001C568B" w:rsidRPr="00E41F1B" w:rsidRDefault="001C568B" w:rsidP="00C621BA">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Захід </w:t>
            </w:r>
          </w:p>
        </w:tc>
        <w:tc>
          <w:tcPr>
            <w:tcW w:w="1637" w:type="dxa"/>
          </w:tcPr>
          <w:p w14:paraId="456B8E9C"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Термін виконання</w:t>
            </w:r>
          </w:p>
        </w:tc>
        <w:tc>
          <w:tcPr>
            <w:tcW w:w="2552" w:type="dxa"/>
          </w:tcPr>
          <w:p w14:paraId="4A4AC57F"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Результативний показник</w:t>
            </w:r>
          </w:p>
        </w:tc>
        <w:tc>
          <w:tcPr>
            <w:tcW w:w="2239" w:type="dxa"/>
          </w:tcPr>
          <w:p w14:paraId="31877646"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Відповідальний</w:t>
            </w:r>
          </w:p>
        </w:tc>
      </w:tr>
      <w:tr w:rsidR="001C568B" w:rsidRPr="00E41F1B" w14:paraId="243F3A46" w14:textId="77777777" w:rsidTr="00053798">
        <w:tc>
          <w:tcPr>
            <w:tcW w:w="709" w:type="dxa"/>
          </w:tcPr>
          <w:p w14:paraId="57B0985A"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w:t>
            </w:r>
          </w:p>
        </w:tc>
        <w:tc>
          <w:tcPr>
            <w:tcW w:w="2361" w:type="dxa"/>
          </w:tcPr>
          <w:p w14:paraId="2CD19368" w14:textId="77777777" w:rsidR="001C568B" w:rsidRPr="00E41F1B" w:rsidRDefault="001C568B" w:rsidP="00C621BA">
            <w:pPr>
              <w:autoSpaceDE w:val="0"/>
              <w:autoSpaceDN w:val="0"/>
              <w:adjustRightInd w:val="0"/>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Організація та управління</w:t>
            </w:r>
          </w:p>
        </w:tc>
        <w:tc>
          <w:tcPr>
            <w:tcW w:w="1637" w:type="dxa"/>
          </w:tcPr>
          <w:p w14:paraId="7F10C708"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p>
        </w:tc>
        <w:tc>
          <w:tcPr>
            <w:tcW w:w="2552" w:type="dxa"/>
          </w:tcPr>
          <w:p w14:paraId="41B07E55"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p>
        </w:tc>
        <w:tc>
          <w:tcPr>
            <w:tcW w:w="2239" w:type="dxa"/>
          </w:tcPr>
          <w:p w14:paraId="2AEB699B"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p>
        </w:tc>
      </w:tr>
      <w:tr w:rsidR="001C568B" w:rsidRPr="00E41F1B" w14:paraId="4363BF46" w14:textId="77777777" w:rsidTr="00053798">
        <w:tc>
          <w:tcPr>
            <w:tcW w:w="709" w:type="dxa"/>
          </w:tcPr>
          <w:p w14:paraId="28AB568A"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1.1.</w:t>
            </w:r>
          </w:p>
        </w:tc>
        <w:tc>
          <w:tcPr>
            <w:tcW w:w="2361" w:type="dxa"/>
          </w:tcPr>
          <w:p w14:paraId="5023AE12"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Забезпеч</w:t>
            </w:r>
            <w:r w:rsidR="001222C4">
              <w:rPr>
                <w:rFonts w:ascii="Times New Roman" w:hAnsi="Times New Roman" w:cs="Times New Roman"/>
                <w:sz w:val="28"/>
                <w:szCs w:val="28"/>
              </w:rPr>
              <w:t xml:space="preserve">ення </w:t>
            </w:r>
            <w:r w:rsidRPr="00E41F1B">
              <w:rPr>
                <w:rFonts w:ascii="Times New Roman" w:hAnsi="Times New Roman" w:cs="Times New Roman"/>
                <w:sz w:val="28"/>
                <w:szCs w:val="28"/>
              </w:rPr>
              <w:t>підготовк</w:t>
            </w:r>
            <w:r w:rsidR="001222C4">
              <w:rPr>
                <w:rFonts w:ascii="Times New Roman" w:hAnsi="Times New Roman" w:cs="Times New Roman"/>
                <w:sz w:val="28"/>
                <w:szCs w:val="28"/>
              </w:rPr>
              <w:t>и</w:t>
            </w:r>
            <w:r w:rsidRPr="00E41F1B">
              <w:rPr>
                <w:rFonts w:ascii="Times New Roman" w:hAnsi="Times New Roman" w:cs="Times New Roman"/>
                <w:sz w:val="28"/>
                <w:szCs w:val="28"/>
              </w:rPr>
              <w:t xml:space="preserve"> кадрів адміністративно-управлінського персоналу з урахуванням основ сучасного менеджменту;</w:t>
            </w:r>
          </w:p>
        </w:tc>
        <w:tc>
          <w:tcPr>
            <w:tcW w:w="1637" w:type="dxa"/>
          </w:tcPr>
          <w:p w14:paraId="03D9BC6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6</w:t>
            </w: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8</w:t>
            </w:r>
          </w:p>
        </w:tc>
        <w:tc>
          <w:tcPr>
            <w:tcW w:w="2552" w:type="dxa"/>
          </w:tcPr>
          <w:p w14:paraId="531CDF4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Запровадження нових механізмів в підвищен</w:t>
            </w:r>
            <w:r>
              <w:rPr>
                <w:rFonts w:ascii="Times New Roman" w:hAnsi="Times New Roman" w:cs="Times New Roman"/>
                <w:bCs/>
                <w:noProof w:val="0"/>
                <w:sz w:val="28"/>
                <w:szCs w:val="28"/>
              </w:rPr>
              <w:t>н</w:t>
            </w:r>
            <w:r w:rsidRPr="00E41F1B">
              <w:rPr>
                <w:rFonts w:ascii="Times New Roman" w:hAnsi="Times New Roman" w:cs="Times New Roman"/>
                <w:bCs/>
                <w:noProof w:val="0"/>
                <w:sz w:val="28"/>
                <w:szCs w:val="28"/>
              </w:rPr>
              <w:t xml:space="preserve">і </w:t>
            </w:r>
            <w:proofErr w:type="spellStart"/>
            <w:r w:rsidRPr="00E41F1B">
              <w:rPr>
                <w:rFonts w:ascii="Times New Roman" w:hAnsi="Times New Roman" w:cs="Times New Roman"/>
                <w:bCs/>
                <w:noProof w:val="0"/>
                <w:sz w:val="28"/>
                <w:szCs w:val="28"/>
              </w:rPr>
              <w:t>конкурентноспроможності</w:t>
            </w:r>
            <w:proofErr w:type="spellEnd"/>
            <w:r w:rsidRPr="00E41F1B">
              <w:rPr>
                <w:rFonts w:ascii="Times New Roman" w:hAnsi="Times New Roman" w:cs="Times New Roman"/>
                <w:bCs/>
                <w:noProof w:val="0"/>
                <w:sz w:val="28"/>
                <w:szCs w:val="28"/>
              </w:rPr>
              <w:t xml:space="preserve"> та фінансової спроможності закладу.</w:t>
            </w:r>
          </w:p>
        </w:tc>
        <w:tc>
          <w:tcPr>
            <w:tcW w:w="2239" w:type="dxa"/>
          </w:tcPr>
          <w:p w14:paraId="15ADB0C9"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tc>
      </w:tr>
      <w:tr w:rsidR="001C568B" w:rsidRPr="00E41F1B" w14:paraId="6A107C5B" w14:textId="77777777" w:rsidTr="00053798">
        <w:tc>
          <w:tcPr>
            <w:tcW w:w="709" w:type="dxa"/>
          </w:tcPr>
          <w:p w14:paraId="64ADB95E"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1.2.</w:t>
            </w:r>
          </w:p>
        </w:tc>
        <w:tc>
          <w:tcPr>
            <w:tcW w:w="2361" w:type="dxa"/>
          </w:tcPr>
          <w:p w14:paraId="77AD3C49" w14:textId="77777777" w:rsidR="001C568B" w:rsidRPr="00E41F1B" w:rsidRDefault="001C568B"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Підтрим</w:t>
            </w:r>
            <w:r w:rsidR="001222C4">
              <w:rPr>
                <w:rFonts w:ascii="Times New Roman" w:hAnsi="Times New Roman" w:cs="Times New Roman"/>
                <w:sz w:val="28"/>
                <w:szCs w:val="28"/>
              </w:rPr>
              <w:t>ка</w:t>
            </w:r>
            <w:r>
              <w:rPr>
                <w:rFonts w:ascii="Times New Roman" w:hAnsi="Times New Roman" w:cs="Times New Roman"/>
                <w:sz w:val="28"/>
                <w:szCs w:val="28"/>
              </w:rPr>
              <w:t xml:space="preserve"> робот</w:t>
            </w:r>
            <w:r w:rsidR="001222C4">
              <w:rPr>
                <w:rFonts w:ascii="Times New Roman" w:hAnsi="Times New Roman" w:cs="Times New Roman"/>
                <w:sz w:val="28"/>
                <w:szCs w:val="28"/>
              </w:rPr>
              <w:t>и</w:t>
            </w:r>
            <w:r>
              <w:rPr>
                <w:rFonts w:ascii="Times New Roman" w:hAnsi="Times New Roman" w:cs="Times New Roman"/>
                <w:sz w:val="28"/>
                <w:szCs w:val="28"/>
              </w:rPr>
              <w:t xml:space="preserve"> </w:t>
            </w:r>
            <w:r w:rsidRPr="00E41F1B">
              <w:rPr>
                <w:rFonts w:ascii="Times New Roman" w:hAnsi="Times New Roman" w:cs="Times New Roman"/>
                <w:sz w:val="28"/>
                <w:szCs w:val="28"/>
              </w:rPr>
              <w:t xml:space="preserve"> офіційн</w:t>
            </w:r>
            <w:r>
              <w:rPr>
                <w:rFonts w:ascii="Times New Roman" w:hAnsi="Times New Roman" w:cs="Times New Roman"/>
                <w:sz w:val="28"/>
                <w:szCs w:val="28"/>
              </w:rPr>
              <w:t xml:space="preserve">ого </w:t>
            </w:r>
            <w:r w:rsidRPr="00E41F1B">
              <w:rPr>
                <w:rFonts w:ascii="Times New Roman" w:hAnsi="Times New Roman" w:cs="Times New Roman"/>
                <w:sz w:val="28"/>
                <w:szCs w:val="28"/>
              </w:rPr>
              <w:t xml:space="preserve"> сайт</w:t>
            </w:r>
            <w:r>
              <w:rPr>
                <w:rFonts w:ascii="Times New Roman" w:hAnsi="Times New Roman" w:cs="Times New Roman"/>
                <w:sz w:val="28"/>
                <w:szCs w:val="28"/>
              </w:rPr>
              <w:t>у</w:t>
            </w:r>
            <w:r w:rsidRPr="00E41F1B">
              <w:rPr>
                <w:rFonts w:ascii="Times New Roman" w:hAnsi="Times New Roman" w:cs="Times New Roman"/>
                <w:sz w:val="28"/>
                <w:szCs w:val="28"/>
              </w:rPr>
              <w:t xml:space="preserve"> КНП «Решетилівська центральна лікарня»» щодо інформування про діяльність закладу, перелік медичних послуг та інше.</w:t>
            </w:r>
          </w:p>
        </w:tc>
        <w:tc>
          <w:tcPr>
            <w:tcW w:w="1637" w:type="dxa"/>
          </w:tcPr>
          <w:p w14:paraId="4BEEC75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Pr>
                <w:rFonts w:ascii="Times New Roman" w:hAnsi="Times New Roman" w:cs="Times New Roman"/>
                <w:bCs/>
                <w:noProof w:val="0"/>
                <w:sz w:val="28"/>
                <w:szCs w:val="28"/>
              </w:rPr>
              <w:t>6-2028</w:t>
            </w:r>
          </w:p>
        </w:tc>
        <w:tc>
          <w:tcPr>
            <w:tcW w:w="2552" w:type="dxa"/>
          </w:tcPr>
          <w:p w14:paraId="2263049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Інформування жителів громад про роботу закладу, обсяг медичних послуг та ін. </w:t>
            </w:r>
          </w:p>
        </w:tc>
        <w:tc>
          <w:tcPr>
            <w:tcW w:w="2239" w:type="dxa"/>
          </w:tcPr>
          <w:p w14:paraId="4BB3EB79"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Ю.Шульженко</w:t>
            </w:r>
          </w:p>
          <w:p w14:paraId="505D59E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Інженер  супроводу  з </w:t>
            </w:r>
            <w:proofErr w:type="spellStart"/>
            <w:r w:rsidRPr="00E41F1B">
              <w:rPr>
                <w:rFonts w:ascii="Times New Roman" w:hAnsi="Times New Roman" w:cs="Times New Roman"/>
                <w:bCs/>
                <w:noProof w:val="0"/>
                <w:sz w:val="28"/>
                <w:szCs w:val="28"/>
              </w:rPr>
              <w:t>коп'ютерних</w:t>
            </w:r>
            <w:proofErr w:type="spellEnd"/>
            <w:r w:rsidRPr="00E41F1B">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программ</w:t>
            </w:r>
            <w:proofErr w:type="spellEnd"/>
          </w:p>
          <w:p w14:paraId="284E975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М. </w:t>
            </w:r>
            <w:proofErr w:type="spellStart"/>
            <w:r w:rsidRPr="00E41F1B">
              <w:rPr>
                <w:rFonts w:ascii="Times New Roman" w:hAnsi="Times New Roman" w:cs="Times New Roman"/>
                <w:bCs/>
                <w:noProof w:val="0"/>
                <w:sz w:val="28"/>
                <w:szCs w:val="28"/>
              </w:rPr>
              <w:t>Коцопей</w:t>
            </w:r>
            <w:proofErr w:type="spellEnd"/>
          </w:p>
        </w:tc>
      </w:tr>
      <w:tr w:rsidR="001C568B" w:rsidRPr="00E41F1B" w14:paraId="0D753916" w14:textId="77777777" w:rsidTr="00053798">
        <w:tc>
          <w:tcPr>
            <w:tcW w:w="709" w:type="dxa"/>
          </w:tcPr>
          <w:p w14:paraId="157F9F27"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1.3.</w:t>
            </w:r>
          </w:p>
        </w:tc>
        <w:tc>
          <w:tcPr>
            <w:tcW w:w="2361" w:type="dxa"/>
          </w:tcPr>
          <w:p w14:paraId="5C096AD1"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Співпрац</w:t>
            </w:r>
            <w:r w:rsidR="00011210">
              <w:rPr>
                <w:rFonts w:ascii="Times New Roman" w:hAnsi="Times New Roman" w:cs="Times New Roman"/>
                <w:sz w:val="28"/>
                <w:szCs w:val="28"/>
              </w:rPr>
              <w:t>я</w:t>
            </w:r>
            <w:r w:rsidRPr="00E41F1B">
              <w:rPr>
                <w:rFonts w:ascii="Times New Roman" w:hAnsi="Times New Roman" w:cs="Times New Roman"/>
                <w:sz w:val="28"/>
                <w:szCs w:val="28"/>
              </w:rPr>
              <w:t xml:space="preserve"> з іншими медичними закладами </w:t>
            </w:r>
          </w:p>
          <w:p w14:paraId="7053B0FC"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району та області для </w:t>
            </w:r>
          </w:p>
          <w:p w14:paraId="55B9A450"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визначення оптимального маршруту пацієнта та </w:t>
            </w:r>
          </w:p>
          <w:p w14:paraId="4DE17923"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спільного використання </w:t>
            </w:r>
            <w:r w:rsidRPr="00E41F1B">
              <w:rPr>
                <w:rFonts w:ascii="Times New Roman" w:hAnsi="Times New Roman" w:cs="Times New Roman"/>
                <w:sz w:val="28"/>
                <w:szCs w:val="28"/>
              </w:rPr>
              <w:lastRenderedPageBreak/>
              <w:t xml:space="preserve">кадрового потенціалу і </w:t>
            </w:r>
          </w:p>
          <w:p w14:paraId="5DF11904"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діагностичних можливостей.</w:t>
            </w:r>
          </w:p>
        </w:tc>
        <w:tc>
          <w:tcPr>
            <w:tcW w:w="1637" w:type="dxa"/>
          </w:tcPr>
          <w:p w14:paraId="05599E7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202</w:t>
            </w:r>
            <w:r w:rsidR="002531A7">
              <w:rPr>
                <w:rFonts w:ascii="Times New Roman" w:hAnsi="Times New Roman" w:cs="Times New Roman"/>
                <w:bCs/>
                <w:noProof w:val="0"/>
                <w:sz w:val="28"/>
                <w:szCs w:val="28"/>
              </w:rPr>
              <w:t>8</w:t>
            </w:r>
          </w:p>
        </w:tc>
        <w:tc>
          <w:tcPr>
            <w:tcW w:w="2552" w:type="dxa"/>
          </w:tcPr>
          <w:p w14:paraId="5A2150A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Удосконалення та підвищення якості медичної допомоги, раціональне використання медичного обладнання.</w:t>
            </w:r>
          </w:p>
        </w:tc>
        <w:tc>
          <w:tcPr>
            <w:tcW w:w="2239" w:type="dxa"/>
          </w:tcPr>
          <w:p w14:paraId="4B1F5E6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1C568B" w:rsidRPr="00E41F1B" w14:paraId="3EA710AE" w14:textId="77777777" w:rsidTr="00053798">
        <w:tc>
          <w:tcPr>
            <w:tcW w:w="709" w:type="dxa"/>
          </w:tcPr>
          <w:p w14:paraId="651BC626"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lastRenderedPageBreak/>
              <w:t>1.4.</w:t>
            </w:r>
          </w:p>
        </w:tc>
        <w:tc>
          <w:tcPr>
            <w:tcW w:w="2361" w:type="dxa"/>
          </w:tcPr>
          <w:p w14:paraId="758D92BE"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Зміцн</w:t>
            </w:r>
            <w:r w:rsidR="00011210">
              <w:rPr>
                <w:rFonts w:ascii="Times New Roman" w:hAnsi="Times New Roman" w:cs="Times New Roman"/>
                <w:sz w:val="28"/>
                <w:szCs w:val="28"/>
              </w:rPr>
              <w:t xml:space="preserve">ення </w:t>
            </w:r>
            <w:r w:rsidRPr="00E41F1B">
              <w:rPr>
                <w:rFonts w:ascii="Times New Roman" w:hAnsi="Times New Roman" w:cs="Times New Roman"/>
                <w:sz w:val="28"/>
                <w:szCs w:val="28"/>
              </w:rPr>
              <w:t>матеріально-технічн</w:t>
            </w:r>
            <w:r w:rsidR="00011210">
              <w:rPr>
                <w:rFonts w:ascii="Times New Roman" w:hAnsi="Times New Roman" w:cs="Times New Roman"/>
                <w:sz w:val="28"/>
                <w:szCs w:val="28"/>
              </w:rPr>
              <w:t>ої</w:t>
            </w:r>
            <w:r w:rsidRPr="00E41F1B">
              <w:rPr>
                <w:rFonts w:ascii="Times New Roman" w:hAnsi="Times New Roman" w:cs="Times New Roman"/>
                <w:sz w:val="28"/>
                <w:szCs w:val="28"/>
              </w:rPr>
              <w:t xml:space="preserve"> баз</w:t>
            </w:r>
            <w:r w:rsidR="00011210">
              <w:rPr>
                <w:rFonts w:ascii="Times New Roman" w:hAnsi="Times New Roman" w:cs="Times New Roman"/>
                <w:sz w:val="28"/>
                <w:szCs w:val="28"/>
              </w:rPr>
              <w:t>и</w:t>
            </w:r>
            <w:r w:rsidRPr="00E41F1B">
              <w:rPr>
                <w:rFonts w:ascii="Times New Roman" w:hAnsi="Times New Roman" w:cs="Times New Roman"/>
                <w:sz w:val="28"/>
                <w:szCs w:val="28"/>
              </w:rPr>
              <w:t xml:space="preserve"> лікарні </w:t>
            </w:r>
          </w:p>
          <w:p w14:paraId="5343754A"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шляхом проведення поточних ремонтів, </w:t>
            </w:r>
          </w:p>
          <w:p w14:paraId="5DF771DF"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придбання діагностичного та лікувального </w:t>
            </w:r>
          </w:p>
          <w:p w14:paraId="78D8579E"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обладнання, а також проведення сервісного </w:t>
            </w:r>
          </w:p>
          <w:p w14:paraId="1EA63FE9"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обслуговування та ремонту обладнання (за </w:t>
            </w:r>
          </w:p>
          <w:p w14:paraId="6AEE9CB1"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окремо затвердженим планом).</w:t>
            </w:r>
          </w:p>
        </w:tc>
        <w:tc>
          <w:tcPr>
            <w:tcW w:w="1637" w:type="dxa"/>
          </w:tcPr>
          <w:p w14:paraId="5EFE245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56C5092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Удосконалення та підвищення якості медичної допомоги, раціональне використання медичного обладнання та коштів, підвищення рівня задоволеності пацієнтів.</w:t>
            </w:r>
          </w:p>
        </w:tc>
        <w:tc>
          <w:tcPr>
            <w:tcW w:w="2239" w:type="dxa"/>
          </w:tcPr>
          <w:p w14:paraId="5FFC039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Директор  Ю.</w:t>
            </w:r>
            <w:proofErr w:type="spellStart"/>
            <w:r w:rsidRPr="00E41F1B">
              <w:rPr>
                <w:rFonts w:ascii="Times New Roman" w:hAnsi="Times New Roman" w:cs="Times New Roman"/>
                <w:bCs/>
                <w:noProof w:val="0"/>
                <w:sz w:val="28"/>
                <w:szCs w:val="28"/>
              </w:rPr>
              <w:t>Черкун</w:t>
            </w:r>
            <w:proofErr w:type="spellEnd"/>
          </w:p>
          <w:p w14:paraId="62219D9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1C568B" w:rsidRPr="00E41F1B" w14:paraId="5CA82D76" w14:textId="77777777" w:rsidTr="00053798">
        <w:tc>
          <w:tcPr>
            <w:tcW w:w="709" w:type="dxa"/>
          </w:tcPr>
          <w:p w14:paraId="2A37BBDA"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1.5.</w:t>
            </w:r>
          </w:p>
        </w:tc>
        <w:tc>
          <w:tcPr>
            <w:tcW w:w="2361" w:type="dxa"/>
          </w:tcPr>
          <w:p w14:paraId="372E6F77"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Продовж</w:t>
            </w:r>
            <w:r w:rsidR="00011210">
              <w:rPr>
                <w:rFonts w:ascii="Times New Roman" w:hAnsi="Times New Roman" w:cs="Times New Roman"/>
                <w:sz w:val="28"/>
                <w:szCs w:val="28"/>
              </w:rPr>
              <w:t>ення</w:t>
            </w:r>
            <w:r w:rsidRPr="00E41F1B">
              <w:rPr>
                <w:rFonts w:ascii="Times New Roman" w:hAnsi="Times New Roman" w:cs="Times New Roman"/>
                <w:sz w:val="28"/>
                <w:szCs w:val="28"/>
              </w:rPr>
              <w:t xml:space="preserve"> впровадження заходів з </w:t>
            </w:r>
          </w:p>
          <w:p w14:paraId="0B76F6D5"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енергоефективності</w:t>
            </w:r>
          </w:p>
        </w:tc>
        <w:tc>
          <w:tcPr>
            <w:tcW w:w="1637" w:type="dxa"/>
          </w:tcPr>
          <w:p w14:paraId="6DE8119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2531A7">
              <w:rPr>
                <w:rFonts w:ascii="Times New Roman" w:hAnsi="Times New Roman" w:cs="Times New Roman"/>
                <w:bCs/>
                <w:noProof w:val="0"/>
                <w:sz w:val="28"/>
                <w:szCs w:val="28"/>
              </w:rPr>
              <w:t>8</w:t>
            </w:r>
          </w:p>
        </w:tc>
        <w:tc>
          <w:tcPr>
            <w:tcW w:w="2552" w:type="dxa"/>
          </w:tcPr>
          <w:p w14:paraId="7AF86B6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коштів на теплопостачання та утримання будівлі.</w:t>
            </w:r>
          </w:p>
        </w:tc>
        <w:tc>
          <w:tcPr>
            <w:tcW w:w="2239" w:type="dxa"/>
          </w:tcPr>
          <w:p w14:paraId="273D579D"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7756EBFD"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Л.</w:t>
            </w:r>
            <w:proofErr w:type="spellStart"/>
            <w:r w:rsidRPr="00E41F1B">
              <w:rPr>
                <w:rFonts w:ascii="Times New Roman" w:hAnsi="Times New Roman" w:cs="Times New Roman"/>
                <w:bCs/>
                <w:noProof w:val="0"/>
                <w:sz w:val="28"/>
                <w:szCs w:val="28"/>
              </w:rPr>
              <w:t>Шапаренко</w:t>
            </w:r>
            <w:proofErr w:type="spellEnd"/>
          </w:p>
        </w:tc>
      </w:tr>
      <w:tr w:rsidR="001C568B" w:rsidRPr="00E41F1B" w14:paraId="7E1A7BBA" w14:textId="77777777" w:rsidTr="00053798">
        <w:tc>
          <w:tcPr>
            <w:tcW w:w="9498" w:type="dxa"/>
            <w:gridSpan w:val="5"/>
          </w:tcPr>
          <w:p w14:paraId="3AE4FF14"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2. Розвиток медичних послуг та підвищення якості медичної допомоги </w:t>
            </w:r>
          </w:p>
        </w:tc>
      </w:tr>
      <w:tr w:rsidR="001C568B" w:rsidRPr="00E41F1B" w14:paraId="1E820D5A" w14:textId="77777777" w:rsidTr="00053798">
        <w:tc>
          <w:tcPr>
            <w:tcW w:w="709" w:type="dxa"/>
          </w:tcPr>
          <w:p w14:paraId="59098A2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2.1.</w:t>
            </w:r>
          </w:p>
        </w:tc>
        <w:tc>
          <w:tcPr>
            <w:tcW w:w="2361" w:type="dxa"/>
          </w:tcPr>
          <w:p w14:paraId="5E04DBB1"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Розви</w:t>
            </w:r>
            <w:r w:rsidR="00011210">
              <w:rPr>
                <w:rFonts w:ascii="Times New Roman" w:hAnsi="Times New Roman" w:cs="Times New Roman"/>
                <w:sz w:val="28"/>
                <w:szCs w:val="28"/>
              </w:rPr>
              <w:t>ток</w:t>
            </w:r>
            <w:r w:rsidRPr="00E41F1B">
              <w:rPr>
                <w:rFonts w:ascii="Times New Roman" w:hAnsi="Times New Roman" w:cs="Times New Roman"/>
                <w:sz w:val="28"/>
                <w:szCs w:val="28"/>
              </w:rPr>
              <w:t xml:space="preserve"> послуги з надання стаціонарної паліативної допомоги</w:t>
            </w:r>
          </w:p>
        </w:tc>
        <w:tc>
          <w:tcPr>
            <w:tcW w:w="1637" w:type="dxa"/>
          </w:tcPr>
          <w:p w14:paraId="7B6D0EF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21E4B2C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Задоволення потреб населення в паліативній допомозі.</w:t>
            </w:r>
          </w:p>
        </w:tc>
        <w:tc>
          <w:tcPr>
            <w:tcW w:w="2239" w:type="dxa"/>
          </w:tcPr>
          <w:p w14:paraId="5DABAFBF"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1C568B" w:rsidRPr="00E41F1B" w14:paraId="00BFB822" w14:textId="77777777" w:rsidTr="00053798">
        <w:tc>
          <w:tcPr>
            <w:tcW w:w="709" w:type="dxa"/>
          </w:tcPr>
          <w:p w14:paraId="7E46FCC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2.2.</w:t>
            </w:r>
          </w:p>
        </w:tc>
        <w:tc>
          <w:tcPr>
            <w:tcW w:w="2361" w:type="dxa"/>
          </w:tcPr>
          <w:p w14:paraId="045D2CC7"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Використ</w:t>
            </w:r>
            <w:r w:rsidR="00011210">
              <w:rPr>
                <w:rFonts w:ascii="Times New Roman" w:hAnsi="Times New Roman" w:cs="Times New Roman"/>
                <w:sz w:val="28"/>
                <w:szCs w:val="28"/>
              </w:rPr>
              <w:t xml:space="preserve">ання </w:t>
            </w:r>
            <w:r w:rsidRPr="00E41F1B">
              <w:rPr>
                <w:rFonts w:ascii="Times New Roman" w:hAnsi="Times New Roman" w:cs="Times New Roman"/>
                <w:sz w:val="28"/>
                <w:szCs w:val="28"/>
              </w:rPr>
              <w:t>доказов</w:t>
            </w:r>
            <w:r w:rsidR="0060552C">
              <w:rPr>
                <w:rFonts w:ascii="Times New Roman" w:hAnsi="Times New Roman" w:cs="Times New Roman"/>
                <w:sz w:val="28"/>
                <w:szCs w:val="28"/>
              </w:rPr>
              <w:t>ої</w:t>
            </w:r>
            <w:r w:rsidRPr="00E41F1B">
              <w:rPr>
                <w:rFonts w:ascii="Times New Roman" w:hAnsi="Times New Roman" w:cs="Times New Roman"/>
                <w:sz w:val="28"/>
                <w:szCs w:val="28"/>
              </w:rPr>
              <w:t xml:space="preserve"> медицин</w:t>
            </w:r>
            <w:r w:rsidR="0060552C">
              <w:rPr>
                <w:rFonts w:ascii="Times New Roman" w:hAnsi="Times New Roman" w:cs="Times New Roman"/>
                <w:sz w:val="28"/>
                <w:szCs w:val="28"/>
              </w:rPr>
              <w:t>и</w:t>
            </w:r>
            <w:r w:rsidRPr="00E41F1B">
              <w:rPr>
                <w:rFonts w:ascii="Times New Roman" w:hAnsi="Times New Roman" w:cs="Times New Roman"/>
                <w:sz w:val="28"/>
                <w:szCs w:val="28"/>
              </w:rPr>
              <w:t xml:space="preserve"> та </w:t>
            </w:r>
          </w:p>
          <w:p w14:paraId="058B7BC7" w14:textId="77777777" w:rsidR="001C568B" w:rsidRPr="00E41F1B" w:rsidRDefault="0060552C"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Д</w:t>
            </w:r>
            <w:r w:rsidR="001C568B" w:rsidRPr="00E41F1B">
              <w:rPr>
                <w:rFonts w:ascii="Times New Roman" w:hAnsi="Times New Roman" w:cs="Times New Roman"/>
                <w:sz w:val="28"/>
                <w:szCs w:val="28"/>
              </w:rPr>
              <w:t>отрим</w:t>
            </w:r>
            <w:r>
              <w:rPr>
                <w:rFonts w:ascii="Times New Roman" w:hAnsi="Times New Roman" w:cs="Times New Roman"/>
                <w:sz w:val="28"/>
                <w:szCs w:val="28"/>
              </w:rPr>
              <w:t xml:space="preserve">ання </w:t>
            </w:r>
            <w:r w:rsidR="001C568B" w:rsidRPr="00E41F1B">
              <w:rPr>
                <w:rFonts w:ascii="Times New Roman" w:hAnsi="Times New Roman" w:cs="Times New Roman"/>
                <w:sz w:val="28"/>
                <w:szCs w:val="28"/>
              </w:rPr>
              <w:t xml:space="preserve">уніфікованих протоколів </w:t>
            </w:r>
          </w:p>
          <w:p w14:paraId="53183E95"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w:t>
            </w:r>
            <w:r w:rsidRPr="00E41F1B">
              <w:rPr>
                <w:rFonts w:ascii="Times New Roman" w:hAnsi="Times New Roman" w:cs="Times New Roman"/>
                <w:sz w:val="28"/>
                <w:szCs w:val="28"/>
              </w:rPr>
              <w:lastRenderedPageBreak/>
              <w:t xml:space="preserve">проводити </w:t>
            </w:r>
          </w:p>
          <w:p w14:paraId="6425CA4B"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курс лікування</w:t>
            </w:r>
          </w:p>
        </w:tc>
        <w:tc>
          <w:tcPr>
            <w:tcW w:w="1637" w:type="dxa"/>
          </w:tcPr>
          <w:p w14:paraId="18CE9C3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постійно</w:t>
            </w:r>
          </w:p>
        </w:tc>
        <w:tc>
          <w:tcPr>
            <w:tcW w:w="2552" w:type="dxa"/>
          </w:tcPr>
          <w:p w14:paraId="494C360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медичних послуг, скорочення термінів лікування.</w:t>
            </w:r>
          </w:p>
        </w:tc>
        <w:tc>
          <w:tcPr>
            <w:tcW w:w="2239" w:type="dxa"/>
          </w:tcPr>
          <w:p w14:paraId="0BC0DBDF"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tc>
      </w:tr>
      <w:tr w:rsidR="001C568B" w:rsidRPr="00E41F1B" w14:paraId="65D6784C" w14:textId="77777777" w:rsidTr="00053798">
        <w:tc>
          <w:tcPr>
            <w:tcW w:w="709" w:type="dxa"/>
          </w:tcPr>
          <w:p w14:paraId="560793B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2.3.</w:t>
            </w:r>
          </w:p>
        </w:tc>
        <w:tc>
          <w:tcPr>
            <w:tcW w:w="2361" w:type="dxa"/>
          </w:tcPr>
          <w:p w14:paraId="7BBAC97E"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Розвиток амбулаторних медичних послуг, в тому числі запровадження стаціонарозамінних медичних послуг</w:t>
            </w:r>
          </w:p>
        </w:tc>
        <w:tc>
          <w:tcPr>
            <w:tcW w:w="1637" w:type="dxa"/>
          </w:tcPr>
          <w:p w14:paraId="47D0CF4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постійно </w:t>
            </w:r>
          </w:p>
        </w:tc>
        <w:tc>
          <w:tcPr>
            <w:tcW w:w="2552" w:type="dxa"/>
          </w:tcPr>
          <w:p w14:paraId="30AD7F6F"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Підвищення якості медичних послуг в амбулаторних умовах</w:t>
            </w:r>
          </w:p>
        </w:tc>
        <w:tc>
          <w:tcPr>
            <w:tcW w:w="2239" w:type="dxa"/>
          </w:tcPr>
          <w:p w14:paraId="0AFEA39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Завідувач поліклінічним відділенням М.Тур </w:t>
            </w:r>
          </w:p>
        </w:tc>
      </w:tr>
      <w:tr w:rsidR="001C568B" w:rsidRPr="00E41F1B" w14:paraId="63B3A362" w14:textId="77777777" w:rsidTr="00053798">
        <w:tc>
          <w:tcPr>
            <w:tcW w:w="9498" w:type="dxa"/>
            <w:gridSpan w:val="5"/>
          </w:tcPr>
          <w:p w14:paraId="6FD1EE66"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3.  Матеріально-технічне забезпечення</w:t>
            </w:r>
          </w:p>
        </w:tc>
      </w:tr>
      <w:tr w:rsidR="001C568B" w:rsidRPr="00E41F1B" w14:paraId="28464331" w14:textId="77777777" w:rsidTr="00053798">
        <w:tc>
          <w:tcPr>
            <w:tcW w:w="709" w:type="dxa"/>
          </w:tcPr>
          <w:p w14:paraId="7D8FC8D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lang w:val="en-US"/>
              </w:rPr>
              <w:t>3</w:t>
            </w:r>
            <w:r w:rsidRPr="00E41F1B">
              <w:rPr>
                <w:rFonts w:ascii="Times New Roman" w:hAnsi="Times New Roman" w:cs="Times New Roman"/>
                <w:bCs/>
                <w:noProof w:val="0"/>
                <w:sz w:val="28"/>
                <w:szCs w:val="28"/>
              </w:rPr>
              <w:t>.1</w:t>
            </w:r>
          </w:p>
        </w:tc>
        <w:tc>
          <w:tcPr>
            <w:tcW w:w="2361" w:type="dxa"/>
          </w:tcPr>
          <w:p w14:paraId="1018723E"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Впровадження надання медичної допомоги з реабілітації різним верствам населення</w:t>
            </w:r>
            <w:r w:rsidR="00EB76D0">
              <w:rPr>
                <w:rFonts w:ascii="Times New Roman" w:hAnsi="Times New Roman" w:cs="Times New Roman"/>
                <w:bCs/>
                <w:noProof w:val="0"/>
                <w:sz w:val="28"/>
                <w:szCs w:val="28"/>
              </w:rPr>
              <w:t xml:space="preserve">, створення реабілітаційного відділення </w:t>
            </w:r>
          </w:p>
        </w:tc>
        <w:tc>
          <w:tcPr>
            <w:tcW w:w="1637" w:type="dxa"/>
          </w:tcPr>
          <w:p w14:paraId="14E3668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1F3953">
              <w:rPr>
                <w:rFonts w:ascii="Times New Roman" w:hAnsi="Times New Roman" w:cs="Times New Roman"/>
                <w:bCs/>
                <w:noProof w:val="0"/>
                <w:sz w:val="28"/>
                <w:szCs w:val="28"/>
              </w:rPr>
              <w:t>8</w:t>
            </w:r>
            <w:r w:rsidRPr="00E41F1B">
              <w:rPr>
                <w:rFonts w:ascii="Times New Roman" w:hAnsi="Times New Roman" w:cs="Times New Roman"/>
                <w:bCs/>
                <w:noProof w:val="0"/>
                <w:sz w:val="28"/>
                <w:szCs w:val="28"/>
              </w:rPr>
              <w:t xml:space="preserve"> р</w:t>
            </w:r>
            <w:r>
              <w:rPr>
                <w:rFonts w:ascii="Times New Roman" w:hAnsi="Times New Roman" w:cs="Times New Roman"/>
                <w:bCs/>
                <w:noProof w:val="0"/>
                <w:sz w:val="28"/>
                <w:szCs w:val="28"/>
              </w:rPr>
              <w:t>.</w:t>
            </w:r>
          </w:p>
        </w:tc>
        <w:tc>
          <w:tcPr>
            <w:tcW w:w="2552" w:type="dxa"/>
          </w:tcPr>
          <w:p w14:paraId="72E01C4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sz w:val="28"/>
                <w:szCs w:val="28"/>
              </w:rPr>
              <w:t xml:space="preserve">Надання реабілітаційних </w:t>
            </w:r>
            <w:r w:rsidRPr="00E41F1B">
              <w:rPr>
                <w:rFonts w:ascii="Times New Roman" w:hAnsi="Times New Roman" w:cs="Times New Roman"/>
                <w:sz w:val="28"/>
                <w:szCs w:val="28"/>
              </w:rPr>
              <w:t xml:space="preserve">послуг </w:t>
            </w:r>
            <w:r>
              <w:rPr>
                <w:rFonts w:ascii="Times New Roman" w:hAnsi="Times New Roman" w:cs="Times New Roman"/>
                <w:sz w:val="28"/>
                <w:szCs w:val="28"/>
              </w:rPr>
              <w:t>населенню громади шляхом відкриття реабілітаційного віддлення</w:t>
            </w:r>
            <w:r w:rsidRPr="00E41F1B">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2239" w:type="dxa"/>
          </w:tcPr>
          <w:p w14:paraId="1AA8EF1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5DE7FF9E"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2721215B" w14:textId="77777777" w:rsidTr="00053798">
        <w:tc>
          <w:tcPr>
            <w:tcW w:w="709" w:type="dxa"/>
          </w:tcPr>
          <w:p w14:paraId="2A8C6CC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3.2.</w:t>
            </w:r>
          </w:p>
        </w:tc>
        <w:tc>
          <w:tcPr>
            <w:tcW w:w="2361" w:type="dxa"/>
          </w:tcPr>
          <w:p w14:paraId="68357D5B" w14:textId="77777777" w:rsidR="001C568B" w:rsidRPr="00E41F1B" w:rsidRDefault="001F3953"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Оновлення матеріально – технічної бази клініко – діагностичної лабораторії</w:t>
            </w:r>
            <w:r w:rsidR="00E6241B">
              <w:rPr>
                <w:rFonts w:ascii="Times New Roman" w:hAnsi="Times New Roman" w:cs="Times New Roman"/>
                <w:bCs/>
                <w:noProof w:val="0"/>
                <w:sz w:val="28"/>
                <w:szCs w:val="28"/>
              </w:rPr>
              <w:t xml:space="preserve"> та придбання обладнання для реабілітаційного відділення </w:t>
            </w:r>
            <w:r>
              <w:rPr>
                <w:rFonts w:ascii="Times New Roman" w:hAnsi="Times New Roman" w:cs="Times New Roman"/>
                <w:bCs/>
                <w:noProof w:val="0"/>
                <w:sz w:val="28"/>
                <w:szCs w:val="28"/>
              </w:rPr>
              <w:t xml:space="preserve"> </w:t>
            </w:r>
          </w:p>
        </w:tc>
        <w:tc>
          <w:tcPr>
            <w:tcW w:w="1637" w:type="dxa"/>
          </w:tcPr>
          <w:p w14:paraId="67170A5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1F3953">
              <w:rPr>
                <w:rFonts w:ascii="Times New Roman" w:hAnsi="Times New Roman" w:cs="Times New Roman"/>
                <w:bCs/>
                <w:noProof w:val="0"/>
                <w:sz w:val="28"/>
                <w:szCs w:val="28"/>
              </w:rPr>
              <w:t>8</w:t>
            </w:r>
            <w:r w:rsidRPr="00E41F1B">
              <w:rPr>
                <w:rFonts w:ascii="Times New Roman" w:hAnsi="Times New Roman" w:cs="Times New Roman"/>
                <w:bCs/>
                <w:noProof w:val="0"/>
                <w:sz w:val="28"/>
                <w:szCs w:val="28"/>
              </w:rPr>
              <w:t xml:space="preserve"> р</w:t>
            </w:r>
            <w:r w:rsidR="001F3953">
              <w:rPr>
                <w:rFonts w:ascii="Times New Roman" w:hAnsi="Times New Roman" w:cs="Times New Roman"/>
                <w:bCs/>
                <w:noProof w:val="0"/>
                <w:sz w:val="28"/>
                <w:szCs w:val="28"/>
              </w:rPr>
              <w:t>.</w:t>
            </w:r>
            <w:r w:rsidRPr="00E41F1B">
              <w:rPr>
                <w:rFonts w:ascii="Times New Roman" w:hAnsi="Times New Roman" w:cs="Times New Roman"/>
                <w:bCs/>
                <w:noProof w:val="0"/>
                <w:sz w:val="28"/>
                <w:szCs w:val="28"/>
              </w:rPr>
              <w:t xml:space="preserve"> </w:t>
            </w:r>
          </w:p>
        </w:tc>
        <w:tc>
          <w:tcPr>
            <w:tcW w:w="2552" w:type="dxa"/>
          </w:tcPr>
          <w:p w14:paraId="79F37B5F" w14:textId="77777777" w:rsidR="001C568B" w:rsidRPr="00E41F1B" w:rsidRDefault="001C568B" w:rsidP="00C621BA">
            <w:pPr>
              <w:autoSpaceDE w:val="0"/>
              <w:autoSpaceDN w:val="0"/>
              <w:adjustRightInd w:val="0"/>
              <w:jc w:val="both"/>
              <w:rPr>
                <w:rFonts w:ascii="Times New Roman" w:hAnsi="Times New Roman" w:cs="Times New Roman"/>
                <w:sz w:val="28"/>
                <w:szCs w:val="28"/>
              </w:rPr>
            </w:pPr>
            <w:r>
              <w:rPr>
                <w:rFonts w:ascii="Times New Roman" w:hAnsi="Times New Roman" w:cs="Times New Roman"/>
                <w:bCs/>
                <w:noProof w:val="0"/>
                <w:sz w:val="28"/>
                <w:szCs w:val="28"/>
              </w:rPr>
              <w:t xml:space="preserve">забезпечення надання спеціалізованої медичної допомоги населенню </w:t>
            </w:r>
            <w:r w:rsidR="0072787E">
              <w:rPr>
                <w:rFonts w:ascii="Times New Roman" w:hAnsi="Times New Roman" w:cs="Times New Roman"/>
                <w:bCs/>
                <w:noProof w:val="0"/>
                <w:sz w:val="28"/>
                <w:szCs w:val="28"/>
              </w:rPr>
              <w:t xml:space="preserve"> відповідно стандартам</w:t>
            </w:r>
            <w:r w:rsidR="005828ED">
              <w:rPr>
                <w:rFonts w:ascii="Times New Roman" w:hAnsi="Times New Roman" w:cs="Times New Roman"/>
                <w:bCs/>
                <w:noProof w:val="0"/>
                <w:sz w:val="28"/>
                <w:szCs w:val="28"/>
              </w:rPr>
              <w:t xml:space="preserve"> та вимогам НСЗУ</w:t>
            </w:r>
          </w:p>
        </w:tc>
        <w:tc>
          <w:tcPr>
            <w:tcW w:w="2239" w:type="dxa"/>
          </w:tcPr>
          <w:p w14:paraId="0CD0E353"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Директор </w:t>
            </w:r>
            <w:r>
              <w:rPr>
                <w:rFonts w:ascii="Times New Roman" w:hAnsi="Times New Roman" w:cs="Times New Roman"/>
                <w:bCs/>
                <w:noProof w:val="0"/>
                <w:sz w:val="28"/>
                <w:szCs w:val="28"/>
              </w:rPr>
              <w:t xml:space="preserve">              </w:t>
            </w:r>
            <w:r w:rsidRPr="00E41F1B">
              <w:rPr>
                <w:rFonts w:ascii="Times New Roman" w:hAnsi="Times New Roman" w:cs="Times New Roman"/>
                <w:bCs/>
                <w:noProof w:val="0"/>
                <w:sz w:val="28"/>
                <w:szCs w:val="28"/>
              </w:rPr>
              <w:t xml:space="preserve"> Ю.</w:t>
            </w:r>
            <w:r>
              <w:rPr>
                <w:rFonts w:ascii="Times New Roman" w:hAnsi="Times New Roman" w:cs="Times New Roman"/>
                <w:bCs/>
                <w:noProof w:val="0"/>
                <w:sz w:val="28"/>
                <w:szCs w:val="28"/>
              </w:rPr>
              <w:t xml:space="preserve"> </w:t>
            </w:r>
            <w:proofErr w:type="spellStart"/>
            <w:r w:rsidRPr="00E41F1B">
              <w:rPr>
                <w:rFonts w:ascii="Times New Roman" w:hAnsi="Times New Roman" w:cs="Times New Roman"/>
                <w:bCs/>
                <w:noProof w:val="0"/>
                <w:sz w:val="28"/>
                <w:szCs w:val="28"/>
              </w:rPr>
              <w:t>Черкун</w:t>
            </w:r>
            <w:proofErr w:type="spellEnd"/>
          </w:p>
          <w:p w14:paraId="44ADABB6" w14:textId="77777777" w:rsidR="005828ED" w:rsidRPr="00E41F1B" w:rsidRDefault="005828ED"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Головний бухгалтер С.Петько</w:t>
            </w:r>
          </w:p>
          <w:p w14:paraId="55A146A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2F262346" w14:textId="77777777" w:rsidTr="00053798">
        <w:tc>
          <w:tcPr>
            <w:tcW w:w="9498" w:type="dxa"/>
            <w:gridSpan w:val="5"/>
          </w:tcPr>
          <w:p w14:paraId="3D0976FA" w14:textId="77777777" w:rsidR="001C568B" w:rsidRPr="00E41F1B" w:rsidRDefault="001C568B" w:rsidP="00F55ECA">
            <w:pPr>
              <w:pStyle w:val="ae"/>
              <w:numPr>
                <w:ilvl w:val="0"/>
                <w:numId w:val="10"/>
              </w:num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Розвиток кадрових ресурсів</w:t>
            </w:r>
          </w:p>
        </w:tc>
      </w:tr>
      <w:tr w:rsidR="001C568B" w:rsidRPr="00E41F1B" w14:paraId="21544681" w14:textId="77777777" w:rsidTr="00053798">
        <w:tc>
          <w:tcPr>
            <w:tcW w:w="709" w:type="dxa"/>
          </w:tcPr>
          <w:p w14:paraId="6523EEB9"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4.1.</w:t>
            </w:r>
          </w:p>
        </w:tc>
        <w:tc>
          <w:tcPr>
            <w:tcW w:w="2361" w:type="dxa"/>
          </w:tcPr>
          <w:p w14:paraId="2E8A1530"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Оновлення лікарського </w:t>
            </w:r>
            <w:r w:rsidR="00E24E46">
              <w:rPr>
                <w:rFonts w:ascii="Times New Roman" w:hAnsi="Times New Roman" w:cs="Times New Roman"/>
                <w:bCs/>
                <w:noProof w:val="0"/>
                <w:sz w:val="28"/>
                <w:szCs w:val="28"/>
              </w:rPr>
              <w:t xml:space="preserve">та сестринського </w:t>
            </w:r>
            <w:r w:rsidRPr="00E41F1B">
              <w:rPr>
                <w:rFonts w:ascii="Times New Roman" w:hAnsi="Times New Roman" w:cs="Times New Roman"/>
                <w:bCs/>
                <w:noProof w:val="0"/>
                <w:sz w:val="28"/>
                <w:szCs w:val="28"/>
              </w:rPr>
              <w:t xml:space="preserve">кадрового складу </w:t>
            </w:r>
          </w:p>
          <w:p w14:paraId="025B8E16" w14:textId="77777777" w:rsidR="001C568B" w:rsidRPr="00E41F1B" w:rsidRDefault="001C568B" w:rsidP="00C621BA">
            <w:pPr>
              <w:pStyle w:val="ae"/>
              <w:numPr>
                <w:ilvl w:val="0"/>
                <w:numId w:val="5"/>
              </w:numPr>
              <w:autoSpaceDE w:val="0"/>
              <w:autoSpaceDN w:val="0"/>
              <w:adjustRightInd w:val="0"/>
              <w:ind w:left="0"/>
              <w:rPr>
                <w:rFonts w:ascii="Times New Roman" w:hAnsi="Times New Roman" w:cs="Times New Roman"/>
                <w:bCs/>
                <w:noProof w:val="0"/>
                <w:sz w:val="28"/>
                <w:szCs w:val="28"/>
              </w:rPr>
            </w:pPr>
          </w:p>
          <w:p w14:paraId="0D668596" w14:textId="77777777" w:rsidR="001C568B" w:rsidRPr="00A25E40" w:rsidRDefault="001C568B" w:rsidP="00C621BA">
            <w:pPr>
              <w:pStyle w:val="ae"/>
              <w:autoSpaceDE w:val="0"/>
              <w:autoSpaceDN w:val="0"/>
              <w:adjustRightInd w:val="0"/>
              <w:ind w:left="0"/>
              <w:rPr>
                <w:rFonts w:ascii="Times New Roman" w:hAnsi="Times New Roman" w:cs="Times New Roman"/>
                <w:bCs/>
                <w:noProof w:val="0"/>
                <w:sz w:val="28"/>
                <w:szCs w:val="28"/>
              </w:rPr>
            </w:pPr>
          </w:p>
        </w:tc>
        <w:tc>
          <w:tcPr>
            <w:tcW w:w="1637" w:type="dxa"/>
          </w:tcPr>
          <w:p w14:paraId="311F89B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27717F">
              <w:rPr>
                <w:rFonts w:ascii="Times New Roman" w:hAnsi="Times New Roman" w:cs="Times New Roman"/>
                <w:bCs/>
                <w:noProof w:val="0"/>
                <w:sz w:val="28"/>
                <w:szCs w:val="28"/>
              </w:rPr>
              <w:t>8</w:t>
            </w:r>
          </w:p>
        </w:tc>
        <w:tc>
          <w:tcPr>
            <w:tcW w:w="2552" w:type="dxa"/>
          </w:tcPr>
          <w:p w14:paraId="21F1E64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sz w:val="28"/>
                <w:szCs w:val="28"/>
              </w:rPr>
              <w:t>Забезпечити розширення спектру та поліпшення якості медичних послуг, що надаються лікарнею у межах передбаченого договором на медичне обслуговування з НСЗУ всіх пакетів</w:t>
            </w:r>
          </w:p>
        </w:tc>
        <w:tc>
          <w:tcPr>
            <w:tcW w:w="2239" w:type="dxa"/>
          </w:tcPr>
          <w:p w14:paraId="581BF44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Директор  Ю.</w:t>
            </w:r>
            <w:proofErr w:type="spellStart"/>
            <w:r w:rsidRPr="00E41F1B">
              <w:rPr>
                <w:rFonts w:ascii="Times New Roman" w:hAnsi="Times New Roman" w:cs="Times New Roman"/>
                <w:bCs/>
                <w:noProof w:val="0"/>
                <w:sz w:val="28"/>
                <w:szCs w:val="28"/>
              </w:rPr>
              <w:t>Черкун</w:t>
            </w:r>
            <w:proofErr w:type="spellEnd"/>
          </w:p>
          <w:p w14:paraId="43763FE0"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Інспектор з кадрів</w:t>
            </w:r>
          </w:p>
          <w:p w14:paraId="2A7D3B2F"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Н. Ніколенко </w:t>
            </w:r>
          </w:p>
        </w:tc>
      </w:tr>
      <w:tr w:rsidR="001C568B" w:rsidRPr="00E41F1B" w14:paraId="044C0C99" w14:textId="77777777" w:rsidTr="00053798">
        <w:tc>
          <w:tcPr>
            <w:tcW w:w="709" w:type="dxa"/>
          </w:tcPr>
          <w:p w14:paraId="392180D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4.2.</w:t>
            </w:r>
          </w:p>
        </w:tc>
        <w:tc>
          <w:tcPr>
            <w:tcW w:w="2361" w:type="dxa"/>
          </w:tcPr>
          <w:p w14:paraId="5558272C"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 xml:space="preserve">Забезпечити </w:t>
            </w:r>
            <w:r w:rsidRPr="00E41F1B">
              <w:rPr>
                <w:rFonts w:ascii="Times New Roman" w:hAnsi="Times New Roman" w:cs="Times New Roman"/>
                <w:sz w:val="28"/>
                <w:szCs w:val="28"/>
              </w:rPr>
              <w:lastRenderedPageBreak/>
              <w:t>постійне сприяння участі лікарів та медичних сестер лікарні у програмах безперервного професійного розвитку відповідно до законодавства</w:t>
            </w:r>
          </w:p>
        </w:tc>
        <w:tc>
          <w:tcPr>
            <w:tcW w:w="1637" w:type="dxa"/>
          </w:tcPr>
          <w:p w14:paraId="31E39AE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02394F">
              <w:rPr>
                <w:rFonts w:ascii="Times New Roman" w:hAnsi="Times New Roman" w:cs="Times New Roman"/>
                <w:bCs/>
                <w:noProof w:val="0"/>
                <w:sz w:val="28"/>
                <w:szCs w:val="28"/>
              </w:rPr>
              <w:lastRenderedPageBreak/>
              <w:t>постійно</w:t>
            </w:r>
          </w:p>
        </w:tc>
        <w:tc>
          <w:tcPr>
            <w:tcW w:w="2552" w:type="dxa"/>
          </w:tcPr>
          <w:p w14:paraId="03B95FB1" w14:textId="77777777" w:rsidR="001C568B" w:rsidRPr="00E41F1B" w:rsidRDefault="001C568B" w:rsidP="00C621BA">
            <w:pPr>
              <w:autoSpaceDE w:val="0"/>
              <w:autoSpaceDN w:val="0"/>
              <w:adjustRightInd w:val="0"/>
              <w:jc w:val="both"/>
              <w:rPr>
                <w:rFonts w:ascii="Times New Roman" w:hAnsi="Times New Roman" w:cs="Times New Roman"/>
                <w:sz w:val="28"/>
                <w:szCs w:val="28"/>
              </w:rPr>
            </w:pPr>
            <w:r w:rsidRPr="00E41F1B">
              <w:rPr>
                <w:rFonts w:ascii="Times New Roman" w:hAnsi="Times New Roman" w:cs="Times New Roman"/>
                <w:sz w:val="28"/>
                <w:szCs w:val="28"/>
              </w:rPr>
              <w:t xml:space="preserve">Використовувати </w:t>
            </w:r>
            <w:r w:rsidRPr="00E41F1B">
              <w:rPr>
                <w:rFonts w:ascii="Times New Roman" w:hAnsi="Times New Roman" w:cs="Times New Roman"/>
                <w:sz w:val="28"/>
                <w:szCs w:val="28"/>
              </w:rPr>
              <w:lastRenderedPageBreak/>
              <w:t>доказову медицину та дотримуватись уніфікованих протоколів лікування, що дозволить</w:t>
            </w:r>
            <w:r>
              <w:rPr>
                <w:rFonts w:ascii="Times New Roman" w:hAnsi="Times New Roman" w:cs="Times New Roman"/>
                <w:sz w:val="28"/>
                <w:szCs w:val="28"/>
              </w:rPr>
              <w:t xml:space="preserve"> надавати  якісну  медичну допомогу в стаціонарних та амбулаторних умовах</w:t>
            </w:r>
          </w:p>
        </w:tc>
        <w:tc>
          <w:tcPr>
            <w:tcW w:w="2239" w:type="dxa"/>
          </w:tcPr>
          <w:p w14:paraId="7998B462"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 xml:space="preserve">Інспектор з </w:t>
            </w:r>
            <w:r>
              <w:rPr>
                <w:rFonts w:ascii="Times New Roman" w:hAnsi="Times New Roman" w:cs="Times New Roman"/>
                <w:bCs/>
                <w:noProof w:val="0"/>
                <w:sz w:val="28"/>
                <w:szCs w:val="28"/>
              </w:rPr>
              <w:lastRenderedPageBreak/>
              <w:t>кадрів</w:t>
            </w:r>
          </w:p>
          <w:p w14:paraId="724CFE72"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Н. Ніколенко, </w:t>
            </w:r>
          </w:p>
          <w:p w14:paraId="0ECA5C8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керівники структурних підрозділів</w:t>
            </w:r>
          </w:p>
        </w:tc>
      </w:tr>
      <w:tr w:rsidR="001C568B" w:rsidRPr="00E41F1B" w14:paraId="38C8A203" w14:textId="77777777" w:rsidTr="00053798">
        <w:tc>
          <w:tcPr>
            <w:tcW w:w="9498" w:type="dxa"/>
            <w:gridSpan w:val="5"/>
          </w:tcPr>
          <w:p w14:paraId="748BF87C" w14:textId="77777777" w:rsidR="001C568B" w:rsidRPr="00C13A92" w:rsidRDefault="001C568B" w:rsidP="00F55ECA">
            <w:pPr>
              <w:pStyle w:val="ae"/>
              <w:numPr>
                <w:ilvl w:val="0"/>
                <w:numId w:val="10"/>
              </w:numPr>
              <w:autoSpaceDE w:val="0"/>
              <w:autoSpaceDN w:val="0"/>
              <w:adjustRightInd w:val="0"/>
              <w:ind w:left="0"/>
              <w:jc w:val="both"/>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 xml:space="preserve">5. </w:t>
            </w:r>
            <w:r w:rsidRPr="00C13A92">
              <w:rPr>
                <w:rFonts w:ascii="Times New Roman" w:hAnsi="Times New Roman" w:cs="Times New Roman"/>
                <w:b/>
                <w:bCs/>
                <w:noProof w:val="0"/>
                <w:sz w:val="28"/>
                <w:szCs w:val="28"/>
              </w:rPr>
              <w:t>Впровадження ЕСОЗ</w:t>
            </w:r>
          </w:p>
        </w:tc>
      </w:tr>
      <w:tr w:rsidR="001C568B" w:rsidRPr="00E41F1B" w14:paraId="5EF4091F" w14:textId="77777777" w:rsidTr="00053798">
        <w:tc>
          <w:tcPr>
            <w:tcW w:w="709" w:type="dxa"/>
          </w:tcPr>
          <w:p w14:paraId="03FC156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5.1.</w:t>
            </w:r>
          </w:p>
        </w:tc>
        <w:tc>
          <w:tcPr>
            <w:tcW w:w="2361" w:type="dxa"/>
          </w:tcPr>
          <w:p w14:paraId="78CDA864"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ЕСОЗ в закладі</w:t>
            </w:r>
          </w:p>
        </w:tc>
        <w:tc>
          <w:tcPr>
            <w:tcW w:w="1637" w:type="dxa"/>
          </w:tcPr>
          <w:p w14:paraId="04C2095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22EC9EE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запровадження електронного документообігу</w:t>
            </w:r>
          </w:p>
        </w:tc>
        <w:tc>
          <w:tcPr>
            <w:tcW w:w="2239" w:type="dxa"/>
          </w:tcPr>
          <w:p w14:paraId="6A97DC8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tc>
      </w:tr>
      <w:tr w:rsidR="001C568B" w:rsidRPr="00E41F1B" w14:paraId="37FC6F0F" w14:textId="77777777" w:rsidTr="00053798">
        <w:tc>
          <w:tcPr>
            <w:tcW w:w="709" w:type="dxa"/>
          </w:tcPr>
          <w:p w14:paraId="530EE18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5.2.</w:t>
            </w:r>
          </w:p>
        </w:tc>
        <w:tc>
          <w:tcPr>
            <w:tcW w:w="2361" w:type="dxa"/>
          </w:tcPr>
          <w:p w14:paraId="7CEF984A"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Постійна </w:t>
            </w:r>
            <w:proofErr w:type="spellStart"/>
            <w:r w:rsidRPr="00E41F1B">
              <w:rPr>
                <w:rFonts w:ascii="Times New Roman" w:hAnsi="Times New Roman" w:cs="Times New Roman"/>
                <w:bCs/>
                <w:noProof w:val="0"/>
                <w:sz w:val="28"/>
                <w:szCs w:val="28"/>
              </w:rPr>
              <w:t>співпрація</w:t>
            </w:r>
            <w:proofErr w:type="spellEnd"/>
            <w:r w:rsidRPr="00E41F1B">
              <w:rPr>
                <w:rFonts w:ascii="Times New Roman" w:hAnsi="Times New Roman" w:cs="Times New Roman"/>
                <w:bCs/>
                <w:noProof w:val="0"/>
                <w:sz w:val="28"/>
                <w:szCs w:val="28"/>
              </w:rPr>
              <w:t xml:space="preserve"> з МІС </w:t>
            </w:r>
            <w:proofErr w:type="spellStart"/>
            <w:r w:rsidRPr="00E41F1B">
              <w:rPr>
                <w:rFonts w:ascii="Times New Roman" w:hAnsi="Times New Roman" w:cs="Times New Roman"/>
                <w:bCs/>
                <w:noProof w:val="0"/>
                <w:sz w:val="28"/>
                <w:szCs w:val="28"/>
              </w:rPr>
              <w:t>М</w:t>
            </w:r>
            <w:r>
              <w:rPr>
                <w:rFonts w:ascii="Times New Roman" w:hAnsi="Times New Roman" w:cs="Times New Roman"/>
                <w:bCs/>
                <w:noProof w:val="0"/>
                <w:sz w:val="28"/>
                <w:szCs w:val="28"/>
              </w:rPr>
              <w:t>е</w:t>
            </w:r>
            <w:r w:rsidRPr="00E41F1B">
              <w:rPr>
                <w:rFonts w:ascii="Times New Roman" w:hAnsi="Times New Roman" w:cs="Times New Roman"/>
                <w:bCs/>
                <w:noProof w:val="0"/>
                <w:sz w:val="28"/>
                <w:szCs w:val="28"/>
              </w:rPr>
              <w:t>дЕйр</w:t>
            </w:r>
            <w:proofErr w:type="spellEnd"/>
            <w:r w:rsidRPr="00E41F1B">
              <w:rPr>
                <w:rFonts w:ascii="Times New Roman" w:hAnsi="Times New Roman" w:cs="Times New Roman"/>
                <w:bCs/>
                <w:noProof w:val="0"/>
                <w:sz w:val="28"/>
                <w:szCs w:val="28"/>
              </w:rPr>
              <w:t xml:space="preserve"> щодо роботи по внесенню медичної інформації</w:t>
            </w:r>
          </w:p>
        </w:tc>
        <w:tc>
          <w:tcPr>
            <w:tcW w:w="1637" w:type="dxa"/>
          </w:tcPr>
          <w:p w14:paraId="0EB24652"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68407FF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Забезпечення повноти внесення роботи лікарів та </w:t>
            </w:r>
            <w:proofErr w:type="spellStart"/>
            <w:r w:rsidRPr="00E41F1B">
              <w:rPr>
                <w:rFonts w:ascii="Times New Roman" w:hAnsi="Times New Roman" w:cs="Times New Roman"/>
                <w:bCs/>
                <w:noProof w:val="0"/>
                <w:sz w:val="28"/>
                <w:szCs w:val="28"/>
              </w:rPr>
              <w:t>корректності</w:t>
            </w:r>
            <w:proofErr w:type="spellEnd"/>
            <w:r w:rsidRPr="00E41F1B">
              <w:rPr>
                <w:rFonts w:ascii="Times New Roman" w:hAnsi="Times New Roman" w:cs="Times New Roman"/>
                <w:bCs/>
                <w:noProof w:val="0"/>
                <w:sz w:val="28"/>
                <w:szCs w:val="28"/>
              </w:rPr>
              <w:t xml:space="preserve"> записів в МІС </w:t>
            </w:r>
            <w:proofErr w:type="spellStart"/>
            <w:r w:rsidRPr="00E41F1B">
              <w:rPr>
                <w:rFonts w:ascii="Times New Roman" w:hAnsi="Times New Roman" w:cs="Times New Roman"/>
                <w:bCs/>
                <w:noProof w:val="0"/>
                <w:sz w:val="28"/>
                <w:szCs w:val="28"/>
              </w:rPr>
              <w:t>МедЕйр</w:t>
            </w:r>
            <w:proofErr w:type="spellEnd"/>
          </w:p>
        </w:tc>
        <w:tc>
          <w:tcPr>
            <w:tcW w:w="2239" w:type="dxa"/>
          </w:tcPr>
          <w:p w14:paraId="0D793DAF"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Ю.Шульженко</w:t>
            </w:r>
          </w:p>
          <w:p w14:paraId="7F402315"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С.Варшавський </w:t>
            </w:r>
          </w:p>
          <w:p w14:paraId="5A8EEBE4" w14:textId="77777777" w:rsidR="001C568B" w:rsidRPr="009401CD" w:rsidRDefault="001C568B" w:rsidP="00C621BA">
            <w:pPr>
              <w:autoSpaceDE w:val="0"/>
              <w:autoSpaceDN w:val="0"/>
              <w:adjustRightInd w:val="0"/>
              <w:jc w:val="both"/>
              <w:rPr>
                <w:rFonts w:ascii="Times New Roman" w:hAnsi="Times New Roman" w:cs="Times New Roman"/>
                <w:bCs/>
                <w:noProof w:val="0"/>
                <w:sz w:val="28"/>
                <w:szCs w:val="28"/>
              </w:rPr>
            </w:pPr>
            <w:r w:rsidRPr="009401CD">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9401CD">
              <w:rPr>
                <w:rFonts w:ascii="Times New Roman" w:hAnsi="Times New Roman" w:cs="Times New Roman"/>
                <w:bCs/>
                <w:noProof w:val="0"/>
                <w:sz w:val="28"/>
                <w:szCs w:val="28"/>
              </w:rPr>
              <w:t xml:space="preserve"> М.Тур</w:t>
            </w:r>
          </w:p>
        </w:tc>
      </w:tr>
      <w:tr w:rsidR="001C568B" w:rsidRPr="00E41F1B" w14:paraId="1E34CBBF" w14:textId="77777777" w:rsidTr="00053798">
        <w:tc>
          <w:tcPr>
            <w:tcW w:w="709" w:type="dxa"/>
          </w:tcPr>
          <w:p w14:paraId="6A3D5522"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5.3.</w:t>
            </w:r>
          </w:p>
        </w:tc>
        <w:tc>
          <w:tcPr>
            <w:tcW w:w="2361" w:type="dxa"/>
          </w:tcPr>
          <w:p w14:paraId="4DF7EC84"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Подальше впровадження в закладі виписки електронних рецептів</w:t>
            </w:r>
          </w:p>
        </w:tc>
        <w:tc>
          <w:tcPr>
            <w:tcW w:w="1637" w:type="dxa"/>
          </w:tcPr>
          <w:p w14:paraId="3B3964C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23DB5A6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Зручність та підвищення задоволеності пацієнтів медичними послугами;</w:t>
            </w:r>
          </w:p>
          <w:p w14:paraId="3127881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Дотримання вимог законодавства.</w:t>
            </w:r>
          </w:p>
        </w:tc>
        <w:tc>
          <w:tcPr>
            <w:tcW w:w="2239" w:type="dxa"/>
          </w:tcPr>
          <w:p w14:paraId="549CCB6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tc>
      </w:tr>
      <w:tr w:rsidR="001C568B" w:rsidRPr="00E41F1B" w14:paraId="45A2EF6F" w14:textId="77777777" w:rsidTr="00053798">
        <w:tc>
          <w:tcPr>
            <w:tcW w:w="9498" w:type="dxa"/>
            <w:gridSpan w:val="5"/>
          </w:tcPr>
          <w:p w14:paraId="6A792C3C" w14:textId="77777777" w:rsidR="001C568B" w:rsidRPr="00C13A92" w:rsidRDefault="001C568B" w:rsidP="00F55ECA">
            <w:pPr>
              <w:pStyle w:val="ae"/>
              <w:numPr>
                <w:ilvl w:val="0"/>
                <w:numId w:val="10"/>
              </w:numPr>
              <w:autoSpaceDE w:val="0"/>
              <w:autoSpaceDN w:val="0"/>
              <w:adjustRightInd w:val="0"/>
              <w:ind w:left="0"/>
              <w:jc w:val="both"/>
              <w:rPr>
                <w:rFonts w:ascii="Times New Roman" w:hAnsi="Times New Roman" w:cs="Times New Roman"/>
                <w:bCs/>
                <w:noProof w:val="0"/>
                <w:sz w:val="28"/>
                <w:szCs w:val="28"/>
              </w:rPr>
            </w:pPr>
            <w:r>
              <w:rPr>
                <w:rFonts w:ascii="Times New Roman" w:hAnsi="Times New Roman" w:cs="Times New Roman"/>
                <w:b/>
                <w:bCs/>
                <w:noProof w:val="0"/>
                <w:sz w:val="28"/>
                <w:szCs w:val="28"/>
              </w:rPr>
              <w:t xml:space="preserve">6. </w:t>
            </w:r>
            <w:r w:rsidRPr="00C13A92">
              <w:rPr>
                <w:rFonts w:ascii="Times New Roman" w:hAnsi="Times New Roman" w:cs="Times New Roman"/>
                <w:b/>
                <w:bCs/>
                <w:noProof w:val="0"/>
                <w:sz w:val="28"/>
                <w:szCs w:val="28"/>
              </w:rPr>
              <w:t>Підвищення рівня задоволення пацієнта</w:t>
            </w:r>
          </w:p>
        </w:tc>
      </w:tr>
      <w:tr w:rsidR="001C568B" w:rsidRPr="00E41F1B" w14:paraId="3B4F6D02" w14:textId="77777777" w:rsidTr="00053798">
        <w:tc>
          <w:tcPr>
            <w:tcW w:w="709" w:type="dxa"/>
          </w:tcPr>
          <w:p w14:paraId="16C855E9"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6.1.</w:t>
            </w:r>
          </w:p>
        </w:tc>
        <w:tc>
          <w:tcPr>
            <w:tcW w:w="2361" w:type="dxa"/>
          </w:tcPr>
          <w:p w14:paraId="1E94844B"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 xml:space="preserve">Забезпечити підвищення обізнаності пацієнтської та лікарської громади з можливостями та перевагами сучасної амбулаторної </w:t>
            </w:r>
            <w:r w:rsidRPr="00E41F1B">
              <w:rPr>
                <w:rFonts w:ascii="Times New Roman" w:hAnsi="Times New Roman" w:cs="Times New Roman"/>
                <w:sz w:val="28"/>
                <w:szCs w:val="28"/>
              </w:rPr>
              <w:lastRenderedPageBreak/>
              <w:t>медичної допомоги у порівнянні із стаціонарними технологіями лікування, популяризацію амбулаторних медичних послуг</w:t>
            </w:r>
          </w:p>
        </w:tc>
        <w:tc>
          <w:tcPr>
            <w:tcW w:w="1637" w:type="dxa"/>
          </w:tcPr>
          <w:p w14:paraId="42A3F10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Протягом року</w:t>
            </w:r>
          </w:p>
        </w:tc>
        <w:tc>
          <w:tcPr>
            <w:tcW w:w="2552" w:type="dxa"/>
          </w:tcPr>
          <w:p w14:paraId="2661C9A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навантаження на стаціонар, можливість перепрофілювання відділень в залежності від потреб населення на паліативну допомогу.</w:t>
            </w:r>
          </w:p>
          <w:p w14:paraId="10828D3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Скорочення витрат на утримання стаціонарних відділень.</w:t>
            </w:r>
          </w:p>
        </w:tc>
        <w:tc>
          <w:tcPr>
            <w:tcW w:w="2239" w:type="dxa"/>
          </w:tcPr>
          <w:p w14:paraId="7B6F9C77" w14:textId="77777777" w:rsidR="001C568B" w:rsidRPr="00A241DB" w:rsidRDefault="001C568B" w:rsidP="00C621BA">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lastRenderedPageBreak/>
              <w:t>Заступник директора С.Варшавський</w:t>
            </w:r>
          </w:p>
          <w:p w14:paraId="03D27141" w14:textId="77777777" w:rsidR="001C568B" w:rsidRPr="00A241DB" w:rsidRDefault="001C568B" w:rsidP="00C621BA">
            <w:pPr>
              <w:autoSpaceDE w:val="0"/>
              <w:autoSpaceDN w:val="0"/>
              <w:adjustRightInd w:val="0"/>
              <w:jc w:val="both"/>
              <w:rPr>
                <w:rFonts w:ascii="Times New Roman" w:hAnsi="Times New Roman" w:cs="Times New Roman"/>
                <w:bCs/>
                <w:noProof w:val="0"/>
                <w:sz w:val="28"/>
                <w:szCs w:val="28"/>
              </w:rPr>
            </w:pPr>
            <w:r w:rsidRPr="00A241DB">
              <w:rPr>
                <w:rFonts w:ascii="Times New Roman" w:hAnsi="Times New Roman" w:cs="Times New Roman"/>
                <w:bCs/>
                <w:noProof w:val="0"/>
                <w:sz w:val="28"/>
                <w:szCs w:val="28"/>
              </w:rPr>
              <w:t xml:space="preserve">Завідувач поліклінічним </w:t>
            </w:r>
            <w:r w:rsidRPr="00E41F1B">
              <w:rPr>
                <w:rFonts w:ascii="Times New Roman" w:hAnsi="Times New Roman" w:cs="Times New Roman"/>
                <w:bCs/>
                <w:noProof w:val="0"/>
                <w:sz w:val="28"/>
                <w:szCs w:val="28"/>
              </w:rPr>
              <w:t>відділенням</w:t>
            </w:r>
            <w:r w:rsidRPr="00A241DB">
              <w:rPr>
                <w:rFonts w:ascii="Times New Roman" w:hAnsi="Times New Roman" w:cs="Times New Roman"/>
                <w:bCs/>
                <w:noProof w:val="0"/>
                <w:sz w:val="28"/>
                <w:szCs w:val="28"/>
              </w:rPr>
              <w:t xml:space="preserve"> М.Тур</w:t>
            </w:r>
          </w:p>
        </w:tc>
      </w:tr>
      <w:tr w:rsidR="001C568B" w:rsidRPr="00E41F1B" w14:paraId="66C838DC" w14:textId="77777777" w:rsidTr="00053798">
        <w:tc>
          <w:tcPr>
            <w:tcW w:w="9498" w:type="dxa"/>
            <w:gridSpan w:val="5"/>
          </w:tcPr>
          <w:p w14:paraId="7115A783" w14:textId="77777777" w:rsidR="001C568B" w:rsidRPr="00B13CCA" w:rsidRDefault="001C568B" w:rsidP="00C621BA">
            <w:pPr>
              <w:autoSpaceDE w:val="0"/>
              <w:autoSpaceDN w:val="0"/>
              <w:adjustRightInd w:val="0"/>
              <w:ind w:left="360"/>
              <w:jc w:val="both"/>
              <w:rPr>
                <w:rFonts w:ascii="Times New Roman" w:hAnsi="Times New Roman" w:cs="Times New Roman"/>
                <w:b/>
                <w:bCs/>
                <w:noProof w:val="0"/>
                <w:sz w:val="28"/>
                <w:szCs w:val="28"/>
              </w:rPr>
            </w:pPr>
            <w:r w:rsidRPr="00B13CCA">
              <w:rPr>
                <w:rFonts w:ascii="Times New Roman" w:hAnsi="Times New Roman" w:cs="Times New Roman"/>
                <w:b/>
                <w:bCs/>
                <w:noProof w:val="0"/>
                <w:sz w:val="28"/>
                <w:szCs w:val="28"/>
              </w:rPr>
              <w:lastRenderedPageBreak/>
              <w:t>7. Управління якістю надання медичної допомоги</w:t>
            </w:r>
          </w:p>
        </w:tc>
      </w:tr>
      <w:tr w:rsidR="001C568B" w:rsidRPr="00E41F1B" w14:paraId="3977E237" w14:textId="77777777" w:rsidTr="00053798">
        <w:tc>
          <w:tcPr>
            <w:tcW w:w="709" w:type="dxa"/>
          </w:tcPr>
          <w:p w14:paraId="2A3A3BE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7.1.</w:t>
            </w:r>
          </w:p>
        </w:tc>
        <w:tc>
          <w:tcPr>
            <w:tcW w:w="2361" w:type="dxa"/>
          </w:tcPr>
          <w:p w14:paraId="17189038"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bCs/>
                <w:noProof w:val="0"/>
                <w:sz w:val="28"/>
                <w:szCs w:val="28"/>
              </w:rPr>
              <w:t xml:space="preserve">Контроль за дотриманням стандартів лікування, </w:t>
            </w:r>
            <w:r w:rsidRPr="00E41F1B">
              <w:rPr>
                <w:rFonts w:ascii="Times New Roman" w:hAnsi="Times New Roman" w:cs="Times New Roman"/>
                <w:sz w:val="28"/>
                <w:szCs w:val="28"/>
              </w:rPr>
              <w:t xml:space="preserve">Використання  уніфікованих протоколів </w:t>
            </w:r>
          </w:p>
          <w:p w14:paraId="24616786" w14:textId="77777777" w:rsidR="001C568B" w:rsidRPr="00E41F1B" w:rsidRDefault="001C568B" w:rsidP="00C621BA">
            <w:pPr>
              <w:autoSpaceDE w:val="0"/>
              <w:autoSpaceDN w:val="0"/>
              <w:adjustRightInd w:val="0"/>
              <w:rPr>
                <w:rFonts w:ascii="Times New Roman" w:hAnsi="Times New Roman" w:cs="Times New Roman"/>
                <w:sz w:val="28"/>
                <w:szCs w:val="28"/>
              </w:rPr>
            </w:pPr>
            <w:r w:rsidRPr="00E41F1B">
              <w:rPr>
                <w:rFonts w:ascii="Times New Roman" w:hAnsi="Times New Roman" w:cs="Times New Roman"/>
                <w:sz w:val="28"/>
                <w:szCs w:val="28"/>
              </w:rPr>
              <w:t xml:space="preserve">лікування, що дозволить ефективніше проводити </w:t>
            </w:r>
          </w:p>
          <w:p w14:paraId="47CD357A"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курс лікування</w:t>
            </w:r>
          </w:p>
        </w:tc>
        <w:tc>
          <w:tcPr>
            <w:tcW w:w="1637" w:type="dxa"/>
          </w:tcPr>
          <w:p w14:paraId="26897332"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 постійно</w:t>
            </w:r>
          </w:p>
        </w:tc>
        <w:tc>
          <w:tcPr>
            <w:tcW w:w="2552" w:type="dxa"/>
          </w:tcPr>
          <w:p w14:paraId="021511E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239" w:type="dxa"/>
          </w:tcPr>
          <w:p w14:paraId="7D5C31AA"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54EA3EC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6615297C" w14:textId="77777777" w:rsidTr="00053798">
        <w:tc>
          <w:tcPr>
            <w:tcW w:w="709" w:type="dxa"/>
          </w:tcPr>
          <w:p w14:paraId="472E241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7.2</w:t>
            </w:r>
          </w:p>
        </w:tc>
        <w:tc>
          <w:tcPr>
            <w:tcW w:w="2361" w:type="dxa"/>
          </w:tcPr>
          <w:p w14:paraId="502C0EA0" w14:textId="77777777" w:rsidR="001C568B" w:rsidRPr="00E41F1B" w:rsidRDefault="0060552C"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К</w:t>
            </w:r>
            <w:r w:rsidR="001C568B" w:rsidRPr="00E41F1B">
              <w:rPr>
                <w:rFonts w:ascii="Times New Roman" w:hAnsi="Times New Roman" w:cs="Times New Roman"/>
                <w:bCs/>
                <w:noProof w:val="0"/>
                <w:sz w:val="28"/>
                <w:szCs w:val="28"/>
              </w:rPr>
              <w:t xml:space="preserve">онтроль за дотриманням термінів стаціонарного лікування, застосовувати </w:t>
            </w:r>
            <w:proofErr w:type="spellStart"/>
            <w:r w:rsidR="001C568B" w:rsidRPr="00E41F1B">
              <w:rPr>
                <w:rFonts w:ascii="Times New Roman" w:hAnsi="Times New Roman" w:cs="Times New Roman"/>
                <w:bCs/>
                <w:noProof w:val="0"/>
                <w:sz w:val="28"/>
                <w:szCs w:val="28"/>
              </w:rPr>
              <w:t>стаціонарозамінні</w:t>
            </w:r>
            <w:proofErr w:type="spellEnd"/>
            <w:r w:rsidR="001C568B" w:rsidRPr="00E41F1B">
              <w:rPr>
                <w:rFonts w:ascii="Times New Roman" w:hAnsi="Times New Roman" w:cs="Times New Roman"/>
                <w:bCs/>
                <w:noProof w:val="0"/>
                <w:sz w:val="28"/>
                <w:szCs w:val="28"/>
              </w:rPr>
              <w:t xml:space="preserve"> форми лікування</w:t>
            </w:r>
          </w:p>
        </w:tc>
        <w:tc>
          <w:tcPr>
            <w:tcW w:w="1637" w:type="dxa"/>
          </w:tcPr>
          <w:p w14:paraId="453A02C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5D88EF9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Підвищення якості надання медичної допомоги</w:t>
            </w:r>
          </w:p>
        </w:tc>
        <w:tc>
          <w:tcPr>
            <w:tcW w:w="2239" w:type="dxa"/>
          </w:tcPr>
          <w:p w14:paraId="695C849D"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1D58788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01BB047F" w14:textId="77777777" w:rsidTr="00053798">
        <w:tc>
          <w:tcPr>
            <w:tcW w:w="9498" w:type="dxa"/>
            <w:gridSpan w:val="5"/>
          </w:tcPr>
          <w:p w14:paraId="54E574B4"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 xml:space="preserve">8.Розвиток інфраструктури </w:t>
            </w:r>
          </w:p>
        </w:tc>
      </w:tr>
      <w:tr w:rsidR="001C568B" w:rsidRPr="00E41F1B" w14:paraId="206B574A" w14:textId="77777777" w:rsidTr="00053798">
        <w:tc>
          <w:tcPr>
            <w:tcW w:w="709" w:type="dxa"/>
          </w:tcPr>
          <w:p w14:paraId="7EA82D36"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8.1</w:t>
            </w:r>
          </w:p>
        </w:tc>
        <w:tc>
          <w:tcPr>
            <w:tcW w:w="2361" w:type="dxa"/>
          </w:tcPr>
          <w:p w14:paraId="14DB6FDA"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Проведення капітального </w:t>
            </w:r>
            <w:r w:rsidRPr="00E41F1B">
              <w:rPr>
                <w:rFonts w:ascii="Times New Roman" w:hAnsi="Times New Roman" w:cs="Times New Roman"/>
                <w:bCs/>
                <w:noProof w:val="0"/>
                <w:sz w:val="28"/>
                <w:szCs w:val="28"/>
              </w:rPr>
              <w:t xml:space="preserve"> </w:t>
            </w:r>
            <w:r>
              <w:rPr>
                <w:rFonts w:ascii="Times New Roman" w:hAnsi="Times New Roman" w:cs="Times New Roman"/>
                <w:bCs/>
                <w:noProof w:val="0"/>
                <w:sz w:val="28"/>
                <w:szCs w:val="28"/>
              </w:rPr>
              <w:t xml:space="preserve">ремонту </w:t>
            </w:r>
            <w:r w:rsidR="00E873A7">
              <w:rPr>
                <w:rFonts w:ascii="Times New Roman" w:hAnsi="Times New Roman" w:cs="Times New Roman"/>
                <w:bCs/>
                <w:noProof w:val="0"/>
                <w:sz w:val="28"/>
                <w:szCs w:val="28"/>
              </w:rPr>
              <w:t xml:space="preserve">поліклінічного </w:t>
            </w:r>
            <w:r>
              <w:rPr>
                <w:rFonts w:ascii="Times New Roman" w:hAnsi="Times New Roman" w:cs="Times New Roman"/>
                <w:bCs/>
                <w:noProof w:val="0"/>
                <w:sz w:val="28"/>
                <w:szCs w:val="28"/>
              </w:rPr>
              <w:t>відділення</w:t>
            </w:r>
          </w:p>
        </w:tc>
        <w:tc>
          <w:tcPr>
            <w:tcW w:w="1637" w:type="dxa"/>
          </w:tcPr>
          <w:p w14:paraId="415EB2B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E873A7">
              <w:rPr>
                <w:rFonts w:ascii="Times New Roman" w:hAnsi="Times New Roman" w:cs="Times New Roman"/>
                <w:bCs/>
                <w:noProof w:val="0"/>
                <w:sz w:val="28"/>
                <w:szCs w:val="28"/>
              </w:rPr>
              <w:t>8</w:t>
            </w:r>
            <w:r w:rsidRPr="00E41F1B">
              <w:rPr>
                <w:rFonts w:ascii="Times New Roman" w:hAnsi="Times New Roman" w:cs="Times New Roman"/>
                <w:bCs/>
                <w:noProof w:val="0"/>
                <w:sz w:val="28"/>
                <w:szCs w:val="28"/>
              </w:rPr>
              <w:t xml:space="preserve"> р</w:t>
            </w:r>
            <w:r>
              <w:rPr>
                <w:rFonts w:ascii="Times New Roman" w:hAnsi="Times New Roman" w:cs="Times New Roman"/>
                <w:bCs/>
                <w:noProof w:val="0"/>
                <w:sz w:val="28"/>
                <w:szCs w:val="28"/>
              </w:rPr>
              <w:t>і</w:t>
            </w:r>
            <w:r w:rsidRPr="00E41F1B">
              <w:rPr>
                <w:rFonts w:ascii="Times New Roman" w:hAnsi="Times New Roman" w:cs="Times New Roman"/>
                <w:bCs/>
                <w:noProof w:val="0"/>
                <w:sz w:val="28"/>
                <w:szCs w:val="28"/>
              </w:rPr>
              <w:t>к</w:t>
            </w:r>
          </w:p>
        </w:tc>
        <w:tc>
          <w:tcPr>
            <w:tcW w:w="2552" w:type="dxa"/>
          </w:tcPr>
          <w:p w14:paraId="68FB2358" w14:textId="77777777" w:rsidR="001C568B" w:rsidRPr="00E41F1B" w:rsidRDefault="001C568B" w:rsidP="00B34F46">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Поліпшення умов </w:t>
            </w:r>
            <w:r w:rsidR="00B34F46">
              <w:rPr>
                <w:rFonts w:ascii="Times New Roman" w:hAnsi="Times New Roman" w:cs="Times New Roman"/>
                <w:bCs/>
                <w:noProof w:val="0"/>
                <w:sz w:val="28"/>
                <w:szCs w:val="28"/>
              </w:rPr>
              <w:t>надання амбулаторної спеціалізованої  допомоги населенню громади</w:t>
            </w:r>
          </w:p>
        </w:tc>
        <w:tc>
          <w:tcPr>
            <w:tcW w:w="2239" w:type="dxa"/>
          </w:tcPr>
          <w:p w14:paraId="0587D365"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46C576C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17ECA435" w14:textId="77777777" w:rsidTr="00053798">
        <w:tc>
          <w:tcPr>
            <w:tcW w:w="9498" w:type="dxa"/>
            <w:gridSpan w:val="5"/>
          </w:tcPr>
          <w:p w14:paraId="510069EE"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9.Оптимізація витрат на утримання закладу</w:t>
            </w:r>
          </w:p>
        </w:tc>
      </w:tr>
      <w:tr w:rsidR="001C568B" w:rsidRPr="00E41F1B" w14:paraId="6A8FBC51" w14:textId="77777777" w:rsidTr="00053798">
        <w:tc>
          <w:tcPr>
            <w:tcW w:w="709" w:type="dxa"/>
          </w:tcPr>
          <w:p w14:paraId="6C64497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9.1</w:t>
            </w:r>
          </w:p>
        </w:tc>
        <w:tc>
          <w:tcPr>
            <w:tcW w:w="2361" w:type="dxa"/>
          </w:tcPr>
          <w:p w14:paraId="5E6232C4"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Pr>
                <w:rFonts w:ascii="Times New Roman" w:hAnsi="Times New Roman" w:cs="Times New Roman"/>
                <w:sz w:val="28"/>
                <w:szCs w:val="28"/>
              </w:rPr>
              <w:t>Модернізація систем опалення, вентиляції та освітлення</w:t>
            </w:r>
          </w:p>
        </w:tc>
        <w:tc>
          <w:tcPr>
            <w:tcW w:w="1637" w:type="dxa"/>
          </w:tcPr>
          <w:p w14:paraId="7842646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Протягом року</w:t>
            </w:r>
          </w:p>
        </w:tc>
        <w:tc>
          <w:tcPr>
            <w:tcW w:w="2552" w:type="dxa"/>
          </w:tcPr>
          <w:p w14:paraId="26122C5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39" w:type="dxa"/>
          </w:tcPr>
          <w:p w14:paraId="223BE18B"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6E48667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6A8B3CCE" w14:textId="77777777" w:rsidTr="00053798">
        <w:tc>
          <w:tcPr>
            <w:tcW w:w="709" w:type="dxa"/>
          </w:tcPr>
          <w:p w14:paraId="27386E9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lastRenderedPageBreak/>
              <w:t>9.2</w:t>
            </w:r>
          </w:p>
        </w:tc>
        <w:tc>
          <w:tcPr>
            <w:tcW w:w="2361" w:type="dxa"/>
          </w:tcPr>
          <w:p w14:paraId="3AF706F9" w14:textId="77777777" w:rsidR="001C568B" w:rsidRDefault="001C568B"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Використання енергозберігаючих технологій </w:t>
            </w:r>
          </w:p>
        </w:tc>
        <w:tc>
          <w:tcPr>
            <w:tcW w:w="1637" w:type="dxa"/>
          </w:tcPr>
          <w:p w14:paraId="31D344D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552" w:type="dxa"/>
          </w:tcPr>
          <w:p w14:paraId="1103CEE9"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39" w:type="dxa"/>
          </w:tcPr>
          <w:p w14:paraId="5A2570F9"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696BE05D"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0F80BB5E" w14:textId="77777777" w:rsidTr="00053798">
        <w:tc>
          <w:tcPr>
            <w:tcW w:w="709" w:type="dxa"/>
          </w:tcPr>
          <w:p w14:paraId="7AA88FB0"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9.3</w:t>
            </w:r>
          </w:p>
        </w:tc>
        <w:tc>
          <w:tcPr>
            <w:tcW w:w="2361" w:type="dxa"/>
          </w:tcPr>
          <w:p w14:paraId="2F9D3F83" w14:textId="77777777" w:rsidR="001C568B" w:rsidRDefault="001C568B"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Оптимізація споживання комунальних послуг </w:t>
            </w:r>
          </w:p>
        </w:tc>
        <w:tc>
          <w:tcPr>
            <w:tcW w:w="1637" w:type="dxa"/>
          </w:tcPr>
          <w:p w14:paraId="3E9A3FB5"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552" w:type="dxa"/>
          </w:tcPr>
          <w:p w14:paraId="3E8AE8A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Зменшення витрат на тепло</w:t>
            </w:r>
            <w:r>
              <w:rPr>
                <w:rFonts w:ascii="Times New Roman" w:hAnsi="Times New Roman" w:cs="Times New Roman"/>
                <w:bCs/>
                <w:noProof w:val="0"/>
                <w:sz w:val="28"/>
                <w:szCs w:val="28"/>
              </w:rPr>
              <w:t>-, енерго</w:t>
            </w:r>
            <w:r w:rsidRPr="00E41F1B">
              <w:rPr>
                <w:rFonts w:ascii="Times New Roman" w:hAnsi="Times New Roman" w:cs="Times New Roman"/>
                <w:bCs/>
                <w:noProof w:val="0"/>
                <w:sz w:val="28"/>
                <w:szCs w:val="28"/>
              </w:rPr>
              <w:t>забезпечення</w:t>
            </w:r>
          </w:p>
        </w:tc>
        <w:tc>
          <w:tcPr>
            <w:tcW w:w="2239" w:type="dxa"/>
          </w:tcPr>
          <w:p w14:paraId="720C5011"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5D68909D"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72D363BE" w14:textId="77777777" w:rsidTr="00053798">
        <w:tc>
          <w:tcPr>
            <w:tcW w:w="709" w:type="dxa"/>
          </w:tcPr>
          <w:p w14:paraId="58A0C0F1"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9.4</w:t>
            </w:r>
          </w:p>
        </w:tc>
        <w:tc>
          <w:tcPr>
            <w:tcW w:w="2361" w:type="dxa"/>
          </w:tcPr>
          <w:p w14:paraId="2A16B571" w14:textId="77777777" w:rsidR="001C568B" w:rsidRPr="00845B52" w:rsidRDefault="001C568B"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Оптимізація закупівель: централізовані закупівлі, пошук вигідних постачальників</w:t>
            </w:r>
          </w:p>
        </w:tc>
        <w:tc>
          <w:tcPr>
            <w:tcW w:w="1637" w:type="dxa"/>
          </w:tcPr>
          <w:p w14:paraId="443B8C5D"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552" w:type="dxa"/>
          </w:tcPr>
          <w:p w14:paraId="3B849D3C"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Оптимізація витрат на утримання закладу</w:t>
            </w:r>
          </w:p>
        </w:tc>
        <w:tc>
          <w:tcPr>
            <w:tcW w:w="2239" w:type="dxa"/>
          </w:tcPr>
          <w:p w14:paraId="6990CB47"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1C568B" w:rsidRPr="00E41F1B" w14:paraId="3FCB28C6" w14:textId="77777777" w:rsidTr="00053798">
        <w:tc>
          <w:tcPr>
            <w:tcW w:w="709" w:type="dxa"/>
          </w:tcPr>
          <w:p w14:paraId="32A66104"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9.5</w:t>
            </w:r>
          </w:p>
        </w:tc>
        <w:tc>
          <w:tcPr>
            <w:tcW w:w="2361" w:type="dxa"/>
          </w:tcPr>
          <w:p w14:paraId="33E4ACFF" w14:textId="77777777" w:rsidR="001C568B" w:rsidRDefault="001C568B" w:rsidP="00C621B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Пошук додаткових джерел фінансування, грантів</w:t>
            </w:r>
          </w:p>
        </w:tc>
        <w:tc>
          <w:tcPr>
            <w:tcW w:w="1637" w:type="dxa"/>
          </w:tcPr>
          <w:p w14:paraId="66CD849B"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постійно</w:t>
            </w:r>
          </w:p>
        </w:tc>
        <w:tc>
          <w:tcPr>
            <w:tcW w:w="2552" w:type="dxa"/>
          </w:tcPr>
          <w:p w14:paraId="75652392"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Стабілізація фінансування закладу</w:t>
            </w:r>
          </w:p>
        </w:tc>
        <w:tc>
          <w:tcPr>
            <w:tcW w:w="2239" w:type="dxa"/>
          </w:tcPr>
          <w:p w14:paraId="44127C25"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143164B2"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p w14:paraId="45F0BE8E"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Заступник директора Л.</w:t>
            </w:r>
            <w:proofErr w:type="spellStart"/>
            <w:r>
              <w:rPr>
                <w:rFonts w:ascii="Times New Roman" w:hAnsi="Times New Roman" w:cs="Times New Roman"/>
                <w:bCs/>
                <w:noProof w:val="0"/>
                <w:sz w:val="28"/>
                <w:szCs w:val="28"/>
              </w:rPr>
              <w:t>Шапаренко</w:t>
            </w:r>
            <w:proofErr w:type="spellEnd"/>
            <w:r>
              <w:rPr>
                <w:rFonts w:ascii="Times New Roman" w:hAnsi="Times New Roman" w:cs="Times New Roman"/>
                <w:bCs/>
                <w:noProof w:val="0"/>
                <w:sz w:val="28"/>
                <w:szCs w:val="28"/>
              </w:rPr>
              <w:t>, головний бухгалтер С.Петько</w:t>
            </w:r>
          </w:p>
        </w:tc>
      </w:tr>
      <w:tr w:rsidR="001C568B" w:rsidRPr="00E41F1B" w14:paraId="34B86C7D" w14:textId="77777777" w:rsidTr="00053798">
        <w:tc>
          <w:tcPr>
            <w:tcW w:w="9498" w:type="dxa"/>
            <w:gridSpan w:val="5"/>
          </w:tcPr>
          <w:p w14:paraId="6FE80FF0"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10. Залучення фінансових ресурсів</w:t>
            </w:r>
          </w:p>
        </w:tc>
      </w:tr>
      <w:tr w:rsidR="001C568B" w:rsidRPr="00E41F1B" w14:paraId="2C0D4678" w14:textId="77777777" w:rsidTr="00053798">
        <w:tc>
          <w:tcPr>
            <w:tcW w:w="709" w:type="dxa"/>
          </w:tcPr>
          <w:p w14:paraId="2226CC75"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 xml:space="preserve">10.1 </w:t>
            </w:r>
          </w:p>
        </w:tc>
        <w:tc>
          <w:tcPr>
            <w:tcW w:w="2361" w:type="dxa"/>
          </w:tcPr>
          <w:p w14:paraId="457E5E33"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Розвиток медичних послуг згідно потреб населення: в зв’язку із прогресивним збільшенням кількості населення похилого віку, зростання </w:t>
            </w:r>
            <w:proofErr w:type="spellStart"/>
            <w:r>
              <w:rPr>
                <w:rFonts w:ascii="Times New Roman" w:hAnsi="Times New Roman" w:cs="Times New Roman"/>
                <w:bCs/>
                <w:noProof w:val="0"/>
                <w:sz w:val="28"/>
                <w:szCs w:val="28"/>
              </w:rPr>
              <w:t>церебровасулярних</w:t>
            </w:r>
            <w:proofErr w:type="spellEnd"/>
            <w:r>
              <w:rPr>
                <w:rFonts w:ascii="Times New Roman" w:hAnsi="Times New Roman" w:cs="Times New Roman"/>
                <w:bCs/>
                <w:noProof w:val="0"/>
                <w:sz w:val="28"/>
                <w:szCs w:val="28"/>
              </w:rPr>
              <w:t xml:space="preserve"> захворювань, інфарктів, захворювань військовослужбовців внаслідок агресії </w:t>
            </w:r>
            <w:proofErr w:type="spellStart"/>
            <w:r>
              <w:rPr>
                <w:rFonts w:ascii="Times New Roman" w:hAnsi="Times New Roman" w:cs="Times New Roman"/>
                <w:bCs/>
                <w:noProof w:val="0"/>
                <w:sz w:val="28"/>
                <w:szCs w:val="28"/>
              </w:rPr>
              <w:t>рф</w:t>
            </w:r>
            <w:proofErr w:type="spellEnd"/>
          </w:p>
        </w:tc>
        <w:tc>
          <w:tcPr>
            <w:tcW w:w="1637" w:type="dxa"/>
          </w:tcPr>
          <w:p w14:paraId="1BF09F20"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Протягом року</w:t>
            </w:r>
          </w:p>
        </w:tc>
        <w:tc>
          <w:tcPr>
            <w:tcW w:w="2552" w:type="dxa"/>
          </w:tcPr>
          <w:p w14:paraId="791544DF"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Заключення договору з </w:t>
            </w:r>
            <w:r w:rsidRPr="00E41F1B">
              <w:rPr>
                <w:rFonts w:ascii="Times New Roman" w:hAnsi="Times New Roman" w:cs="Times New Roman"/>
                <w:bCs/>
                <w:noProof w:val="0"/>
                <w:sz w:val="28"/>
                <w:szCs w:val="28"/>
              </w:rPr>
              <w:t xml:space="preserve"> НСЗУ за пакетом «</w:t>
            </w:r>
            <w:r>
              <w:rPr>
                <w:rFonts w:ascii="Times New Roman" w:hAnsi="Times New Roman" w:cs="Times New Roman"/>
                <w:bCs/>
                <w:noProof w:val="0"/>
                <w:sz w:val="28"/>
                <w:szCs w:val="28"/>
              </w:rPr>
              <w:t>медична реабілітація дорослих та дітей</w:t>
            </w:r>
            <w:r w:rsidRPr="00E41F1B">
              <w:rPr>
                <w:rFonts w:ascii="Times New Roman" w:hAnsi="Times New Roman" w:cs="Times New Roman"/>
                <w:bCs/>
                <w:noProof w:val="0"/>
                <w:sz w:val="28"/>
                <w:szCs w:val="28"/>
              </w:rPr>
              <w:t>»</w:t>
            </w:r>
          </w:p>
          <w:p w14:paraId="40000C55"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c>
          <w:tcPr>
            <w:tcW w:w="2239" w:type="dxa"/>
          </w:tcPr>
          <w:p w14:paraId="5CE5F351"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7CB44D7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6642F547" w14:textId="77777777" w:rsidTr="00053798">
        <w:tc>
          <w:tcPr>
            <w:tcW w:w="709" w:type="dxa"/>
          </w:tcPr>
          <w:p w14:paraId="14553AE5" w14:textId="5750DB88"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w:t>
            </w:r>
            <w:r w:rsidR="00053798" w:rsidRPr="00053798">
              <w:rPr>
                <w:rFonts w:ascii="Times New Roman" w:hAnsi="Times New Roman" w:cs="Times New Roman"/>
                <w:bCs/>
                <w:noProof w:val="0"/>
                <w:sz w:val="28"/>
                <w:szCs w:val="28"/>
              </w:rPr>
              <w:t>.2</w:t>
            </w:r>
          </w:p>
        </w:tc>
        <w:tc>
          <w:tcPr>
            <w:tcW w:w="2361" w:type="dxa"/>
          </w:tcPr>
          <w:p w14:paraId="24C119BE"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Розвиток та подальше збільшення кількості послуг </w:t>
            </w:r>
            <w:r w:rsidRPr="00E41F1B">
              <w:rPr>
                <w:rFonts w:ascii="Times New Roman" w:hAnsi="Times New Roman" w:cs="Times New Roman"/>
                <w:bCs/>
                <w:noProof w:val="0"/>
                <w:sz w:val="28"/>
                <w:szCs w:val="28"/>
              </w:rPr>
              <w:lastRenderedPageBreak/>
              <w:t>«Хірургія одного дня»</w:t>
            </w:r>
          </w:p>
        </w:tc>
        <w:tc>
          <w:tcPr>
            <w:tcW w:w="1637" w:type="dxa"/>
          </w:tcPr>
          <w:p w14:paraId="1F054A7E"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Пост</w:t>
            </w:r>
            <w:r>
              <w:rPr>
                <w:rFonts w:ascii="Times New Roman" w:hAnsi="Times New Roman" w:cs="Times New Roman"/>
                <w:bCs/>
                <w:noProof w:val="0"/>
                <w:sz w:val="28"/>
                <w:szCs w:val="28"/>
              </w:rPr>
              <w:t>ій</w:t>
            </w:r>
            <w:r w:rsidRPr="00E41F1B">
              <w:rPr>
                <w:rFonts w:ascii="Times New Roman" w:hAnsi="Times New Roman" w:cs="Times New Roman"/>
                <w:bCs/>
                <w:noProof w:val="0"/>
                <w:sz w:val="28"/>
                <w:szCs w:val="28"/>
              </w:rPr>
              <w:t>но</w:t>
            </w:r>
          </w:p>
        </w:tc>
        <w:tc>
          <w:tcPr>
            <w:tcW w:w="2552" w:type="dxa"/>
          </w:tcPr>
          <w:p w14:paraId="29078DA8"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Збільшення коштів від НСЗУ за пакетом «Хірургія одного дня»</w:t>
            </w:r>
          </w:p>
          <w:p w14:paraId="21D21D4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c>
          <w:tcPr>
            <w:tcW w:w="2239" w:type="dxa"/>
          </w:tcPr>
          <w:p w14:paraId="14B91B6F"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lastRenderedPageBreak/>
              <w:t>Заступник директора С.Варшавський</w:t>
            </w:r>
          </w:p>
          <w:p w14:paraId="1C5E3C7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0B704260" w14:textId="77777777" w:rsidTr="00053798">
        <w:tc>
          <w:tcPr>
            <w:tcW w:w="709" w:type="dxa"/>
          </w:tcPr>
          <w:p w14:paraId="31C88048" w14:textId="08EAB203"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lastRenderedPageBreak/>
              <w:t>10</w:t>
            </w:r>
            <w:r w:rsidR="00053798" w:rsidRPr="00053798">
              <w:rPr>
                <w:rFonts w:ascii="Times New Roman" w:hAnsi="Times New Roman" w:cs="Times New Roman"/>
                <w:bCs/>
                <w:noProof w:val="0"/>
                <w:sz w:val="28"/>
                <w:szCs w:val="28"/>
              </w:rPr>
              <w:t>.3</w:t>
            </w:r>
          </w:p>
        </w:tc>
        <w:tc>
          <w:tcPr>
            <w:tcW w:w="2361" w:type="dxa"/>
          </w:tcPr>
          <w:p w14:paraId="73EE1BAD"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Подальше впровадження та розширення </w:t>
            </w:r>
            <w:r w:rsidRPr="00E41F1B">
              <w:rPr>
                <w:rFonts w:ascii="Times New Roman" w:hAnsi="Times New Roman" w:cs="Times New Roman"/>
                <w:sz w:val="28"/>
                <w:szCs w:val="28"/>
              </w:rPr>
              <w:t xml:space="preserve"> платних послуг згідно затверджених тарифів.</w:t>
            </w:r>
          </w:p>
        </w:tc>
        <w:tc>
          <w:tcPr>
            <w:tcW w:w="1637" w:type="dxa"/>
          </w:tcPr>
          <w:p w14:paraId="10A8ADA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321B294D"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39" w:type="dxa"/>
          </w:tcPr>
          <w:p w14:paraId="570C40F1"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0C2452D1"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Завідувач поліклінічним відділенням М.Тур</w:t>
            </w:r>
          </w:p>
          <w:p w14:paraId="6889D9A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r w:rsidR="001C568B" w:rsidRPr="00E41F1B" w14:paraId="17DBEE07" w14:textId="77777777" w:rsidTr="00053798">
        <w:tc>
          <w:tcPr>
            <w:tcW w:w="709" w:type="dxa"/>
          </w:tcPr>
          <w:p w14:paraId="6CAF1AC3"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10.4</w:t>
            </w:r>
          </w:p>
        </w:tc>
        <w:tc>
          <w:tcPr>
            <w:tcW w:w="2361" w:type="dxa"/>
          </w:tcPr>
          <w:p w14:paraId="14A2AC65"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Сприяти надходженню благодійних внесків</w:t>
            </w:r>
          </w:p>
        </w:tc>
        <w:tc>
          <w:tcPr>
            <w:tcW w:w="1637" w:type="dxa"/>
          </w:tcPr>
          <w:p w14:paraId="3FBC546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36FF496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39" w:type="dxa"/>
          </w:tcPr>
          <w:p w14:paraId="7AB0385A"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Заступник директора </w:t>
            </w:r>
          </w:p>
          <w:p w14:paraId="556ED486"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Л.</w:t>
            </w:r>
            <w:proofErr w:type="spellStart"/>
            <w:r>
              <w:rPr>
                <w:rFonts w:ascii="Times New Roman" w:hAnsi="Times New Roman" w:cs="Times New Roman"/>
                <w:bCs/>
                <w:noProof w:val="0"/>
                <w:sz w:val="28"/>
                <w:szCs w:val="28"/>
              </w:rPr>
              <w:t>Шапаренко</w:t>
            </w:r>
            <w:proofErr w:type="spellEnd"/>
          </w:p>
        </w:tc>
      </w:tr>
      <w:tr w:rsidR="001C568B" w:rsidRPr="00E41F1B" w14:paraId="2D466D4D" w14:textId="77777777" w:rsidTr="00053798">
        <w:tc>
          <w:tcPr>
            <w:tcW w:w="709" w:type="dxa"/>
          </w:tcPr>
          <w:p w14:paraId="6B4731BF"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10.5</w:t>
            </w:r>
          </w:p>
        </w:tc>
        <w:tc>
          <w:tcPr>
            <w:tcW w:w="2361" w:type="dxa"/>
          </w:tcPr>
          <w:p w14:paraId="254C56DD"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bCs/>
                <w:noProof w:val="0"/>
                <w:sz w:val="28"/>
                <w:szCs w:val="28"/>
              </w:rPr>
              <w:t>Фінансова підтримка ОТГ згідно «Програми фінансової підтримки»</w:t>
            </w:r>
          </w:p>
        </w:tc>
        <w:tc>
          <w:tcPr>
            <w:tcW w:w="1637" w:type="dxa"/>
          </w:tcPr>
          <w:p w14:paraId="7CAD141A"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Постійно</w:t>
            </w:r>
          </w:p>
        </w:tc>
        <w:tc>
          <w:tcPr>
            <w:tcW w:w="2552" w:type="dxa"/>
          </w:tcPr>
          <w:p w14:paraId="16E93603"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Покращення фінансової спроможності закладу</w:t>
            </w:r>
          </w:p>
        </w:tc>
        <w:tc>
          <w:tcPr>
            <w:tcW w:w="2239" w:type="dxa"/>
          </w:tcPr>
          <w:p w14:paraId="0BC9E1A4"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 xml:space="preserve">Директор </w:t>
            </w:r>
          </w:p>
          <w:p w14:paraId="5AE20E2B"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Pr>
                <w:rFonts w:ascii="Times New Roman" w:hAnsi="Times New Roman" w:cs="Times New Roman"/>
                <w:bCs/>
                <w:noProof w:val="0"/>
                <w:sz w:val="28"/>
                <w:szCs w:val="28"/>
              </w:rPr>
              <w:t>Ю.</w:t>
            </w:r>
            <w:proofErr w:type="spellStart"/>
            <w:r>
              <w:rPr>
                <w:rFonts w:ascii="Times New Roman" w:hAnsi="Times New Roman" w:cs="Times New Roman"/>
                <w:bCs/>
                <w:noProof w:val="0"/>
                <w:sz w:val="28"/>
                <w:szCs w:val="28"/>
              </w:rPr>
              <w:t>Черкун</w:t>
            </w:r>
            <w:proofErr w:type="spellEnd"/>
          </w:p>
        </w:tc>
      </w:tr>
      <w:tr w:rsidR="001C568B" w:rsidRPr="00E41F1B" w14:paraId="6C8A8B3F" w14:textId="77777777" w:rsidTr="00053798">
        <w:tc>
          <w:tcPr>
            <w:tcW w:w="9498" w:type="dxa"/>
            <w:gridSpan w:val="5"/>
          </w:tcPr>
          <w:p w14:paraId="01DBE91C" w14:textId="77777777" w:rsidR="001C568B" w:rsidRPr="00E41F1B" w:rsidRDefault="001C568B" w:rsidP="00C621BA">
            <w:pPr>
              <w:autoSpaceDE w:val="0"/>
              <w:autoSpaceDN w:val="0"/>
              <w:adjustRightInd w:val="0"/>
              <w:jc w:val="both"/>
              <w:rPr>
                <w:rFonts w:ascii="Times New Roman" w:hAnsi="Times New Roman" w:cs="Times New Roman"/>
                <w:b/>
                <w:bCs/>
                <w:noProof w:val="0"/>
                <w:sz w:val="28"/>
                <w:szCs w:val="28"/>
              </w:rPr>
            </w:pPr>
            <w:r w:rsidRPr="00E41F1B">
              <w:rPr>
                <w:rFonts w:ascii="Times New Roman" w:hAnsi="Times New Roman" w:cs="Times New Roman"/>
                <w:b/>
                <w:bCs/>
                <w:noProof w:val="0"/>
                <w:sz w:val="28"/>
                <w:szCs w:val="28"/>
              </w:rPr>
              <w:t>11.Координація і співпраця з іншими ЗОЗ</w:t>
            </w:r>
          </w:p>
        </w:tc>
      </w:tr>
      <w:tr w:rsidR="001C568B" w:rsidRPr="00E41F1B" w14:paraId="3BBC64C7" w14:textId="77777777" w:rsidTr="00053798">
        <w:tc>
          <w:tcPr>
            <w:tcW w:w="709" w:type="dxa"/>
          </w:tcPr>
          <w:p w14:paraId="1A0CD2F2" w14:textId="77777777" w:rsidR="001C568B" w:rsidRPr="00053798" w:rsidRDefault="001C568B" w:rsidP="00C621BA">
            <w:pPr>
              <w:autoSpaceDE w:val="0"/>
              <w:autoSpaceDN w:val="0"/>
              <w:adjustRightInd w:val="0"/>
              <w:jc w:val="both"/>
              <w:rPr>
                <w:rFonts w:ascii="Times New Roman" w:hAnsi="Times New Roman" w:cs="Times New Roman"/>
                <w:bCs/>
                <w:noProof w:val="0"/>
                <w:sz w:val="28"/>
                <w:szCs w:val="28"/>
              </w:rPr>
            </w:pPr>
            <w:r w:rsidRPr="00053798">
              <w:rPr>
                <w:rFonts w:ascii="Times New Roman" w:hAnsi="Times New Roman" w:cs="Times New Roman"/>
                <w:bCs/>
                <w:noProof w:val="0"/>
                <w:sz w:val="28"/>
                <w:szCs w:val="28"/>
              </w:rPr>
              <w:t>11.1</w:t>
            </w:r>
          </w:p>
        </w:tc>
        <w:tc>
          <w:tcPr>
            <w:tcW w:w="2361" w:type="dxa"/>
          </w:tcPr>
          <w:p w14:paraId="79055D69" w14:textId="77777777" w:rsidR="001C568B" w:rsidRPr="00E41F1B" w:rsidRDefault="001C568B" w:rsidP="00C621BA">
            <w:pPr>
              <w:autoSpaceDE w:val="0"/>
              <w:autoSpaceDN w:val="0"/>
              <w:adjustRightInd w:val="0"/>
              <w:rPr>
                <w:rFonts w:ascii="Times New Roman" w:hAnsi="Times New Roman" w:cs="Times New Roman"/>
                <w:bCs/>
                <w:noProof w:val="0"/>
                <w:sz w:val="28"/>
                <w:szCs w:val="28"/>
              </w:rPr>
            </w:pPr>
            <w:r w:rsidRPr="00E41F1B">
              <w:rPr>
                <w:rFonts w:ascii="Times New Roman" w:hAnsi="Times New Roman" w:cs="Times New Roman"/>
                <w:sz w:val="28"/>
                <w:szCs w:val="28"/>
              </w:rPr>
              <w:t>Співпра</w:t>
            </w:r>
            <w:r w:rsidR="00EC0A4D">
              <w:rPr>
                <w:rFonts w:ascii="Times New Roman" w:hAnsi="Times New Roman" w:cs="Times New Roman"/>
                <w:sz w:val="28"/>
                <w:szCs w:val="28"/>
              </w:rPr>
              <w:t>ця</w:t>
            </w:r>
            <w:r w:rsidRPr="00E41F1B">
              <w:rPr>
                <w:rFonts w:ascii="Times New Roman" w:hAnsi="Times New Roman" w:cs="Times New Roman"/>
                <w:sz w:val="28"/>
                <w:szCs w:val="28"/>
              </w:rPr>
              <w:t xml:space="preserve"> з іншими медичними закладами району та області для обміну досвідом, визначення оптимального маршруту пацієнта та спільного використання кадрового потенціалу і діагностичних можливостей</w:t>
            </w:r>
          </w:p>
        </w:tc>
        <w:tc>
          <w:tcPr>
            <w:tcW w:w="1637" w:type="dxa"/>
          </w:tcPr>
          <w:p w14:paraId="5DDD7AA1"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202</w:t>
            </w:r>
            <w:r w:rsidR="005D291A">
              <w:rPr>
                <w:rFonts w:ascii="Times New Roman" w:hAnsi="Times New Roman" w:cs="Times New Roman"/>
                <w:bCs/>
                <w:noProof w:val="0"/>
                <w:sz w:val="28"/>
                <w:szCs w:val="28"/>
              </w:rPr>
              <w:t>8</w:t>
            </w:r>
          </w:p>
        </w:tc>
        <w:tc>
          <w:tcPr>
            <w:tcW w:w="2552" w:type="dxa"/>
          </w:tcPr>
          <w:p w14:paraId="14B66B80" w14:textId="77216716"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 xml:space="preserve">Проведення хворим обстеження на медичному обладнанні, що відсутнє в закладі  </w:t>
            </w:r>
            <w:proofErr w:type="spellStart"/>
            <w:r w:rsidRPr="00E41F1B">
              <w:rPr>
                <w:rFonts w:ascii="Times New Roman" w:hAnsi="Times New Roman" w:cs="Times New Roman"/>
                <w:bCs/>
                <w:noProof w:val="0"/>
                <w:sz w:val="28"/>
                <w:szCs w:val="28"/>
              </w:rPr>
              <w:t>–комп</w:t>
            </w:r>
            <w:proofErr w:type="spellEnd"/>
            <w:r w:rsidR="0022118E" w:rsidRPr="00357053">
              <w:rPr>
                <w:rFonts w:ascii="Times New Roman" w:hAnsi="Times New Roman" w:cs="Times New Roman"/>
                <w:bCs/>
                <w:noProof w:val="0"/>
                <w:sz w:val="28"/>
                <w:szCs w:val="28"/>
                <w:lang w:val="ru-RU"/>
              </w:rPr>
              <w:t>’</w:t>
            </w:r>
            <w:proofErr w:type="spellStart"/>
            <w:r w:rsidRPr="00E41F1B">
              <w:rPr>
                <w:rFonts w:ascii="Times New Roman" w:hAnsi="Times New Roman" w:cs="Times New Roman"/>
                <w:bCs/>
                <w:noProof w:val="0"/>
                <w:sz w:val="28"/>
                <w:szCs w:val="28"/>
              </w:rPr>
              <w:t>ютерна</w:t>
            </w:r>
            <w:proofErr w:type="spellEnd"/>
            <w:r w:rsidRPr="00E41F1B">
              <w:rPr>
                <w:rFonts w:ascii="Times New Roman" w:hAnsi="Times New Roman" w:cs="Times New Roman"/>
                <w:bCs/>
                <w:noProof w:val="0"/>
                <w:sz w:val="28"/>
                <w:szCs w:val="28"/>
              </w:rPr>
              <w:t xml:space="preserve"> томографія, МРТ, ангі</w:t>
            </w:r>
            <w:r>
              <w:rPr>
                <w:rFonts w:ascii="Times New Roman" w:hAnsi="Times New Roman" w:cs="Times New Roman"/>
                <w:bCs/>
                <w:noProof w:val="0"/>
                <w:sz w:val="28"/>
                <w:szCs w:val="28"/>
              </w:rPr>
              <w:t>о</w:t>
            </w:r>
            <w:r w:rsidRPr="00E41F1B">
              <w:rPr>
                <w:rFonts w:ascii="Times New Roman" w:hAnsi="Times New Roman" w:cs="Times New Roman"/>
                <w:bCs/>
                <w:noProof w:val="0"/>
                <w:sz w:val="28"/>
                <w:szCs w:val="28"/>
              </w:rPr>
              <w:t xml:space="preserve">графія. </w:t>
            </w:r>
          </w:p>
          <w:p w14:paraId="3546CE64"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Госпіталізація ургентних хворих в інші заклади згідно діючих маршрутів пацієнта - інсульти, інфаркти, травми, пологи та ін.</w:t>
            </w:r>
          </w:p>
        </w:tc>
        <w:tc>
          <w:tcPr>
            <w:tcW w:w="2239" w:type="dxa"/>
          </w:tcPr>
          <w:p w14:paraId="78689157" w14:textId="77777777" w:rsidR="001C568B" w:rsidRDefault="001C568B" w:rsidP="00C621BA">
            <w:pPr>
              <w:autoSpaceDE w:val="0"/>
              <w:autoSpaceDN w:val="0"/>
              <w:adjustRightInd w:val="0"/>
              <w:jc w:val="both"/>
              <w:rPr>
                <w:rFonts w:ascii="Times New Roman" w:hAnsi="Times New Roman" w:cs="Times New Roman"/>
                <w:bCs/>
                <w:noProof w:val="0"/>
                <w:sz w:val="28"/>
                <w:szCs w:val="28"/>
              </w:rPr>
            </w:pPr>
            <w:r w:rsidRPr="00E41F1B">
              <w:rPr>
                <w:rFonts w:ascii="Times New Roman" w:hAnsi="Times New Roman" w:cs="Times New Roman"/>
                <w:bCs/>
                <w:noProof w:val="0"/>
                <w:sz w:val="28"/>
                <w:szCs w:val="28"/>
              </w:rPr>
              <w:t>Заступник директора С.Варшавський</w:t>
            </w:r>
          </w:p>
          <w:p w14:paraId="5E9CAD97" w14:textId="77777777" w:rsidR="001C568B" w:rsidRPr="00E41F1B" w:rsidRDefault="001C568B" w:rsidP="00C621BA">
            <w:pPr>
              <w:autoSpaceDE w:val="0"/>
              <w:autoSpaceDN w:val="0"/>
              <w:adjustRightInd w:val="0"/>
              <w:jc w:val="both"/>
              <w:rPr>
                <w:rFonts w:ascii="Times New Roman" w:hAnsi="Times New Roman" w:cs="Times New Roman"/>
                <w:bCs/>
                <w:noProof w:val="0"/>
                <w:sz w:val="28"/>
                <w:szCs w:val="28"/>
              </w:rPr>
            </w:pPr>
          </w:p>
        </w:tc>
      </w:tr>
    </w:tbl>
    <w:p w14:paraId="457307D9" w14:textId="77777777" w:rsidR="001C568B" w:rsidRDefault="001C568B" w:rsidP="001C568B">
      <w:pPr>
        <w:autoSpaceDE w:val="0"/>
        <w:autoSpaceDN w:val="0"/>
        <w:adjustRightInd w:val="0"/>
        <w:spacing w:after="0" w:line="240" w:lineRule="auto"/>
        <w:jc w:val="both"/>
        <w:rPr>
          <w:rFonts w:ascii="Times New Roman" w:hAnsi="Times New Roman" w:cs="Times New Roman"/>
          <w:b/>
          <w:bCs/>
          <w:noProof w:val="0"/>
          <w:sz w:val="28"/>
          <w:szCs w:val="28"/>
        </w:rPr>
      </w:pPr>
    </w:p>
    <w:p w14:paraId="11411127" w14:textId="77777777" w:rsidR="001267A5" w:rsidRDefault="001267A5" w:rsidP="002D6F47">
      <w:pPr>
        <w:autoSpaceDE w:val="0"/>
        <w:autoSpaceDN w:val="0"/>
        <w:adjustRightInd w:val="0"/>
        <w:spacing w:after="0" w:line="240" w:lineRule="auto"/>
        <w:jc w:val="both"/>
        <w:rPr>
          <w:rFonts w:ascii="Times New Roman" w:hAnsi="Times New Roman" w:cs="Times New Roman"/>
          <w:b/>
          <w:bCs/>
          <w:noProof w:val="0"/>
        </w:rPr>
      </w:pPr>
    </w:p>
    <w:p w14:paraId="083BBF77" w14:textId="77777777" w:rsidR="001267A5" w:rsidRPr="00357053" w:rsidRDefault="001267A5" w:rsidP="002D6F47">
      <w:pPr>
        <w:autoSpaceDE w:val="0"/>
        <w:autoSpaceDN w:val="0"/>
        <w:adjustRightInd w:val="0"/>
        <w:spacing w:after="0" w:line="240" w:lineRule="auto"/>
        <w:jc w:val="both"/>
        <w:rPr>
          <w:rFonts w:ascii="Times New Roman" w:hAnsi="Times New Roman" w:cs="Times New Roman"/>
          <w:bCs/>
          <w:noProof w:val="0"/>
          <w:sz w:val="28"/>
          <w:szCs w:val="28"/>
        </w:rPr>
      </w:pPr>
      <w:r w:rsidRPr="00357053">
        <w:rPr>
          <w:rFonts w:ascii="Times New Roman" w:hAnsi="Times New Roman" w:cs="Times New Roman"/>
          <w:bCs/>
          <w:noProof w:val="0"/>
          <w:sz w:val="28"/>
          <w:szCs w:val="28"/>
        </w:rPr>
        <w:t xml:space="preserve">Керівник ЗОЗ                                                             </w:t>
      </w:r>
      <w:r w:rsidR="00F26B61" w:rsidRPr="00357053">
        <w:rPr>
          <w:rFonts w:ascii="Times New Roman" w:hAnsi="Times New Roman" w:cs="Times New Roman"/>
          <w:bCs/>
          <w:noProof w:val="0"/>
          <w:sz w:val="28"/>
          <w:szCs w:val="28"/>
        </w:rPr>
        <w:t xml:space="preserve">  </w:t>
      </w:r>
    </w:p>
    <w:p w14:paraId="132CFB7A" w14:textId="697D6AE5" w:rsidR="00F26B61" w:rsidRPr="00357053" w:rsidRDefault="00F26B61" w:rsidP="002D6F47">
      <w:pPr>
        <w:autoSpaceDE w:val="0"/>
        <w:autoSpaceDN w:val="0"/>
        <w:adjustRightInd w:val="0"/>
        <w:spacing w:after="0" w:line="240" w:lineRule="auto"/>
        <w:jc w:val="both"/>
        <w:rPr>
          <w:rFonts w:ascii="Times New Roman" w:hAnsi="Times New Roman" w:cs="Times New Roman"/>
          <w:bCs/>
          <w:noProof w:val="0"/>
          <w:sz w:val="28"/>
          <w:szCs w:val="28"/>
        </w:rPr>
      </w:pPr>
      <w:r w:rsidRPr="00357053">
        <w:rPr>
          <w:rFonts w:ascii="Times New Roman" w:hAnsi="Times New Roman" w:cs="Times New Roman"/>
          <w:noProof w:val="0"/>
          <w:sz w:val="28"/>
          <w:szCs w:val="28"/>
        </w:rPr>
        <w:t xml:space="preserve">Директор </w:t>
      </w:r>
      <w:r w:rsidR="001267A5" w:rsidRPr="00357053">
        <w:rPr>
          <w:rFonts w:ascii="Times New Roman" w:hAnsi="Times New Roman" w:cs="Times New Roman"/>
          <w:noProof w:val="0"/>
          <w:sz w:val="28"/>
          <w:szCs w:val="28"/>
        </w:rPr>
        <w:t xml:space="preserve">  </w:t>
      </w:r>
      <w:r w:rsidRPr="00357053">
        <w:rPr>
          <w:rFonts w:ascii="Times New Roman" w:hAnsi="Times New Roman" w:cs="Times New Roman"/>
          <w:noProof w:val="0"/>
          <w:sz w:val="28"/>
          <w:szCs w:val="28"/>
        </w:rPr>
        <w:t xml:space="preserve">                                                            </w:t>
      </w:r>
      <w:r w:rsidR="00357053">
        <w:rPr>
          <w:rFonts w:ascii="Times New Roman" w:hAnsi="Times New Roman" w:cs="Times New Roman"/>
          <w:noProof w:val="0"/>
          <w:sz w:val="28"/>
          <w:szCs w:val="28"/>
        </w:rPr>
        <w:t xml:space="preserve">                           </w:t>
      </w:r>
      <w:r w:rsidRPr="00357053">
        <w:rPr>
          <w:rFonts w:ascii="Times New Roman" w:hAnsi="Times New Roman" w:cs="Times New Roman"/>
          <w:noProof w:val="0"/>
          <w:sz w:val="28"/>
          <w:szCs w:val="28"/>
        </w:rPr>
        <w:t xml:space="preserve"> </w:t>
      </w:r>
      <w:r w:rsidRPr="00357053">
        <w:rPr>
          <w:rFonts w:ascii="Times New Roman" w:hAnsi="Times New Roman" w:cs="Times New Roman"/>
          <w:bCs/>
          <w:noProof w:val="0"/>
          <w:sz w:val="28"/>
          <w:szCs w:val="28"/>
        </w:rPr>
        <w:t>Юрій ЧЕРКУН</w:t>
      </w:r>
    </w:p>
    <w:p w14:paraId="3FB84146" w14:textId="77777777" w:rsidR="001267A5" w:rsidRPr="00357053" w:rsidRDefault="001267A5" w:rsidP="002D6F47">
      <w:pPr>
        <w:autoSpaceDE w:val="0"/>
        <w:autoSpaceDN w:val="0"/>
        <w:adjustRightInd w:val="0"/>
        <w:spacing w:after="0" w:line="240" w:lineRule="auto"/>
        <w:jc w:val="both"/>
        <w:rPr>
          <w:rFonts w:ascii="Times New Roman" w:hAnsi="Times New Roman" w:cs="Times New Roman"/>
          <w:bCs/>
          <w:noProof w:val="0"/>
          <w:sz w:val="20"/>
          <w:szCs w:val="20"/>
        </w:rPr>
      </w:pPr>
      <w:r w:rsidRPr="00357053">
        <w:rPr>
          <w:rFonts w:ascii="Times New Roman" w:hAnsi="Times New Roman" w:cs="Times New Roman"/>
          <w:bCs/>
          <w:noProof w:val="0"/>
          <w:sz w:val="20"/>
          <w:szCs w:val="20"/>
        </w:rPr>
        <w:t xml:space="preserve">М.П. </w:t>
      </w:r>
    </w:p>
    <w:p w14:paraId="1AACFEFC" w14:textId="77777777" w:rsidR="009A3EF4" w:rsidRPr="00F26B61" w:rsidRDefault="009A3EF4" w:rsidP="002D6F47">
      <w:pPr>
        <w:spacing w:line="240" w:lineRule="auto"/>
        <w:rPr>
          <w:sz w:val="28"/>
          <w:szCs w:val="28"/>
        </w:rPr>
      </w:pPr>
    </w:p>
    <w:sectPr w:rsidR="009A3EF4" w:rsidRPr="00F26B61" w:rsidSect="004F682A">
      <w:footerReference w:type="default" r:id="rId30"/>
      <w:pgSz w:w="11906" w:h="16838"/>
      <w:pgMar w:top="1134" w:right="567" w:bottom="1134" w:left="1701" w:header="70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1A13" w14:textId="77777777" w:rsidR="004F682A" w:rsidRDefault="004F682A">
      <w:pPr>
        <w:spacing w:after="0" w:line="240" w:lineRule="auto"/>
      </w:pPr>
      <w:r>
        <w:separator/>
      </w:r>
    </w:p>
  </w:endnote>
  <w:endnote w:type="continuationSeparator" w:id="0">
    <w:p w14:paraId="7D1BAA38" w14:textId="77777777" w:rsidR="004F682A" w:rsidRDefault="004F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506965"/>
      <w:docPartObj>
        <w:docPartGallery w:val="Page Numbers (Bottom of Page)"/>
        <w:docPartUnique/>
      </w:docPartObj>
    </w:sdtPr>
    <w:sdtEndPr/>
    <w:sdtContent>
      <w:p w14:paraId="1A616CF9" w14:textId="77777777" w:rsidR="004F682A" w:rsidRDefault="004F682A">
        <w:pPr>
          <w:pStyle w:val="ac"/>
          <w:jc w:val="right"/>
        </w:pPr>
        <w:r>
          <w:fldChar w:fldCharType="begin"/>
        </w:r>
        <w:r>
          <w:instrText>PAGE   \* MERGEFORMAT</w:instrText>
        </w:r>
        <w:r>
          <w:fldChar w:fldCharType="separate"/>
        </w:r>
        <w:r w:rsidR="00630D3A" w:rsidRPr="00630D3A">
          <w:rPr>
            <w:lang w:val="ru-RU"/>
          </w:rPr>
          <w:t>1</w:t>
        </w:r>
        <w:r>
          <w:rPr>
            <w:lang w:val="ru-RU"/>
          </w:rPr>
          <w:fldChar w:fldCharType="end"/>
        </w:r>
      </w:p>
    </w:sdtContent>
  </w:sdt>
  <w:p w14:paraId="269E5032" w14:textId="77777777" w:rsidR="004F682A" w:rsidRDefault="004F682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3B5F1" w14:textId="77777777" w:rsidR="004F682A" w:rsidRDefault="004F682A">
      <w:pPr>
        <w:spacing w:after="0" w:line="240" w:lineRule="auto"/>
      </w:pPr>
      <w:r>
        <w:separator/>
      </w:r>
    </w:p>
  </w:footnote>
  <w:footnote w:type="continuationSeparator" w:id="0">
    <w:p w14:paraId="0FE22482" w14:textId="77777777" w:rsidR="004F682A" w:rsidRDefault="004F6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1BC"/>
    <w:multiLevelType w:val="multilevel"/>
    <w:tmpl w:val="4F62C6A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D931D4"/>
    <w:multiLevelType w:val="multilevel"/>
    <w:tmpl w:val="8FF42CE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CCF24B3"/>
    <w:multiLevelType w:val="hybridMultilevel"/>
    <w:tmpl w:val="4E7C529E"/>
    <w:lvl w:ilvl="0" w:tplc="C898E8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B3934"/>
    <w:multiLevelType w:val="multilevel"/>
    <w:tmpl w:val="09DA3528"/>
    <w:lvl w:ilvl="0">
      <w:start w:val="1"/>
      <w:numFmt w:val="decimal"/>
      <w:lvlText w:val="%1."/>
      <w:lvlJc w:val="left"/>
      <w:pPr>
        <w:ind w:left="720" w:hanging="360"/>
      </w:pPr>
      <w:rPr>
        <w:rFonts w:asciiTheme="minorHAnsi" w:eastAsiaTheme="minorHAnsi" w:hAnsiTheme="minorHAnsi" w:cstheme="minorBidi"/>
      </w:rPr>
    </w:lvl>
    <w:lvl w:ilvl="1">
      <w:start w:val="2"/>
      <w:numFmt w:val="decimal"/>
      <w:isLgl/>
      <w:lvlText w:val="%1.%2."/>
      <w:lvlJc w:val="left"/>
      <w:pPr>
        <w:ind w:left="1571" w:hanging="720"/>
      </w:pPr>
      <w:rPr>
        <w:rFonts w:hint="default"/>
        <w:sz w:val="28"/>
        <w:szCs w:val="28"/>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348C2B3B"/>
    <w:multiLevelType w:val="hybridMultilevel"/>
    <w:tmpl w:val="10363C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1D16F8"/>
    <w:multiLevelType w:val="hybridMultilevel"/>
    <w:tmpl w:val="3E2225A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56A21"/>
    <w:multiLevelType w:val="hybridMultilevel"/>
    <w:tmpl w:val="255A6402"/>
    <w:lvl w:ilvl="0" w:tplc="0720B7E4">
      <w:start w:val="5"/>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7910A3"/>
    <w:multiLevelType w:val="hybridMultilevel"/>
    <w:tmpl w:val="76FE78AC"/>
    <w:lvl w:ilvl="0" w:tplc="15AE2BC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753163"/>
    <w:multiLevelType w:val="hybridMultilevel"/>
    <w:tmpl w:val="7C148FB0"/>
    <w:lvl w:ilvl="0" w:tplc="CB785C12">
      <w:numFmt w:val="bullet"/>
      <w:lvlText w:val="-"/>
      <w:lvlJc w:val="left"/>
      <w:pPr>
        <w:ind w:left="644"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7C0866"/>
    <w:multiLevelType w:val="hybridMultilevel"/>
    <w:tmpl w:val="8AE2ABA0"/>
    <w:lvl w:ilvl="0" w:tplc="4B5EEE5A">
      <w:start w:val="2023"/>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5"/>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A5"/>
    <w:rsid w:val="00011210"/>
    <w:rsid w:val="00014D2B"/>
    <w:rsid w:val="000155A9"/>
    <w:rsid w:val="0001761C"/>
    <w:rsid w:val="000342D7"/>
    <w:rsid w:val="00040B37"/>
    <w:rsid w:val="000412E9"/>
    <w:rsid w:val="00053798"/>
    <w:rsid w:val="000544F0"/>
    <w:rsid w:val="0007073C"/>
    <w:rsid w:val="00097C93"/>
    <w:rsid w:val="000A3160"/>
    <w:rsid w:val="000B034D"/>
    <w:rsid w:val="000B5418"/>
    <w:rsid w:val="000B61D3"/>
    <w:rsid w:val="000C1BAE"/>
    <w:rsid w:val="000D0EEA"/>
    <w:rsid w:val="000E4E53"/>
    <w:rsid w:val="00101259"/>
    <w:rsid w:val="001024D0"/>
    <w:rsid w:val="00112ADE"/>
    <w:rsid w:val="00120515"/>
    <w:rsid w:val="001222C4"/>
    <w:rsid w:val="00125E22"/>
    <w:rsid w:val="001267A5"/>
    <w:rsid w:val="00130B6F"/>
    <w:rsid w:val="00133BBD"/>
    <w:rsid w:val="00137979"/>
    <w:rsid w:val="00146EFA"/>
    <w:rsid w:val="00155F33"/>
    <w:rsid w:val="00164283"/>
    <w:rsid w:val="00176A54"/>
    <w:rsid w:val="001A36D9"/>
    <w:rsid w:val="001A689D"/>
    <w:rsid w:val="001B103D"/>
    <w:rsid w:val="001B2A38"/>
    <w:rsid w:val="001C568B"/>
    <w:rsid w:val="001D12F2"/>
    <w:rsid w:val="001E38F4"/>
    <w:rsid w:val="001F3953"/>
    <w:rsid w:val="001F583D"/>
    <w:rsid w:val="00206E6D"/>
    <w:rsid w:val="0021196D"/>
    <w:rsid w:val="0021408D"/>
    <w:rsid w:val="0022118E"/>
    <w:rsid w:val="002257D2"/>
    <w:rsid w:val="002513CC"/>
    <w:rsid w:val="002531A7"/>
    <w:rsid w:val="00263514"/>
    <w:rsid w:val="00267D08"/>
    <w:rsid w:val="0027717F"/>
    <w:rsid w:val="00297C24"/>
    <w:rsid w:val="002B5A09"/>
    <w:rsid w:val="002C5A3C"/>
    <w:rsid w:val="002D1A39"/>
    <w:rsid w:val="002D3C75"/>
    <w:rsid w:val="002D6F47"/>
    <w:rsid w:val="002E1C8B"/>
    <w:rsid w:val="002F6C1F"/>
    <w:rsid w:val="003120E8"/>
    <w:rsid w:val="003152B3"/>
    <w:rsid w:val="003220AD"/>
    <w:rsid w:val="00341F33"/>
    <w:rsid w:val="00346106"/>
    <w:rsid w:val="00357053"/>
    <w:rsid w:val="00376D95"/>
    <w:rsid w:val="00382E04"/>
    <w:rsid w:val="0039129C"/>
    <w:rsid w:val="0039301E"/>
    <w:rsid w:val="003A17E2"/>
    <w:rsid w:val="003A3A73"/>
    <w:rsid w:val="003A776C"/>
    <w:rsid w:val="003D55E6"/>
    <w:rsid w:val="003D626E"/>
    <w:rsid w:val="003D6391"/>
    <w:rsid w:val="003D645E"/>
    <w:rsid w:val="003F30BE"/>
    <w:rsid w:val="003F3837"/>
    <w:rsid w:val="00414708"/>
    <w:rsid w:val="0041535A"/>
    <w:rsid w:val="00423AA5"/>
    <w:rsid w:val="00425459"/>
    <w:rsid w:val="0044389C"/>
    <w:rsid w:val="00451707"/>
    <w:rsid w:val="00452664"/>
    <w:rsid w:val="00456EC1"/>
    <w:rsid w:val="004703CD"/>
    <w:rsid w:val="004735CE"/>
    <w:rsid w:val="004A715D"/>
    <w:rsid w:val="004E1DF3"/>
    <w:rsid w:val="004F09BE"/>
    <w:rsid w:val="004F682A"/>
    <w:rsid w:val="00503030"/>
    <w:rsid w:val="00510516"/>
    <w:rsid w:val="00510935"/>
    <w:rsid w:val="00517080"/>
    <w:rsid w:val="005216EA"/>
    <w:rsid w:val="00522958"/>
    <w:rsid w:val="00530860"/>
    <w:rsid w:val="00543962"/>
    <w:rsid w:val="00545C7F"/>
    <w:rsid w:val="005508EA"/>
    <w:rsid w:val="00565115"/>
    <w:rsid w:val="00567627"/>
    <w:rsid w:val="00570C31"/>
    <w:rsid w:val="005745D5"/>
    <w:rsid w:val="005828ED"/>
    <w:rsid w:val="005946A7"/>
    <w:rsid w:val="005A39FB"/>
    <w:rsid w:val="005A53F0"/>
    <w:rsid w:val="005C5028"/>
    <w:rsid w:val="005C523A"/>
    <w:rsid w:val="005C655B"/>
    <w:rsid w:val="005D1481"/>
    <w:rsid w:val="005D1FD4"/>
    <w:rsid w:val="005D291A"/>
    <w:rsid w:val="005D34AE"/>
    <w:rsid w:val="005E6138"/>
    <w:rsid w:val="005F5008"/>
    <w:rsid w:val="00600B3F"/>
    <w:rsid w:val="00602463"/>
    <w:rsid w:val="0060552C"/>
    <w:rsid w:val="006055AD"/>
    <w:rsid w:val="00606C6E"/>
    <w:rsid w:val="00611714"/>
    <w:rsid w:val="006148D2"/>
    <w:rsid w:val="00627EDB"/>
    <w:rsid w:val="00630D3A"/>
    <w:rsid w:val="00631728"/>
    <w:rsid w:val="00642332"/>
    <w:rsid w:val="006506AE"/>
    <w:rsid w:val="0066654E"/>
    <w:rsid w:val="0067414C"/>
    <w:rsid w:val="0069473C"/>
    <w:rsid w:val="006D766F"/>
    <w:rsid w:val="006F7C18"/>
    <w:rsid w:val="00707971"/>
    <w:rsid w:val="007119E6"/>
    <w:rsid w:val="0072787E"/>
    <w:rsid w:val="00730EA2"/>
    <w:rsid w:val="00731FDD"/>
    <w:rsid w:val="00736094"/>
    <w:rsid w:val="00755C6C"/>
    <w:rsid w:val="00772230"/>
    <w:rsid w:val="007941EC"/>
    <w:rsid w:val="007953E8"/>
    <w:rsid w:val="007975B6"/>
    <w:rsid w:val="00797C31"/>
    <w:rsid w:val="007A6D29"/>
    <w:rsid w:val="007B403C"/>
    <w:rsid w:val="007C0447"/>
    <w:rsid w:val="007D7CD0"/>
    <w:rsid w:val="007E39C9"/>
    <w:rsid w:val="007F5044"/>
    <w:rsid w:val="00823ADA"/>
    <w:rsid w:val="00837501"/>
    <w:rsid w:val="00843E0A"/>
    <w:rsid w:val="00845B52"/>
    <w:rsid w:val="00863E0E"/>
    <w:rsid w:val="00895107"/>
    <w:rsid w:val="008B3185"/>
    <w:rsid w:val="008B6628"/>
    <w:rsid w:val="008C4E8D"/>
    <w:rsid w:val="00910A2E"/>
    <w:rsid w:val="0093396F"/>
    <w:rsid w:val="00943C9E"/>
    <w:rsid w:val="00954D1A"/>
    <w:rsid w:val="009623F1"/>
    <w:rsid w:val="009653DF"/>
    <w:rsid w:val="00985EF4"/>
    <w:rsid w:val="009968DE"/>
    <w:rsid w:val="00997007"/>
    <w:rsid w:val="009A3EF4"/>
    <w:rsid w:val="009B6E72"/>
    <w:rsid w:val="009C1338"/>
    <w:rsid w:val="009D0ECA"/>
    <w:rsid w:val="009D2B66"/>
    <w:rsid w:val="009E081F"/>
    <w:rsid w:val="009E40FF"/>
    <w:rsid w:val="009F225A"/>
    <w:rsid w:val="009F3925"/>
    <w:rsid w:val="00A0258B"/>
    <w:rsid w:val="00A16B47"/>
    <w:rsid w:val="00A24790"/>
    <w:rsid w:val="00A30EA3"/>
    <w:rsid w:val="00A62825"/>
    <w:rsid w:val="00A73955"/>
    <w:rsid w:val="00A74043"/>
    <w:rsid w:val="00A81C79"/>
    <w:rsid w:val="00A867BB"/>
    <w:rsid w:val="00A87C58"/>
    <w:rsid w:val="00AB32BA"/>
    <w:rsid w:val="00AC3C34"/>
    <w:rsid w:val="00AD0BB8"/>
    <w:rsid w:val="00AD51D6"/>
    <w:rsid w:val="00AF028F"/>
    <w:rsid w:val="00AF40D3"/>
    <w:rsid w:val="00B13CCA"/>
    <w:rsid w:val="00B16B5C"/>
    <w:rsid w:val="00B34F46"/>
    <w:rsid w:val="00B40075"/>
    <w:rsid w:val="00B6443C"/>
    <w:rsid w:val="00B809EB"/>
    <w:rsid w:val="00BA4E8C"/>
    <w:rsid w:val="00BB5570"/>
    <w:rsid w:val="00BF2079"/>
    <w:rsid w:val="00BF5381"/>
    <w:rsid w:val="00BF5A6B"/>
    <w:rsid w:val="00C05A03"/>
    <w:rsid w:val="00C145ED"/>
    <w:rsid w:val="00C160D0"/>
    <w:rsid w:val="00C27C15"/>
    <w:rsid w:val="00C44AE7"/>
    <w:rsid w:val="00C51C9F"/>
    <w:rsid w:val="00C54461"/>
    <w:rsid w:val="00C621BA"/>
    <w:rsid w:val="00C71CA5"/>
    <w:rsid w:val="00C7482E"/>
    <w:rsid w:val="00CA1E14"/>
    <w:rsid w:val="00CB382C"/>
    <w:rsid w:val="00CB40D7"/>
    <w:rsid w:val="00CB57B1"/>
    <w:rsid w:val="00CC3D25"/>
    <w:rsid w:val="00CF51FB"/>
    <w:rsid w:val="00CF5E7F"/>
    <w:rsid w:val="00D02734"/>
    <w:rsid w:val="00D06946"/>
    <w:rsid w:val="00D17CC2"/>
    <w:rsid w:val="00D34403"/>
    <w:rsid w:val="00D34F82"/>
    <w:rsid w:val="00D358E6"/>
    <w:rsid w:val="00D4543C"/>
    <w:rsid w:val="00D46F65"/>
    <w:rsid w:val="00D62609"/>
    <w:rsid w:val="00D67814"/>
    <w:rsid w:val="00D7022A"/>
    <w:rsid w:val="00D7390E"/>
    <w:rsid w:val="00DC054F"/>
    <w:rsid w:val="00DD42B6"/>
    <w:rsid w:val="00DD5501"/>
    <w:rsid w:val="00DE2797"/>
    <w:rsid w:val="00DE479F"/>
    <w:rsid w:val="00E125E4"/>
    <w:rsid w:val="00E12F0A"/>
    <w:rsid w:val="00E2477B"/>
    <w:rsid w:val="00E24E46"/>
    <w:rsid w:val="00E373F4"/>
    <w:rsid w:val="00E6241B"/>
    <w:rsid w:val="00E82DE9"/>
    <w:rsid w:val="00E873A7"/>
    <w:rsid w:val="00E96140"/>
    <w:rsid w:val="00EB2556"/>
    <w:rsid w:val="00EB76D0"/>
    <w:rsid w:val="00EC0A4D"/>
    <w:rsid w:val="00EF36FD"/>
    <w:rsid w:val="00F00A2D"/>
    <w:rsid w:val="00F10241"/>
    <w:rsid w:val="00F2451A"/>
    <w:rsid w:val="00F24CAB"/>
    <w:rsid w:val="00F25F77"/>
    <w:rsid w:val="00F264B1"/>
    <w:rsid w:val="00F26B61"/>
    <w:rsid w:val="00F36F96"/>
    <w:rsid w:val="00F46BE2"/>
    <w:rsid w:val="00F475B6"/>
    <w:rsid w:val="00F47AA3"/>
    <w:rsid w:val="00F5523B"/>
    <w:rsid w:val="00F55ECA"/>
    <w:rsid w:val="00F55EE3"/>
    <w:rsid w:val="00F6231F"/>
    <w:rsid w:val="00F846F7"/>
    <w:rsid w:val="00FB27D3"/>
    <w:rsid w:val="00FD4546"/>
    <w:rsid w:val="00FD4DCD"/>
    <w:rsid w:val="00FD5A69"/>
    <w:rsid w:val="00FE08D8"/>
    <w:rsid w:val="00FE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7A5"/>
    <w:rPr>
      <w:noProof/>
      <w:lang w:val="uk-UA"/>
    </w:rPr>
  </w:style>
  <w:style w:type="paragraph" w:styleId="1">
    <w:name w:val="heading 1"/>
    <w:basedOn w:val="a"/>
    <w:next w:val="a"/>
    <w:link w:val="10"/>
    <w:uiPriority w:val="9"/>
    <w:qFormat/>
    <w:rsid w:val="00126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26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267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7A5"/>
    <w:rPr>
      <w:rFonts w:asciiTheme="majorHAnsi" w:eastAsiaTheme="majorEastAsia" w:hAnsiTheme="majorHAnsi" w:cstheme="majorBidi"/>
      <w:noProof/>
      <w:color w:val="2F5496" w:themeColor="accent1" w:themeShade="BF"/>
      <w:sz w:val="32"/>
      <w:szCs w:val="32"/>
      <w:lang w:val="uk-UA"/>
    </w:rPr>
  </w:style>
  <w:style w:type="character" w:customStyle="1" w:styleId="20">
    <w:name w:val="Заголовок 2 Знак"/>
    <w:basedOn w:val="a0"/>
    <w:link w:val="2"/>
    <w:uiPriority w:val="9"/>
    <w:rsid w:val="001267A5"/>
    <w:rPr>
      <w:rFonts w:asciiTheme="majorHAnsi" w:eastAsiaTheme="majorEastAsia" w:hAnsiTheme="majorHAnsi" w:cstheme="majorBidi"/>
      <w:noProof/>
      <w:color w:val="2F5496" w:themeColor="accent1" w:themeShade="BF"/>
      <w:sz w:val="26"/>
      <w:szCs w:val="26"/>
      <w:lang w:val="uk-UA"/>
    </w:rPr>
  </w:style>
  <w:style w:type="character" w:customStyle="1" w:styleId="30">
    <w:name w:val="Заголовок 3 Знак"/>
    <w:basedOn w:val="a0"/>
    <w:link w:val="3"/>
    <w:uiPriority w:val="9"/>
    <w:rsid w:val="001267A5"/>
    <w:rPr>
      <w:rFonts w:asciiTheme="majorHAnsi" w:eastAsiaTheme="majorEastAsia" w:hAnsiTheme="majorHAnsi" w:cstheme="majorBidi"/>
      <w:noProof/>
      <w:color w:val="1F3763" w:themeColor="accent1" w:themeShade="7F"/>
      <w:sz w:val="24"/>
      <w:szCs w:val="24"/>
      <w:lang w:val="uk-UA"/>
    </w:rPr>
  </w:style>
  <w:style w:type="paragraph" w:styleId="a3">
    <w:name w:val="Title"/>
    <w:basedOn w:val="a"/>
    <w:next w:val="a"/>
    <w:link w:val="a4"/>
    <w:autoRedefine/>
    <w:qFormat/>
    <w:rsid w:val="001267A5"/>
    <w:pPr>
      <w:spacing w:after="240" w:line="560" w:lineRule="atLeast"/>
      <w:contextualSpacing/>
    </w:pPr>
    <w:rPr>
      <w:rFonts w:ascii="Gill Sans MT" w:eastAsiaTheme="majorEastAsia" w:hAnsi="Gill Sans MT" w:cstheme="majorBidi"/>
      <w:caps/>
      <w:color w:val="C2113A"/>
      <w:kern w:val="24"/>
      <w:sz w:val="52"/>
      <w:szCs w:val="52"/>
    </w:rPr>
  </w:style>
  <w:style w:type="character" w:customStyle="1" w:styleId="a4">
    <w:name w:val="Название Знак"/>
    <w:basedOn w:val="a0"/>
    <w:link w:val="a3"/>
    <w:rsid w:val="001267A5"/>
    <w:rPr>
      <w:rFonts w:ascii="Gill Sans MT" w:eastAsiaTheme="majorEastAsia" w:hAnsi="Gill Sans MT" w:cstheme="majorBidi"/>
      <w:caps/>
      <w:noProof/>
      <w:color w:val="C2113A"/>
      <w:kern w:val="24"/>
      <w:sz w:val="52"/>
      <w:szCs w:val="52"/>
      <w:lang w:val="uk-UA"/>
    </w:rPr>
  </w:style>
  <w:style w:type="table" w:styleId="a5">
    <w:name w:val="Table Grid"/>
    <w:basedOn w:val="a1"/>
    <w:uiPriority w:val="59"/>
    <w:rsid w:val="0012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примечания Знак"/>
    <w:basedOn w:val="a0"/>
    <w:link w:val="a7"/>
    <w:uiPriority w:val="99"/>
    <w:semiHidden/>
    <w:rsid w:val="001267A5"/>
    <w:rPr>
      <w:noProof/>
      <w:sz w:val="20"/>
      <w:szCs w:val="20"/>
      <w:lang w:val="uk-UA"/>
    </w:rPr>
  </w:style>
  <w:style w:type="paragraph" w:styleId="a7">
    <w:name w:val="annotation text"/>
    <w:basedOn w:val="a"/>
    <w:link w:val="a6"/>
    <w:uiPriority w:val="99"/>
    <w:semiHidden/>
    <w:unhideWhenUsed/>
    <w:rsid w:val="001267A5"/>
    <w:pPr>
      <w:spacing w:line="240" w:lineRule="auto"/>
    </w:pPr>
    <w:rPr>
      <w:sz w:val="20"/>
      <w:szCs w:val="20"/>
    </w:rPr>
  </w:style>
  <w:style w:type="paragraph" w:styleId="a8">
    <w:name w:val="Subtitle"/>
    <w:basedOn w:val="a"/>
    <w:next w:val="a"/>
    <w:link w:val="a9"/>
    <w:uiPriority w:val="11"/>
    <w:qFormat/>
    <w:rsid w:val="001267A5"/>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1267A5"/>
    <w:rPr>
      <w:rFonts w:eastAsiaTheme="minorEastAsia"/>
      <w:noProof/>
      <w:color w:val="5A5A5A" w:themeColor="text1" w:themeTint="A5"/>
      <w:spacing w:val="15"/>
      <w:lang w:val="uk-UA"/>
    </w:rPr>
  </w:style>
  <w:style w:type="character" w:customStyle="1" w:styleId="aa">
    <w:name w:val="Верхний колонтитул Знак"/>
    <w:basedOn w:val="a0"/>
    <w:link w:val="ab"/>
    <w:uiPriority w:val="99"/>
    <w:rsid w:val="001267A5"/>
    <w:rPr>
      <w:noProof/>
      <w:lang w:val="uk-UA"/>
    </w:rPr>
  </w:style>
  <w:style w:type="paragraph" w:styleId="ab">
    <w:name w:val="header"/>
    <w:basedOn w:val="a"/>
    <w:link w:val="aa"/>
    <w:uiPriority w:val="99"/>
    <w:unhideWhenUsed/>
    <w:rsid w:val="001267A5"/>
    <w:pPr>
      <w:tabs>
        <w:tab w:val="center" w:pos="4844"/>
        <w:tab w:val="right" w:pos="9689"/>
      </w:tabs>
      <w:spacing w:after="0" w:line="240" w:lineRule="auto"/>
    </w:pPr>
  </w:style>
  <w:style w:type="paragraph" w:styleId="ac">
    <w:name w:val="footer"/>
    <w:basedOn w:val="a"/>
    <w:link w:val="ad"/>
    <w:uiPriority w:val="99"/>
    <w:unhideWhenUsed/>
    <w:rsid w:val="001267A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267A5"/>
    <w:rPr>
      <w:noProof/>
      <w:lang w:val="uk-UA"/>
    </w:rPr>
  </w:style>
  <w:style w:type="paragraph" w:styleId="ae">
    <w:name w:val="List Paragraph"/>
    <w:basedOn w:val="a"/>
    <w:uiPriority w:val="34"/>
    <w:qFormat/>
    <w:rsid w:val="001267A5"/>
    <w:pPr>
      <w:ind w:left="720"/>
      <w:contextualSpacing/>
    </w:pPr>
  </w:style>
  <w:style w:type="paragraph" w:customStyle="1" w:styleId="rvps2">
    <w:name w:val="rvps2"/>
    <w:basedOn w:val="a"/>
    <w:rsid w:val="001267A5"/>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f">
    <w:name w:val="Текст выноски Знак"/>
    <w:basedOn w:val="a0"/>
    <w:link w:val="af0"/>
    <w:uiPriority w:val="99"/>
    <w:semiHidden/>
    <w:rsid w:val="001267A5"/>
    <w:rPr>
      <w:rFonts w:ascii="Tahoma" w:hAnsi="Tahoma" w:cs="Tahoma"/>
      <w:noProof/>
      <w:sz w:val="16"/>
      <w:szCs w:val="16"/>
      <w:lang w:val="uk-UA"/>
    </w:rPr>
  </w:style>
  <w:style w:type="paragraph" w:styleId="af0">
    <w:name w:val="Balloon Text"/>
    <w:basedOn w:val="a"/>
    <w:link w:val="af"/>
    <w:uiPriority w:val="99"/>
    <w:semiHidden/>
    <w:unhideWhenUsed/>
    <w:rsid w:val="001267A5"/>
    <w:pPr>
      <w:spacing w:after="0" w:line="240" w:lineRule="auto"/>
    </w:pPr>
    <w:rPr>
      <w:rFonts w:ascii="Tahoma" w:hAnsi="Tahoma" w:cs="Tahoma"/>
      <w:sz w:val="16"/>
      <w:szCs w:val="16"/>
    </w:rPr>
  </w:style>
  <w:style w:type="character" w:styleId="af1">
    <w:name w:val="Hyperlink"/>
    <w:basedOn w:val="a0"/>
    <w:uiPriority w:val="99"/>
    <w:semiHidden/>
    <w:unhideWhenUsed/>
    <w:rsid w:val="001267A5"/>
    <w:rPr>
      <w:color w:val="0000FF"/>
      <w:u w:val="single"/>
    </w:rPr>
  </w:style>
  <w:style w:type="character" w:customStyle="1" w:styleId="af2">
    <w:name w:val="Основной текст_"/>
    <w:basedOn w:val="a0"/>
    <w:link w:val="11"/>
    <w:rsid w:val="00AB32BA"/>
    <w:rPr>
      <w:rFonts w:ascii="Times New Roman" w:eastAsia="Times New Roman" w:hAnsi="Times New Roman" w:cs="Times New Roman"/>
      <w:sz w:val="26"/>
      <w:szCs w:val="26"/>
    </w:rPr>
  </w:style>
  <w:style w:type="paragraph" w:customStyle="1" w:styleId="11">
    <w:name w:val="Основной текст1"/>
    <w:basedOn w:val="a"/>
    <w:link w:val="af2"/>
    <w:rsid w:val="00AB32BA"/>
    <w:pPr>
      <w:widowControl w:val="0"/>
      <w:spacing w:after="0" w:line="240" w:lineRule="auto"/>
      <w:ind w:firstLine="400"/>
    </w:pPr>
    <w:rPr>
      <w:rFonts w:ascii="Times New Roman" w:eastAsia="Times New Roman" w:hAnsi="Times New Roman" w:cs="Times New Roman"/>
      <w:noProof w:val="0"/>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7A5"/>
    <w:rPr>
      <w:noProof/>
      <w:lang w:val="uk-UA"/>
    </w:rPr>
  </w:style>
  <w:style w:type="paragraph" w:styleId="1">
    <w:name w:val="heading 1"/>
    <w:basedOn w:val="a"/>
    <w:next w:val="a"/>
    <w:link w:val="10"/>
    <w:uiPriority w:val="9"/>
    <w:qFormat/>
    <w:rsid w:val="00126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26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267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7A5"/>
    <w:rPr>
      <w:rFonts w:asciiTheme="majorHAnsi" w:eastAsiaTheme="majorEastAsia" w:hAnsiTheme="majorHAnsi" w:cstheme="majorBidi"/>
      <w:noProof/>
      <w:color w:val="2F5496" w:themeColor="accent1" w:themeShade="BF"/>
      <w:sz w:val="32"/>
      <w:szCs w:val="32"/>
      <w:lang w:val="uk-UA"/>
    </w:rPr>
  </w:style>
  <w:style w:type="character" w:customStyle="1" w:styleId="20">
    <w:name w:val="Заголовок 2 Знак"/>
    <w:basedOn w:val="a0"/>
    <w:link w:val="2"/>
    <w:uiPriority w:val="9"/>
    <w:rsid w:val="001267A5"/>
    <w:rPr>
      <w:rFonts w:asciiTheme="majorHAnsi" w:eastAsiaTheme="majorEastAsia" w:hAnsiTheme="majorHAnsi" w:cstheme="majorBidi"/>
      <w:noProof/>
      <w:color w:val="2F5496" w:themeColor="accent1" w:themeShade="BF"/>
      <w:sz w:val="26"/>
      <w:szCs w:val="26"/>
      <w:lang w:val="uk-UA"/>
    </w:rPr>
  </w:style>
  <w:style w:type="character" w:customStyle="1" w:styleId="30">
    <w:name w:val="Заголовок 3 Знак"/>
    <w:basedOn w:val="a0"/>
    <w:link w:val="3"/>
    <w:uiPriority w:val="9"/>
    <w:rsid w:val="001267A5"/>
    <w:rPr>
      <w:rFonts w:asciiTheme="majorHAnsi" w:eastAsiaTheme="majorEastAsia" w:hAnsiTheme="majorHAnsi" w:cstheme="majorBidi"/>
      <w:noProof/>
      <w:color w:val="1F3763" w:themeColor="accent1" w:themeShade="7F"/>
      <w:sz w:val="24"/>
      <w:szCs w:val="24"/>
      <w:lang w:val="uk-UA"/>
    </w:rPr>
  </w:style>
  <w:style w:type="paragraph" w:styleId="a3">
    <w:name w:val="Title"/>
    <w:basedOn w:val="a"/>
    <w:next w:val="a"/>
    <w:link w:val="a4"/>
    <w:autoRedefine/>
    <w:qFormat/>
    <w:rsid w:val="001267A5"/>
    <w:pPr>
      <w:spacing w:after="240" w:line="560" w:lineRule="atLeast"/>
      <w:contextualSpacing/>
    </w:pPr>
    <w:rPr>
      <w:rFonts w:ascii="Gill Sans MT" w:eastAsiaTheme="majorEastAsia" w:hAnsi="Gill Sans MT" w:cstheme="majorBidi"/>
      <w:caps/>
      <w:color w:val="C2113A"/>
      <w:kern w:val="24"/>
      <w:sz w:val="52"/>
      <w:szCs w:val="52"/>
    </w:rPr>
  </w:style>
  <w:style w:type="character" w:customStyle="1" w:styleId="a4">
    <w:name w:val="Название Знак"/>
    <w:basedOn w:val="a0"/>
    <w:link w:val="a3"/>
    <w:rsid w:val="001267A5"/>
    <w:rPr>
      <w:rFonts w:ascii="Gill Sans MT" w:eastAsiaTheme="majorEastAsia" w:hAnsi="Gill Sans MT" w:cstheme="majorBidi"/>
      <w:caps/>
      <w:noProof/>
      <w:color w:val="C2113A"/>
      <w:kern w:val="24"/>
      <w:sz w:val="52"/>
      <w:szCs w:val="52"/>
      <w:lang w:val="uk-UA"/>
    </w:rPr>
  </w:style>
  <w:style w:type="table" w:styleId="a5">
    <w:name w:val="Table Grid"/>
    <w:basedOn w:val="a1"/>
    <w:uiPriority w:val="59"/>
    <w:rsid w:val="0012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примечания Знак"/>
    <w:basedOn w:val="a0"/>
    <w:link w:val="a7"/>
    <w:uiPriority w:val="99"/>
    <w:semiHidden/>
    <w:rsid w:val="001267A5"/>
    <w:rPr>
      <w:noProof/>
      <w:sz w:val="20"/>
      <w:szCs w:val="20"/>
      <w:lang w:val="uk-UA"/>
    </w:rPr>
  </w:style>
  <w:style w:type="paragraph" w:styleId="a7">
    <w:name w:val="annotation text"/>
    <w:basedOn w:val="a"/>
    <w:link w:val="a6"/>
    <w:uiPriority w:val="99"/>
    <w:semiHidden/>
    <w:unhideWhenUsed/>
    <w:rsid w:val="001267A5"/>
    <w:pPr>
      <w:spacing w:line="240" w:lineRule="auto"/>
    </w:pPr>
    <w:rPr>
      <w:sz w:val="20"/>
      <w:szCs w:val="20"/>
    </w:rPr>
  </w:style>
  <w:style w:type="paragraph" w:styleId="a8">
    <w:name w:val="Subtitle"/>
    <w:basedOn w:val="a"/>
    <w:next w:val="a"/>
    <w:link w:val="a9"/>
    <w:uiPriority w:val="11"/>
    <w:qFormat/>
    <w:rsid w:val="001267A5"/>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1267A5"/>
    <w:rPr>
      <w:rFonts w:eastAsiaTheme="minorEastAsia"/>
      <w:noProof/>
      <w:color w:val="5A5A5A" w:themeColor="text1" w:themeTint="A5"/>
      <w:spacing w:val="15"/>
      <w:lang w:val="uk-UA"/>
    </w:rPr>
  </w:style>
  <w:style w:type="character" w:customStyle="1" w:styleId="aa">
    <w:name w:val="Верхний колонтитул Знак"/>
    <w:basedOn w:val="a0"/>
    <w:link w:val="ab"/>
    <w:uiPriority w:val="99"/>
    <w:rsid w:val="001267A5"/>
    <w:rPr>
      <w:noProof/>
      <w:lang w:val="uk-UA"/>
    </w:rPr>
  </w:style>
  <w:style w:type="paragraph" w:styleId="ab">
    <w:name w:val="header"/>
    <w:basedOn w:val="a"/>
    <w:link w:val="aa"/>
    <w:uiPriority w:val="99"/>
    <w:unhideWhenUsed/>
    <w:rsid w:val="001267A5"/>
    <w:pPr>
      <w:tabs>
        <w:tab w:val="center" w:pos="4844"/>
        <w:tab w:val="right" w:pos="9689"/>
      </w:tabs>
      <w:spacing w:after="0" w:line="240" w:lineRule="auto"/>
    </w:pPr>
  </w:style>
  <w:style w:type="paragraph" w:styleId="ac">
    <w:name w:val="footer"/>
    <w:basedOn w:val="a"/>
    <w:link w:val="ad"/>
    <w:uiPriority w:val="99"/>
    <w:unhideWhenUsed/>
    <w:rsid w:val="001267A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267A5"/>
    <w:rPr>
      <w:noProof/>
      <w:lang w:val="uk-UA"/>
    </w:rPr>
  </w:style>
  <w:style w:type="paragraph" w:styleId="ae">
    <w:name w:val="List Paragraph"/>
    <w:basedOn w:val="a"/>
    <w:uiPriority w:val="34"/>
    <w:qFormat/>
    <w:rsid w:val="001267A5"/>
    <w:pPr>
      <w:ind w:left="720"/>
      <w:contextualSpacing/>
    </w:pPr>
  </w:style>
  <w:style w:type="paragraph" w:customStyle="1" w:styleId="rvps2">
    <w:name w:val="rvps2"/>
    <w:basedOn w:val="a"/>
    <w:rsid w:val="001267A5"/>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f">
    <w:name w:val="Текст выноски Знак"/>
    <w:basedOn w:val="a0"/>
    <w:link w:val="af0"/>
    <w:uiPriority w:val="99"/>
    <w:semiHidden/>
    <w:rsid w:val="001267A5"/>
    <w:rPr>
      <w:rFonts w:ascii="Tahoma" w:hAnsi="Tahoma" w:cs="Tahoma"/>
      <w:noProof/>
      <w:sz w:val="16"/>
      <w:szCs w:val="16"/>
      <w:lang w:val="uk-UA"/>
    </w:rPr>
  </w:style>
  <w:style w:type="paragraph" w:styleId="af0">
    <w:name w:val="Balloon Text"/>
    <w:basedOn w:val="a"/>
    <w:link w:val="af"/>
    <w:uiPriority w:val="99"/>
    <w:semiHidden/>
    <w:unhideWhenUsed/>
    <w:rsid w:val="001267A5"/>
    <w:pPr>
      <w:spacing w:after="0" w:line="240" w:lineRule="auto"/>
    </w:pPr>
    <w:rPr>
      <w:rFonts w:ascii="Tahoma" w:hAnsi="Tahoma" w:cs="Tahoma"/>
      <w:sz w:val="16"/>
      <w:szCs w:val="16"/>
    </w:rPr>
  </w:style>
  <w:style w:type="character" w:styleId="af1">
    <w:name w:val="Hyperlink"/>
    <w:basedOn w:val="a0"/>
    <w:uiPriority w:val="99"/>
    <w:semiHidden/>
    <w:unhideWhenUsed/>
    <w:rsid w:val="001267A5"/>
    <w:rPr>
      <w:color w:val="0000FF"/>
      <w:u w:val="single"/>
    </w:rPr>
  </w:style>
  <w:style w:type="character" w:customStyle="1" w:styleId="af2">
    <w:name w:val="Основной текст_"/>
    <w:basedOn w:val="a0"/>
    <w:link w:val="11"/>
    <w:rsid w:val="00AB32BA"/>
    <w:rPr>
      <w:rFonts w:ascii="Times New Roman" w:eastAsia="Times New Roman" w:hAnsi="Times New Roman" w:cs="Times New Roman"/>
      <w:sz w:val="26"/>
      <w:szCs w:val="26"/>
    </w:rPr>
  </w:style>
  <w:style w:type="paragraph" w:customStyle="1" w:styleId="11">
    <w:name w:val="Основной текст1"/>
    <w:basedOn w:val="a"/>
    <w:link w:val="af2"/>
    <w:rsid w:val="00AB32BA"/>
    <w:pPr>
      <w:widowControl w:val="0"/>
      <w:spacing w:after="0" w:line="240" w:lineRule="auto"/>
      <w:ind w:firstLine="400"/>
    </w:pPr>
    <w:rPr>
      <w:rFonts w:ascii="Times New Roman" w:eastAsia="Times New Roman" w:hAnsi="Times New Roman" w:cs="Times New Roman"/>
      <w:noProof w:val="0"/>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F%D0%BE%D0%BA%D1%80%D0%BE%D0%B2%D1%81%D1%8C%D0%BA%D0%B0_%D1%81%D1%96%D0%BB%D1%8C%D1%81%D1%8C%D0%BA%D0%B0_%D1%80%D0%B0%D0%B4%D0%B0_(%D0%A0%D0%B5%D1%88%D0%B5%D1%82%D0%B8%D0%BB%D1%96%D0%B2%D1%81%D1%8C%D0%BA%D0%B8%D0%B9_%D1%80%D0%B0%D0%B9%D0%BE%D0%BD)" TargetMode="External"/><Relationship Id="rId18" Type="http://schemas.openxmlformats.org/officeDocument/2006/relationships/hyperlink" Target="https://uk.wikipedia.org/wiki/%D0%A8%D0%B8%D0%BB%D1%96%D0%B2%D1%81%D1%8C%D0%BA%D0%B0_%D1%81%D1%96%D0%BB%D1%8C%D1%81%D1%8C%D0%BA%D0%B0_%D1%80%D0%B0%D0%B4%D0%B0_(%D0%A0%D0%B5%D1%88%D0%B5%D1%82%D0%B8%D0%BB%D1%96%D0%B2%D1%81%D1%8C%D0%BA%D0%B8%D0%B9_%D1%80%D0%B0%D0%B9%D0%BE%D0%BD)" TargetMode="External"/><Relationship Id="rId26" Type="http://schemas.openxmlformats.org/officeDocument/2006/relationships/hyperlink" Target="https://uk.wikipedia.org/wiki/%D0%9B%D0%B8%D0%BC%D0%B0%D0%BD%D1%81%D1%8C%D0%BA%D0%B0_%D0%94%D1%80%D1%83%D0%B3%D0%B0_%D1%81%D1%96%D0%BB%D1%8C%D1%81%D1%8C%D0%BA%D0%B0_%D1%80%D0%B0%D0%B4%D0%B0_(%D0%A0%D0%B5%D1%88%D0%B5%D1%82%D0%B8%D0%BB%D1%96%D0%B2%D1%81%D1%8C%D0%BA%D0%B8%D0%B9_%D1%80%D0%B0%D0%B9%D0%BE%D0%BD)" TargetMode="External"/><Relationship Id="rId3" Type="http://schemas.openxmlformats.org/officeDocument/2006/relationships/styles" Target="styles.xml"/><Relationship Id="rId21" Type="http://schemas.openxmlformats.org/officeDocument/2006/relationships/hyperlink" Target="https://uk.wikipedia.org/wiki/%D0%A8%D0%B5%D0%B2%D1%87%D0%B5%D0%BD%D0%BA%D1%96%D0%B2%D1%81%D1%8C%D0%BA%D0%B0_%D1%81%D1%96%D0%BB%D1%8C%D1%81%D1%8C%D0%BA%D0%B0_%D1%80%D0%B0%D0%B4%D0%B0_(%D0%A0%D0%B5%D1%88%D0%B5%D1%82%D0%B8%D0%BB%D1%96%D0%B2%D1%81%D1%8C%D0%BA%D0%B8%D0%B9_%D1%80%D0%B0%D0%B9%D0%BE%D0%BD)" TargetMode="External"/><Relationship Id="rId7" Type="http://schemas.openxmlformats.org/officeDocument/2006/relationships/footnotes" Target="footnotes.xml"/><Relationship Id="rId12" Type="http://schemas.openxmlformats.org/officeDocument/2006/relationships/hyperlink" Target="https://uk.wikipedia.org/wiki/%D0%9D%D0%BE%D0%B2%D0%BE%D0%BC%D0%B8%D1%85%D0%B0%D0%B9%D0%BB%D1%96%D0%B2%D1%81%D1%8C%D0%BA%D0%B0_%D1%81%D1%96%D0%BB%D1%8C%D1%81%D1%8C%D0%BA%D0%B0_%D1%80%D0%B0%D0%B4%D0%B0_(%D0%A0%D0%B5%D1%88%D0%B5%D1%82%D0%B8%D0%BB%D1%96%D0%B2%D1%81%D1%8C%D0%BA%D0%B8%D0%B9_%D1%80%D0%B0%D0%B9%D0%BE%D0%BD)" TargetMode="External"/><Relationship Id="rId17" Type="http://schemas.openxmlformats.org/officeDocument/2006/relationships/hyperlink" Target="https://uk.wikipedia.org/wiki/%D0%A1%D1%83%D1%85%D0%BE%D1%80%D0%B0%D0%B1%D1%96%D0%B2%D1%81%D1%8C%D0%BA%D0%B0_%D1%81%D1%96%D0%BB%D1%8C%D1%81%D1%8C%D0%BA%D0%B0_%D1%80%D0%B0%D0%B4%D0%B0" TargetMode="External"/><Relationship Id="rId25" Type="http://schemas.openxmlformats.org/officeDocument/2006/relationships/hyperlink" Target="https://uk.wikipedia.org/wiki/%D0%9B%D0%B8%D0%BC%D0%B0%D0%BD%D1%81%D1%8C%D0%BA%D0%B0_%D0%9F%D0%B5%D1%80%D1%88%D0%B0_%D1%81%D1%96%D0%BB%D1%8C%D1%81%D1%8C%D0%BA%D0%B0_%D1%80%D0%B0%D0%B4%D0%B0" TargetMode="External"/><Relationship Id="rId2" Type="http://schemas.openxmlformats.org/officeDocument/2006/relationships/numbering" Target="numbering.xml"/><Relationship Id="rId16" Type="http://schemas.openxmlformats.org/officeDocument/2006/relationships/hyperlink" Target="https://uk.wikipedia.org/wiki/%D0%9C%D0%B0%D0%BB%D0%BE%D0%B1%D0%B0%D0%BA%D0%B0%D0%B9%D1%81%D1%8C%D0%BA%D0%B0_%D1%81%D1%96%D0%BB%D1%8C%D1%81%D1%8C%D0%BA%D0%B0_%D1%80%D0%B0%D0%B4%D0%B0" TargetMode="External"/><Relationship Id="rId20" Type="http://schemas.openxmlformats.org/officeDocument/2006/relationships/hyperlink" Target="https://uk.wikipedia.org/wiki/%D0%9C%27%D1%8F%D0%BA%D0%B5%D0%BD%D1%8C%D0%BA%D1%96%D0%B2%D1%81%D1%8C%D0%BA%D0%B0_%D1%81%D1%96%D0%BB%D1%8C%D1%81%D1%8C%D0%BA%D0%B0_%D1%80%D0%B0%D0%B4%D0%B0"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F%D1%96%D1%89%D0%B0%D0%BD%D1%81%D1%8C%D0%BA%D0%B0_%D1%81%D1%96%D0%BB%D1%8C%D1%81%D1%8C%D0%BA%D0%B0_%D1%80%D0%B0%D0%B4%D0%B0_(%D0%A0%D0%B5%D1%88%D0%B5%D1%82%D0%B8%D0%BB%D1%96%D0%B2%D1%81%D1%8C%D0%BA%D0%B8%D0%B9_%D1%80%D0%B0%D0%B9%D0%BE%D0%BD)" TargetMode="External"/><Relationship Id="rId24" Type="http://schemas.openxmlformats.org/officeDocument/2006/relationships/hyperlink" Target="https://uk.wikipedia.org/wiki/%D0%A4%D0%B5%D0%B4%D1%96%D1%97%D0%B2%D1%81%D1%8C%D0%BA%D0%B0_%D1%81%D1%96%D0%BB%D1%8C%D1%81%D1%8C%D0%BA%D0%B0_%D1%80%D0%B0%D0%B4%D0%B0_(%D0%A0%D0%B5%D1%88%D0%B5%D1%82%D0%B8%D0%BB%D1%96%D0%B2%D1%81%D1%8C%D0%BA%D0%B8%D0%B9_%D1%80%D0%B0%D0%B9%D0%BE%D0%B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k.wikipedia.org/wiki/%D0%9B%D0%BE%D0%B1%D0%B0%D1%87%D1%96%D0%B2%D1%81%D1%8C%D0%BA%D0%B0_%D1%81%D1%96%D0%BB%D1%8C%D1%81%D1%8C%D0%BA%D0%B0_%D1%80%D0%B0%D0%B4%D0%B0_(%D0%A0%D0%B5%D1%88%D0%B5%D1%82%D0%B8%D0%BB%D1%96%D0%B2%D1%81%D1%8C%D0%BA%D0%B8%D0%B9_%D1%80%D0%B0%D0%B9%D0%BE%D0%BD)" TargetMode="External"/><Relationship Id="rId23" Type="http://schemas.openxmlformats.org/officeDocument/2006/relationships/hyperlink" Target="https://uk.wikipedia.org/wiki/%D0%94%D0%B5%D0%BC%D0%B8%D0%B4%D1%96%D0%B2%D1%81%D1%8C%D0%BA%D0%B0_%D1%81%D1%96%D0%BB%D1%8C%D1%81%D1%8C%D0%BA%D0%B0_%D1%80%D0%B0%D0%B4%D0%B0_(%D0%A0%D0%B5%D1%88%D0%B5%D1%82%D0%B8%D0%BB%D1%96%D0%B2%D1%81%D1%8C%D0%BA%D0%B8%D0%B9_%D1%80%D0%B0%D0%B9%D0%BE%D0%BD)" TargetMode="External"/><Relationship Id="rId28" Type="http://schemas.openxmlformats.org/officeDocument/2006/relationships/hyperlink" Target="https://uk.wikipedia.org/wiki/%D0%9E%D1%81%D1%82%D0%B0%D0%BF%27%D1%97%D0%B2%D1%81%D1%8C%D0%BA%D0%B0_%D1%81%D1%96%D0%BB%D1%8C%D1%81%D1%8C%D0%BA%D0%B0_%D1%80%D0%B0%D0%B4%D0%B0_(%D0%92%D0%B5%D0%BB%D0%B8%D0%BA%D0%BE%D0%B1%D0%B0%D0%B3%D0%B0%D1%87%D0%B0%D0%BD%D1%81%D1%8C%D0%BA%D0%B8%D0%B9_%D1%80%D0%B0%D0%B9%D0%BE%D0%BD)" TargetMode="External"/><Relationship Id="rId10" Type="http://schemas.openxmlformats.org/officeDocument/2006/relationships/hyperlink" Target="https://uk.wikipedia.org/wiki/%D0%9F%D0%BE%D1%82%D1%96%D1%87%D0%B0%D0%BD%D1%81%D1%8C%D0%BA%D0%B0_%D1%81%D1%96%D0%BB%D1%8C%D1%81%D1%8C%D0%BA%D0%B0_%D1%80%D0%B0%D0%B4%D0%B0" TargetMode="External"/><Relationship Id="rId19" Type="http://schemas.openxmlformats.org/officeDocument/2006/relationships/hyperlink" Target="https://uk.wikipedia.org/wiki/%D0%9A%D0%B0%D0%BB%D0%B5%D0%BD%D0%B8%D0%BA%D1%96%D0%B2%D1%81%D1%8C%D0%BA%D0%B0_%D1%81%D1%96%D0%BB%D1%8C%D1%81%D1%8C%D0%BA%D0%B0_%D1%80%D0%B0%D0%B4%D0%B0_(%D0%A0%D0%B5%D1%88%D0%B5%D1%82%D0%B8%D0%BB%D1%96%D0%B2%D1%81%D1%8C%D0%BA%D0%B8%D0%B9_%D1%80%D0%B0%D0%B9%D0%BE%D0%B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k.wikipedia.org/wiki/%D0%A0%D0%B5%D1%88%D0%B5%D1%82%D0%B8%D0%BB%D1%96%D0%B2%D0%BA%D0%B0" TargetMode="External"/><Relationship Id="rId14" Type="http://schemas.openxmlformats.org/officeDocument/2006/relationships/hyperlink" Target="https://uk.wikipedia.org/wiki/%D0%9A%D1%83%D0%BA%D0%BE%D0%B1%D1%96%D0%B2%D1%81%D1%8C%D0%BA%D0%B0_%D1%81%D1%96%D0%BB%D1%8C%D1%81%D1%8C%D0%BA%D0%B0_%D1%80%D0%B0%D0%B4%D0%B0" TargetMode="External"/><Relationship Id="rId22" Type="http://schemas.openxmlformats.org/officeDocument/2006/relationships/hyperlink" Target="https://uk.wikipedia.org/wiki/%D0%9F%D0%B0%D1%89%D0%B5%D0%BD%D0%BA%D1%96%D0%B2%D1%81%D1%8C%D0%BA%D0%B0_%D1%81%D1%96%D0%BB%D1%8C%D1%81%D1%8C%D0%BA%D0%B0_%D1%80%D0%B0%D0%B4%D0%B0" TargetMode="External"/><Relationship Id="rId27" Type="http://schemas.openxmlformats.org/officeDocument/2006/relationships/hyperlink" Target="https://uk.wikipedia.org/wiki/%D0%93%D0%BE%D0%B2%D1%82%D0%B2%D1%8F%D0%BD%D1%81%D1%8C%D0%BA%D0%B0_%D1%81%D1%96%D0%BB%D1%8C%D1%81%D1%8C%D0%BA%D0%B0_%D1%80%D0%B0%D0%B4%D0%B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81B6-4AE6-4820-BB7A-F15B1694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39</Pages>
  <Words>8417</Words>
  <Characters>47980</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Stat_2</dc:creator>
  <cp:keywords/>
  <dc:description/>
  <cp:lastModifiedBy>miskrada1@outlook.com</cp:lastModifiedBy>
  <cp:revision>181</cp:revision>
  <cp:lastPrinted>2025-12-24T09:30:00Z</cp:lastPrinted>
  <dcterms:created xsi:type="dcterms:W3CDTF">2025-12-11T09:45:00Z</dcterms:created>
  <dcterms:modified xsi:type="dcterms:W3CDTF">2025-12-26T08:20:00Z</dcterms:modified>
</cp:coreProperties>
</file>