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1F" w:rsidRDefault="00615514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 wp14:anchorId="5977355D" wp14:editId="4D4722D3">
            <wp:simplePos x="0" y="0"/>
            <wp:positionH relativeFrom="column">
              <wp:posOffset>2720975</wp:posOffset>
            </wp:positionH>
            <wp:positionV relativeFrom="paragraph">
              <wp:posOffset>-672465</wp:posOffset>
            </wp:positionV>
            <wp:extent cx="722630" cy="9518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C1F" w:rsidRDefault="00615514">
      <w:pPr>
        <w:jc w:val="center"/>
      </w:pPr>
      <w:r>
        <w:rPr>
          <w:b/>
          <w:sz w:val="28"/>
          <w:szCs w:val="28"/>
        </w:rPr>
        <w:t xml:space="preserve">РЕШЕТИЛІВСЬКА </w:t>
      </w:r>
      <w:bookmarkStart w:id="0" w:name="_GoBack"/>
      <w:bookmarkEnd w:id="0"/>
      <w:r>
        <w:rPr>
          <w:b/>
          <w:sz w:val="28"/>
          <w:szCs w:val="28"/>
        </w:rPr>
        <w:t>МІСЬКА РАДА</w:t>
      </w:r>
    </w:p>
    <w:p w:rsidR="00990C1F" w:rsidRDefault="00615514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990C1F" w:rsidRDefault="00990C1F">
      <w:pPr>
        <w:jc w:val="center"/>
        <w:rPr>
          <w:b/>
          <w:sz w:val="28"/>
          <w:szCs w:val="28"/>
        </w:rPr>
      </w:pPr>
    </w:p>
    <w:p w:rsidR="00990C1F" w:rsidRDefault="00615514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990C1F" w:rsidRDefault="00990C1F">
      <w:pPr>
        <w:jc w:val="center"/>
        <w:rPr>
          <w:b/>
          <w:sz w:val="28"/>
          <w:szCs w:val="28"/>
          <w:lang w:val="uk-UA"/>
        </w:rPr>
      </w:pPr>
    </w:p>
    <w:p w:rsidR="00990C1F" w:rsidRDefault="00615514">
      <w:r>
        <w:rPr>
          <w:sz w:val="28"/>
          <w:szCs w:val="28"/>
          <w:lang w:val="uk-UA"/>
        </w:rPr>
        <w:t>19 січня 2026</w:t>
      </w:r>
      <w:r>
        <w:rPr>
          <w:sz w:val="28"/>
          <w:szCs w:val="28"/>
        </w:rPr>
        <w:t xml:space="preserve"> року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13</w:t>
      </w:r>
    </w:p>
    <w:p w:rsidR="00990C1F" w:rsidRDefault="00990C1F">
      <w:pPr>
        <w:rPr>
          <w:sz w:val="28"/>
          <w:szCs w:val="28"/>
          <w:lang w:val="uk-UA"/>
        </w:rPr>
      </w:pPr>
    </w:p>
    <w:p w:rsidR="00990C1F" w:rsidRDefault="00615514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грошової допомоги</w:t>
      </w:r>
    </w:p>
    <w:p w:rsidR="00990C1F" w:rsidRDefault="00615514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лікування</w:t>
      </w:r>
      <w:bookmarkStart w:id="1" w:name="_Hlk66364573"/>
      <w:r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онкохворим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990C1F" w:rsidRDefault="00615514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мешканцям громади, </w:t>
      </w:r>
    </w:p>
    <w:p w:rsidR="00990C1F" w:rsidRDefault="00615514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проходять курс хіміотерапії</w:t>
      </w:r>
    </w:p>
    <w:p w:rsidR="00990C1F" w:rsidRPr="00615514" w:rsidRDefault="00990C1F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:rsidR="00990C1F" w:rsidRPr="00615514" w:rsidRDefault="00615514">
      <w:pPr>
        <w:pStyle w:val="Default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>
        <w:rPr>
          <w:sz w:val="28"/>
          <w:szCs w:val="28"/>
        </w:rPr>
        <w:t xml:space="preserve">Порядку надання матеріальної допомоги на лікування </w:t>
      </w:r>
      <w:proofErr w:type="spellStart"/>
      <w:r>
        <w:rPr>
          <w:sz w:val="28"/>
          <w:szCs w:val="28"/>
        </w:rPr>
        <w:t>онкохворим</w:t>
      </w:r>
      <w:proofErr w:type="spellEnd"/>
      <w:r>
        <w:rPr>
          <w:sz w:val="28"/>
          <w:szCs w:val="28"/>
        </w:rPr>
        <w:t xml:space="preserve"> мешканцям громади, які проходять курс хіміотерапії, </w:t>
      </w:r>
      <w:bookmarkStart w:id="2" w:name="_Hlk157609898"/>
      <w:r>
        <w:rPr>
          <w:sz w:val="28"/>
          <w:szCs w:val="28"/>
        </w:rPr>
        <w:t>затвердженого рішенням Решетилівсько</w:t>
      </w:r>
      <w:r>
        <w:rPr>
          <w:sz w:val="28"/>
          <w:szCs w:val="28"/>
        </w:rPr>
        <w:t>ї міської ради восьмого скликання</w:t>
      </w:r>
      <w:bookmarkEnd w:id="2"/>
      <w:r>
        <w:rPr>
          <w:sz w:val="28"/>
          <w:szCs w:val="28"/>
        </w:rPr>
        <w:t xml:space="preserve"> від 22 грудня 2023 року № 1738-42-VIIІ ,</w:t>
      </w:r>
      <w:r>
        <w:rPr>
          <w:spacing w:val="-2"/>
          <w:sz w:val="28"/>
          <w:szCs w:val="28"/>
        </w:rPr>
        <w:t xml:space="preserve"> розглянувши заяви та подані документи Верховод В.Д., </w:t>
      </w:r>
      <w:proofErr w:type="spellStart"/>
      <w:r>
        <w:rPr>
          <w:spacing w:val="-2"/>
          <w:sz w:val="28"/>
          <w:szCs w:val="28"/>
        </w:rPr>
        <w:t>Шкурупій</w:t>
      </w:r>
      <w:proofErr w:type="spellEnd"/>
      <w:r>
        <w:rPr>
          <w:spacing w:val="-2"/>
          <w:sz w:val="28"/>
          <w:szCs w:val="28"/>
        </w:rPr>
        <w:t xml:space="preserve"> К.В., Ярошенко В.І.</w:t>
      </w:r>
      <w:bookmarkStart w:id="3" w:name="__DdeLink__100_1947217376"/>
      <w:bookmarkEnd w:id="3"/>
    </w:p>
    <w:p w:rsidR="00990C1F" w:rsidRDefault="00615514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990C1F" w:rsidRDefault="00990C1F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:rsidR="00990C1F" w:rsidRDefault="00615514" w:rsidP="00615514">
      <w:pPr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4" w:name="_Hlk68682010"/>
      <w:bookmarkStart w:id="5" w:name="_Hlk63673114"/>
      <w:r>
        <w:rPr>
          <w:sz w:val="28"/>
          <w:szCs w:val="28"/>
          <w:lang w:val="uk-UA" w:eastAsia="ru-RU"/>
        </w:rPr>
        <w:t xml:space="preserve">Відділу </w:t>
      </w:r>
      <w:r>
        <w:rPr>
          <w:sz w:val="28"/>
          <w:szCs w:val="28"/>
          <w:lang w:val="uk-UA" w:eastAsia="ru-RU"/>
        </w:rPr>
        <w:t>бухгалтерського обліку, звітності та адміністративно-господарського забезпеч</w:t>
      </w:r>
      <w:r>
        <w:rPr>
          <w:sz w:val="28"/>
          <w:szCs w:val="28"/>
          <w:lang w:val="uk-UA" w:eastAsia="ru-RU"/>
        </w:rPr>
        <w:t>ення   виконавчого    комітету    міської  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на лікування кожному в розмірі 10</w:t>
      </w:r>
      <w:r>
        <w:rPr>
          <w:sz w:val="28"/>
          <w:szCs w:val="28"/>
          <w:lang w:val="uk-UA"/>
        </w:rPr>
        <w:t> 000,00</w:t>
      </w:r>
      <w:r>
        <w:rPr>
          <w:sz w:val="28"/>
          <w:szCs w:val="28"/>
          <w:lang w:val="uk-UA" w:eastAsia="ru-RU"/>
        </w:rPr>
        <w:t xml:space="preserve"> (десять тисяч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</w:t>
      </w:r>
      <w:bookmarkEnd w:id="4"/>
      <w:bookmarkEnd w:id="5"/>
      <w:r>
        <w:rPr>
          <w:sz w:val="28"/>
          <w:szCs w:val="28"/>
          <w:lang w:val="uk-UA" w:eastAsia="ru-RU"/>
        </w:rPr>
        <w:t>:</w:t>
      </w:r>
    </w:p>
    <w:p w:rsidR="00990C1F" w:rsidRDefault="00615514" w:rsidP="00615514">
      <w:pPr>
        <w:pStyle w:val="a8"/>
        <w:tabs>
          <w:tab w:val="left" w:pos="570"/>
        </w:tabs>
        <w:suppressAutoHyphens w:val="0"/>
        <w:ind w:left="0" w:firstLine="567"/>
        <w:jc w:val="both"/>
      </w:pPr>
      <w:r>
        <w:rPr>
          <w:sz w:val="28"/>
          <w:szCs w:val="28"/>
          <w:lang w:val="uk-UA" w:eastAsia="ru-RU"/>
        </w:rPr>
        <w:t>1) Верховод  Валентині  Дмитрівні,  яка  зареєстрована  та  проживає   за адресою: 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990C1F" w:rsidRDefault="00615514" w:rsidP="00615514">
      <w:pPr>
        <w:pStyle w:val="a8"/>
        <w:tabs>
          <w:tab w:val="left" w:pos="510"/>
          <w:tab w:val="left" w:pos="570"/>
        </w:tabs>
        <w:suppressAutoHyphens w:val="0"/>
        <w:ind w:left="0" w:firstLine="567"/>
        <w:jc w:val="both"/>
      </w:pPr>
      <w:r>
        <w:rPr>
          <w:sz w:val="28"/>
          <w:szCs w:val="28"/>
          <w:lang w:val="uk-UA" w:eastAsia="ru-RU"/>
        </w:rPr>
        <w:t xml:space="preserve">2) </w:t>
      </w:r>
      <w:proofErr w:type="spellStart"/>
      <w:r>
        <w:rPr>
          <w:sz w:val="28"/>
          <w:szCs w:val="28"/>
          <w:lang w:val="uk-UA" w:eastAsia="ru-RU"/>
        </w:rPr>
        <w:t>Шкурупій</w:t>
      </w:r>
      <w:proofErr w:type="spellEnd"/>
      <w:r>
        <w:rPr>
          <w:sz w:val="28"/>
          <w:szCs w:val="28"/>
          <w:lang w:val="uk-UA" w:eastAsia="ru-RU"/>
        </w:rPr>
        <w:t xml:space="preserve"> Катерині Володимирівні, яка зареєстрована</w:t>
      </w:r>
      <w:r>
        <w:rPr>
          <w:sz w:val="28"/>
          <w:szCs w:val="28"/>
          <w:lang w:val="uk-UA" w:eastAsia="ru-RU"/>
        </w:rPr>
        <w:t xml:space="preserve"> та проживає за адресою: 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990C1F" w:rsidRDefault="00615514" w:rsidP="00615514">
      <w:pPr>
        <w:pStyle w:val="a8"/>
        <w:tabs>
          <w:tab w:val="left" w:pos="570"/>
        </w:tabs>
        <w:suppressAutoHyphens w:val="0"/>
        <w:ind w:left="0" w:right="-1" w:firstLine="567"/>
        <w:jc w:val="both"/>
      </w:pPr>
      <w:r>
        <w:rPr>
          <w:sz w:val="28"/>
          <w:szCs w:val="28"/>
          <w:lang w:val="uk-UA" w:eastAsia="ru-RU"/>
        </w:rPr>
        <w:t xml:space="preserve">3) Ярошенко </w:t>
      </w:r>
      <w:r>
        <w:rPr>
          <w:sz w:val="28"/>
          <w:szCs w:val="28"/>
          <w:lang w:val="uk-UA" w:eastAsia="ru-RU"/>
        </w:rPr>
        <w:t xml:space="preserve"> Валентині  Іванівні,  яка  зареєстрована  та  проживає   за адресою:</w:t>
      </w:r>
      <w:r>
        <w:rPr>
          <w:sz w:val="28"/>
          <w:szCs w:val="28"/>
          <w:lang w:val="uk-UA" w:eastAsia="ru-RU"/>
        </w:rPr>
        <w:t xml:space="preserve"> ***</w:t>
      </w:r>
      <w:r>
        <w:rPr>
          <w:sz w:val="28"/>
          <w:szCs w:val="28"/>
          <w:lang w:val="uk-UA" w:eastAsia="ru-RU"/>
        </w:rPr>
        <w:t xml:space="preserve"> Полтавської області.</w:t>
      </w:r>
    </w:p>
    <w:p w:rsidR="00990C1F" w:rsidRDefault="00990C1F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990C1F" w:rsidRDefault="00990C1F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990C1F" w:rsidRDefault="00990C1F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615514" w:rsidRDefault="00615514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990C1F" w:rsidRDefault="00990C1F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990C1F" w:rsidRDefault="00615514">
      <w:pPr>
        <w:tabs>
          <w:tab w:val="left" w:pos="567"/>
          <w:tab w:val="left" w:pos="993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Міський голова                                                              Оксана ДЯДЮНОВА</w:t>
      </w:r>
      <w:r>
        <w:br w:type="page"/>
      </w:r>
    </w:p>
    <w:sectPr w:rsidR="00990C1F">
      <w:pgSz w:w="11906" w:h="16838"/>
      <w:pgMar w:top="1134" w:right="567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414"/>
    <w:multiLevelType w:val="multilevel"/>
    <w:tmpl w:val="97CC0096"/>
    <w:lvl w:ilvl="0">
      <w:start w:val="1"/>
      <w:numFmt w:val="decimal"/>
      <w:lvlText w:val="%1)"/>
      <w:lvlJc w:val="left"/>
      <w:pPr>
        <w:ind w:left="1542" w:hanging="9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F9704F"/>
    <w:multiLevelType w:val="multilevel"/>
    <w:tmpl w:val="C03A01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1F"/>
    <w:rsid w:val="00615514"/>
    <w:rsid w:val="0099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E28B5"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E28B5"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3C8B-2C5A-4B32-A416-8E1C7B8B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9</cp:revision>
  <cp:lastPrinted>2026-01-20T09:29:00Z</cp:lastPrinted>
  <dcterms:created xsi:type="dcterms:W3CDTF">2026-01-19T06:27:00Z</dcterms:created>
  <dcterms:modified xsi:type="dcterms:W3CDTF">2026-01-23T06:56:00Z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