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56CF7" w14:textId="77777777" w:rsidR="00097382" w:rsidRPr="00AF26E6" w:rsidRDefault="00097382" w:rsidP="00E102C5">
      <w:pPr>
        <w:jc w:val="center"/>
        <w:rPr>
          <w:b/>
          <w:sz w:val="28"/>
          <w:szCs w:val="28"/>
          <w:lang w:val="uk-UA"/>
        </w:rPr>
      </w:pPr>
      <w:r w:rsidRPr="00AF26E6">
        <w:rPr>
          <w:b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1" wp14:anchorId="01589F7E" wp14:editId="3FEB533B">
            <wp:simplePos x="0" y="0"/>
            <wp:positionH relativeFrom="column">
              <wp:posOffset>2883535</wp:posOffset>
            </wp:positionH>
            <wp:positionV relativeFrom="paragraph">
              <wp:posOffset>-553085</wp:posOffset>
            </wp:positionV>
            <wp:extent cx="436880" cy="617855"/>
            <wp:effectExtent l="0" t="0" r="1270" b="0"/>
            <wp:wrapTopAndBottom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D22A0E" w14:textId="77777777" w:rsidR="00097382" w:rsidRPr="00AF26E6" w:rsidRDefault="00097382" w:rsidP="00E102C5">
      <w:pPr>
        <w:jc w:val="center"/>
        <w:rPr>
          <w:sz w:val="28"/>
          <w:szCs w:val="28"/>
          <w:lang w:val="uk-UA"/>
        </w:rPr>
      </w:pPr>
      <w:r w:rsidRPr="00AF26E6">
        <w:rPr>
          <w:b/>
          <w:sz w:val="28"/>
          <w:szCs w:val="28"/>
          <w:lang w:val="uk-UA"/>
        </w:rPr>
        <w:t>РЕШЕТИЛІВСЬКА МІСЬКА РАДА</w:t>
      </w:r>
    </w:p>
    <w:p w14:paraId="4EA42B42" w14:textId="77777777" w:rsidR="00097382" w:rsidRPr="00AF26E6" w:rsidRDefault="00097382" w:rsidP="00E102C5">
      <w:pPr>
        <w:jc w:val="center"/>
        <w:rPr>
          <w:sz w:val="28"/>
          <w:szCs w:val="28"/>
          <w:lang w:val="uk-UA"/>
        </w:rPr>
      </w:pPr>
      <w:r w:rsidRPr="00AF26E6">
        <w:rPr>
          <w:b/>
          <w:sz w:val="28"/>
          <w:szCs w:val="28"/>
          <w:lang w:val="uk-UA"/>
        </w:rPr>
        <w:t>ПОЛТАВСЬКОЇ ОБЛАСТІ</w:t>
      </w:r>
    </w:p>
    <w:p w14:paraId="0B1C6A75" w14:textId="77777777" w:rsidR="00097382" w:rsidRPr="00AF26E6" w:rsidRDefault="00097382" w:rsidP="00E102C5">
      <w:pPr>
        <w:jc w:val="center"/>
        <w:rPr>
          <w:sz w:val="28"/>
          <w:szCs w:val="28"/>
          <w:lang w:val="uk-UA"/>
        </w:rPr>
      </w:pPr>
      <w:r w:rsidRPr="00AF26E6">
        <w:rPr>
          <w:b/>
          <w:sz w:val="28"/>
          <w:szCs w:val="28"/>
          <w:lang w:val="uk-UA"/>
        </w:rPr>
        <w:t>ВИКОНАВЧИЙ КОМІТЕТ</w:t>
      </w:r>
    </w:p>
    <w:p w14:paraId="5C2CB80F" w14:textId="77777777" w:rsidR="00097382" w:rsidRPr="00AF26E6" w:rsidRDefault="00097382" w:rsidP="00E102C5">
      <w:pPr>
        <w:jc w:val="center"/>
        <w:rPr>
          <w:sz w:val="28"/>
          <w:szCs w:val="28"/>
          <w:lang w:val="uk-UA"/>
        </w:rPr>
      </w:pPr>
    </w:p>
    <w:p w14:paraId="3A9E0213" w14:textId="77777777" w:rsidR="00097382" w:rsidRPr="00AF26E6" w:rsidRDefault="00097382" w:rsidP="00E102C5">
      <w:pPr>
        <w:jc w:val="center"/>
        <w:rPr>
          <w:sz w:val="28"/>
          <w:szCs w:val="28"/>
          <w:lang w:val="uk-UA"/>
        </w:rPr>
      </w:pPr>
      <w:r w:rsidRPr="00AF26E6">
        <w:rPr>
          <w:b/>
          <w:sz w:val="28"/>
          <w:szCs w:val="28"/>
          <w:lang w:val="uk-UA"/>
        </w:rPr>
        <w:t>РІШЕННЯ</w:t>
      </w:r>
    </w:p>
    <w:p w14:paraId="5AC25896" w14:textId="77777777" w:rsidR="00097382" w:rsidRPr="00AF26E6" w:rsidRDefault="00097382" w:rsidP="00E102C5">
      <w:pPr>
        <w:jc w:val="both"/>
        <w:rPr>
          <w:sz w:val="28"/>
          <w:szCs w:val="28"/>
          <w:lang w:val="uk-UA"/>
        </w:rPr>
      </w:pPr>
    </w:p>
    <w:p w14:paraId="6CCD497B" w14:textId="1FDE20A6" w:rsidR="00097382" w:rsidRPr="00AF26E6" w:rsidRDefault="009728CF" w:rsidP="00E102C5">
      <w:pPr>
        <w:tabs>
          <w:tab w:val="left" w:pos="4020"/>
        </w:tabs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31 березня 2026</w:t>
      </w:r>
      <w:r w:rsidR="00027DEF" w:rsidRPr="00AF26E6">
        <w:rPr>
          <w:color w:val="000000" w:themeColor="text1"/>
          <w:sz w:val="28"/>
          <w:szCs w:val="28"/>
          <w:lang w:val="uk-UA"/>
        </w:rPr>
        <w:t xml:space="preserve"> </w:t>
      </w:r>
      <w:r w:rsidR="00097382" w:rsidRPr="00AF26E6">
        <w:rPr>
          <w:color w:val="000000" w:themeColor="text1"/>
          <w:sz w:val="28"/>
          <w:szCs w:val="28"/>
          <w:lang w:val="uk-UA"/>
        </w:rPr>
        <w:t>року</w:t>
      </w:r>
      <w:r w:rsidR="00097382" w:rsidRPr="00AF26E6">
        <w:rPr>
          <w:sz w:val="28"/>
          <w:szCs w:val="28"/>
          <w:lang w:val="uk-UA"/>
        </w:rPr>
        <w:t xml:space="preserve">             </w:t>
      </w:r>
      <w:r w:rsidR="00CD70CC" w:rsidRPr="00AF26E6">
        <w:rPr>
          <w:sz w:val="28"/>
          <w:szCs w:val="28"/>
          <w:lang w:val="uk-UA"/>
        </w:rPr>
        <w:t xml:space="preserve">   </w:t>
      </w:r>
      <w:r w:rsidR="00097382" w:rsidRPr="00AF26E6">
        <w:rPr>
          <w:sz w:val="28"/>
          <w:szCs w:val="28"/>
          <w:lang w:val="uk-UA"/>
        </w:rPr>
        <w:t xml:space="preserve">     м. </w:t>
      </w:r>
      <w:proofErr w:type="spellStart"/>
      <w:r w:rsidR="00097382" w:rsidRPr="00AF26E6">
        <w:rPr>
          <w:sz w:val="28"/>
          <w:szCs w:val="28"/>
          <w:lang w:val="uk-UA"/>
        </w:rPr>
        <w:t>Решетилівка</w:t>
      </w:r>
      <w:proofErr w:type="spellEnd"/>
      <w:r w:rsidR="00097382" w:rsidRPr="00AF26E6">
        <w:rPr>
          <w:sz w:val="28"/>
          <w:szCs w:val="28"/>
          <w:lang w:val="uk-UA"/>
        </w:rPr>
        <w:t xml:space="preserve">    </w:t>
      </w:r>
      <w:r w:rsidR="00CD70CC" w:rsidRPr="00AF26E6">
        <w:rPr>
          <w:sz w:val="28"/>
          <w:szCs w:val="28"/>
          <w:lang w:val="uk-UA"/>
        </w:rPr>
        <w:t xml:space="preserve">                              </w:t>
      </w:r>
      <w:r w:rsidR="00097382" w:rsidRPr="00AF26E6">
        <w:rPr>
          <w:sz w:val="28"/>
          <w:szCs w:val="28"/>
          <w:lang w:val="uk-UA"/>
        </w:rPr>
        <w:t xml:space="preserve">   № </w:t>
      </w:r>
      <w:r w:rsidR="009E178E">
        <w:rPr>
          <w:sz w:val="28"/>
          <w:szCs w:val="28"/>
          <w:lang w:val="uk-UA"/>
        </w:rPr>
        <w:t>62</w:t>
      </w:r>
    </w:p>
    <w:p w14:paraId="1A88EF78" w14:textId="77777777" w:rsidR="000B6509" w:rsidRPr="00AF26E6" w:rsidRDefault="000B6509" w:rsidP="00E102C5">
      <w:pPr>
        <w:rPr>
          <w:sz w:val="28"/>
          <w:szCs w:val="28"/>
          <w:lang w:val="uk-UA"/>
        </w:rPr>
      </w:pPr>
    </w:p>
    <w:p w14:paraId="125784C5" w14:textId="77777777" w:rsidR="009728CF" w:rsidRPr="009728CF" w:rsidRDefault="009728CF" w:rsidP="009728CF">
      <w:pPr>
        <w:autoSpaceDE w:val="0"/>
        <w:autoSpaceDN w:val="0"/>
        <w:adjustRightInd w:val="0"/>
        <w:jc w:val="both"/>
        <w:rPr>
          <w:rFonts w:eastAsiaTheme="minorHAnsi"/>
          <w:kern w:val="0"/>
          <w:sz w:val="28"/>
          <w:szCs w:val="28"/>
          <w:lang w:val="uk-UA" w:eastAsia="en-US"/>
        </w:rPr>
      </w:pPr>
      <w:r w:rsidRPr="009728CF">
        <w:rPr>
          <w:rFonts w:eastAsiaTheme="minorHAnsi"/>
          <w:kern w:val="0"/>
          <w:sz w:val="28"/>
          <w:szCs w:val="28"/>
          <w:lang w:val="uk-UA" w:eastAsia="en-US"/>
        </w:rPr>
        <w:t xml:space="preserve">Про затвердження </w:t>
      </w:r>
      <w:r w:rsidR="00DA584E">
        <w:rPr>
          <w:sz w:val="28"/>
          <w:szCs w:val="28"/>
          <w:lang w:val="uk-UA"/>
        </w:rPr>
        <w:t>П</w:t>
      </w:r>
      <w:r w:rsidR="00DA584E" w:rsidRPr="00295B39">
        <w:rPr>
          <w:sz w:val="28"/>
          <w:szCs w:val="28"/>
          <w:lang w:val="uk-UA"/>
        </w:rPr>
        <w:t>ротокол</w:t>
      </w:r>
      <w:r w:rsidR="00DA584E">
        <w:rPr>
          <w:sz w:val="28"/>
          <w:szCs w:val="28"/>
          <w:lang w:val="uk-UA"/>
        </w:rPr>
        <w:t>у</w:t>
      </w:r>
      <w:r w:rsidR="00DA584E" w:rsidRPr="00295B39">
        <w:rPr>
          <w:sz w:val="28"/>
          <w:szCs w:val="28"/>
          <w:lang w:val="uk-UA"/>
        </w:rPr>
        <w:t xml:space="preserve"> </w:t>
      </w:r>
      <w:r w:rsidR="00DA584E" w:rsidRPr="008940E8">
        <w:rPr>
          <w:sz w:val="28"/>
          <w:szCs w:val="28"/>
          <w:lang w:val="uk-UA"/>
        </w:rPr>
        <w:t xml:space="preserve">засідання конкурсного комітету з визначення автомобільних перевізників на приміському та міському автобусних маршрутах загального користування, </w:t>
      </w:r>
      <w:r w:rsidR="00DA584E" w:rsidRPr="008940E8">
        <w:rPr>
          <w:color w:val="000000"/>
          <w:sz w:val="28"/>
          <w:szCs w:val="28"/>
          <w:lang w:val="uk-UA"/>
        </w:rPr>
        <w:t>що проходять в межах Решетилівської міської територіальної громади</w:t>
      </w:r>
      <w:r w:rsidRPr="009728CF">
        <w:rPr>
          <w:bCs/>
          <w:iCs/>
          <w:sz w:val="28"/>
          <w:szCs w:val="28"/>
          <w:lang w:val="uk-UA" w:eastAsia="uk-UA"/>
        </w:rPr>
        <w:t xml:space="preserve"> та </w:t>
      </w:r>
      <w:r w:rsidRPr="009728CF">
        <w:rPr>
          <w:rFonts w:eastAsiaTheme="minorHAnsi"/>
          <w:kern w:val="0"/>
          <w:sz w:val="28"/>
          <w:szCs w:val="28"/>
          <w:lang w:val="uk-UA" w:eastAsia="en-US"/>
        </w:rPr>
        <w:t xml:space="preserve">визначення </w:t>
      </w:r>
      <w:r w:rsidRPr="009728CF">
        <w:rPr>
          <w:rFonts w:eastAsiaTheme="minorHAnsi"/>
          <w:color w:val="000000" w:themeColor="text1"/>
          <w:kern w:val="0"/>
          <w:sz w:val="28"/>
          <w:szCs w:val="28"/>
          <w:lang w:val="uk-UA" w:eastAsia="en-US"/>
        </w:rPr>
        <w:t>переможців</w:t>
      </w:r>
      <w:r w:rsidRPr="009728CF">
        <w:rPr>
          <w:rFonts w:eastAsiaTheme="minorHAnsi"/>
          <w:color w:val="FF0000"/>
          <w:kern w:val="0"/>
          <w:sz w:val="28"/>
          <w:szCs w:val="28"/>
          <w:lang w:val="uk-UA" w:eastAsia="en-US"/>
        </w:rPr>
        <w:t xml:space="preserve"> </w:t>
      </w:r>
      <w:r w:rsidRPr="009728CF">
        <w:rPr>
          <w:rFonts w:eastAsiaTheme="minorHAnsi"/>
          <w:kern w:val="0"/>
          <w:sz w:val="28"/>
          <w:szCs w:val="28"/>
          <w:lang w:val="uk-UA" w:eastAsia="en-US"/>
        </w:rPr>
        <w:t xml:space="preserve">конкурсу </w:t>
      </w:r>
    </w:p>
    <w:p w14:paraId="428D398E" w14:textId="77777777" w:rsidR="00B61F0A" w:rsidRPr="00AF26E6" w:rsidRDefault="00B61F0A" w:rsidP="00E102C5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13121D41" w14:textId="41D3C218" w:rsidR="009728CF" w:rsidRPr="00AF26E6" w:rsidRDefault="00016B82" w:rsidP="00625563">
      <w:pPr>
        <w:pStyle w:val="a7"/>
        <w:ind w:firstLine="567"/>
        <w:jc w:val="both"/>
        <w:rPr>
          <w:sz w:val="28"/>
          <w:szCs w:val="28"/>
          <w:lang w:val="uk-UA"/>
        </w:rPr>
      </w:pPr>
      <w:r w:rsidRPr="00AF26E6">
        <w:rPr>
          <w:rFonts w:eastAsiaTheme="minorHAnsi"/>
          <w:kern w:val="0"/>
          <w:sz w:val="28"/>
          <w:szCs w:val="28"/>
          <w:lang w:val="uk-UA" w:eastAsia="en-US"/>
        </w:rPr>
        <w:t>Керуючись статт</w:t>
      </w:r>
      <w:r w:rsidR="009362F5" w:rsidRPr="00AF26E6">
        <w:rPr>
          <w:rFonts w:eastAsiaTheme="minorHAnsi"/>
          <w:kern w:val="0"/>
          <w:sz w:val="28"/>
          <w:szCs w:val="28"/>
          <w:lang w:val="uk-UA" w:eastAsia="en-US"/>
        </w:rPr>
        <w:t>ею</w:t>
      </w:r>
      <w:r w:rsidRPr="00AF26E6">
        <w:rPr>
          <w:rFonts w:eastAsiaTheme="minorHAnsi"/>
          <w:kern w:val="0"/>
          <w:sz w:val="28"/>
          <w:szCs w:val="28"/>
          <w:lang w:val="uk-UA" w:eastAsia="en-US"/>
        </w:rPr>
        <w:t xml:space="preserve"> 30 Закону України </w:t>
      </w:r>
      <w:r w:rsidR="009362F5" w:rsidRPr="00AF26E6">
        <w:rPr>
          <w:rFonts w:eastAsiaTheme="minorHAnsi"/>
          <w:kern w:val="0"/>
          <w:sz w:val="28"/>
          <w:szCs w:val="28"/>
          <w:lang w:val="uk-UA" w:eastAsia="en-US"/>
        </w:rPr>
        <w:t>„</w:t>
      </w:r>
      <w:r w:rsidRPr="00AF26E6">
        <w:rPr>
          <w:rFonts w:eastAsiaTheme="minorHAnsi"/>
          <w:kern w:val="0"/>
          <w:sz w:val="28"/>
          <w:szCs w:val="28"/>
          <w:lang w:val="uk-UA" w:eastAsia="en-US"/>
        </w:rPr>
        <w:t>Про місцеве самоврядування в Україні</w:t>
      </w:r>
      <w:r w:rsidR="009362F5" w:rsidRPr="00AF26E6">
        <w:rPr>
          <w:rFonts w:eastAsiaTheme="minorHAnsi"/>
          <w:kern w:val="0"/>
          <w:sz w:val="28"/>
          <w:szCs w:val="28"/>
          <w:lang w:val="uk-UA" w:eastAsia="en-US"/>
        </w:rPr>
        <w:t>”</w:t>
      </w:r>
      <w:r w:rsidRPr="00AF26E6">
        <w:rPr>
          <w:rFonts w:eastAsiaTheme="minorHAnsi"/>
          <w:kern w:val="0"/>
          <w:sz w:val="28"/>
          <w:szCs w:val="28"/>
          <w:lang w:val="uk-UA" w:eastAsia="en-US"/>
        </w:rPr>
        <w:t xml:space="preserve">, </w:t>
      </w:r>
      <w:r w:rsidR="00E84C64">
        <w:rPr>
          <w:sz w:val="28"/>
          <w:szCs w:val="28"/>
          <w:shd w:val="clear" w:color="auto" w:fill="FFFFFF"/>
          <w:lang w:val="uk-UA"/>
        </w:rPr>
        <w:t>відповідно до статей</w:t>
      </w:r>
      <w:r w:rsidR="005E5C47" w:rsidRPr="00AF26E6">
        <w:rPr>
          <w:sz w:val="28"/>
          <w:szCs w:val="28"/>
          <w:shd w:val="clear" w:color="auto" w:fill="FFFFFF"/>
          <w:lang w:val="uk-UA"/>
        </w:rPr>
        <w:t xml:space="preserve"> 43, 44, 46</w:t>
      </w:r>
      <w:r w:rsidR="00E102C5" w:rsidRPr="00AF26E6">
        <w:rPr>
          <w:sz w:val="28"/>
          <w:szCs w:val="28"/>
          <w:shd w:val="clear" w:color="auto" w:fill="FFFFFF"/>
          <w:lang w:val="uk-UA"/>
        </w:rPr>
        <w:t xml:space="preserve"> </w:t>
      </w:r>
      <w:r w:rsidR="002600A1" w:rsidRPr="00AF26E6">
        <w:rPr>
          <w:sz w:val="28"/>
          <w:szCs w:val="28"/>
          <w:shd w:val="clear" w:color="auto" w:fill="FFFFFF"/>
          <w:lang w:val="uk-UA"/>
        </w:rPr>
        <w:t>Закону України „Про автомобільний транспорт”, постанови Кабінету Міністрів України від 03.12.2008 № 1081 „</w:t>
      </w:r>
      <w:r w:rsidR="00E102C5" w:rsidRPr="00AF26E6">
        <w:rPr>
          <w:sz w:val="28"/>
          <w:szCs w:val="28"/>
          <w:lang w:val="uk-UA"/>
        </w:rPr>
        <w:t>Про</w:t>
      </w:r>
      <w:r w:rsidR="00625563">
        <w:rPr>
          <w:sz w:val="28"/>
          <w:szCs w:val="28"/>
          <w:lang w:val="uk-UA"/>
        </w:rPr>
        <w:t xml:space="preserve"> </w:t>
      </w:r>
      <w:r w:rsidR="002600A1" w:rsidRPr="00AF26E6">
        <w:rPr>
          <w:sz w:val="28"/>
          <w:szCs w:val="28"/>
          <w:lang w:val="uk-UA"/>
        </w:rPr>
        <w:t>затвердження Порядку проведення конку</w:t>
      </w:r>
      <w:r w:rsidR="00E102C5" w:rsidRPr="00AF26E6">
        <w:rPr>
          <w:sz w:val="28"/>
          <w:szCs w:val="28"/>
          <w:lang w:val="uk-UA"/>
        </w:rPr>
        <w:t xml:space="preserve">рсу з перевезення пасажирів на </w:t>
      </w:r>
      <w:r w:rsidR="002600A1" w:rsidRPr="00AF26E6">
        <w:rPr>
          <w:sz w:val="28"/>
          <w:szCs w:val="28"/>
          <w:lang w:val="uk-UA"/>
        </w:rPr>
        <w:t>автобусному ма</w:t>
      </w:r>
      <w:r w:rsidR="00DA584E">
        <w:rPr>
          <w:sz w:val="28"/>
          <w:szCs w:val="28"/>
          <w:lang w:val="uk-UA"/>
        </w:rPr>
        <w:t>ршруті загального користування” та розглянувши П</w:t>
      </w:r>
      <w:r w:rsidR="00DA584E" w:rsidRPr="00295B39">
        <w:rPr>
          <w:sz w:val="28"/>
          <w:szCs w:val="28"/>
          <w:lang w:val="uk-UA"/>
        </w:rPr>
        <w:t xml:space="preserve">ротокол </w:t>
      </w:r>
      <w:r w:rsidR="00DA584E" w:rsidRPr="008940E8">
        <w:rPr>
          <w:sz w:val="28"/>
          <w:szCs w:val="28"/>
          <w:lang w:val="uk-UA"/>
        </w:rPr>
        <w:t xml:space="preserve">засідання конкурсного комітету з визначення автомобільних перевізників на приміському та міському автобусних маршрутах загального користування, </w:t>
      </w:r>
      <w:r w:rsidR="00DA584E" w:rsidRPr="008940E8">
        <w:rPr>
          <w:color w:val="000000"/>
          <w:sz w:val="28"/>
          <w:szCs w:val="28"/>
          <w:lang w:val="uk-UA"/>
        </w:rPr>
        <w:t>що проходять в межах Решетилівської міської територіальної громади</w:t>
      </w:r>
      <w:r w:rsidR="00DA584E">
        <w:rPr>
          <w:color w:val="000000"/>
          <w:sz w:val="28"/>
          <w:szCs w:val="28"/>
          <w:lang w:val="uk-UA"/>
        </w:rPr>
        <w:t xml:space="preserve"> від 23.03.2026 № 1</w:t>
      </w:r>
      <w:r w:rsidR="00E84C64">
        <w:rPr>
          <w:sz w:val="28"/>
          <w:szCs w:val="28"/>
          <w:lang w:val="uk-UA"/>
        </w:rPr>
        <w:t xml:space="preserve">, </w:t>
      </w:r>
      <w:r w:rsidR="00361784">
        <w:rPr>
          <w:sz w:val="28"/>
          <w:szCs w:val="28"/>
          <w:lang w:val="uk-UA"/>
        </w:rPr>
        <w:t>виконавчий</w:t>
      </w:r>
      <w:r w:rsidR="00E84C64">
        <w:rPr>
          <w:sz w:val="28"/>
          <w:szCs w:val="28"/>
          <w:lang w:val="uk-UA"/>
        </w:rPr>
        <w:t xml:space="preserve"> </w:t>
      </w:r>
      <w:r w:rsidR="00361784">
        <w:rPr>
          <w:sz w:val="28"/>
          <w:szCs w:val="28"/>
          <w:lang w:val="uk-UA"/>
        </w:rPr>
        <w:t>комітет</w:t>
      </w:r>
      <w:r w:rsidR="00E84C64">
        <w:rPr>
          <w:sz w:val="28"/>
          <w:szCs w:val="28"/>
          <w:lang w:val="uk-UA"/>
        </w:rPr>
        <w:t xml:space="preserve"> </w:t>
      </w:r>
      <w:r w:rsidR="002600A1" w:rsidRPr="00AF26E6">
        <w:rPr>
          <w:sz w:val="28"/>
          <w:szCs w:val="28"/>
          <w:lang w:val="uk-UA"/>
        </w:rPr>
        <w:t>міської ради</w:t>
      </w:r>
    </w:p>
    <w:p w14:paraId="38F906AD" w14:textId="77777777" w:rsidR="009728CF" w:rsidRPr="00625563" w:rsidRDefault="009728CF" w:rsidP="009728CF">
      <w:pPr>
        <w:pStyle w:val="a6"/>
        <w:ind w:left="1068" w:hanging="1068"/>
        <w:jc w:val="both"/>
        <w:rPr>
          <w:b/>
          <w:bCs/>
          <w:sz w:val="28"/>
          <w:szCs w:val="28"/>
          <w:lang w:val="uk-UA"/>
        </w:rPr>
      </w:pPr>
      <w:r w:rsidRPr="00625563">
        <w:rPr>
          <w:b/>
          <w:bCs/>
          <w:sz w:val="28"/>
          <w:szCs w:val="28"/>
          <w:lang w:val="uk-UA"/>
        </w:rPr>
        <w:t>ВИРІШИ</w:t>
      </w:r>
      <w:r w:rsidR="00DA584E" w:rsidRPr="00625563">
        <w:rPr>
          <w:b/>
          <w:bCs/>
          <w:sz w:val="28"/>
          <w:szCs w:val="28"/>
          <w:lang w:val="uk-UA"/>
        </w:rPr>
        <w:t>В</w:t>
      </w:r>
      <w:r w:rsidRPr="00625563">
        <w:rPr>
          <w:b/>
          <w:bCs/>
          <w:sz w:val="28"/>
          <w:szCs w:val="28"/>
          <w:lang w:val="uk-UA"/>
        </w:rPr>
        <w:t>:</w:t>
      </w:r>
    </w:p>
    <w:p w14:paraId="4482004D" w14:textId="77777777" w:rsidR="00DA584E" w:rsidRDefault="00DA584E" w:rsidP="009728CF">
      <w:pPr>
        <w:pStyle w:val="a6"/>
        <w:ind w:left="1068" w:hanging="1068"/>
        <w:jc w:val="both"/>
        <w:rPr>
          <w:sz w:val="28"/>
          <w:szCs w:val="28"/>
          <w:lang w:val="uk-UA"/>
        </w:rPr>
      </w:pPr>
    </w:p>
    <w:p w14:paraId="4A526190" w14:textId="0E47E360" w:rsidR="009728CF" w:rsidRPr="008940E8" w:rsidRDefault="009728CF" w:rsidP="008940E8">
      <w:pPr>
        <w:pStyle w:val="a6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625563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Затвердити П</w:t>
      </w:r>
      <w:r w:rsidRPr="00295B39">
        <w:rPr>
          <w:sz w:val="28"/>
          <w:szCs w:val="28"/>
          <w:lang w:val="uk-UA"/>
        </w:rPr>
        <w:t xml:space="preserve">ротокол </w:t>
      </w:r>
      <w:r w:rsidR="008940E8" w:rsidRPr="008940E8">
        <w:rPr>
          <w:sz w:val="28"/>
          <w:szCs w:val="28"/>
          <w:lang w:val="uk-UA"/>
        </w:rPr>
        <w:t xml:space="preserve">засідання конкурсного комітету з визначення автомобільних перевізників на приміському та міському автобусних маршрутах загального користування, </w:t>
      </w:r>
      <w:r w:rsidR="008940E8" w:rsidRPr="008940E8">
        <w:rPr>
          <w:color w:val="000000"/>
          <w:sz w:val="28"/>
          <w:szCs w:val="28"/>
          <w:lang w:val="uk-UA"/>
        </w:rPr>
        <w:t>що проходять в межах Решетилівської міської територіальної громади</w:t>
      </w:r>
      <w:r w:rsidR="008940E8" w:rsidRPr="008940E8">
        <w:rPr>
          <w:bCs/>
          <w:iCs/>
          <w:sz w:val="28"/>
          <w:szCs w:val="28"/>
          <w:lang w:val="uk-UA" w:eastAsia="uk-UA"/>
        </w:rPr>
        <w:t xml:space="preserve"> </w:t>
      </w:r>
      <w:r w:rsidR="000E7EEE" w:rsidRPr="008940E8">
        <w:rPr>
          <w:bCs/>
          <w:iCs/>
          <w:sz w:val="28"/>
          <w:szCs w:val="28"/>
          <w:lang w:val="uk-UA" w:eastAsia="uk-UA"/>
        </w:rPr>
        <w:t>від 23.03.2026</w:t>
      </w:r>
      <w:r w:rsidR="000E7EEE" w:rsidRPr="000E7EEE">
        <w:rPr>
          <w:bCs/>
          <w:iCs/>
          <w:sz w:val="28"/>
          <w:szCs w:val="28"/>
          <w:lang w:val="uk-UA" w:eastAsia="uk-UA"/>
        </w:rPr>
        <w:t xml:space="preserve"> </w:t>
      </w:r>
      <w:r w:rsidR="008940E8">
        <w:rPr>
          <w:bCs/>
          <w:iCs/>
          <w:sz w:val="28"/>
          <w:szCs w:val="28"/>
          <w:lang w:val="uk-UA" w:eastAsia="uk-UA"/>
        </w:rPr>
        <w:t>№ 1</w:t>
      </w:r>
      <w:r w:rsidR="000E7EEE" w:rsidRPr="000E7EEE">
        <w:rPr>
          <w:bCs/>
          <w:iCs/>
          <w:sz w:val="28"/>
          <w:szCs w:val="28"/>
          <w:lang w:val="uk-UA" w:eastAsia="uk-UA"/>
        </w:rPr>
        <w:t xml:space="preserve"> </w:t>
      </w:r>
      <w:r w:rsidR="008940E8">
        <w:rPr>
          <w:bCs/>
          <w:iCs/>
          <w:sz w:val="28"/>
          <w:szCs w:val="28"/>
          <w:lang w:val="uk-UA" w:eastAsia="uk-UA"/>
        </w:rPr>
        <w:t>(додається).</w:t>
      </w:r>
    </w:p>
    <w:p w14:paraId="5575B81D" w14:textId="36F0358E" w:rsidR="009728CF" w:rsidRPr="009728CF" w:rsidRDefault="009728CF" w:rsidP="009728CF">
      <w:pPr>
        <w:pStyle w:val="a6"/>
        <w:ind w:left="0" w:firstLine="567"/>
        <w:jc w:val="both"/>
        <w:rPr>
          <w:rStyle w:val="af2"/>
          <w:b w:val="0"/>
          <w:sz w:val="28"/>
          <w:szCs w:val="28"/>
          <w:lang w:eastAsia="ru-RU"/>
        </w:rPr>
      </w:pPr>
      <w:r>
        <w:rPr>
          <w:rStyle w:val="af2"/>
          <w:b w:val="0"/>
          <w:sz w:val="28"/>
          <w:szCs w:val="28"/>
          <w:highlight w:val="white"/>
          <w:lang w:val="uk-UA" w:eastAsia="ru-RU"/>
        </w:rPr>
        <w:t>2</w:t>
      </w:r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.</w:t>
      </w:r>
      <w:r w:rsidR="00625563">
        <w:rPr>
          <w:rStyle w:val="af2"/>
          <w:b w:val="0"/>
          <w:sz w:val="28"/>
          <w:szCs w:val="28"/>
          <w:highlight w:val="white"/>
          <w:lang w:val="uk-UA" w:eastAsia="ru-RU"/>
        </w:rPr>
        <w:t> 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Визнати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переможцем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конкурсу з 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перевезень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пасажирів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на 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приміському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автобусному 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маршруті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r w:rsidRPr="009728CF">
        <w:rPr>
          <w:bCs/>
          <w:sz w:val="28"/>
          <w:szCs w:val="28"/>
          <w:highlight w:val="white"/>
          <w:lang w:eastAsia="ru-RU"/>
        </w:rPr>
        <w:t>№</w:t>
      </w:r>
      <w:r w:rsidR="00625563">
        <w:rPr>
          <w:bCs/>
          <w:sz w:val="28"/>
          <w:szCs w:val="28"/>
          <w:highlight w:val="white"/>
          <w:lang w:val="uk-UA" w:eastAsia="ru-RU"/>
        </w:rPr>
        <w:t> </w:t>
      </w:r>
      <w:r w:rsidRPr="009728CF">
        <w:rPr>
          <w:bCs/>
          <w:sz w:val="28"/>
          <w:szCs w:val="28"/>
          <w:highlight w:val="white"/>
          <w:lang w:eastAsia="ru-RU"/>
        </w:rPr>
        <w:t>2</w:t>
      </w:r>
      <w:r w:rsidRPr="009728CF">
        <w:rPr>
          <w:b/>
          <w:bCs/>
          <w:sz w:val="28"/>
          <w:szCs w:val="28"/>
          <w:highlight w:val="white"/>
          <w:lang w:eastAsia="ru-RU"/>
        </w:rPr>
        <w:t xml:space="preserve"> </w:t>
      </w:r>
      <w:r w:rsidRPr="009728CF">
        <w:rPr>
          <w:rStyle w:val="15"/>
          <w:b w:val="0"/>
          <w:sz w:val="28"/>
          <w:szCs w:val="28"/>
          <w:highlight w:val="white"/>
          <w:lang w:eastAsia="ru-RU"/>
        </w:rPr>
        <w:t>„</w:t>
      </w:r>
      <w:proofErr w:type="spellStart"/>
      <w:r w:rsidRPr="009728CF">
        <w:rPr>
          <w:rStyle w:val="15"/>
          <w:b w:val="0"/>
          <w:sz w:val="28"/>
          <w:szCs w:val="28"/>
          <w:highlight w:val="white"/>
          <w:lang w:eastAsia="ru-RU"/>
        </w:rPr>
        <w:t>Решетилівка</w:t>
      </w:r>
      <w:proofErr w:type="spellEnd"/>
      <w:r w:rsidRPr="009728CF">
        <w:rPr>
          <w:rStyle w:val="15"/>
          <w:b w:val="0"/>
          <w:sz w:val="28"/>
          <w:szCs w:val="28"/>
          <w:highlight w:val="white"/>
          <w:lang w:eastAsia="ru-RU"/>
        </w:rPr>
        <w:t xml:space="preserve"> – </w:t>
      </w:r>
      <w:proofErr w:type="spellStart"/>
      <w:r w:rsidRPr="009728CF">
        <w:rPr>
          <w:rStyle w:val="15"/>
          <w:b w:val="0"/>
          <w:sz w:val="28"/>
          <w:szCs w:val="28"/>
          <w:highlight w:val="white"/>
          <w:lang w:eastAsia="ru-RU"/>
        </w:rPr>
        <w:t>Остап’є</w:t>
      </w:r>
      <w:proofErr w:type="spellEnd"/>
      <w:r w:rsidRPr="009728CF">
        <w:rPr>
          <w:rStyle w:val="15"/>
          <w:b w:val="0"/>
          <w:sz w:val="28"/>
          <w:szCs w:val="28"/>
          <w:highlight w:val="white"/>
          <w:lang w:eastAsia="ru-RU"/>
        </w:rPr>
        <w:t xml:space="preserve">” 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фізичну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особу-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підприємця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Галушко </w:t>
      </w:r>
      <w:r w:rsidRPr="009728CF">
        <w:rPr>
          <w:rStyle w:val="af2"/>
          <w:b w:val="0"/>
          <w:sz w:val="28"/>
          <w:szCs w:val="28"/>
          <w:lang w:eastAsia="ru-RU"/>
        </w:rPr>
        <w:t>І.В.</w:t>
      </w:r>
    </w:p>
    <w:p w14:paraId="20251278" w14:textId="5DBE4E19" w:rsidR="009728CF" w:rsidRPr="009728CF" w:rsidRDefault="009728CF" w:rsidP="009728CF">
      <w:pPr>
        <w:pStyle w:val="a6"/>
        <w:ind w:left="0" w:firstLine="567"/>
        <w:jc w:val="both"/>
        <w:rPr>
          <w:rStyle w:val="af2"/>
          <w:b w:val="0"/>
          <w:sz w:val="28"/>
          <w:szCs w:val="28"/>
          <w:lang w:eastAsia="ru-RU"/>
        </w:rPr>
      </w:pPr>
      <w:r>
        <w:rPr>
          <w:rStyle w:val="af2"/>
          <w:b w:val="0"/>
          <w:sz w:val="28"/>
          <w:szCs w:val="28"/>
          <w:highlight w:val="white"/>
          <w:lang w:val="uk-UA" w:eastAsia="ru-RU"/>
        </w:rPr>
        <w:t>3</w:t>
      </w:r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.</w:t>
      </w:r>
      <w:r w:rsidR="00625563">
        <w:rPr>
          <w:rStyle w:val="af2"/>
          <w:b w:val="0"/>
          <w:sz w:val="28"/>
          <w:szCs w:val="28"/>
          <w:highlight w:val="white"/>
          <w:lang w:val="uk-UA" w:eastAsia="ru-RU"/>
        </w:rPr>
        <w:t> 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Визнати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переможцем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конкурсу з 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перевезень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пасажирів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на 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приміському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автобусному 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маршруті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r w:rsidRPr="009728CF">
        <w:rPr>
          <w:bCs/>
          <w:sz w:val="28"/>
          <w:szCs w:val="28"/>
          <w:highlight w:val="white"/>
          <w:lang w:eastAsia="ru-RU"/>
        </w:rPr>
        <w:t>№</w:t>
      </w:r>
      <w:r w:rsidR="00625563">
        <w:rPr>
          <w:bCs/>
          <w:sz w:val="28"/>
          <w:szCs w:val="28"/>
          <w:highlight w:val="white"/>
          <w:lang w:val="uk-UA" w:eastAsia="ru-RU"/>
        </w:rPr>
        <w:t> </w:t>
      </w:r>
      <w:r w:rsidRPr="009728CF">
        <w:rPr>
          <w:bCs/>
          <w:sz w:val="28"/>
          <w:szCs w:val="28"/>
          <w:highlight w:val="white"/>
          <w:lang w:eastAsia="ru-RU"/>
        </w:rPr>
        <w:t>3</w:t>
      </w:r>
      <w:r w:rsidRPr="009728CF">
        <w:rPr>
          <w:b/>
          <w:bCs/>
          <w:sz w:val="28"/>
          <w:szCs w:val="28"/>
          <w:highlight w:val="white"/>
          <w:lang w:eastAsia="ru-RU"/>
        </w:rPr>
        <w:t xml:space="preserve"> </w:t>
      </w:r>
      <w:r w:rsidRPr="009728CF">
        <w:rPr>
          <w:rStyle w:val="15"/>
          <w:b w:val="0"/>
          <w:sz w:val="28"/>
          <w:szCs w:val="28"/>
          <w:highlight w:val="white"/>
          <w:lang w:eastAsia="ru-RU"/>
        </w:rPr>
        <w:t>„</w:t>
      </w:r>
      <w:proofErr w:type="spellStart"/>
      <w:r w:rsidRPr="009728CF">
        <w:rPr>
          <w:rStyle w:val="15"/>
          <w:b w:val="0"/>
          <w:sz w:val="28"/>
          <w:szCs w:val="28"/>
          <w:highlight w:val="white"/>
          <w:lang w:eastAsia="ru-RU"/>
        </w:rPr>
        <w:t>Пустовари</w:t>
      </w:r>
      <w:proofErr w:type="spellEnd"/>
      <w:r w:rsidRPr="009728CF">
        <w:rPr>
          <w:rStyle w:val="15"/>
          <w:b w:val="0"/>
          <w:sz w:val="28"/>
          <w:szCs w:val="28"/>
          <w:highlight w:val="white"/>
          <w:lang w:eastAsia="ru-RU"/>
        </w:rPr>
        <w:t xml:space="preserve"> - </w:t>
      </w:r>
      <w:proofErr w:type="spellStart"/>
      <w:r w:rsidRPr="009728CF">
        <w:rPr>
          <w:rStyle w:val="15"/>
          <w:b w:val="0"/>
          <w:sz w:val="28"/>
          <w:szCs w:val="28"/>
          <w:highlight w:val="white"/>
          <w:lang w:eastAsia="ru-RU"/>
        </w:rPr>
        <w:t>Решетилівка</w:t>
      </w:r>
      <w:proofErr w:type="spellEnd"/>
      <w:r w:rsidRPr="009728CF">
        <w:rPr>
          <w:rStyle w:val="15"/>
          <w:b w:val="0"/>
          <w:sz w:val="28"/>
          <w:szCs w:val="28"/>
          <w:highlight w:val="white"/>
          <w:lang w:eastAsia="ru-RU"/>
        </w:rPr>
        <w:t xml:space="preserve">” 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фізичну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особу-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підприємця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Галушко </w:t>
      </w:r>
      <w:r w:rsidRPr="009728CF">
        <w:rPr>
          <w:rStyle w:val="af2"/>
          <w:b w:val="0"/>
          <w:sz w:val="28"/>
          <w:szCs w:val="28"/>
          <w:lang w:eastAsia="ru-RU"/>
        </w:rPr>
        <w:t>І.В.</w:t>
      </w:r>
    </w:p>
    <w:p w14:paraId="49424894" w14:textId="2E8FFB6B" w:rsidR="009728CF" w:rsidRPr="009728CF" w:rsidRDefault="009728CF" w:rsidP="009728CF">
      <w:pPr>
        <w:pStyle w:val="a6"/>
        <w:ind w:left="0" w:firstLine="567"/>
        <w:jc w:val="both"/>
        <w:rPr>
          <w:rStyle w:val="af2"/>
          <w:b w:val="0"/>
          <w:sz w:val="28"/>
          <w:szCs w:val="28"/>
          <w:lang w:eastAsia="ru-RU"/>
        </w:rPr>
      </w:pPr>
      <w:r>
        <w:rPr>
          <w:rStyle w:val="af2"/>
          <w:b w:val="0"/>
          <w:sz w:val="28"/>
          <w:szCs w:val="28"/>
          <w:highlight w:val="white"/>
          <w:lang w:val="uk-UA" w:eastAsia="ru-RU"/>
        </w:rPr>
        <w:t>4</w:t>
      </w:r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.</w:t>
      </w:r>
      <w:r w:rsidR="00625563">
        <w:rPr>
          <w:rStyle w:val="af2"/>
          <w:b w:val="0"/>
          <w:sz w:val="28"/>
          <w:szCs w:val="28"/>
          <w:highlight w:val="white"/>
          <w:lang w:val="uk-UA" w:eastAsia="ru-RU"/>
        </w:rPr>
        <w:t> 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Визнати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переможцем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конкурсу з 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перевезень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пасажирів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на 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приміському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автобусному 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маршруті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r w:rsidRPr="009728CF">
        <w:rPr>
          <w:bCs/>
          <w:sz w:val="28"/>
          <w:szCs w:val="28"/>
          <w:highlight w:val="white"/>
          <w:lang w:eastAsia="ru-RU"/>
        </w:rPr>
        <w:t>№</w:t>
      </w:r>
      <w:r w:rsidR="00625563">
        <w:rPr>
          <w:bCs/>
          <w:sz w:val="28"/>
          <w:szCs w:val="28"/>
          <w:highlight w:val="white"/>
          <w:lang w:val="uk-UA" w:eastAsia="ru-RU"/>
        </w:rPr>
        <w:t> </w:t>
      </w:r>
      <w:r w:rsidRPr="009728CF">
        <w:rPr>
          <w:bCs/>
          <w:sz w:val="28"/>
          <w:szCs w:val="28"/>
          <w:highlight w:val="white"/>
          <w:lang w:eastAsia="ru-RU"/>
        </w:rPr>
        <w:t>4</w:t>
      </w:r>
      <w:r w:rsidRPr="009728CF">
        <w:rPr>
          <w:b/>
          <w:bCs/>
          <w:sz w:val="28"/>
          <w:szCs w:val="28"/>
          <w:highlight w:val="white"/>
          <w:lang w:eastAsia="ru-RU"/>
        </w:rPr>
        <w:t xml:space="preserve"> </w:t>
      </w:r>
      <w:r w:rsidRPr="009728CF">
        <w:rPr>
          <w:rStyle w:val="15"/>
          <w:b w:val="0"/>
          <w:sz w:val="28"/>
          <w:szCs w:val="28"/>
          <w:highlight w:val="white"/>
          <w:lang w:eastAsia="ru-RU"/>
        </w:rPr>
        <w:t>,,</w:t>
      </w:r>
      <w:proofErr w:type="spellStart"/>
      <w:r w:rsidRPr="009728CF">
        <w:rPr>
          <w:rStyle w:val="15"/>
          <w:b w:val="0"/>
          <w:sz w:val="28"/>
          <w:szCs w:val="28"/>
          <w:highlight w:val="white"/>
          <w:lang w:eastAsia="ru-RU"/>
        </w:rPr>
        <w:t>Решетилівка</w:t>
      </w:r>
      <w:proofErr w:type="spellEnd"/>
      <w:r w:rsidRPr="009728CF">
        <w:rPr>
          <w:rStyle w:val="15"/>
          <w:b w:val="0"/>
          <w:sz w:val="28"/>
          <w:szCs w:val="28"/>
          <w:highlight w:val="white"/>
          <w:lang w:eastAsia="ru-RU"/>
        </w:rPr>
        <w:t xml:space="preserve"> - </w:t>
      </w:r>
      <w:proofErr w:type="spellStart"/>
      <w:r w:rsidRPr="009728CF">
        <w:rPr>
          <w:rStyle w:val="15"/>
          <w:b w:val="0"/>
          <w:sz w:val="28"/>
          <w:szCs w:val="28"/>
          <w:highlight w:val="white"/>
          <w:lang w:eastAsia="ru-RU"/>
        </w:rPr>
        <w:t>Покровське</w:t>
      </w:r>
      <w:proofErr w:type="spellEnd"/>
      <w:r w:rsidRPr="009728CF">
        <w:rPr>
          <w:rStyle w:val="15"/>
          <w:b w:val="0"/>
          <w:sz w:val="28"/>
          <w:szCs w:val="28"/>
          <w:highlight w:val="white"/>
          <w:lang w:eastAsia="ru-RU"/>
        </w:rPr>
        <w:t xml:space="preserve"> - </w:t>
      </w:r>
      <w:proofErr w:type="spellStart"/>
      <w:proofErr w:type="gramStart"/>
      <w:r w:rsidRPr="009728CF">
        <w:rPr>
          <w:rStyle w:val="15"/>
          <w:b w:val="0"/>
          <w:sz w:val="28"/>
          <w:szCs w:val="28"/>
          <w:highlight w:val="white"/>
          <w:lang w:eastAsia="ru-RU"/>
        </w:rPr>
        <w:t>П</w:t>
      </w:r>
      <w:proofErr w:type="gramEnd"/>
      <w:r w:rsidRPr="009728CF">
        <w:rPr>
          <w:rStyle w:val="15"/>
          <w:b w:val="0"/>
          <w:sz w:val="28"/>
          <w:szCs w:val="28"/>
          <w:highlight w:val="white"/>
          <w:lang w:eastAsia="ru-RU"/>
        </w:rPr>
        <w:t>іщане</w:t>
      </w:r>
      <w:proofErr w:type="spellEnd"/>
      <w:r w:rsidRPr="009728CF">
        <w:rPr>
          <w:rStyle w:val="15"/>
          <w:b w:val="0"/>
          <w:sz w:val="28"/>
          <w:szCs w:val="28"/>
          <w:highlight w:val="white"/>
          <w:lang w:eastAsia="ru-RU"/>
        </w:rPr>
        <w:t xml:space="preserve">” 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фізичну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особу-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підприємця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Галушко </w:t>
      </w:r>
      <w:r w:rsidRPr="009728CF">
        <w:rPr>
          <w:rStyle w:val="af2"/>
          <w:b w:val="0"/>
          <w:sz w:val="28"/>
          <w:szCs w:val="28"/>
          <w:lang w:eastAsia="ru-RU"/>
        </w:rPr>
        <w:t>Л.Г.</w:t>
      </w:r>
    </w:p>
    <w:p w14:paraId="0EE73E72" w14:textId="3E985272" w:rsidR="009728CF" w:rsidRPr="009728CF" w:rsidRDefault="009728CF" w:rsidP="009728CF">
      <w:pPr>
        <w:pStyle w:val="a6"/>
        <w:ind w:left="0" w:firstLine="567"/>
        <w:jc w:val="both"/>
        <w:rPr>
          <w:rStyle w:val="15"/>
          <w:b w:val="0"/>
          <w:sz w:val="28"/>
          <w:szCs w:val="28"/>
          <w:highlight w:val="white"/>
          <w:lang w:eastAsia="ru-RU"/>
        </w:rPr>
      </w:pPr>
      <w:r>
        <w:rPr>
          <w:rStyle w:val="af2"/>
          <w:b w:val="0"/>
          <w:sz w:val="28"/>
          <w:szCs w:val="28"/>
          <w:highlight w:val="white"/>
          <w:lang w:val="uk-UA" w:eastAsia="ru-RU"/>
        </w:rPr>
        <w:t>5</w:t>
      </w:r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.</w:t>
      </w:r>
      <w:r w:rsidR="00625563">
        <w:rPr>
          <w:rStyle w:val="af2"/>
          <w:b w:val="0"/>
          <w:sz w:val="28"/>
          <w:szCs w:val="28"/>
          <w:highlight w:val="white"/>
          <w:lang w:val="uk-UA" w:eastAsia="ru-RU"/>
        </w:rPr>
        <w:t> </w:t>
      </w:r>
      <w:proofErr w:type="spellStart"/>
      <w:proofErr w:type="gram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Визнати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переможцем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конкурсу з 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перевезень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пасажирів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на 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приміському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автобусному 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маршруті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r w:rsidRPr="009728CF">
        <w:rPr>
          <w:bCs/>
          <w:sz w:val="28"/>
          <w:szCs w:val="28"/>
          <w:highlight w:val="white"/>
          <w:lang w:eastAsia="ru-RU"/>
        </w:rPr>
        <w:t>№</w:t>
      </w:r>
      <w:r w:rsidR="00625563">
        <w:rPr>
          <w:bCs/>
          <w:sz w:val="28"/>
          <w:szCs w:val="28"/>
          <w:highlight w:val="white"/>
          <w:lang w:val="uk-UA" w:eastAsia="ru-RU"/>
        </w:rPr>
        <w:t> </w:t>
      </w:r>
      <w:r w:rsidRPr="009728CF">
        <w:rPr>
          <w:bCs/>
          <w:sz w:val="28"/>
          <w:szCs w:val="28"/>
          <w:highlight w:val="white"/>
          <w:lang w:eastAsia="ru-RU"/>
        </w:rPr>
        <w:t>5</w:t>
      </w:r>
      <w:r w:rsidRPr="009728CF">
        <w:rPr>
          <w:b/>
          <w:bCs/>
          <w:sz w:val="28"/>
          <w:szCs w:val="28"/>
          <w:highlight w:val="white"/>
          <w:lang w:eastAsia="ru-RU"/>
        </w:rPr>
        <w:t xml:space="preserve"> </w:t>
      </w:r>
      <w:r w:rsidRPr="009728CF">
        <w:rPr>
          <w:rStyle w:val="15"/>
          <w:b w:val="0"/>
          <w:sz w:val="28"/>
          <w:szCs w:val="28"/>
          <w:highlight w:val="white"/>
          <w:lang w:eastAsia="ru-RU"/>
        </w:rPr>
        <w:t>,,</w:t>
      </w:r>
      <w:proofErr w:type="spellStart"/>
      <w:r w:rsidRPr="009728CF">
        <w:rPr>
          <w:rStyle w:val="15"/>
          <w:b w:val="0"/>
          <w:sz w:val="28"/>
          <w:szCs w:val="28"/>
          <w:highlight w:val="white"/>
          <w:lang w:eastAsia="ru-RU"/>
        </w:rPr>
        <w:t>Решетилівка</w:t>
      </w:r>
      <w:proofErr w:type="spellEnd"/>
      <w:r w:rsidRPr="009728CF">
        <w:rPr>
          <w:rStyle w:val="15"/>
          <w:b w:val="0"/>
          <w:sz w:val="28"/>
          <w:szCs w:val="28"/>
          <w:highlight w:val="white"/>
          <w:lang w:eastAsia="ru-RU"/>
        </w:rPr>
        <w:t xml:space="preserve"> - </w:t>
      </w:r>
      <w:proofErr w:type="spellStart"/>
      <w:r w:rsidRPr="009728CF">
        <w:rPr>
          <w:rStyle w:val="15"/>
          <w:b w:val="0"/>
          <w:sz w:val="28"/>
          <w:szCs w:val="28"/>
          <w:highlight w:val="white"/>
          <w:lang w:eastAsia="ru-RU"/>
        </w:rPr>
        <w:t>Говтва</w:t>
      </w:r>
      <w:proofErr w:type="spellEnd"/>
      <w:r w:rsidRPr="009728CF">
        <w:rPr>
          <w:rStyle w:val="15"/>
          <w:b w:val="0"/>
          <w:sz w:val="28"/>
          <w:szCs w:val="28"/>
          <w:highlight w:val="white"/>
          <w:lang w:eastAsia="ru-RU"/>
        </w:rPr>
        <w:t xml:space="preserve">” 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фізичну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особу-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підприємця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proofErr w:type="spellStart"/>
      <w:r w:rsidRPr="009728CF">
        <w:rPr>
          <w:rStyle w:val="15"/>
          <w:b w:val="0"/>
          <w:sz w:val="28"/>
          <w:szCs w:val="28"/>
          <w:highlight w:val="white"/>
          <w:lang w:eastAsia="ru-RU"/>
        </w:rPr>
        <w:t>Нечипуренко</w:t>
      </w:r>
      <w:proofErr w:type="spellEnd"/>
      <w:r w:rsidRPr="009728CF">
        <w:rPr>
          <w:rStyle w:val="15"/>
          <w:b w:val="0"/>
          <w:sz w:val="28"/>
          <w:szCs w:val="28"/>
          <w:highlight w:val="white"/>
          <w:lang w:eastAsia="ru-RU"/>
        </w:rPr>
        <w:t xml:space="preserve"> А.Г.</w:t>
      </w:r>
      <w:proofErr w:type="gramEnd"/>
    </w:p>
    <w:p w14:paraId="5853455F" w14:textId="39621322" w:rsidR="009728CF" w:rsidRPr="009728CF" w:rsidRDefault="009728CF" w:rsidP="009728CF">
      <w:pPr>
        <w:pStyle w:val="a6"/>
        <w:ind w:left="0" w:firstLine="567"/>
        <w:jc w:val="both"/>
        <w:rPr>
          <w:b/>
          <w:color w:val="000000" w:themeColor="text1"/>
          <w:sz w:val="28"/>
          <w:szCs w:val="28"/>
        </w:rPr>
      </w:pPr>
      <w:r>
        <w:rPr>
          <w:rStyle w:val="af2"/>
          <w:b w:val="0"/>
          <w:sz w:val="28"/>
          <w:szCs w:val="28"/>
          <w:highlight w:val="white"/>
          <w:lang w:val="uk-UA" w:eastAsia="ru-RU"/>
        </w:rPr>
        <w:t>6</w:t>
      </w:r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.</w:t>
      </w:r>
      <w:r w:rsidR="00625563">
        <w:rPr>
          <w:rStyle w:val="af2"/>
          <w:b w:val="0"/>
          <w:sz w:val="28"/>
          <w:szCs w:val="28"/>
          <w:highlight w:val="white"/>
          <w:lang w:val="uk-UA" w:eastAsia="ru-RU"/>
        </w:rPr>
        <w:t> </w:t>
      </w:r>
      <w:proofErr w:type="spellStart"/>
      <w:proofErr w:type="gram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Визнати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переможцем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конкурсу з 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перевезень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пасажирів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на 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приміському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автобусному 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маршруті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r w:rsidRPr="009728CF">
        <w:rPr>
          <w:bCs/>
          <w:sz w:val="28"/>
          <w:szCs w:val="28"/>
          <w:highlight w:val="white"/>
          <w:lang w:eastAsia="ru-RU"/>
        </w:rPr>
        <w:t>№</w:t>
      </w:r>
      <w:r w:rsidR="00625563">
        <w:rPr>
          <w:bCs/>
          <w:sz w:val="28"/>
          <w:szCs w:val="28"/>
          <w:highlight w:val="white"/>
          <w:lang w:val="uk-UA" w:eastAsia="ru-RU"/>
        </w:rPr>
        <w:t> </w:t>
      </w:r>
      <w:r w:rsidRPr="009728CF">
        <w:rPr>
          <w:bCs/>
          <w:sz w:val="28"/>
          <w:szCs w:val="28"/>
          <w:highlight w:val="white"/>
          <w:lang w:eastAsia="ru-RU"/>
        </w:rPr>
        <w:t>6</w:t>
      </w:r>
      <w:r w:rsidRPr="009728CF">
        <w:rPr>
          <w:b/>
          <w:bCs/>
          <w:sz w:val="28"/>
          <w:szCs w:val="28"/>
          <w:highlight w:val="white"/>
          <w:lang w:eastAsia="ru-RU"/>
        </w:rPr>
        <w:t xml:space="preserve"> </w:t>
      </w:r>
      <w:r w:rsidRPr="009728CF">
        <w:rPr>
          <w:rStyle w:val="15"/>
          <w:b w:val="0"/>
          <w:sz w:val="28"/>
          <w:szCs w:val="28"/>
          <w:highlight w:val="white"/>
          <w:lang w:eastAsia="ru-RU"/>
        </w:rPr>
        <w:t>,,</w:t>
      </w:r>
      <w:proofErr w:type="spellStart"/>
      <w:r w:rsidRPr="009728CF">
        <w:rPr>
          <w:rStyle w:val="15"/>
          <w:b w:val="0"/>
          <w:sz w:val="28"/>
          <w:szCs w:val="28"/>
          <w:highlight w:val="white"/>
          <w:lang w:eastAsia="ru-RU"/>
        </w:rPr>
        <w:t>Решетилівка</w:t>
      </w:r>
      <w:proofErr w:type="spellEnd"/>
      <w:r w:rsidRPr="009728CF">
        <w:rPr>
          <w:rStyle w:val="15"/>
          <w:b w:val="0"/>
          <w:sz w:val="28"/>
          <w:szCs w:val="28"/>
          <w:highlight w:val="white"/>
          <w:lang w:eastAsia="ru-RU"/>
        </w:rPr>
        <w:t xml:space="preserve"> - </w:t>
      </w:r>
      <w:proofErr w:type="spellStart"/>
      <w:r w:rsidRPr="009728CF">
        <w:rPr>
          <w:rStyle w:val="15"/>
          <w:b w:val="0"/>
          <w:sz w:val="28"/>
          <w:szCs w:val="28"/>
          <w:highlight w:val="white"/>
          <w:lang w:eastAsia="ru-RU"/>
        </w:rPr>
        <w:t>Федіївка</w:t>
      </w:r>
      <w:proofErr w:type="spellEnd"/>
      <w:r w:rsidRPr="009728CF">
        <w:rPr>
          <w:rStyle w:val="15"/>
          <w:b w:val="0"/>
          <w:sz w:val="28"/>
          <w:szCs w:val="28"/>
          <w:highlight w:val="white"/>
          <w:lang w:eastAsia="ru-RU"/>
        </w:rPr>
        <w:t xml:space="preserve">” 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фізичну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особу-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підприємця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Галушко </w:t>
      </w:r>
      <w:r w:rsidRPr="009728CF">
        <w:rPr>
          <w:rStyle w:val="af2"/>
          <w:b w:val="0"/>
          <w:sz w:val="28"/>
          <w:szCs w:val="28"/>
          <w:lang w:eastAsia="ru-RU"/>
        </w:rPr>
        <w:t>І.В.</w:t>
      </w:r>
      <w:proofErr w:type="gramEnd"/>
    </w:p>
    <w:p w14:paraId="0D9942EE" w14:textId="73A466CD" w:rsidR="009728CF" w:rsidRDefault="009728CF" w:rsidP="009728CF">
      <w:pPr>
        <w:pStyle w:val="a6"/>
        <w:ind w:left="0" w:firstLine="567"/>
        <w:jc w:val="both"/>
        <w:rPr>
          <w:rStyle w:val="af2"/>
          <w:b w:val="0"/>
          <w:sz w:val="28"/>
          <w:szCs w:val="28"/>
          <w:lang w:val="uk-UA" w:eastAsia="ru-RU"/>
        </w:rPr>
      </w:pPr>
      <w:r>
        <w:rPr>
          <w:rStyle w:val="af2"/>
          <w:b w:val="0"/>
          <w:sz w:val="28"/>
          <w:szCs w:val="28"/>
          <w:highlight w:val="white"/>
          <w:lang w:val="uk-UA" w:eastAsia="ru-RU"/>
        </w:rPr>
        <w:lastRenderedPageBreak/>
        <w:t>7</w:t>
      </w:r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.</w:t>
      </w:r>
      <w:r w:rsidR="00625563">
        <w:rPr>
          <w:rStyle w:val="af2"/>
          <w:b w:val="0"/>
          <w:sz w:val="28"/>
          <w:szCs w:val="28"/>
          <w:highlight w:val="white"/>
          <w:lang w:val="uk-UA" w:eastAsia="ru-RU"/>
        </w:rPr>
        <w:t> </w:t>
      </w:r>
      <w:proofErr w:type="spellStart"/>
      <w:proofErr w:type="gram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Визнати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переможцем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конкурсу з 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перевезень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пасажирів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на 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приміському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автобусному 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маршруті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r w:rsidRPr="009728CF">
        <w:rPr>
          <w:bCs/>
          <w:sz w:val="28"/>
          <w:szCs w:val="28"/>
          <w:highlight w:val="white"/>
          <w:lang w:eastAsia="ru-RU"/>
        </w:rPr>
        <w:t>№</w:t>
      </w:r>
      <w:r w:rsidR="00625563">
        <w:rPr>
          <w:bCs/>
          <w:sz w:val="28"/>
          <w:szCs w:val="28"/>
          <w:highlight w:val="white"/>
          <w:lang w:val="uk-UA" w:eastAsia="ru-RU"/>
        </w:rPr>
        <w:t> </w:t>
      </w:r>
      <w:r w:rsidRPr="009728CF">
        <w:rPr>
          <w:bCs/>
          <w:sz w:val="28"/>
          <w:szCs w:val="28"/>
          <w:highlight w:val="white"/>
          <w:lang w:eastAsia="ru-RU"/>
        </w:rPr>
        <w:t xml:space="preserve">7 </w:t>
      </w:r>
      <w:r w:rsidRPr="009728CF">
        <w:rPr>
          <w:rStyle w:val="15"/>
          <w:b w:val="0"/>
          <w:sz w:val="28"/>
          <w:szCs w:val="28"/>
          <w:highlight w:val="white"/>
          <w:lang w:eastAsia="ru-RU"/>
        </w:rPr>
        <w:t>,,</w:t>
      </w:r>
      <w:proofErr w:type="spellStart"/>
      <w:r w:rsidRPr="009728CF">
        <w:rPr>
          <w:rStyle w:val="15"/>
          <w:b w:val="0"/>
          <w:sz w:val="28"/>
          <w:szCs w:val="28"/>
          <w:highlight w:val="white"/>
          <w:lang w:eastAsia="ru-RU"/>
        </w:rPr>
        <w:t>Решетилівка</w:t>
      </w:r>
      <w:proofErr w:type="spellEnd"/>
      <w:r w:rsidR="00625563">
        <w:rPr>
          <w:rStyle w:val="15"/>
          <w:b w:val="0"/>
          <w:sz w:val="28"/>
          <w:szCs w:val="28"/>
          <w:highlight w:val="white"/>
          <w:lang w:val="uk-UA" w:eastAsia="ru-RU"/>
        </w:rPr>
        <w:t xml:space="preserve"> </w:t>
      </w:r>
      <w:r w:rsidRPr="009728CF">
        <w:rPr>
          <w:rStyle w:val="15"/>
          <w:b w:val="0"/>
          <w:sz w:val="28"/>
          <w:szCs w:val="28"/>
          <w:highlight w:val="white"/>
          <w:lang w:eastAsia="ru-RU"/>
        </w:rPr>
        <w:t xml:space="preserve">- </w:t>
      </w:r>
      <w:proofErr w:type="spellStart"/>
      <w:r w:rsidRPr="009728CF">
        <w:rPr>
          <w:rStyle w:val="15"/>
          <w:b w:val="0"/>
          <w:sz w:val="28"/>
          <w:szCs w:val="28"/>
          <w:highlight w:val="white"/>
          <w:lang w:eastAsia="ru-RU"/>
        </w:rPr>
        <w:t>Братешки</w:t>
      </w:r>
      <w:proofErr w:type="spellEnd"/>
      <w:r w:rsidRPr="009728CF">
        <w:rPr>
          <w:rStyle w:val="15"/>
          <w:b w:val="0"/>
          <w:sz w:val="28"/>
          <w:szCs w:val="28"/>
          <w:highlight w:val="white"/>
          <w:lang w:eastAsia="ru-RU"/>
        </w:rPr>
        <w:t xml:space="preserve">” 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фізичну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особу-</w:t>
      </w:r>
      <w:proofErr w:type="spellStart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>підприємця</w:t>
      </w:r>
      <w:proofErr w:type="spellEnd"/>
      <w:r w:rsidRPr="009728CF">
        <w:rPr>
          <w:rStyle w:val="af2"/>
          <w:b w:val="0"/>
          <w:sz w:val="28"/>
          <w:szCs w:val="28"/>
          <w:highlight w:val="white"/>
          <w:lang w:eastAsia="ru-RU"/>
        </w:rPr>
        <w:t xml:space="preserve"> Галушко </w:t>
      </w:r>
      <w:r w:rsidRPr="009728CF">
        <w:rPr>
          <w:rStyle w:val="af2"/>
          <w:b w:val="0"/>
          <w:sz w:val="28"/>
          <w:szCs w:val="28"/>
          <w:lang w:eastAsia="ru-RU"/>
        </w:rPr>
        <w:t>І.В.</w:t>
      </w:r>
      <w:proofErr w:type="gramEnd"/>
    </w:p>
    <w:p w14:paraId="4BA949C6" w14:textId="583E68FE" w:rsidR="00DA584E" w:rsidRPr="00DA584E" w:rsidRDefault="008940E8" w:rsidP="00DA584E">
      <w:pPr>
        <w:pStyle w:val="a7"/>
        <w:ind w:firstLine="567"/>
        <w:jc w:val="both"/>
        <w:rPr>
          <w:b/>
          <w:sz w:val="28"/>
          <w:szCs w:val="28"/>
          <w:lang w:val="uk-UA"/>
        </w:rPr>
      </w:pPr>
      <w:r>
        <w:rPr>
          <w:rStyle w:val="af2"/>
          <w:b w:val="0"/>
          <w:sz w:val="28"/>
          <w:szCs w:val="28"/>
          <w:lang w:val="uk-UA" w:eastAsia="ru-RU"/>
        </w:rPr>
        <w:t>8.</w:t>
      </w:r>
      <w:r w:rsidR="00DA584E">
        <w:rPr>
          <w:sz w:val="28"/>
          <w:szCs w:val="28"/>
          <w:lang w:val="uk-UA"/>
        </w:rPr>
        <w:t> Відділу організаційно-інформаційної роботи, документообігу та управління персоналом (</w:t>
      </w:r>
      <w:r w:rsidR="004A6F0F">
        <w:rPr>
          <w:sz w:val="28"/>
          <w:szCs w:val="28"/>
          <w:lang w:val="uk-UA"/>
        </w:rPr>
        <w:t xml:space="preserve">Мірошник </w:t>
      </w:r>
      <w:r w:rsidR="00DA584E">
        <w:rPr>
          <w:sz w:val="28"/>
          <w:szCs w:val="28"/>
          <w:lang w:val="uk-UA"/>
        </w:rPr>
        <w:t xml:space="preserve">Оксана) </w:t>
      </w:r>
      <w:r w:rsidR="00DA584E" w:rsidRPr="00DA584E">
        <w:rPr>
          <w:rStyle w:val="af2"/>
          <w:b w:val="0"/>
          <w:sz w:val="28"/>
          <w:szCs w:val="28"/>
          <w:lang w:val="uk-UA"/>
        </w:rPr>
        <w:t>оприлюднити дане рішення на офіційному веб-сайті міської ради.</w:t>
      </w:r>
    </w:p>
    <w:p w14:paraId="38801C4D" w14:textId="067F8CAA" w:rsidR="008940E8" w:rsidRPr="00DA584E" w:rsidRDefault="008940E8" w:rsidP="009728CF">
      <w:pPr>
        <w:pStyle w:val="a7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DA584E">
        <w:rPr>
          <w:sz w:val="28"/>
          <w:szCs w:val="28"/>
          <w:lang w:val="uk-UA"/>
        </w:rPr>
        <w:t>9</w:t>
      </w:r>
      <w:r w:rsidR="009728CF" w:rsidRPr="00DA584E">
        <w:rPr>
          <w:sz w:val="28"/>
          <w:szCs w:val="28"/>
          <w:lang w:val="uk-UA"/>
        </w:rPr>
        <w:t>. </w:t>
      </w:r>
      <w:r w:rsidRPr="00DA584E">
        <w:rPr>
          <w:sz w:val="28"/>
          <w:szCs w:val="28"/>
          <w:lang w:val="uk-UA"/>
        </w:rPr>
        <w:t>В</w:t>
      </w:r>
      <w:r w:rsidRPr="00DA584E">
        <w:rPr>
          <w:bCs/>
          <w:sz w:val="28"/>
          <w:szCs w:val="28"/>
          <w:highlight w:val="white"/>
          <w:lang w:val="uk-UA"/>
        </w:rPr>
        <w:t>ідділу з юридичних питань та управління комунальним майном виконавчого комітету (</w:t>
      </w:r>
      <w:r w:rsidR="004A6F0F">
        <w:rPr>
          <w:bCs/>
          <w:sz w:val="28"/>
          <w:szCs w:val="28"/>
          <w:highlight w:val="white"/>
          <w:lang w:val="uk-UA"/>
        </w:rPr>
        <w:t xml:space="preserve">Колотій </w:t>
      </w:r>
      <w:r w:rsidR="00DA584E">
        <w:rPr>
          <w:bCs/>
          <w:sz w:val="28"/>
          <w:szCs w:val="28"/>
          <w:highlight w:val="white"/>
          <w:lang w:val="uk-UA"/>
        </w:rPr>
        <w:t>Наталія</w:t>
      </w:r>
      <w:r w:rsidRPr="00DA584E">
        <w:rPr>
          <w:bCs/>
          <w:sz w:val="28"/>
          <w:szCs w:val="28"/>
          <w:highlight w:val="white"/>
          <w:lang w:val="uk-UA"/>
        </w:rPr>
        <w:t xml:space="preserve">) провести процедуру укладання </w:t>
      </w:r>
      <w:r w:rsidRPr="00DA584E">
        <w:rPr>
          <w:color w:val="000000"/>
          <w:sz w:val="28"/>
          <w:szCs w:val="28"/>
          <w:highlight w:val="white"/>
          <w:lang w:val="uk-UA" w:eastAsia="uk-UA"/>
        </w:rPr>
        <w:t xml:space="preserve">договорів </w:t>
      </w:r>
      <w:r w:rsidR="00DA584E">
        <w:rPr>
          <w:color w:val="000000"/>
          <w:sz w:val="28"/>
          <w:szCs w:val="28"/>
          <w:highlight w:val="white"/>
          <w:lang w:val="uk-UA" w:eastAsia="uk-UA"/>
        </w:rPr>
        <w:t xml:space="preserve">з переможцями конкурсу </w:t>
      </w:r>
      <w:r w:rsidRPr="00DA584E">
        <w:rPr>
          <w:rStyle w:val="af2"/>
          <w:rFonts w:eastAsia="MS Mincho"/>
          <w:b w:val="0"/>
          <w:bCs w:val="0"/>
          <w:color w:val="000000"/>
          <w:sz w:val="28"/>
          <w:szCs w:val="28"/>
          <w:highlight w:val="white"/>
          <w:lang w:val="uk-UA"/>
        </w:rPr>
        <w:t>на перевезення пасажирів автомобільним транспортом</w:t>
      </w:r>
      <w:r w:rsidRPr="00DA584E">
        <w:rPr>
          <w:color w:val="000000"/>
          <w:sz w:val="28"/>
          <w:szCs w:val="28"/>
          <w:highlight w:val="white"/>
          <w:lang w:val="uk-UA" w:eastAsia="uk-UA"/>
        </w:rPr>
        <w:t xml:space="preserve"> на території Решетилівської міської</w:t>
      </w:r>
      <w:r w:rsidRPr="00DA584E">
        <w:rPr>
          <w:color w:val="000000"/>
          <w:sz w:val="28"/>
          <w:szCs w:val="28"/>
          <w:highlight w:val="white"/>
          <w:lang w:val="uk-UA" w:eastAsia="ru-RU"/>
        </w:rPr>
        <w:t xml:space="preserve"> територіальної громади</w:t>
      </w:r>
      <w:r w:rsidRPr="00DA584E">
        <w:rPr>
          <w:color w:val="000000"/>
          <w:sz w:val="28"/>
          <w:szCs w:val="28"/>
          <w:highlight w:val="white"/>
          <w:lang w:val="uk-UA" w:eastAsia="uk-UA"/>
        </w:rPr>
        <w:t>.</w:t>
      </w:r>
    </w:p>
    <w:p w14:paraId="25CA9AFA" w14:textId="77777777" w:rsidR="00970946" w:rsidRPr="009728CF" w:rsidRDefault="009728CF" w:rsidP="00E102C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DA584E">
        <w:rPr>
          <w:sz w:val="28"/>
          <w:szCs w:val="28"/>
          <w:lang w:val="uk-UA"/>
        </w:rPr>
        <w:t>0</w:t>
      </w:r>
      <w:r w:rsidR="00E102C5" w:rsidRPr="009728CF">
        <w:rPr>
          <w:sz w:val="28"/>
          <w:szCs w:val="28"/>
          <w:lang w:val="uk-UA"/>
        </w:rPr>
        <w:t>. </w:t>
      </w:r>
      <w:r w:rsidR="00D303CB" w:rsidRPr="009728CF">
        <w:rPr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</w:t>
      </w:r>
      <w:r w:rsidR="00D303CB" w:rsidRPr="009728CF">
        <w:rPr>
          <w:rStyle w:val="af"/>
          <w:rFonts w:eastAsia="Calibri"/>
          <w:b w:val="0"/>
          <w:color w:val="000000"/>
          <w:sz w:val="28"/>
          <w:szCs w:val="28"/>
          <w:highlight w:val="white"/>
          <w:lang w:val="uk-UA"/>
        </w:rPr>
        <w:t xml:space="preserve">з питань діяльності виконавчих органів ради </w:t>
      </w:r>
      <w:r w:rsidR="00D303CB" w:rsidRPr="009728CF">
        <w:rPr>
          <w:rStyle w:val="af"/>
          <w:rFonts w:eastAsia="Calibri"/>
          <w:b w:val="0"/>
          <w:sz w:val="28"/>
          <w:szCs w:val="28"/>
          <w:lang w:val="uk-UA"/>
        </w:rPr>
        <w:t xml:space="preserve">Юрія </w:t>
      </w:r>
      <w:proofErr w:type="spellStart"/>
      <w:r w:rsidR="00D303CB" w:rsidRPr="009728CF">
        <w:rPr>
          <w:rStyle w:val="af"/>
          <w:rFonts w:eastAsia="Calibri"/>
          <w:b w:val="0"/>
          <w:sz w:val="28"/>
          <w:szCs w:val="28"/>
          <w:lang w:val="uk-UA"/>
        </w:rPr>
        <w:t>Невмержицького</w:t>
      </w:r>
      <w:proofErr w:type="spellEnd"/>
      <w:r w:rsidR="00D303CB" w:rsidRPr="009728CF">
        <w:rPr>
          <w:rStyle w:val="af"/>
          <w:rFonts w:eastAsia="Calibri"/>
          <w:b w:val="0"/>
          <w:sz w:val="28"/>
          <w:szCs w:val="28"/>
          <w:lang w:val="uk-UA"/>
        </w:rPr>
        <w:t>.</w:t>
      </w:r>
    </w:p>
    <w:p w14:paraId="68A83CF6" w14:textId="77777777" w:rsidR="00970946" w:rsidRPr="009728CF" w:rsidRDefault="00970946" w:rsidP="00E102C5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</w:p>
    <w:p w14:paraId="1937A8E6" w14:textId="77777777" w:rsidR="00970946" w:rsidRPr="00625563" w:rsidRDefault="00970946" w:rsidP="00E102C5">
      <w:pPr>
        <w:tabs>
          <w:tab w:val="left" w:pos="709"/>
        </w:tabs>
        <w:jc w:val="both"/>
        <w:rPr>
          <w:bCs/>
          <w:sz w:val="28"/>
          <w:szCs w:val="28"/>
          <w:lang w:val="uk-UA"/>
        </w:rPr>
      </w:pPr>
    </w:p>
    <w:p w14:paraId="075738E1" w14:textId="77777777" w:rsidR="003A10E1" w:rsidRDefault="003A10E1" w:rsidP="00E102C5">
      <w:pPr>
        <w:pStyle w:val="af0"/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0D88313D" w14:textId="77777777" w:rsidR="00625563" w:rsidRPr="00AF26E6" w:rsidRDefault="00625563" w:rsidP="00E102C5">
      <w:pPr>
        <w:pStyle w:val="af0"/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382DC17E" w14:textId="77777777" w:rsidR="009A298C" w:rsidRPr="00AF26E6" w:rsidRDefault="009A298C" w:rsidP="00E102C5">
      <w:pPr>
        <w:tabs>
          <w:tab w:val="left" w:pos="7080"/>
        </w:tabs>
        <w:jc w:val="both"/>
        <w:rPr>
          <w:color w:val="000000" w:themeColor="text1"/>
          <w:sz w:val="28"/>
          <w:szCs w:val="28"/>
          <w:lang w:val="uk-UA"/>
        </w:rPr>
      </w:pPr>
    </w:p>
    <w:p w14:paraId="4E64C9A0" w14:textId="77777777" w:rsidR="00C36B9D" w:rsidRDefault="003A10E1" w:rsidP="00DA584E">
      <w:pPr>
        <w:tabs>
          <w:tab w:val="left" w:pos="6521"/>
        </w:tabs>
        <w:ind w:right="-284"/>
        <w:jc w:val="both"/>
        <w:rPr>
          <w:sz w:val="28"/>
          <w:szCs w:val="28"/>
          <w:lang w:val="uk-UA"/>
        </w:rPr>
      </w:pPr>
      <w:r w:rsidRPr="00AF26E6">
        <w:rPr>
          <w:sz w:val="28"/>
          <w:szCs w:val="28"/>
          <w:lang w:val="uk-UA"/>
        </w:rPr>
        <w:t>Міський голова</w:t>
      </w:r>
      <w:r w:rsidRPr="00AF26E6">
        <w:rPr>
          <w:sz w:val="28"/>
          <w:szCs w:val="28"/>
          <w:lang w:val="uk-UA"/>
        </w:rPr>
        <w:tab/>
      </w:r>
      <w:r w:rsidR="005464E7">
        <w:rPr>
          <w:sz w:val="28"/>
          <w:szCs w:val="28"/>
          <w:lang w:val="uk-UA"/>
        </w:rPr>
        <w:t xml:space="preserve">        </w:t>
      </w:r>
      <w:r w:rsidRPr="00AF26E6">
        <w:rPr>
          <w:sz w:val="28"/>
          <w:szCs w:val="28"/>
          <w:lang w:val="uk-UA"/>
        </w:rPr>
        <w:t>Оксана ДЯДЮНОВА</w:t>
      </w:r>
    </w:p>
    <w:p w14:paraId="0B97EA93" w14:textId="77777777" w:rsidR="00157F89" w:rsidRDefault="00157F89" w:rsidP="00DA584E">
      <w:pPr>
        <w:tabs>
          <w:tab w:val="left" w:pos="6521"/>
        </w:tabs>
        <w:ind w:right="-284"/>
        <w:jc w:val="both"/>
        <w:rPr>
          <w:sz w:val="28"/>
          <w:szCs w:val="28"/>
          <w:lang w:val="uk-UA"/>
        </w:rPr>
      </w:pPr>
    </w:p>
    <w:p w14:paraId="5E0ECF02" w14:textId="77777777" w:rsidR="00157F89" w:rsidRDefault="00157F89" w:rsidP="00DA584E">
      <w:pPr>
        <w:tabs>
          <w:tab w:val="left" w:pos="6521"/>
        </w:tabs>
        <w:ind w:right="-284"/>
        <w:jc w:val="both"/>
        <w:rPr>
          <w:sz w:val="28"/>
          <w:szCs w:val="28"/>
          <w:lang w:val="uk-UA"/>
        </w:rPr>
      </w:pPr>
    </w:p>
    <w:p w14:paraId="7928761C" w14:textId="77777777" w:rsidR="00157F89" w:rsidRDefault="00157F89" w:rsidP="00DA584E">
      <w:pPr>
        <w:tabs>
          <w:tab w:val="left" w:pos="6521"/>
        </w:tabs>
        <w:ind w:right="-284"/>
        <w:jc w:val="both"/>
        <w:rPr>
          <w:sz w:val="28"/>
          <w:szCs w:val="28"/>
          <w:lang w:val="uk-UA"/>
        </w:rPr>
      </w:pPr>
    </w:p>
    <w:p w14:paraId="20481014" w14:textId="77777777" w:rsidR="00157F89" w:rsidRDefault="00157F89" w:rsidP="00DA584E">
      <w:pPr>
        <w:tabs>
          <w:tab w:val="left" w:pos="6521"/>
        </w:tabs>
        <w:ind w:right="-284"/>
        <w:jc w:val="both"/>
        <w:rPr>
          <w:sz w:val="28"/>
          <w:szCs w:val="28"/>
          <w:lang w:val="uk-UA"/>
        </w:rPr>
      </w:pPr>
    </w:p>
    <w:p w14:paraId="079D8525" w14:textId="77777777" w:rsidR="00157F89" w:rsidRDefault="00157F89" w:rsidP="00DA584E">
      <w:pPr>
        <w:tabs>
          <w:tab w:val="left" w:pos="6521"/>
        </w:tabs>
        <w:ind w:right="-284"/>
        <w:jc w:val="both"/>
        <w:rPr>
          <w:sz w:val="28"/>
          <w:szCs w:val="28"/>
          <w:lang w:val="uk-UA"/>
        </w:rPr>
      </w:pPr>
    </w:p>
    <w:p w14:paraId="4109808F" w14:textId="77777777" w:rsidR="00157F89" w:rsidRDefault="00157F89" w:rsidP="00DA584E">
      <w:pPr>
        <w:tabs>
          <w:tab w:val="left" w:pos="6521"/>
        </w:tabs>
        <w:ind w:right="-284"/>
        <w:jc w:val="both"/>
        <w:rPr>
          <w:sz w:val="28"/>
          <w:szCs w:val="28"/>
          <w:lang w:val="uk-UA"/>
        </w:rPr>
      </w:pPr>
    </w:p>
    <w:p w14:paraId="2495B68F" w14:textId="77777777" w:rsidR="00157F89" w:rsidRDefault="00157F89" w:rsidP="00DA584E">
      <w:pPr>
        <w:tabs>
          <w:tab w:val="left" w:pos="6521"/>
        </w:tabs>
        <w:ind w:right="-284"/>
        <w:jc w:val="both"/>
        <w:rPr>
          <w:sz w:val="28"/>
          <w:szCs w:val="28"/>
          <w:lang w:val="uk-UA"/>
        </w:rPr>
      </w:pPr>
    </w:p>
    <w:p w14:paraId="1E893FCD" w14:textId="77777777" w:rsidR="00157F89" w:rsidRDefault="00157F89" w:rsidP="00DA584E">
      <w:pPr>
        <w:tabs>
          <w:tab w:val="left" w:pos="6521"/>
        </w:tabs>
        <w:ind w:right="-284"/>
        <w:jc w:val="both"/>
        <w:rPr>
          <w:sz w:val="28"/>
          <w:szCs w:val="28"/>
          <w:lang w:val="uk-UA"/>
        </w:rPr>
      </w:pPr>
    </w:p>
    <w:p w14:paraId="126169A0" w14:textId="77777777" w:rsidR="00157F89" w:rsidRDefault="00157F89" w:rsidP="00DA584E">
      <w:pPr>
        <w:tabs>
          <w:tab w:val="left" w:pos="6521"/>
        </w:tabs>
        <w:ind w:right="-284"/>
        <w:jc w:val="both"/>
        <w:rPr>
          <w:sz w:val="28"/>
          <w:szCs w:val="28"/>
          <w:lang w:val="uk-UA"/>
        </w:rPr>
      </w:pPr>
    </w:p>
    <w:p w14:paraId="3E1DE3E9" w14:textId="77777777" w:rsidR="00157F89" w:rsidRDefault="00157F89" w:rsidP="00DA584E">
      <w:pPr>
        <w:tabs>
          <w:tab w:val="left" w:pos="6521"/>
        </w:tabs>
        <w:ind w:right="-284"/>
        <w:jc w:val="both"/>
        <w:rPr>
          <w:sz w:val="28"/>
          <w:szCs w:val="28"/>
          <w:lang w:val="uk-UA"/>
        </w:rPr>
      </w:pPr>
    </w:p>
    <w:p w14:paraId="1BBD31BF" w14:textId="77777777" w:rsidR="00157F89" w:rsidRDefault="00157F89" w:rsidP="00DA584E">
      <w:pPr>
        <w:tabs>
          <w:tab w:val="left" w:pos="6521"/>
        </w:tabs>
        <w:ind w:right="-284"/>
        <w:jc w:val="both"/>
        <w:rPr>
          <w:sz w:val="28"/>
          <w:szCs w:val="28"/>
          <w:lang w:val="uk-UA"/>
        </w:rPr>
      </w:pPr>
    </w:p>
    <w:p w14:paraId="442A2688" w14:textId="77777777" w:rsidR="00157F89" w:rsidRDefault="00157F89" w:rsidP="00DA584E">
      <w:pPr>
        <w:tabs>
          <w:tab w:val="left" w:pos="6521"/>
        </w:tabs>
        <w:ind w:right="-284"/>
        <w:jc w:val="both"/>
        <w:rPr>
          <w:sz w:val="28"/>
          <w:szCs w:val="28"/>
          <w:lang w:val="uk-UA"/>
        </w:rPr>
      </w:pPr>
    </w:p>
    <w:p w14:paraId="20150773" w14:textId="77777777" w:rsidR="00157F89" w:rsidRDefault="00157F89" w:rsidP="00DA584E">
      <w:pPr>
        <w:tabs>
          <w:tab w:val="left" w:pos="6521"/>
        </w:tabs>
        <w:ind w:right="-284"/>
        <w:jc w:val="both"/>
        <w:rPr>
          <w:sz w:val="28"/>
          <w:szCs w:val="28"/>
          <w:lang w:val="uk-UA"/>
        </w:rPr>
      </w:pPr>
    </w:p>
    <w:p w14:paraId="61CB8AA9" w14:textId="77777777" w:rsidR="00157F89" w:rsidRDefault="00157F89" w:rsidP="00DA584E">
      <w:pPr>
        <w:tabs>
          <w:tab w:val="left" w:pos="6521"/>
        </w:tabs>
        <w:ind w:right="-284"/>
        <w:jc w:val="both"/>
        <w:rPr>
          <w:sz w:val="28"/>
          <w:szCs w:val="28"/>
          <w:lang w:val="uk-UA"/>
        </w:rPr>
      </w:pPr>
    </w:p>
    <w:p w14:paraId="589364F6" w14:textId="77777777" w:rsidR="00157F89" w:rsidRDefault="00157F89" w:rsidP="00DA584E">
      <w:pPr>
        <w:tabs>
          <w:tab w:val="left" w:pos="6521"/>
        </w:tabs>
        <w:ind w:right="-284"/>
        <w:jc w:val="both"/>
        <w:rPr>
          <w:sz w:val="28"/>
          <w:szCs w:val="28"/>
          <w:lang w:val="uk-UA"/>
        </w:rPr>
      </w:pPr>
    </w:p>
    <w:p w14:paraId="29951CF7" w14:textId="77777777" w:rsidR="00157F89" w:rsidRDefault="00157F89" w:rsidP="00DA584E">
      <w:pPr>
        <w:tabs>
          <w:tab w:val="left" w:pos="6521"/>
        </w:tabs>
        <w:ind w:right="-284"/>
        <w:jc w:val="both"/>
        <w:rPr>
          <w:sz w:val="28"/>
          <w:szCs w:val="28"/>
          <w:lang w:val="uk-UA"/>
        </w:rPr>
      </w:pPr>
    </w:p>
    <w:p w14:paraId="58850346" w14:textId="77777777" w:rsidR="00157F89" w:rsidRDefault="00157F89" w:rsidP="00DA584E">
      <w:pPr>
        <w:tabs>
          <w:tab w:val="left" w:pos="6521"/>
        </w:tabs>
        <w:ind w:right="-284"/>
        <w:jc w:val="both"/>
        <w:rPr>
          <w:sz w:val="28"/>
          <w:szCs w:val="28"/>
          <w:lang w:val="uk-UA"/>
        </w:rPr>
      </w:pPr>
    </w:p>
    <w:p w14:paraId="01DB8294" w14:textId="77777777" w:rsidR="00157F89" w:rsidRDefault="00157F89" w:rsidP="00DA584E">
      <w:pPr>
        <w:tabs>
          <w:tab w:val="left" w:pos="6521"/>
        </w:tabs>
        <w:ind w:right="-284"/>
        <w:jc w:val="both"/>
        <w:rPr>
          <w:sz w:val="28"/>
          <w:szCs w:val="28"/>
          <w:lang w:val="uk-UA"/>
        </w:rPr>
      </w:pPr>
    </w:p>
    <w:p w14:paraId="5D2D1BB1" w14:textId="77777777" w:rsidR="00157F89" w:rsidRDefault="00157F89" w:rsidP="00DA584E">
      <w:pPr>
        <w:tabs>
          <w:tab w:val="left" w:pos="6521"/>
        </w:tabs>
        <w:ind w:right="-284"/>
        <w:jc w:val="both"/>
        <w:rPr>
          <w:sz w:val="28"/>
          <w:szCs w:val="28"/>
          <w:lang w:val="uk-UA"/>
        </w:rPr>
      </w:pPr>
    </w:p>
    <w:p w14:paraId="268C2A6C" w14:textId="77777777" w:rsidR="00157F89" w:rsidRDefault="00157F89" w:rsidP="00DA584E">
      <w:pPr>
        <w:tabs>
          <w:tab w:val="left" w:pos="6521"/>
        </w:tabs>
        <w:ind w:right="-284"/>
        <w:jc w:val="both"/>
        <w:rPr>
          <w:sz w:val="28"/>
          <w:szCs w:val="28"/>
          <w:lang w:val="uk-UA"/>
        </w:rPr>
      </w:pPr>
    </w:p>
    <w:p w14:paraId="6A4448E6" w14:textId="77777777" w:rsidR="00157F89" w:rsidRDefault="00157F89" w:rsidP="00DA584E">
      <w:pPr>
        <w:tabs>
          <w:tab w:val="left" w:pos="6521"/>
        </w:tabs>
        <w:ind w:right="-284"/>
        <w:jc w:val="both"/>
        <w:rPr>
          <w:sz w:val="28"/>
          <w:szCs w:val="28"/>
          <w:lang w:val="uk-UA"/>
        </w:rPr>
      </w:pPr>
    </w:p>
    <w:p w14:paraId="58AD8D53" w14:textId="77777777" w:rsidR="00157F89" w:rsidRDefault="00157F89" w:rsidP="00DA584E">
      <w:pPr>
        <w:tabs>
          <w:tab w:val="left" w:pos="6521"/>
        </w:tabs>
        <w:ind w:right="-284"/>
        <w:jc w:val="both"/>
        <w:rPr>
          <w:sz w:val="28"/>
          <w:szCs w:val="28"/>
          <w:lang w:val="uk-UA"/>
        </w:rPr>
      </w:pPr>
    </w:p>
    <w:p w14:paraId="151386F7" w14:textId="77777777" w:rsidR="00157F89" w:rsidRDefault="00157F89" w:rsidP="00DA584E">
      <w:pPr>
        <w:tabs>
          <w:tab w:val="left" w:pos="6521"/>
        </w:tabs>
        <w:ind w:right="-284"/>
        <w:jc w:val="both"/>
        <w:rPr>
          <w:sz w:val="28"/>
          <w:szCs w:val="28"/>
          <w:lang w:val="uk-UA"/>
        </w:rPr>
      </w:pPr>
    </w:p>
    <w:p w14:paraId="693128DF" w14:textId="77777777" w:rsidR="00625563" w:rsidRDefault="00625563" w:rsidP="00157F89">
      <w:pPr>
        <w:ind w:left="5669"/>
        <w:rPr>
          <w:sz w:val="28"/>
          <w:szCs w:val="28"/>
          <w:lang w:val="uk-UA"/>
        </w:rPr>
      </w:pPr>
    </w:p>
    <w:p w14:paraId="14A48851" w14:textId="77777777" w:rsidR="00625563" w:rsidRDefault="00625563" w:rsidP="00157F89">
      <w:pPr>
        <w:ind w:left="5669"/>
        <w:rPr>
          <w:sz w:val="28"/>
          <w:szCs w:val="28"/>
          <w:lang w:val="uk-UA"/>
        </w:rPr>
      </w:pPr>
    </w:p>
    <w:p w14:paraId="7167F3EA" w14:textId="77777777" w:rsidR="000B0BB4" w:rsidRDefault="000B0BB4" w:rsidP="00157F89">
      <w:pPr>
        <w:ind w:left="5669"/>
        <w:rPr>
          <w:sz w:val="28"/>
          <w:szCs w:val="28"/>
          <w:lang w:val="uk-UA"/>
        </w:rPr>
        <w:sectPr w:rsidR="000B0BB4" w:rsidSect="009D2E01">
          <w:headerReference w:type="default" r:id="rId10"/>
          <w:headerReference w:type="first" r:id="rId11"/>
          <w:pgSz w:w="11906" w:h="16838"/>
          <w:pgMar w:top="1134" w:right="567" w:bottom="1134" w:left="1701" w:header="426" w:footer="0" w:gutter="0"/>
          <w:pgNumType w:start="1"/>
          <w:cols w:space="720"/>
          <w:formProt w:val="0"/>
          <w:titlePg/>
          <w:docGrid w:linePitch="360"/>
        </w:sectPr>
      </w:pPr>
    </w:p>
    <w:p w14:paraId="4FF1D882" w14:textId="070E480C" w:rsidR="00157F89" w:rsidRPr="00CC0361" w:rsidRDefault="00157F89" w:rsidP="00157F89">
      <w:pPr>
        <w:ind w:left="5669"/>
        <w:rPr>
          <w:lang w:val="uk-UA"/>
        </w:rPr>
      </w:pPr>
      <w:r w:rsidRPr="00CC0361">
        <w:rPr>
          <w:sz w:val="28"/>
          <w:szCs w:val="28"/>
          <w:lang w:val="uk-UA"/>
        </w:rPr>
        <w:lastRenderedPageBreak/>
        <w:t>ЗАТВЕРДЖЕНО</w:t>
      </w:r>
    </w:p>
    <w:p w14:paraId="0C0BD550" w14:textId="77777777" w:rsidR="00157F89" w:rsidRPr="00CC0361" w:rsidRDefault="00157F89" w:rsidP="00157F89">
      <w:pPr>
        <w:ind w:left="5669"/>
        <w:rPr>
          <w:lang w:val="uk-UA"/>
        </w:rPr>
      </w:pPr>
      <w:r w:rsidRPr="00CC0361">
        <w:rPr>
          <w:sz w:val="28"/>
          <w:szCs w:val="28"/>
          <w:lang w:val="uk-UA"/>
        </w:rPr>
        <w:t>рішення виконавчого комітету</w:t>
      </w:r>
    </w:p>
    <w:p w14:paraId="3D03089F" w14:textId="77777777" w:rsidR="00157F89" w:rsidRPr="00CC0361" w:rsidRDefault="00157F89" w:rsidP="00157F89">
      <w:pPr>
        <w:ind w:left="5669"/>
        <w:rPr>
          <w:lang w:val="uk-UA"/>
        </w:rPr>
      </w:pPr>
      <w:r w:rsidRPr="00CC0361">
        <w:rPr>
          <w:sz w:val="28"/>
          <w:szCs w:val="28"/>
          <w:lang w:val="uk-UA"/>
        </w:rPr>
        <w:t>Решетилівської міської ради</w:t>
      </w:r>
    </w:p>
    <w:p w14:paraId="066AFB3E" w14:textId="27974D2F" w:rsidR="00157F89" w:rsidRDefault="00157F89" w:rsidP="00993638">
      <w:pPr>
        <w:ind w:left="56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 березня</w:t>
      </w:r>
      <w:r w:rsidRPr="003B00CF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6</w:t>
      </w:r>
      <w:r w:rsidRPr="003B00CF">
        <w:rPr>
          <w:sz w:val="28"/>
          <w:szCs w:val="28"/>
          <w:lang w:val="uk-UA"/>
        </w:rPr>
        <w:t xml:space="preserve"> року №</w:t>
      </w:r>
      <w:r w:rsidR="00993638">
        <w:rPr>
          <w:sz w:val="28"/>
          <w:szCs w:val="28"/>
          <w:lang w:val="uk-UA"/>
        </w:rPr>
        <w:t xml:space="preserve"> </w:t>
      </w:r>
      <w:r w:rsidR="009E178E">
        <w:rPr>
          <w:sz w:val="28"/>
          <w:szCs w:val="28"/>
          <w:lang w:val="uk-UA"/>
        </w:rPr>
        <w:t>62</w:t>
      </w:r>
      <w:bookmarkStart w:id="0" w:name="_GoBack"/>
      <w:bookmarkEnd w:id="0"/>
    </w:p>
    <w:p w14:paraId="48BC22E3" w14:textId="77777777" w:rsidR="00993638" w:rsidRPr="00993638" w:rsidRDefault="00993638" w:rsidP="00993638">
      <w:pPr>
        <w:ind w:left="5669"/>
        <w:rPr>
          <w:rFonts w:eastAsia="Calibri"/>
          <w:bCs/>
          <w:sz w:val="28"/>
          <w:szCs w:val="28"/>
          <w:lang w:val="uk-UA"/>
        </w:rPr>
      </w:pPr>
    </w:p>
    <w:p w14:paraId="51351B2A" w14:textId="07A84C70" w:rsidR="00157F89" w:rsidRPr="00157F89" w:rsidRDefault="00157F89" w:rsidP="00157F89">
      <w:pPr>
        <w:tabs>
          <w:tab w:val="left" w:pos="3655"/>
          <w:tab w:val="center" w:pos="4819"/>
        </w:tabs>
        <w:jc w:val="center"/>
        <w:rPr>
          <w:b/>
          <w:sz w:val="27"/>
          <w:szCs w:val="27"/>
          <w:lang w:val="uk-UA"/>
        </w:rPr>
      </w:pPr>
      <w:r w:rsidRPr="00157F89">
        <w:rPr>
          <w:b/>
          <w:sz w:val="27"/>
          <w:szCs w:val="27"/>
          <w:lang w:val="uk-UA"/>
        </w:rPr>
        <w:t xml:space="preserve">ПРОТОКОЛ </w:t>
      </w:r>
    </w:p>
    <w:p w14:paraId="7D600973" w14:textId="77777777" w:rsidR="00157F89" w:rsidRPr="00157F89" w:rsidRDefault="00157F89" w:rsidP="00157F89">
      <w:pPr>
        <w:tabs>
          <w:tab w:val="left" w:pos="3655"/>
          <w:tab w:val="center" w:pos="4819"/>
        </w:tabs>
        <w:jc w:val="center"/>
        <w:rPr>
          <w:sz w:val="27"/>
          <w:szCs w:val="27"/>
          <w:lang w:val="uk-UA"/>
        </w:rPr>
      </w:pPr>
    </w:p>
    <w:p w14:paraId="68576FE5" w14:textId="77777777" w:rsidR="00157F89" w:rsidRPr="00993638" w:rsidRDefault="00157F89" w:rsidP="00157F89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uk-UA"/>
        </w:rPr>
      </w:pPr>
      <w:r w:rsidRPr="00993638">
        <w:rPr>
          <w:b/>
          <w:sz w:val="28"/>
          <w:szCs w:val="28"/>
          <w:lang w:val="uk-UA"/>
        </w:rPr>
        <w:t xml:space="preserve">засідання конкурсного комітету з визначення автомобільних перевізників на приміському та міському автобусних маршрутах загального користування, </w:t>
      </w:r>
      <w:r w:rsidRPr="00993638">
        <w:rPr>
          <w:b/>
          <w:color w:val="000000"/>
          <w:sz w:val="28"/>
          <w:szCs w:val="28"/>
          <w:lang w:val="uk-UA"/>
        </w:rPr>
        <w:t>що проходять в межах Решетилівської міської територіальної громади</w:t>
      </w:r>
    </w:p>
    <w:p w14:paraId="7D6C8C6A" w14:textId="77777777" w:rsidR="00157F89" w:rsidRPr="00993638" w:rsidRDefault="00157F89" w:rsidP="00157F89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uk-UA"/>
        </w:rPr>
      </w:pPr>
    </w:p>
    <w:p w14:paraId="4853B1BF" w14:textId="60B269CD" w:rsidR="00157F89" w:rsidRPr="00500A97" w:rsidRDefault="00157F89" w:rsidP="00500A97">
      <w:pPr>
        <w:autoSpaceDE w:val="0"/>
        <w:autoSpaceDN w:val="0"/>
        <w:adjustRightInd w:val="0"/>
        <w:jc w:val="both"/>
        <w:rPr>
          <w:bCs/>
          <w:iCs/>
          <w:sz w:val="28"/>
          <w:szCs w:val="28"/>
          <w:lang w:val="uk-UA" w:eastAsia="uk-UA"/>
        </w:rPr>
      </w:pPr>
      <w:r w:rsidRPr="00993638">
        <w:rPr>
          <w:bCs/>
          <w:iCs/>
          <w:sz w:val="28"/>
          <w:szCs w:val="28"/>
          <w:lang w:eastAsia="uk-UA"/>
        </w:rPr>
        <w:t xml:space="preserve">23 березня 2026 року                          м. Решетилівка                          </w:t>
      </w:r>
      <w:r w:rsidR="00500A97">
        <w:rPr>
          <w:bCs/>
          <w:iCs/>
          <w:sz w:val="28"/>
          <w:szCs w:val="28"/>
          <w:lang w:val="uk-UA" w:eastAsia="uk-UA"/>
        </w:rPr>
        <w:t xml:space="preserve">        </w:t>
      </w:r>
      <w:r w:rsidRPr="00993638">
        <w:rPr>
          <w:bCs/>
          <w:iCs/>
          <w:sz w:val="28"/>
          <w:szCs w:val="28"/>
          <w:lang w:eastAsia="uk-UA"/>
        </w:rPr>
        <w:t xml:space="preserve">     </w:t>
      </w:r>
      <w:r w:rsidR="00500A97">
        <w:rPr>
          <w:bCs/>
          <w:iCs/>
          <w:sz w:val="28"/>
          <w:szCs w:val="28"/>
          <w:lang w:val="uk-UA" w:eastAsia="uk-UA"/>
        </w:rPr>
        <w:t>№ 01</w:t>
      </w:r>
    </w:p>
    <w:p w14:paraId="4DD6D450" w14:textId="77777777" w:rsidR="00157F89" w:rsidRPr="00993638" w:rsidRDefault="00157F89" w:rsidP="00625563">
      <w:pPr>
        <w:autoSpaceDE w:val="0"/>
        <w:autoSpaceDN w:val="0"/>
        <w:adjustRightInd w:val="0"/>
        <w:jc w:val="both"/>
        <w:rPr>
          <w:bCs/>
          <w:iCs/>
          <w:sz w:val="28"/>
          <w:szCs w:val="28"/>
          <w:lang w:val="uk-UA" w:eastAsia="uk-UA"/>
        </w:rPr>
      </w:pPr>
    </w:p>
    <w:tbl>
      <w:tblPr>
        <w:tblStyle w:val="af1"/>
        <w:tblW w:w="9639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3" w:type="dxa"/>
        </w:tblCellMar>
        <w:tblLook w:val="04A0" w:firstRow="1" w:lastRow="0" w:firstColumn="1" w:lastColumn="0" w:noHBand="0" w:noVBand="1"/>
      </w:tblPr>
      <w:tblGrid>
        <w:gridCol w:w="9639"/>
      </w:tblGrid>
      <w:tr w:rsidR="00157F89" w:rsidRPr="00993638" w14:paraId="06CAC5DD" w14:textId="77777777" w:rsidTr="006554AF">
        <w:trPr>
          <w:trHeight w:val="737"/>
        </w:trPr>
        <w:tc>
          <w:tcPr>
            <w:tcW w:w="9639" w:type="dxa"/>
            <w:hideMark/>
          </w:tcPr>
          <w:p w14:paraId="459BD86E" w14:textId="77777777" w:rsidR="00157F89" w:rsidRPr="00993638" w:rsidRDefault="00157F89" w:rsidP="006554AF">
            <w:pPr>
              <w:ind w:left="-20"/>
              <w:jc w:val="both"/>
              <w:rPr>
                <w:sz w:val="28"/>
                <w:szCs w:val="28"/>
              </w:rPr>
            </w:pPr>
            <w:proofErr w:type="spellStart"/>
            <w:r w:rsidRPr="00993638">
              <w:rPr>
                <w:sz w:val="28"/>
                <w:szCs w:val="28"/>
              </w:rPr>
              <w:t>Невмержицький</w:t>
            </w:r>
            <w:proofErr w:type="spellEnd"/>
            <w:r w:rsidRPr="00993638">
              <w:rPr>
                <w:sz w:val="28"/>
                <w:szCs w:val="28"/>
              </w:rPr>
              <w:t xml:space="preserve"> Юрій Михайлович – заступник міського голови з питань діяльності виконавчих органів ради, голова конкурсного комітету;</w:t>
            </w:r>
          </w:p>
        </w:tc>
      </w:tr>
      <w:tr w:rsidR="00157F89" w:rsidRPr="00993638" w14:paraId="48CBA36C" w14:textId="77777777" w:rsidTr="006554AF">
        <w:trPr>
          <w:trHeight w:val="1204"/>
        </w:trPr>
        <w:tc>
          <w:tcPr>
            <w:tcW w:w="9639" w:type="dxa"/>
            <w:hideMark/>
          </w:tcPr>
          <w:p w14:paraId="2C1550DB" w14:textId="77777777" w:rsidR="00157F89" w:rsidRPr="00993638" w:rsidRDefault="00157F89" w:rsidP="006554AF">
            <w:pPr>
              <w:jc w:val="both"/>
              <w:rPr>
                <w:sz w:val="28"/>
                <w:szCs w:val="28"/>
              </w:rPr>
            </w:pPr>
            <w:r w:rsidRPr="00993638">
              <w:rPr>
                <w:sz w:val="28"/>
                <w:szCs w:val="28"/>
              </w:rPr>
              <w:t>Тищенко Сергій Сергійович – начальник відділу житлово-комунального господарства, транспорту, зв’язку та з питань охорони праці виконавчого комітету Решетилівської міської ради, заступник голови конкурсного комітету;</w:t>
            </w:r>
          </w:p>
        </w:tc>
      </w:tr>
      <w:tr w:rsidR="00157F89" w:rsidRPr="00993638" w14:paraId="5E3AA0F2" w14:textId="77777777" w:rsidTr="006554AF">
        <w:trPr>
          <w:trHeight w:val="737"/>
        </w:trPr>
        <w:tc>
          <w:tcPr>
            <w:tcW w:w="9639" w:type="dxa"/>
            <w:hideMark/>
          </w:tcPr>
          <w:p w14:paraId="4749331C" w14:textId="77777777" w:rsidR="00157F89" w:rsidRPr="00993638" w:rsidRDefault="00157F89" w:rsidP="006554AF">
            <w:pPr>
              <w:ind w:left="-20"/>
              <w:jc w:val="both"/>
              <w:rPr>
                <w:sz w:val="28"/>
                <w:szCs w:val="28"/>
              </w:rPr>
            </w:pPr>
            <w:r w:rsidRPr="00993638">
              <w:rPr>
                <w:sz w:val="28"/>
                <w:szCs w:val="28"/>
              </w:rPr>
              <w:t>Приходько Максим Олегович – головний спеціаліст відділу житлово-комунального господарства, транспорту, зв’язку та з питань охорони праці виконавчого комітету Решетилівської міської ради, секретар конкурсного комітету</w:t>
            </w:r>
          </w:p>
        </w:tc>
      </w:tr>
      <w:tr w:rsidR="00157F89" w:rsidRPr="00993638" w14:paraId="2517B860" w14:textId="77777777" w:rsidTr="00625563">
        <w:trPr>
          <w:trHeight w:val="565"/>
        </w:trPr>
        <w:tc>
          <w:tcPr>
            <w:tcW w:w="9639" w:type="dxa"/>
            <w:vAlign w:val="center"/>
            <w:hideMark/>
          </w:tcPr>
          <w:p w14:paraId="6DC120E4" w14:textId="77241611" w:rsidR="00157F89" w:rsidRPr="00993638" w:rsidRDefault="00157F89" w:rsidP="00625563">
            <w:pPr>
              <w:ind w:left="-20"/>
              <w:jc w:val="center"/>
              <w:rPr>
                <w:sz w:val="28"/>
                <w:szCs w:val="28"/>
                <w:u w:val="single"/>
              </w:rPr>
            </w:pPr>
            <w:r w:rsidRPr="00993638">
              <w:rPr>
                <w:sz w:val="28"/>
                <w:szCs w:val="28"/>
                <w:u w:val="single"/>
              </w:rPr>
              <w:t>Присутні члени конкурсного комітету:</w:t>
            </w:r>
          </w:p>
        </w:tc>
      </w:tr>
      <w:tr w:rsidR="00157F89" w:rsidRPr="00993638" w14:paraId="46DC0AA4" w14:textId="77777777" w:rsidTr="006554AF">
        <w:trPr>
          <w:trHeight w:val="3979"/>
        </w:trPr>
        <w:tc>
          <w:tcPr>
            <w:tcW w:w="9639" w:type="dxa"/>
            <w:hideMark/>
          </w:tcPr>
          <w:p w14:paraId="1A0903EF" w14:textId="77777777" w:rsidR="00157F89" w:rsidRPr="00993638" w:rsidRDefault="00157F89" w:rsidP="006554A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993638">
              <w:rPr>
                <w:sz w:val="28"/>
                <w:szCs w:val="28"/>
              </w:rPr>
              <w:t>Зигаленко</w:t>
            </w:r>
            <w:proofErr w:type="spellEnd"/>
            <w:r w:rsidRPr="00993638">
              <w:rPr>
                <w:sz w:val="28"/>
                <w:szCs w:val="28"/>
              </w:rPr>
              <w:t xml:space="preserve"> Віктор Іванович – головний спеціаліст відділу з юридичних питань та управління комунальним майном виконавчого комітету Решетилівської міської ради</w:t>
            </w:r>
            <w:r w:rsidRPr="00993638">
              <w:rPr>
                <w:sz w:val="28"/>
                <w:szCs w:val="28"/>
                <w:shd w:val="clear" w:color="auto" w:fill="FFFFFF"/>
              </w:rPr>
              <w:t>;</w:t>
            </w:r>
          </w:p>
          <w:p w14:paraId="66E89F1F" w14:textId="77777777" w:rsidR="00157F89" w:rsidRPr="00993638" w:rsidRDefault="00157F89" w:rsidP="006554AF">
            <w:pPr>
              <w:jc w:val="both"/>
              <w:rPr>
                <w:sz w:val="28"/>
                <w:szCs w:val="28"/>
              </w:rPr>
            </w:pPr>
          </w:p>
          <w:p w14:paraId="052D440E" w14:textId="77777777" w:rsidR="00157F89" w:rsidRPr="00993638" w:rsidRDefault="00157F89" w:rsidP="006554AF">
            <w:pPr>
              <w:jc w:val="both"/>
              <w:rPr>
                <w:sz w:val="28"/>
                <w:szCs w:val="28"/>
              </w:rPr>
            </w:pPr>
            <w:r w:rsidRPr="00993638">
              <w:rPr>
                <w:sz w:val="28"/>
                <w:szCs w:val="28"/>
              </w:rPr>
              <w:t>Литвин Сергій Михайлович – начальник Управління державного нагляду (контролю) у Полтавській області Державної служби України з безпеки на транспорті;</w:t>
            </w:r>
          </w:p>
          <w:p w14:paraId="34986DC1" w14:textId="77777777" w:rsidR="00157F89" w:rsidRPr="00993638" w:rsidRDefault="00157F89" w:rsidP="006554AF">
            <w:pPr>
              <w:jc w:val="both"/>
              <w:rPr>
                <w:sz w:val="28"/>
                <w:szCs w:val="28"/>
              </w:rPr>
            </w:pPr>
          </w:p>
          <w:p w14:paraId="56B76672" w14:textId="77777777" w:rsidR="00157F89" w:rsidRPr="00993638" w:rsidRDefault="00157F89" w:rsidP="006554AF">
            <w:pPr>
              <w:jc w:val="both"/>
              <w:rPr>
                <w:sz w:val="28"/>
                <w:szCs w:val="28"/>
              </w:rPr>
            </w:pPr>
            <w:r w:rsidRPr="00993638">
              <w:rPr>
                <w:sz w:val="28"/>
                <w:szCs w:val="28"/>
              </w:rPr>
              <w:t xml:space="preserve">Мотузко Олег Володимирович – голова ГО </w:t>
            </w:r>
            <w:proofErr w:type="spellStart"/>
            <w:r w:rsidRPr="00993638">
              <w:rPr>
                <w:sz w:val="28"/>
                <w:szCs w:val="28"/>
              </w:rPr>
              <w:t>„Спілка</w:t>
            </w:r>
            <w:proofErr w:type="spellEnd"/>
            <w:r w:rsidRPr="00993638">
              <w:rPr>
                <w:sz w:val="28"/>
                <w:szCs w:val="28"/>
              </w:rPr>
              <w:t xml:space="preserve"> учасників АТО </w:t>
            </w:r>
            <w:proofErr w:type="spellStart"/>
            <w:r w:rsidRPr="00993638">
              <w:rPr>
                <w:sz w:val="28"/>
                <w:szCs w:val="28"/>
              </w:rPr>
              <w:t>Решетилівщини</w:t>
            </w:r>
            <w:proofErr w:type="spellEnd"/>
            <w:r w:rsidRPr="00993638">
              <w:rPr>
                <w:sz w:val="28"/>
                <w:szCs w:val="28"/>
              </w:rPr>
              <w:t>”;</w:t>
            </w:r>
          </w:p>
          <w:p w14:paraId="54E1FB61" w14:textId="77777777" w:rsidR="00157F89" w:rsidRPr="00993638" w:rsidRDefault="00157F89" w:rsidP="006554AF">
            <w:pPr>
              <w:jc w:val="both"/>
              <w:rPr>
                <w:sz w:val="28"/>
                <w:szCs w:val="28"/>
              </w:rPr>
            </w:pPr>
          </w:p>
          <w:p w14:paraId="7C759B84" w14:textId="77777777" w:rsidR="00157F89" w:rsidRPr="00993638" w:rsidRDefault="00157F89" w:rsidP="006554AF">
            <w:pPr>
              <w:jc w:val="both"/>
              <w:rPr>
                <w:sz w:val="28"/>
                <w:szCs w:val="28"/>
              </w:rPr>
            </w:pPr>
            <w:proofErr w:type="spellStart"/>
            <w:r w:rsidRPr="00993638">
              <w:rPr>
                <w:sz w:val="28"/>
                <w:szCs w:val="28"/>
              </w:rPr>
              <w:t>Оверченко</w:t>
            </w:r>
            <w:proofErr w:type="spellEnd"/>
            <w:r w:rsidRPr="00993638">
              <w:rPr>
                <w:sz w:val="28"/>
                <w:szCs w:val="28"/>
              </w:rPr>
              <w:t xml:space="preserve"> Станіслав Леонідович – </w:t>
            </w:r>
            <w:r w:rsidRPr="00993638">
              <w:rPr>
                <w:color w:val="0A0A0A"/>
                <w:sz w:val="28"/>
                <w:szCs w:val="28"/>
                <w:shd w:val="clear" w:color="auto" w:fill="FFFFFF"/>
              </w:rPr>
              <w:t xml:space="preserve">ГО </w:t>
            </w:r>
            <w:proofErr w:type="spellStart"/>
            <w:r w:rsidRPr="00993638">
              <w:rPr>
                <w:color w:val="0A0A0A"/>
                <w:sz w:val="28"/>
                <w:szCs w:val="28"/>
                <w:shd w:val="clear" w:color="auto" w:fill="FFFFFF"/>
              </w:rPr>
              <w:t>„Спілка</w:t>
            </w:r>
            <w:proofErr w:type="spellEnd"/>
            <w:r w:rsidRPr="00993638">
              <w:rPr>
                <w:color w:val="0A0A0A"/>
                <w:sz w:val="28"/>
                <w:szCs w:val="28"/>
                <w:shd w:val="clear" w:color="auto" w:fill="FFFFFF"/>
              </w:rPr>
              <w:t xml:space="preserve"> Чорнобиль” </w:t>
            </w:r>
            <w:proofErr w:type="spellStart"/>
            <w:r w:rsidRPr="00993638">
              <w:rPr>
                <w:color w:val="0A0A0A"/>
                <w:sz w:val="28"/>
                <w:szCs w:val="28"/>
                <w:shd w:val="clear" w:color="auto" w:fill="FFFFFF"/>
              </w:rPr>
              <w:t>Решетилівщини</w:t>
            </w:r>
            <w:proofErr w:type="spellEnd"/>
          </w:p>
        </w:tc>
      </w:tr>
      <w:tr w:rsidR="00157F89" w:rsidRPr="00993638" w14:paraId="79C09D85" w14:textId="77777777" w:rsidTr="00625563">
        <w:trPr>
          <w:trHeight w:val="531"/>
        </w:trPr>
        <w:tc>
          <w:tcPr>
            <w:tcW w:w="9639" w:type="dxa"/>
            <w:vAlign w:val="center"/>
            <w:hideMark/>
          </w:tcPr>
          <w:p w14:paraId="14A42F8B" w14:textId="72993EDF" w:rsidR="00157F89" w:rsidRPr="00993638" w:rsidRDefault="00157F89" w:rsidP="00625563">
            <w:pPr>
              <w:jc w:val="center"/>
              <w:rPr>
                <w:sz w:val="28"/>
                <w:szCs w:val="28"/>
              </w:rPr>
            </w:pPr>
            <w:r w:rsidRPr="00993638">
              <w:rPr>
                <w:sz w:val="28"/>
                <w:szCs w:val="28"/>
                <w:u w:val="single"/>
              </w:rPr>
              <w:t xml:space="preserve">Відсутні </w:t>
            </w:r>
            <w:r w:rsidRPr="00993638">
              <w:rPr>
                <w:bCs/>
                <w:iCs/>
                <w:sz w:val="28"/>
                <w:szCs w:val="28"/>
                <w:u w:val="single"/>
                <w:lang w:eastAsia="uk-UA"/>
              </w:rPr>
              <w:t>члени конкурсного комітету:</w:t>
            </w:r>
          </w:p>
        </w:tc>
      </w:tr>
      <w:tr w:rsidR="00157F89" w:rsidRPr="00993638" w14:paraId="460B9808" w14:textId="77777777" w:rsidTr="006554AF">
        <w:trPr>
          <w:trHeight w:val="709"/>
        </w:trPr>
        <w:tc>
          <w:tcPr>
            <w:tcW w:w="9639" w:type="dxa"/>
            <w:hideMark/>
          </w:tcPr>
          <w:p w14:paraId="6D67E6BB" w14:textId="77777777" w:rsidR="00157F89" w:rsidRPr="00993638" w:rsidRDefault="00157F89" w:rsidP="006554AF">
            <w:pPr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 w:rsidRPr="00993638">
              <w:rPr>
                <w:rStyle w:val="af"/>
                <w:b w:val="0"/>
                <w:sz w:val="28"/>
                <w:szCs w:val="28"/>
                <w:shd w:val="clear" w:color="auto" w:fill="FFFFFF"/>
              </w:rPr>
              <w:t>Кривозуб</w:t>
            </w:r>
            <w:proofErr w:type="spellEnd"/>
            <w:r w:rsidRPr="00993638">
              <w:rPr>
                <w:rStyle w:val="af"/>
                <w:b w:val="0"/>
                <w:sz w:val="28"/>
                <w:szCs w:val="28"/>
                <w:shd w:val="clear" w:color="auto" w:fill="FFFFFF"/>
              </w:rPr>
              <w:t xml:space="preserve"> Роман Олександрович - старший інспектор СПД № 1 ВП № 2 Полтавського РУП ГУНП в Полтавській області </w:t>
            </w:r>
          </w:p>
        </w:tc>
      </w:tr>
    </w:tbl>
    <w:p w14:paraId="16C22CB9" w14:textId="77777777" w:rsidR="00157F89" w:rsidRPr="00993638" w:rsidRDefault="00157F89" w:rsidP="00157F89">
      <w:pPr>
        <w:pStyle w:val="a7"/>
        <w:ind w:firstLine="567"/>
        <w:jc w:val="both"/>
        <w:rPr>
          <w:sz w:val="28"/>
          <w:szCs w:val="28"/>
          <w:lang w:val="uk-UA"/>
        </w:rPr>
      </w:pPr>
    </w:p>
    <w:p w14:paraId="33C4CEA3" w14:textId="77777777" w:rsidR="000132AE" w:rsidRPr="00993638" w:rsidRDefault="000132AE" w:rsidP="00157F89">
      <w:pPr>
        <w:pStyle w:val="a7"/>
        <w:ind w:firstLine="567"/>
        <w:jc w:val="both"/>
        <w:rPr>
          <w:sz w:val="28"/>
          <w:szCs w:val="28"/>
          <w:lang w:val="uk-UA"/>
        </w:rPr>
      </w:pPr>
    </w:p>
    <w:p w14:paraId="323A63BD" w14:textId="45684B7D" w:rsidR="00157F89" w:rsidRPr="00993638" w:rsidRDefault="00157F89" w:rsidP="00157F89">
      <w:pPr>
        <w:pStyle w:val="a7"/>
        <w:ind w:firstLine="567"/>
        <w:jc w:val="both"/>
        <w:rPr>
          <w:sz w:val="28"/>
          <w:szCs w:val="28"/>
          <w:lang w:val="uk-UA"/>
        </w:rPr>
      </w:pPr>
      <w:r w:rsidRPr="00993638">
        <w:rPr>
          <w:sz w:val="28"/>
          <w:szCs w:val="28"/>
          <w:lang w:val="uk-UA"/>
        </w:rPr>
        <w:lastRenderedPageBreak/>
        <w:t xml:space="preserve">Голова конкурсного комітету </w:t>
      </w:r>
      <w:proofErr w:type="spellStart"/>
      <w:r w:rsidRPr="00993638">
        <w:rPr>
          <w:sz w:val="28"/>
          <w:szCs w:val="28"/>
          <w:lang w:val="uk-UA"/>
        </w:rPr>
        <w:t>Невмержицький</w:t>
      </w:r>
      <w:proofErr w:type="spellEnd"/>
      <w:r w:rsidRPr="00993638">
        <w:rPr>
          <w:sz w:val="28"/>
          <w:szCs w:val="28"/>
          <w:lang w:val="uk-UA"/>
        </w:rPr>
        <w:t xml:space="preserve"> Ю.М., повідомив що конкурс проводиться відповідно</w:t>
      </w:r>
      <w:r w:rsidRPr="00993638">
        <w:rPr>
          <w:rFonts w:eastAsiaTheme="minorHAnsi"/>
          <w:sz w:val="28"/>
          <w:szCs w:val="28"/>
          <w:lang w:val="uk-UA" w:eastAsia="en-US"/>
        </w:rPr>
        <w:t xml:space="preserve"> Закону України „Про місцеве самоврядування в Україні”, </w:t>
      </w:r>
      <w:r w:rsidRPr="00993638">
        <w:rPr>
          <w:sz w:val="28"/>
          <w:szCs w:val="28"/>
          <w:shd w:val="clear" w:color="auto" w:fill="FFFFFF"/>
          <w:lang w:val="uk-UA"/>
        </w:rPr>
        <w:t>Закону України „Про автомобільний транспорт”, постанови Кабінету Міністрів України від 03.12.2008 № 1081 „</w:t>
      </w:r>
      <w:r w:rsidRPr="00993638">
        <w:rPr>
          <w:sz w:val="28"/>
          <w:szCs w:val="28"/>
          <w:lang w:val="uk-UA"/>
        </w:rPr>
        <w:t>Про</w:t>
      </w:r>
      <w:r w:rsidR="00706A29" w:rsidRPr="00993638">
        <w:rPr>
          <w:sz w:val="28"/>
          <w:szCs w:val="28"/>
          <w:lang w:val="uk-UA"/>
        </w:rPr>
        <w:t xml:space="preserve"> </w:t>
      </w:r>
      <w:r w:rsidRPr="00993638">
        <w:rPr>
          <w:sz w:val="28"/>
          <w:szCs w:val="28"/>
          <w:lang w:val="uk-UA"/>
        </w:rPr>
        <w:t xml:space="preserve">затвердження Порядку проведення конкурсу з перевезення пасажирів на автобусному маршруті загального користування” (далі Порядок). </w:t>
      </w:r>
    </w:p>
    <w:p w14:paraId="7C63A47D" w14:textId="77777777" w:rsidR="00157F89" w:rsidRPr="00993638" w:rsidRDefault="00157F89" w:rsidP="00625563">
      <w:pPr>
        <w:pStyle w:val="a7"/>
        <w:jc w:val="both"/>
        <w:rPr>
          <w:sz w:val="28"/>
          <w:szCs w:val="28"/>
          <w:lang w:val="uk-UA"/>
        </w:rPr>
      </w:pPr>
    </w:p>
    <w:p w14:paraId="15AA51A3" w14:textId="77777777" w:rsidR="00157F89" w:rsidRPr="00993638" w:rsidRDefault="00157F89" w:rsidP="00157F89">
      <w:pPr>
        <w:pStyle w:val="a7"/>
        <w:ind w:firstLine="567"/>
        <w:jc w:val="both"/>
        <w:rPr>
          <w:sz w:val="28"/>
          <w:szCs w:val="28"/>
          <w:lang w:val="uk-UA"/>
        </w:rPr>
      </w:pPr>
      <w:r w:rsidRPr="00993638">
        <w:rPr>
          <w:sz w:val="28"/>
          <w:szCs w:val="28"/>
          <w:lang w:val="uk-UA"/>
        </w:rPr>
        <w:t>На конкурс винесено наступні автобусні маршрути:</w:t>
      </w:r>
    </w:p>
    <w:p w14:paraId="420AA85E" w14:textId="77777777" w:rsidR="00157F89" w:rsidRPr="00993638" w:rsidRDefault="00157F89" w:rsidP="00625563">
      <w:pPr>
        <w:pStyle w:val="a7"/>
        <w:jc w:val="both"/>
        <w:rPr>
          <w:sz w:val="28"/>
          <w:szCs w:val="28"/>
          <w:lang w:val="uk-UA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219"/>
        <w:gridCol w:w="6446"/>
      </w:tblGrid>
      <w:tr w:rsidR="00157F89" w:rsidRPr="00993638" w14:paraId="0A16D03F" w14:textId="77777777" w:rsidTr="006554AF">
        <w:trPr>
          <w:trHeight w:val="764"/>
        </w:trPr>
        <w:tc>
          <w:tcPr>
            <w:tcW w:w="3219" w:type="dxa"/>
            <w:vAlign w:val="center"/>
          </w:tcPr>
          <w:p w14:paraId="2DE9E2EF" w14:textId="77777777" w:rsidR="00157F89" w:rsidRPr="00993638" w:rsidRDefault="00157F89" w:rsidP="006554AF">
            <w:pPr>
              <w:tabs>
                <w:tab w:val="left" w:pos="709"/>
                <w:tab w:val="left" w:pos="7088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993638">
              <w:rPr>
                <w:rFonts w:eastAsia="Calibri"/>
                <w:sz w:val="28"/>
                <w:szCs w:val="28"/>
              </w:rPr>
              <w:t>Номер маршруту</w:t>
            </w:r>
          </w:p>
        </w:tc>
        <w:tc>
          <w:tcPr>
            <w:tcW w:w="6446" w:type="dxa"/>
            <w:vAlign w:val="center"/>
          </w:tcPr>
          <w:p w14:paraId="00B3BAED" w14:textId="77777777" w:rsidR="00157F89" w:rsidRPr="00993638" w:rsidRDefault="00157F89" w:rsidP="006554AF">
            <w:pPr>
              <w:tabs>
                <w:tab w:val="left" w:pos="709"/>
                <w:tab w:val="left" w:pos="7088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993638">
              <w:rPr>
                <w:rFonts w:eastAsia="Calibri"/>
                <w:sz w:val="28"/>
                <w:szCs w:val="28"/>
              </w:rPr>
              <w:t>Найменування маршруту</w:t>
            </w:r>
          </w:p>
        </w:tc>
      </w:tr>
      <w:tr w:rsidR="00157F89" w:rsidRPr="00993638" w14:paraId="058421AB" w14:textId="77777777" w:rsidTr="006554AF">
        <w:trPr>
          <w:trHeight w:val="568"/>
        </w:trPr>
        <w:tc>
          <w:tcPr>
            <w:tcW w:w="3219" w:type="dxa"/>
            <w:vAlign w:val="center"/>
          </w:tcPr>
          <w:p w14:paraId="283FB291" w14:textId="77777777" w:rsidR="00157F89" w:rsidRPr="00993638" w:rsidRDefault="00157F89" w:rsidP="006554AF">
            <w:pPr>
              <w:tabs>
                <w:tab w:val="left" w:pos="709"/>
                <w:tab w:val="left" w:pos="7088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93638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№ 2</w:t>
            </w:r>
          </w:p>
        </w:tc>
        <w:tc>
          <w:tcPr>
            <w:tcW w:w="6446" w:type="dxa"/>
            <w:vAlign w:val="center"/>
          </w:tcPr>
          <w:p w14:paraId="2EB23410" w14:textId="77777777" w:rsidR="00157F89" w:rsidRPr="00993638" w:rsidRDefault="00157F89" w:rsidP="006554AF">
            <w:pPr>
              <w:tabs>
                <w:tab w:val="left" w:pos="709"/>
                <w:tab w:val="left" w:pos="7088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993638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„Решетилівка</w:t>
            </w:r>
            <w:proofErr w:type="spellEnd"/>
            <w:r w:rsidRPr="00993638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 xml:space="preserve"> – </w:t>
            </w:r>
            <w:proofErr w:type="spellStart"/>
            <w:r w:rsidRPr="00993638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Остап’є</w:t>
            </w:r>
            <w:proofErr w:type="spellEnd"/>
            <w:r w:rsidRPr="00993638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”</w:t>
            </w:r>
          </w:p>
        </w:tc>
      </w:tr>
      <w:tr w:rsidR="00157F89" w:rsidRPr="00993638" w14:paraId="4CDB1887" w14:textId="77777777" w:rsidTr="006554AF">
        <w:trPr>
          <w:trHeight w:val="372"/>
        </w:trPr>
        <w:tc>
          <w:tcPr>
            <w:tcW w:w="3219" w:type="dxa"/>
            <w:vAlign w:val="center"/>
          </w:tcPr>
          <w:p w14:paraId="390C62C5" w14:textId="77777777" w:rsidR="00157F89" w:rsidRPr="00993638" w:rsidRDefault="00157F89" w:rsidP="006554AF">
            <w:pPr>
              <w:tabs>
                <w:tab w:val="left" w:pos="709"/>
                <w:tab w:val="left" w:pos="7088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93638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№ 3</w:t>
            </w:r>
          </w:p>
        </w:tc>
        <w:tc>
          <w:tcPr>
            <w:tcW w:w="6446" w:type="dxa"/>
            <w:vAlign w:val="center"/>
          </w:tcPr>
          <w:p w14:paraId="2B35DFE5" w14:textId="77777777" w:rsidR="00157F89" w:rsidRPr="00993638" w:rsidRDefault="00157F89" w:rsidP="006554AF">
            <w:pPr>
              <w:tabs>
                <w:tab w:val="left" w:pos="709"/>
                <w:tab w:val="left" w:pos="7088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993638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„Пустовари</w:t>
            </w:r>
            <w:proofErr w:type="spellEnd"/>
            <w:r w:rsidRPr="00993638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 xml:space="preserve"> - </w:t>
            </w:r>
            <w:proofErr w:type="spellStart"/>
            <w:r w:rsidRPr="00993638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Решетилівка</w:t>
            </w:r>
            <w:proofErr w:type="spellEnd"/>
            <w:r w:rsidRPr="00993638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”</w:t>
            </w:r>
          </w:p>
        </w:tc>
      </w:tr>
      <w:tr w:rsidR="00157F89" w:rsidRPr="00993638" w14:paraId="30757790" w14:textId="77777777" w:rsidTr="006554AF">
        <w:trPr>
          <w:trHeight w:val="504"/>
        </w:trPr>
        <w:tc>
          <w:tcPr>
            <w:tcW w:w="3219" w:type="dxa"/>
            <w:vAlign w:val="center"/>
          </w:tcPr>
          <w:p w14:paraId="0C48BFB3" w14:textId="77777777" w:rsidR="00157F89" w:rsidRPr="00993638" w:rsidRDefault="00157F89" w:rsidP="006554AF">
            <w:pPr>
              <w:tabs>
                <w:tab w:val="left" w:pos="709"/>
                <w:tab w:val="left" w:pos="7088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93638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№ 4</w:t>
            </w:r>
          </w:p>
        </w:tc>
        <w:tc>
          <w:tcPr>
            <w:tcW w:w="6446" w:type="dxa"/>
            <w:vAlign w:val="center"/>
          </w:tcPr>
          <w:p w14:paraId="5DEEE289" w14:textId="77777777" w:rsidR="00157F89" w:rsidRPr="00993638" w:rsidRDefault="00157F89" w:rsidP="006554AF">
            <w:pPr>
              <w:tabs>
                <w:tab w:val="left" w:pos="709"/>
                <w:tab w:val="left" w:pos="7088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93638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,,Решетилівка - Покровське - Піщане”</w:t>
            </w:r>
          </w:p>
        </w:tc>
      </w:tr>
      <w:tr w:rsidR="00157F89" w:rsidRPr="00993638" w14:paraId="10859AB3" w14:textId="77777777" w:rsidTr="006554AF">
        <w:trPr>
          <w:trHeight w:val="372"/>
        </w:trPr>
        <w:tc>
          <w:tcPr>
            <w:tcW w:w="3219" w:type="dxa"/>
            <w:vAlign w:val="center"/>
          </w:tcPr>
          <w:p w14:paraId="2578A854" w14:textId="77777777" w:rsidR="00157F89" w:rsidRPr="00993638" w:rsidRDefault="00157F89" w:rsidP="006554AF">
            <w:pPr>
              <w:tabs>
                <w:tab w:val="left" w:pos="709"/>
                <w:tab w:val="left" w:pos="7088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93638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№ 5</w:t>
            </w:r>
          </w:p>
        </w:tc>
        <w:tc>
          <w:tcPr>
            <w:tcW w:w="6446" w:type="dxa"/>
            <w:vAlign w:val="center"/>
          </w:tcPr>
          <w:p w14:paraId="20DE7044" w14:textId="77777777" w:rsidR="00157F89" w:rsidRPr="00993638" w:rsidRDefault="00157F89" w:rsidP="006554AF">
            <w:pPr>
              <w:tabs>
                <w:tab w:val="left" w:pos="709"/>
                <w:tab w:val="left" w:pos="7088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93638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,,</w:t>
            </w:r>
            <w:proofErr w:type="spellStart"/>
            <w:r w:rsidRPr="00993638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Решетилівка</w:t>
            </w:r>
            <w:proofErr w:type="spellEnd"/>
            <w:r w:rsidRPr="00993638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 xml:space="preserve"> - </w:t>
            </w:r>
            <w:proofErr w:type="spellStart"/>
            <w:r w:rsidRPr="00993638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Говтва</w:t>
            </w:r>
            <w:proofErr w:type="spellEnd"/>
            <w:r w:rsidRPr="00993638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”</w:t>
            </w:r>
          </w:p>
        </w:tc>
      </w:tr>
      <w:tr w:rsidR="00157F89" w:rsidRPr="00993638" w14:paraId="6D665223" w14:textId="77777777" w:rsidTr="006554AF">
        <w:trPr>
          <w:trHeight w:val="382"/>
        </w:trPr>
        <w:tc>
          <w:tcPr>
            <w:tcW w:w="3219" w:type="dxa"/>
            <w:vAlign w:val="center"/>
          </w:tcPr>
          <w:p w14:paraId="708C8F21" w14:textId="77777777" w:rsidR="00157F89" w:rsidRPr="00993638" w:rsidRDefault="00157F89" w:rsidP="006554AF">
            <w:pPr>
              <w:tabs>
                <w:tab w:val="left" w:pos="709"/>
                <w:tab w:val="left" w:pos="7088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93638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№ 6</w:t>
            </w:r>
          </w:p>
        </w:tc>
        <w:tc>
          <w:tcPr>
            <w:tcW w:w="6446" w:type="dxa"/>
            <w:vAlign w:val="center"/>
          </w:tcPr>
          <w:p w14:paraId="5B5BD77A" w14:textId="77777777" w:rsidR="00157F89" w:rsidRPr="00993638" w:rsidRDefault="00157F89" w:rsidP="006554AF">
            <w:pPr>
              <w:tabs>
                <w:tab w:val="left" w:pos="709"/>
                <w:tab w:val="left" w:pos="7088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93638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,,Решетилівка - Федіївка”</w:t>
            </w:r>
          </w:p>
        </w:tc>
      </w:tr>
      <w:tr w:rsidR="00157F89" w:rsidRPr="00993638" w14:paraId="493CEDEB" w14:textId="77777777" w:rsidTr="006554AF">
        <w:trPr>
          <w:trHeight w:val="382"/>
        </w:trPr>
        <w:tc>
          <w:tcPr>
            <w:tcW w:w="3219" w:type="dxa"/>
            <w:vAlign w:val="center"/>
          </w:tcPr>
          <w:p w14:paraId="0969FB5C" w14:textId="77777777" w:rsidR="00157F89" w:rsidRPr="00993638" w:rsidRDefault="00157F89" w:rsidP="006554AF">
            <w:pPr>
              <w:tabs>
                <w:tab w:val="left" w:pos="709"/>
                <w:tab w:val="left" w:pos="7088"/>
              </w:tabs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93638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№ 7</w:t>
            </w:r>
          </w:p>
        </w:tc>
        <w:tc>
          <w:tcPr>
            <w:tcW w:w="6446" w:type="dxa"/>
            <w:vAlign w:val="center"/>
          </w:tcPr>
          <w:p w14:paraId="41DCA89A" w14:textId="77777777" w:rsidR="00157F89" w:rsidRPr="00993638" w:rsidRDefault="00157F89" w:rsidP="006554AF">
            <w:pPr>
              <w:tabs>
                <w:tab w:val="left" w:pos="709"/>
                <w:tab w:val="left" w:pos="7088"/>
              </w:tabs>
              <w:jc w:val="center"/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</w:pPr>
            <w:r w:rsidRPr="00993638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,,</w:t>
            </w:r>
            <w:proofErr w:type="spellStart"/>
            <w:r w:rsidRPr="00993638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Решетилівка</w:t>
            </w:r>
            <w:proofErr w:type="spellEnd"/>
            <w:r w:rsidRPr="00993638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 xml:space="preserve"> - </w:t>
            </w:r>
            <w:proofErr w:type="spellStart"/>
            <w:r w:rsidRPr="00993638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Братешки</w:t>
            </w:r>
            <w:proofErr w:type="spellEnd"/>
            <w:r w:rsidRPr="00993638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”</w:t>
            </w:r>
          </w:p>
        </w:tc>
      </w:tr>
    </w:tbl>
    <w:p w14:paraId="41801F45" w14:textId="77777777" w:rsidR="00157F89" w:rsidRPr="00993638" w:rsidRDefault="00157F89" w:rsidP="00157F89">
      <w:pPr>
        <w:pStyle w:val="a7"/>
        <w:ind w:firstLine="567"/>
        <w:jc w:val="both"/>
        <w:rPr>
          <w:sz w:val="28"/>
          <w:szCs w:val="28"/>
          <w:lang w:val="uk-UA"/>
        </w:rPr>
      </w:pPr>
    </w:p>
    <w:p w14:paraId="6B3C7E2B" w14:textId="77777777" w:rsidR="00157F89" w:rsidRPr="00993638" w:rsidRDefault="00157F89" w:rsidP="00157F89">
      <w:pPr>
        <w:ind w:firstLine="567"/>
        <w:jc w:val="both"/>
        <w:rPr>
          <w:color w:val="000000"/>
          <w:sz w:val="28"/>
          <w:szCs w:val="28"/>
        </w:rPr>
      </w:pPr>
      <w:r w:rsidRPr="00993638">
        <w:rPr>
          <w:sz w:val="28"/>
          <w:szCs w:val="28"/>
          <w:lang w:val="uk-UA"/>
        </w:rPr>
        <w:t xml:space="preserve">Секретар конкурсного комітету Приходько М.О. зазначив, що 18.02.2026 року на офіційному сайті Решетилівської міської ради було розміщено оголошення про проведення конкурсу з визначення автомобільних перевізників на приміському та міському автобусних маршрутах загального користування, </w:t>
      </w:r>
      <w:r w:rsidRPr="00993638">
        <w:rPr>
          <w:color w:val="000000"/>
          <w:sz w:val="28"/>
          <w:szCs w:val="28"/>
          <w:lang w:val="uk-UA"/>
        </w:rPr>
        <w:t xml:space="preserve">що проходять в межах Решетилівської міської територіальної громади. </w:t>
      </w:r>
      <w:proofErr w:type="spellStart"/>
      <w:r w:rsidRPr="00993638">
        <w:rPr>
          <w:color w:val="000000"/>
          <w:sz w:val="28"/>
          <w:szCs w:val="28"/>
        </w:rPr>
        <w:t>Прийом</w:t>
      </w:r>
      <w:proofErr w:type="spellEnd"/>
      <w:r w:rsidRPr="00993638">
        <w:rPr>
          <w:color w:val="000000"/>
          <w:sz w:val="28"/>
          <w:szCs w:val="28"/>
        </w:rPr>
        <w:t xml:space="preserve"> </w:t>
      </w:r>
      <w:proofErr w:type="spellStart"/>
      <w:r w:rsidRPr="00993638">
        <w:rPr>
          <w:color w:val="000000"/>
          <w:sz w:val="28"/>
          <w:szCs w:val="28"/>
        </w:rPr>
        <w:t>документів</w:t>
      </w:r>
      <w:proofErr w:type="spellEnd"/>
      <w:r w:rsidRPr="00993638">
        <w:rPr>
          <w:color w:val="000000"/>
          <w:sz w:val="28"/>
          <w:szCs w:val="28"/>
        </w:rPr>
        <w:t xml:space="preserve"> </w:t>
      </w:r>
      <w:proofErr w:type="spellStart"/>
      <w:r w:rsidRPr="00993638">
        <w:rPr>
          <w:color w:val="000000"/>
          <w:sz w:val="28"/>
          <w:szCs w:val="28"/>
        </w:rPr>
        <w:t>здійснювався</w:t>
      </w:r>
      <w:proofErr w:type="spellEnd"/>
      <w:r w:rsidRPr="00993638">
        <w:rPr>
          <w:color w:val="000000"/>
          <w:sz w:val="28"/>
          <w:szCs w:val="28"/>
        </w:rPr>
        <w:t xml:space="preserve"> до 16.032026 року. На </w:t>
      </w:r>
      <w:proofErr w:type="spellStart"/>
      <w:r w:rsidRPr="00993638">
        <w:rPr>
          <w:color w:val="000000"/>
          <w:sz w:val="28"/>
          <w:szCs w:val="28"/>
        </w:rPr>
        <w:t>реєстрацію</w:t>
      </w:r>
      <w:proofErr w:type="spellEnd"/>
      <w:r w:rsidRPr="00993638">
        <w:rPr>
          <w:color w:val="000000"/>
          <w:sz w:val="28"/>
          <w:szCs w:val="28"/>
        </w:rPr>
        <w:t xml:space="preserve"> подано 6 </w:t>
      </w:r>
      <w:proofErr w:type="spellStart"/>
      <w:r w:rsidRPr="00993638">
        <w:rPr>
          <w:color w:val="000000"/>
          <w:sz w:val="28"/>
          <w:szCs w:val="28"/>
        </w:rPr>
        <w:t>пакетів</w:t>
      </w:r>
      <w:proofErr w:type="spellEnd"/>
      <w:r w:rsidRPr="00993638">
        <w:rPr>
          <w:color w:val="000000"/>
          <w:sz w:val="28"/>
          <w:szCs w:val="28"/>
        </w:rPr>
        <w:t xml:space="preserve"> </w:t>
      </w:r>
      <w:proofErr w:type="spellStart"/>
      <w:r w:rsidRPr="00993638">
        <w:rPr>
          <w:color w:val="000000"/>
          <w:sz w:val="28"/>
          <w:szCs w:val="28"/>
        </w:rPr>
        <w:t>документів</w:t>
      </w:r>
      <w:proofErr w:type="spellEnd"/>
      <w:r w:rsidRPr="00993638">
        <w:rPr>
          <w:color w:val="000000"/>
          <w:sz w:val="28"/>
          <w:szCs w:val="28"/>
        </w:rPr>
        <w:t xml:space="preserve"> </w:t>
      </w:r>
      <w:proofErr w:type="spellStart"/>
      <w:r w:rsidRPr="00993638">
        <w:rPr>
          <w:color w:val="000000"/>
          <w:sz w:val="28"/>
          <w:szCs w:val="28"/>
        </w:rPr>
        <w:t>від</w:t>
      </w:r>
      <w:proofErr w:type="spellEnd"/>
      <w:r w:rsidRPr="00993638">
        <w:rPr>
          <w:color w:val="000000"/>
          <w:sz w:val="28"/>
          <w:szCs w:val="28"/>
        </w:rPr>
        <w:t xml:space="preserve"> </w:t>
      </w:r>
      <w:proofErr w:type="spellStart"/>
      <w:r w:rsidRPr="00993638">
        <w:rPr>
          <w:color w:val="000000"/>
          <w:sz w:val="28"/>
          <w:szCs w:val="28"/>
        </w:rPr>
        <w:t>трьох</w:t>
      </w:r>
      <w:proofErr w:type="spellEnd"/>
      <w:r w:rsidRPr="00993638">
        <w:rPr>
          <w:color w:val="000000"/>
          <w:sz w:val="28"/>
          <w:szCs w:val="28"/>
        </w:rPr>
        <w:t xml:space="preserve"> </w:t>
      </w:r>
      <w:proofErr w:type="spellStart"/>
      <w:r w:rsidRPr="00993638">
        <w:rPr>
          <w:color w:val="000000"/>
          <w:sz w:val="28"/>
          <w:szCs w:val="28"/>
        </w:rPr>
        <w:t>перевізників-претендентів</w:t>
      </w:r>
      <w:proofErr w:type="spellEnd"/>
      <w:r w:rsidRPr="00993638">
        <w:rPr>
          <w:color w:val="000000"/>
          <w:sz w:val="28"/>
          <w:szCs w:val="28"/>
        </w:rPr>
        <w:t xml:space="preserve">, </w:t>
      </w:r>
      <w:proofErr w:type="spellStart"/>
      <w:r w:rsidRPr="00993638">
        <w:rPr>
          <w:color w:val="000000"/>
          <w:sz w:val="28"/>
          <w:szCs w:val="28"/>
        </w:rPr>
        <w:t>зокрема</w:t>
      </w:r>
      <w:proofErr w:type="spellEnd"/>
      <w:r w:rsidRPr="00993638">
        <w:rPr>
          <w:color w:val="000000"/>
          <w:sz w:val="28"/>
          <w:szCs w:val="28"/>
        </w:rPr>
        <w:t>:</w:t>
      </w:r>
    </w:p>
    <w:p w14:paraId="0AC12B3D" w14:textId="77777777" w:rsidR="00157F89" w:rsidRPr="00993638" w:rsidRDefault="00157F89" w:rsidP="00157F89">
      <w:pPr>
        <w:ind w:firstLine="567"/>
        <w:jc w:val="both"/>
        <w:rPr>
          <w:color w:val="000000" w:themeColor="text1"/>
          <w:sz w:val="28"/>
          <w:szCs w:val="28"/>
        </w:rPr>
      </w:pPr>
      <w:r w:rsidRPr="00993638">
        <w:rPr>
          <w:color w:val="000000"/>
          <w:sz w:val="28"/>
          <w:szCs w:val="28"/>
        </w:rPr>
        <w:t xml:space="preserve">- Галушко І.В. – </w:t>
      </w:r>
      <w:r w:rsidRPr="00993638">
        <w:rPr>
          <w:color w:val="000000" w:themeColor="text1"/>
          <w:sz w:val="28"/>
          <w:szCs w:val="28"/>
        </w:rPr>
        <w:t xml:space="preserve">4 </w:t>
      </w:r>
      <w:proofErr w:type="spellStart"/>
      <w:r w:rsidRPr="00993638">
        <w:rPr>
          <w:color w:val="000000" w:themeColor="text1"/>
          <w:sz w:val="28"/>
          <w:szCs w:val="28"/>
        </w:rPr>
        <w:t>конкурсні</w:t>
      </w:r>
      <w:proofErr w:type="spellEnd"/>
      <w:r w:rsidRPr="00993638">
        <w:rPr>
          <w:color w:val="000000" w:themeColor="text1"/>
          <w:sz w:val="28"/>
          <w:szCs w:val="28"/>
        </w:rPr>
        <w:t xml:space="preserve"> </w:t>
      </w:r>
      <w:proofErr w:type="spellStart"/>
      <w:r w:rsidRPr="00993638">
        <w:rPr>
          <w:color w:val="000000" w:themeColor="text1"/>
          <w:sz w:val="28"/>
          <w:szCs w:val="28"/>
        </w:rPr>
        <w:t>пропозиції</w:t>
      </w:r>
      <w:proofErr w:type="spellEnd"/>
      <w:r w:rsidRPr="00993638">
        <w:rPr>
          <w:color w:val="000000" w:themeColor="text1"/>
          <w:sz w:val="28"/>
          <w:szCs w:val="28"/>
        </w:rPr>
        <w:t>;</w:t>
      </w:r>
    </w:p>
    <w:p w14:paraId="2FA48121" w14:textId="77777777" w:rsidR="00157F89" w:rsidRPr="00993638" w:rsidRDefault="00157F89" w:rsidP="00157F89">
      <w:pPr>
        <w:ind w:firstLine="567"/>
        <w:jc w:val="both"/>
        <w:rPr>
          <w:color w:val="000000" w:themeColor="text1"/>
          <w:sz w:val="28"/>
          <w:szCs w:val="28"/>
        </w:rPr>
      </w:pPr>
      <w:r w:rsidRPr="00993638">
        <w:rPr>
          <w:color w:val="000000" w:themeColor="text1"/>
          <w:sz w:val="28"/>
          <w:szCs w:val="28"/>
        </w:rPr>
        <w:t xml:space="preserve">- Галушко Л.Г – 1 </w:t>
      </w:r>
      <w:proofErr w:type="spellStart"/>
      <w:r w:rsidRPr="00993638">
        <w:rPr>
          <w:color w:val="000000" w:themeColor="text1"/>
          <w:sz w:val="28"/>
          <w:szCs w:val="28"/>
        </w:rPr>
        <w:t>конкурсна</w:t>
      </w:r>
      <w:proofErr w:type="spellEnd"/>
      <w:r w:rsidRPr="00993638">
        <w:rPr>
          <w:color w:val="000000" w:themeColor="text1"/>
          <w:sz w:val="28"/>
          <w:szCs w:val="28"/>
        </w:rPr>
        <w:t xml:space="preserve"> </w:t>
      </w:r>
      <w:proofErr w:type="spellStart"/>
      <w:r w:rsidRPr="00993638">
        <w:rPr>
          <w:color w:val="000000" w:themeColor="text1"/>
          <w:sz w:val="28"/>
          <w:szCs w:val="28"/>
        </w:rPr>
        <w:t>пропозиція</w:t>
      </w:r>
      <w:proofErr w:type="spellEnd"/>
      <w:r w:rsidRPr="00993638">
        <w:rPr>
          <w:color w:val="000000" w:themeColor="text1"/>
          <w:sz w:val="28"/>
          <w:szCs w:val="28"/>
        </w:rPr>
        <w:t>;</w:t>
      </w:r>
    </w:p>
    <w:p w14:paraId="54FA8AC8" w14:textId="77777777" w:rsidR="00157F89" w:rsidRPr="00993638" w:rsidRDefault="00157F89" w:rsidP="00157F89">
      <w:pPr>
        <w:ind w:firstLine="567"/>
        <w:jc w:val="both"/>
        <w:rPr>
          <w:color w:val="000000" w:themeColor="text1"/>
          <w:sz w:val="28"/>
          <w:szCs w:val="28"/>
        </w:rPr>
      </w:pPr>
      <w:r w:rsidRPr="00993638">
        <w:rPr>
          <w:color w:val="000000"/>
          <w:sz w:val="28"/>
          <w:szCs w:val="28"/>
        </w:rPr>
        <w:t xml:space="preserve">- </w:t>
      </w:r>
      <w:proofErr w:type="spellStart"/>
      <w:r w:rsidRPr="00993638">
        <w:rPr>
          <w:color w:val="000000"/>
          <w:sz w:val="28"/>
          <w:szCs w:val="28"/>
        </w:rPr>
        <w:t>Нечипуренко</w:t>
      </w:r>
      <w:proofErr w:type="spellEnd"/>
      <w:r w:rsidRPr="00993638">
        <w:rPr>
          <w:color w:val="000000"/>
          <w:sz w:val="28"/>
          <w:szCs w:val="28"/>
        </w:rPr>
        <w:t xml:space="preserve"> А.Г. – 1 </w:t>
      </w:r>
      <w:proofErr w:type="spellStart"/>
      <w:r w:rsidRPr="00993638">
        <w:rPr>
          <w:color w:val="000000" w:themeColor="text1"/>
          <w:sz w:val="28"/>
          <w:szCs w:val="28"/>
        </w:rPr>
        <w:t>конкурсна</w:t>
      </w:r>
      <w:proofErr w:type="spellEnd"/>
      <w:r w:rsidRPr="00993638">
        <w:rPr>
          <w:color w:val="000000" w:themeColor="text1"/>
          <w:sz w:val="28"/>
          <w:szCs w:val="28"/>
        </w:rPr>
        <w:t xml:space="preserve"> </w:t>
      </w:r>
      <w:proofErr w:type="spellStart"/>
      <w:r w:rsidRPr="00993638">
        <w:rPr>
          <w:color w:val="000000" w:themeColor="text1"/>
          <w:sz w:val="28"/>
          <w:szCs w:val="28"/>
        </w:rPr>
        <w:t>пропозиція</w:t>
      </w:r>
      <w:proofErr w:type="spellEnd"/>
      <w:r w:rsidRPr="00993638">
        <w:rPr>
          <w:color w:val="000000" w:themeColor="text1"/>
          <w:sz w:val="28"/>
          <w:szCs w:val="28"/>
        </w:rPr>
        <w:t>.</w:t>
      </w:r>
    </w:p>
    <w:p w14:paraId="2AAAF28C" w14:textId="77777777" w:rsidR="00157F89" w:rsidRPr="00993638" w:rsidRDefault="00157F89" w:rsidP="00157F89">
      <w:pPr>
        <w:ind w:firstLine="567"/>
        <w:jc w:val="both"/>
        <w:rPr>
          <w:sz w:val="28"/>
          <w:szCs w:val="28"/>
        </w:rPr>
      </w:pPr>
      <w:proofErr w:type="spellStart"/>
      <w:r w:rsidRPr="00993638">
        <w:rPr>
          <w:color w:val="000000" w:themeColor="text1"/>
          <w:sz w:val="28"/>
          <w:szCs w:val="28"/>
        </w:rPr>
        <w:t>Всі</w:t>
      </w:r>
      <w:proofErr w:type="spellEnd"/>
      <w:r w:rsidRPr="00993638">
        <w:rPr>
          <w:color w:val="000000" w:themeColor="text1"/>
          <w:sz w:val="28"/>
          <w:szCs w:val="28"/>
        </w:rPr>
        <w:t xml:space="preserve"> </w:t>
      </w:r>
      <w:proofErr w:type="spellStart"/>
      <w:r w:rsidRPr="00993638">
        <w:rPr>
          <w:color w:val="000000" w:themeColor="text1"/>
          <w:sz w:val="28"/>
          <w:szCs w:val="28"/>
        </w:rPr>
        <w:t>пропозиції</w:t>
      </w:r>
      <w:proofErr w:type="spellEnd"/>
      <w:r w:rsidRPr="00993638">
        <w:rPr>
          <w:color w:val="000000" w:themeColor="text1"/>
          <w:sz w:val="28"/>
          <w:szCs w:val="28"/>
        </w:rPr>
        <w:t xml:space="preserve"> </w:t>
      </w:r>
      <w:proofErr w:type="spellStart"/>
      <w:r w:rsidRPr="00993638">
        <w:rPr>
          <w:color w:val="000000" w:themeColor="text1"/>
          <w:sz w:val="28"/>
          <w:szCs w:val="28"/>
        </w:rPr>
        <w:t>подані</w:t>
      </w:r>
      <w:proofErr w:type="spellEnd"/>
      <w:r w:rsidRPr="00993638">
        <w:rPr>
          <w:color w:val="000000" w:themeColor="text1"/>
          <w:sz w:val="28"/>
          <w:szCs w:val="28"/>
        </w:rPr>
        <w:t xml:space="preserve"> </w:t>
      </w:r>
      <w:proofErr w:type="spellStart"/>
      <w:r w:rsidRPr="00993638">
        <w:rPr>
          <w:color w:val="000000" w:themeColor="text1"/>
          <w:sz w:val="28"/>
          <w:szCs w:val="28"/>
        </w:rPr>
        <w:t>відповідно</w:t>
      </w:r>
      <w:proofErr w:type="spellEnd"/>
      <w:r w:rsidRPr="00993638">
        <w:rPr>
          <w:color w:val="000000" w:themeColor="text1"/>
          <w:sz w:val="28"/>
          <w:szCs w:val="28"/>
        </w:rPr>
        <w:t xml:space="preserve"> до </w:t>
      </w:r>
      <w:proofErr w:type="spellStart"/>
      <w:r w:rsidRPr="00993638">
        <w:rPr>
          <w:color w:val="000000" w:themeColor="text1"/>
          <w:sz w:val="28"/>
          <w:szCs w:val="28"/>
        </w:rPr>
        <w:t>вимог</w:t>
      </w:r>
      <w:proofErr w:type="spellEnd"/>
      <w:r w:rsidRPr="00993638">
        <w:rPr>
          <w:color w:val="000000" w:themeColor="text1"/>
          <w:sz w:val="28"/>
          <w:szCs w:val="28"/>
        </w:rPr>
        <w:t xml:space="preserve"> п. 30 Порядку та </w:t>
      </w:r>
      <w:proofErr w:type="spellStart"/>
      <w:r w:rsidRPr="00993638">
        <w:rPr>
          <w:color w:val="000000" w:themeColor="text1"/>
          <w:sz w:val="28"/>
          <w:szCs w:val="28"/>
        </w:rPr>
        <w:t>надані</w:t>
      </w:r>
      <w:proofErr w:type="spellEnd"/>
      <w:r w:rsidRPr="00993638">
        <w:rPr>
          <w:color w:val="000000" w:themeColor="text1"/>
          <w:sz w:val="28"/>
          <w:szCs w:val="28"/>
        </w:rPr>
        <w:t xml:space="preserve"> в </w:t>
      </w:r>
      <w:proofErr w:type="spellStart"/>
      <w:r w:rsidRPr="00993638">
        <w:rPr>
          <w:color w:val="000000" w:themeColor="text1"/>
          <w:sz w:val="28"/>
          <w:szCs w:val="28"/>
        </w:rPr>
        <w:t>двох</w:t>
      </w:r>
      <w:proofErr w:type="spellEnd"/>
      <w:r w:rsidRPr="00993638">
        <w:rPr>
          <w:color w:val="000000" w:themeColor="text1"/>
          <w:sz w:val="28"/>
          <w:szCs w:val="28"/>
        </w:rPr>
        <w:t xml:space="preserve"> конвертах №1 та № 2.</w:t>
      </w:r>
    </w:p>
    <w:p w14:paraId="7B27C12B" w14:textId="77777777" w:rsidR="00157F89" w:rsidRPr="00993638" w:rsidRDefault="00157F89" w:rsidP="00157F89">
      <w:pPr>
        <w:ind w:firstLine="567"/>
        <w:jc w:val="both"/>
        <w:rPr>
          <w:sz w:val="28"/>
          <w:szCs w:val="28"/>
        </w:rPr>
      </w:pPr>
      <w:r w:rsidRPr="00993638">
        <w:rPr>
          <w:sz w:val="28"/>
          <w:szCs w:val="28"/>
        </w:rPr>
        <w:t xml:space="preserve">При </w:t>
      </w:r>
      <w:proofErr w:type="spellStart"/>
      <w:r w:rsidRPr="00993638">
        <w:rPr>
          <w:sz w:val="28"/>
          <w:szCs w:val="28"/>
        </w:rPr>
        <w:t>реєстрації</w:t>
      </w:r>
      <w:proofErr w:type="spellEnd"/>
      <w:r w:rsidRPr="00993638">
        <w:rPr>
          <w:sz w:val="28"/>
          <w:szCs w:val="28"/>
        </w:rPr>
        <w:t xml:space="preserve"> </w:t>
      </w:r>
      <w:proofErr w:type="spellStart"/>
      <w:r w:rsidRPr="00993638">
        <w:rPr>
          <w:sz w:val="28"/>
          <w:szCs w:val="28"/>
        </w:rPr>
        <w:t>учасників</w:t>
      </w:r>
      <w:proofErr w:type="spellEnd"/>
      <w:r w:rsidRPr="00993638">
        <w:rPr>
          <w:sz w:val="28"/>
          <w:szCs w:val="28"/>
        </w:rPr>
        <w:t xml:space="preserve"> </w:t>
      </w:r>
      <w:proofErr w:type="spellStart"/>
      <w:r w:rsidRPr="00993638">
        <w:rPr>
          <w:sz w:val="28"/>
          <w:szCs w:val="28"/>
        </w:rPr>
        <w:t>засідання</w:t>
      </w:r>
      <w:proofErr w:type="spellEnd"/>
      <w:r w:rsidRPr="00993638">
        <w:rPr>
          <w:sz w:val="28"/>
          <w:szCs w:val="28"/>
        </w:rPr>
        <w:t xml:space="preserve"> конкурсного </w:t>
      </w:r>
      <w:proofErr w:type="spellStart"/>
      <w:r w:rsidRPr="00993638">
        <w:rPr>
          <w:sz w:val="28"/>
          <w:szCs w:val="28"/>
        </w:rPr>
        <w:t>комітету</w:t>
      </w:r>
      <w:proofErr w:type="spellEnd"/>
      <w:r w:rsidRPr="00993638">
        <w:rPr>
          <w:sz w:val="28"/>
          <w:szCs w:val="28"/>
        </w:rPr>
        <w:t xml:space="preserve"> </w:t>
      </w:r>
      <w:proofErr w:type="spellStart"/>
      <w:r w:rsidRPr="00993638">
        <w:rPr>
          <w:sz w:val="28"/>
          <w:szCs w:val="28"/>
        </w:rPr>
        <w:t>визначено</w:t>
      </w:r>
      <w:proofErr w:type="spellEnd"/>
      <w:r w:rsidRPr="00993638">
        <w:rPr>
          <w:sz w:val="28"/>
          <w:szCs w:val="28"/>
        </w:rPr>
        <w:t xml:space="preserve"> </w:t>
      </w:r>
      <w:proofErr w:type="spellStart"/>
      <w:r w:rsidRPr="00993638">
        <w:rPr>
          <w:sz w:val="28"/>
          <w:szCs w:val="28"/>
        </w:rPr>
        <w:t>достатній</w:t>
      </w:r>
      <w:proofErr w:type="spellEnd"/>
      <w:r w:rsidRPr="00993638">
        <w:rPr>
          <w:sz w:val="28"/>
          <w:szCs w:val="28"/>
        </w:rPr>
        <w:t xml:space="preserve"> кворум для </w:t>
      </w:r>
      <w:proofErr w:type="spellStart"/>
      <w:r w:rsidRPr="00993638">
        <w:rPr>
          <w:sz w:val="28"/>
          <w:szCs w:val="28"/>
        </w:rPr>
        <w:t>прийняття</w:t>
      </w:r>
      <w:proofErr w:type="spellEnd"/>
      <w:r w:rsidRPr="00993638">
        <w:rPr>
          <w:sz w:val="28"/>
          <w:szCs w:val="28"/>
        </w:rPr>
        <w:t xml:space="preserve"> </w:t>
      </w:r>
      <w:proofErr w:type="spellStart"/>
      <w:r w:rsidRPr="00993638">
        <w:rPr>
          <w:sz w:val="28"/>
          <w:szCs w:val="28"/>
        </w:rPr>
        <w:t>відповідних</w:t>
      </w:r>
      <w:proofErr w:type="spellEnd"/>
      <w:r w:rsidRPr="00993638">
        <w:rPr>
          <w:sz w:val="28"/>
          <w:szCs w:val="28"/>
        </w:rPr>
        <w:t xml:space="preserve"> </w:t>
      </w:r>
      <w:proofErr w:type="spellStart"/>
      <w:r w:rsidRPr="00993638">
        <w:rPr>
          <w:sz w:val="28"/>
          <w:szCs w:val="28"/>
        </w:rPr>
        <w:t>рішень</w:t>
      </w:r>
      <w:proofErr w:type="spellEnd"/>
      <w:r w:rsidRPr="00993638">
        <w:rPr>
          <w:sz w:val="28"/>
          <w:szCs w:val="28"/>
        </w:rPr>
        <w:t>.</w:t>
      </w:r>
    </w:p>
    <w:p w14:paraId="3F2A866F" w14:textId="77777777" w:rsidR="00157F89" w:rsidRPr="00993638" w:rsidRDefault="00157F89" w:rsidP="00157F89">
      <w:pPr>
        <w:ind w:firstLine="567"/>
        <w:jc w:val="both"/>
        <w:rPr>
          <w:sz w:val="28"/>
          <w:szCs w:val="28"/>
        </w:rPr>
      </w:pPr>
      <w:r w:rsidRPr="00993638">
        <w:rPr>
          <w:sz w:val="28"/>
          <w:szCs w:val="28"/>
        </w:rPr>
        <w:t xml:space="preserve">Склад конкурсного </w:t>
      </w:r>
      <w:proofErr w:type="spellStart"/>
      <w:r w:rsidRPr="00993638">
        <w:rPr>
          <w:sz w:val="28"/>
          <w:szCs w:val="28"/>
        </w:rPr>
        <w:t>комітету</w:t>
      </w:r>
      <w:proofErr w:type="spellEnd"/>
      <w:r w:rsidRPr="00993638">
        <w:rPr>
          <w:sz w:val="28"/>
          <w:szCs w:val="28"/>
        </w:rPr>
        <w:t xml:space="preserve"> становить 7 </w:t>
      </w:r>
      <w:proofErr w:type="spellStart"/>
      <w:r w:rsidRPr="00993638">
        <w:rPr>
          <w:sz w:val="28"/>
          <w:szCs w:val="28"/>
        </w:rPr>
        <w:t>осіб</w:t>
      </w:r>
      <w:proofErr w:type="spellEnd"/>
      <w:r w:rsidRPr="00993638">
        <w:rPr>
          <w:sz w:val="28"/>
          <w:szCs w:val="28"/>
        </w:rPr>
        <w:t xml:space="preserve">, </w:t>
      </w:r>
      <w:proofErr w:type="spellStart"/>
      <w:r w:rsidRPr="00993638">
        <w:rPr>
          <w:sz w:val="28"/>
          <w:szCs w:val="28"/>
        </w:rPr>
        <w:t>присутні</w:t>
      </w:r>
      <w:proofErr w:type="spellEnd"/>
      <w:r w:rsidRPr="00993638">
        <w:rPr>
          <w:sz w:val="28"/>
          <w:szCs w:val="28"/>
        </w:rPr>
        <w:t xml:space="preserve"> - 6 </w:t>
      </w:r>
      <w:proofErr w:type="spellStart"/>
      <w:r w:rsidRPr="00993638">
        <w:rPr>
          <w:sz w:val="28"/>
          <w:szCs w:val="28"/>
        </w:rPr>
        <w:t>осіб</w:t>
      </w:r>
      <w:proofErr w:type="spellEnd"/>
      <w:r w:rsidRPr="00993638">
        <w:rPr>
          <w:sz w:val="28"/>
          <w:szCs w:val="28"/>
        </w:rPr>
        <w:t>.</w:t>
      </w:r>
    </w:p>
    <w:p w14:paraId="5D7414E2" w14:textId="3F4B3D4E" w:rsidR="00157F89" w:rsidRPr="00993638" w:rsidRDefault="00157F89" w:rsidP="00157F89">
      <w:pPr>
        <w:ind w:firstLine="567"/>
        <w:jc w:val="both"/>
        <w:rPr>
          <w:sz w:val="28"/>
          <w:szCs w:val="28"/>
        </w:rPr>
      </w:pPr>
      <w:r w:rsidRPr="00993638">
        <w:rPr>
          <w:sz w:val="28"/>
          <w:szCs w:val="28"/>
        </w:rPr>
        <w:t xml:space="preserve">У </w:t>
      </w:r>
      <w:proofErr w:type="spellStart"/>
      <w:r w:rsidRPr="00993638">
        <w:rPr>
          <w:sz w:val="28"/>
          <w:szCs w:val="28"/>
        </w:rPr>
        <w:t>відповідності</w:t>
      </w:r>
      <w:proofErr w:type="spellEnd"/>
      <w:r w:rsidRPr="00993638">
        <w:rPr>
          <w:sz w:val="28"/>
          <w:szCs w:val="28"/>
        </w:rPr>
        <w:t xml:space="preserve"> до абзацу другого </w:t>
      </w:r>
      <w:proofErr w:type="spellStart"/>
      <w:r w:rsidRPr="00993638">
        <w:rPr>
          <w:sz w:val="28"/>
          <w:szCs w:val="28"/>
        </w:rPr>
        <w:t>статті</w:t>
      </w:r>
      <w:proofErr w:type="spellEnd"/>
      <w:r w:rsidRPr="00993638">
        <w:rPr>
          <w:sz w:val="28"/>
          <w:szCs w:val="28"/>
        </w:rPr>
        <w:t xml:space="preserve"> 46 Закону </w:t>
      </w:r>
      <w:proofErr w:type="spellStart"/>
      <w:r w:rsidRPr="00993638">
        <w:rPr>
          <w:sz w:val="28"/>
          <w:szCs w:val="28"/>
        </w:rPr>
        <w:t>України</w:t>
      </w:r>
      <w:proofErr w:type="spellEnd"/>
      <w:proofErr w:type="gramStart"/>
      <w:r w:rsidRPr="00993638">
        <w:rPr>
          <w:sz w:val="28"/>
          <w:szCs w:val="28"/>
        </w:rPr>
        <w:t xml:space="preserve"> „П</w:t>
      </w:r>
      <w:proofErr w:type="gramEnd"/>
      <w:r w:rsidRPr="00993638">
        <w:rPr>
          <w:sz w:val="28"/>
          <w:szCs w:val="28"/>
        </w:rPr>
        <w:t xml:space="preserve">ро </w:t>
      </w:r>
      <w:proofErr w:type="spellStart"/>
      <w:r w:rsidRPr="00993638">
        <w:rPr>
          <w:sz w:val="28"/>
          <w:szCs w:val="28"/>
          <w:shd w:val="clear" w:color="auto" w:fill="FFFFFF"/>
        </w:rPr>
        <w:t>автомобільний</w:t>
      </w:r>
      <w:proofErr w:type="spellEnd"/>
      <w:r w:rsidRPr="00993638">
        <w:rPr>
          <w:sz w:val="28"/>
          <w:szCs w:val="28"/>
          <w:shd w:val="clear" w:color="auto" w:fill="FFFFFF"/>
        </w:rPr>
        <w:t xml:space="preserve"> транспорт”, </w:t>
      </w:r>
      <w:proofErr w:type="spellStart"/>
      <w:r w:rsidRPr="00993638">
        <w:rPr>
          <w:sz w:val="28"/>
          <w:szCs w:val="28"/>
          <w:shd w:val="clear" w:color="auto" w:fill="FFFFFF"/>
        </w:rPr>
        <w:t>було</w:t>
      </w:r>
      <w:proofErr w:type="spellEnd"/>
      <w:r w:rsidRPr="00993638">
        <w:rPr>
          <w:sz w:val="28"/>
          <w:szCs w:val="28"/>
          <w:shd w:val="clear" w:color="auto" w:fill="FFFFFF"/>
        </w:rPr>
        <w:t xml:space="preserve"> направлено </w:t>
      </w:r>
      <w:proofErr w:type="spellStart"/>
      <w:r w:rsidRPr="00993638">
        <w:rPr>
          <w:sz w:val="28"/>
          <w:szCs w:val="28"/>
          <w:shd w:val="clear" w:color="auto" w:fill="FFFFFF"/>
        </w:rPr>
        <w:t>листи</w:t>
      </w:r>
      <w:proofErr w:type="spellEnd"/>
      <w:r w:rsidRPr="00993638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993638">
        <w:rPr>
          <w:sz w:val="28"/>
          <w:szCs w:val="28"/>
          <w:shd w:val="clear" w:color="auto" w:fill="FFFFFF"/>
        </w:rPr>
        <w:t>адреси</w:t>
      </w:r>
      <w:proofErr w:type="spellEnd"/>
      <w:r w:rsidRPr="009936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93638">
        <w:rPr>
          <w:sz w:val="28"/>
          <w:szCs w:val="28"/>
          <w:shd w:val="clear" w:color="auto" w:fill="FFFFFF"/>
        </w:rPr>
        <w:t>Управління</w:t>
      </w:r>
      <w:proofErr w:type="spellEnd"/>
      <w:r w:rsidRPr="00993638">
        <w:rPr>
          <w:sz w:val="28"/>
          <w:szCs w:val="28"/>
          <w:shd w:val="clear" w:color="auto" w:fill="FFFFFF"/>
        </w:rPr>
        <w:t xml:space="preserve"> державного </w:t>
      </w:r>
      <w:proofErr w:type="spellStart"/>
      <w:r w:rsidRPr="00993638">
        <w:rPr>
          <w:sz w:val="28"/>
          <w:szCs w:val="28"/>
          <w:shd w:val="clear" w:color="auto" w:fill="FFFFFF"/>
        </w:rPr>
        <w:t>нагляду</w:t>
      </w:r>
      <w:proofErr w:type="spellEnd"/>
      <w:r w:rsidRPr="00993638">
        <w:rPr>
          <w:sz w:val="28"/>
          <w:szCs w:val="28"/>
          <w:shd w:val="clear" w:color="auto" w:fill="FFFFFF"/>
        </w:rPr>
        <w:t xml:space="preserve"> (контролю) у </w:t>
      </w:r>
      <w:proofErr w:type="spellStart"/>
      <w:r w:rsidRPr="00993638">
        <w:rPr>
          <w:sz w:val="28"/>
          <w:szCs w:val="28"/>
          <w:shd w:val="clear" w:color="auto" w:fill="FFFFFF"/>
        </w:rPr>
        <w:t>Полтавській</w:t>
      </w:r>
      <w:proofErr w:type="spellEnd"/>
      <w:r w:rsidRPr="009936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93638">
        <w:rPr>
          <w:sz w:val="28"/>
          <w:szCs w:val="28"/>
          <w:shd w:val="clear" w:color="auto" w:fill="FFFFFF"/>
        </w:rPr>
        <w:t>області</w:t>
      </w:r>
      <w:proofErr w:type="spellEnd"/>
      <w:r w:rsidRPr="00993638">
        <w:rPr>
          <w:sz w:val="28"/>
          <w:szCs w:val="28"/>
          <w:shd w:val="clear" w:color="auto" w:fill="FFFFFF"/>
        </w:rPr>
        <w:t xml:space="preserve"> № 01-37/901 </w:t>
      </w:r>
      <w:proofErr w:type="spellStart"/>
      <w:r w:rsidRPr="00993638">
        <w:rPr>
          <w:sz w:val="28"/>
          <w:szCs w:val="28"/>
          <w:shd w:val="clear" w:color="auto" w:fill="FFFFFF"/>
        </w:rPr>
        <w:t>від</w:t>
      </w:r>
      <w:proofErr w:type="spellEnd"/>
      <w:r w:rsidRPr="00993638">
        <w:rPr>
          <w:sz w:val="28"/>
          <w:szCs w:val="28"/>
          <w:shd w:val="clear" w:color="auto" w:fill="FFFFFF"/>
        </w:rPr>
        <w:t xml:space="preserve"> 17.03.2026 та </w:t>
      </w:r>
      <w:proofErr w:type="spellStart"/>
      <w:r w:rsidRPr="00993638">
        <w:rPr>
          <w:sz w:val="28"/>
          <w:szCs w:val="28"/>
          <w:shd w:val="clear" w:color="auto" w:fill="FFFFFF"/>
        </w:rPr>
        <w:t>Управління</w:t>
      </w:r>
      <w:proofErr w:type="spellEnd"/>
      <w:r w:rsidRPr="009936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93638">
        <w:rPr>
          <w:sz w:val="28"/>
          <w:szCs w:val="28"/>
          <w:shd w:val="clear" w:color="auto" w:fill="FFFFFF"/>
        </w:rPr>
        <w:t>патрульної</w:t>
      </w:r>
      <w:proofErr w:type="spellEnd"/>
      <w:r w:rsidRPr="009936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93638">
        <w:rPr>
          <w:sz w:val="28"/>
          <w:szCs w:val="28"/>
          <w:shd w:val="clear" w:color="auto" w:fill="FFFFFF"/>
        </w:rPr>
        <w:t>поліції</w:t>
      </w:r>
      <w:proofErr w:type="spellEnd"/>
      <w:r w:rsidRPr="00993638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993638">
        <w:rPr>
          <w:sz w:val="28"/>
          <w:szCs w:val="28"/>
          <w:shd w:val="clear" w:color="auto" w:fill="FFFFFF"/>
        </w:rPr>
        <w:t>Полтавській</w:t>
      </w:r>
      <w:proofErr w:type="spellEnd"/>
      <w:r w:rsidRPr="0099363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93638">
        <w:rPr>
          <w:sz w:val="28"/>
          <w:szCs w:val="28"/>
          <w:shd w:val="clear" w:color="auto" w:fill="FFFFFF"/>
        </w:rPr>
        <w:t>області</w:t>
      </w:r>
      <w:proofErr w:type="spellEnd"/>
      <w:r w:rsidRPr="00993638">
        <w:rPr>
          <w:sz w:val="28"/>
          <w:szCs w:val="28"/>
          <w:shd w:val="clear" w:color="auto" w:fill="FFFFFF"/>
        </w:rPr>
        <w:t xml:space="preserve"> № 01-37/902 </w:t>
      </w:r>
      <w:proofErr w:type="spellStart"/>
      <w:r w:rsidRPr="00993638">
        <w:rPr>
          <w:sz w:val="28"/>
          <w:szCs w:val="28"/>
          <w:shd w:val="clear" w:color="auto" w:fill="FFFFFF"/>
        </w:rPr>
        <w:t>від</w:t>
      </w:r>
      <w:proofErr w:type="spellEnd"/>
      <w:r w:rsidRPr="00993638">
        <w:rPr>
          <w:sz w:val="28"/>
          <w:szCs w:val="28"/>
          <w:shd w:val="clear" w:color="auto" w:fill="FFFFFF"/>
        </w:rPr>
        <w:t xml:space="preserve"> 17.03.2026.</w:t>
      </w:r>
    </w:p>
    <w:p w14:paraId="495203A8" w14:textId="77777777" w:rsidR="00157F89" w:rsidRPr="00993638" w:rsidRDefault="00157F89" w:rsidP="00157F89">
      <w:pPr>
        <w:ind w:firstLine="567"/>
        <w:jc w:val="both"/>
        <w:rPr>
          <w:sz w:val="28"/>
          <w:szCs w:val="28"/>
        </w:rPr>
      </w:pPr>
    </w:p>
    <w:p w14:paraId="79AA8CE5" w14:textId="77777777" w:rsidR="000132AE" w:rsidRPr="00993638" w:rsidRDefault="000132AE" w:rsidP="00157F89">
      <w:pPr>
        <w:ind w:firstLine="567"/>
        <w:jc w:val="both"/>
        <w:rPr>
          <w:sz w:val="28"/>
          <w:szCs w:val="28"/>
        </w:rPr>
      </w:pPr>
    </w:p>
    <w:p w14:paraId="6614C7BF" w14:textId="77777777" w:rsidR="000132AE" w:rsidRPr="00993638" w:rsidRDefault="000132AE" w:rsidP="00157F89">
      <w:pPr>
        <w:ind w:firstLine="567"/>
        <w:jc w:val="both"/>
        <w:rPr>
          <w:sz w:val="28"/>
          <w:szCs w:val="28"/>
        </w:rPr>
      </w:pPr>
    </w:p>
    <w:p w14:paraId="6A6330E6" w14:textId="77777777" w:rsidR="00157F89" w:rsidRPr="00625563" w:rsidRDefault="00157F89" w:rsidP="00157F89">
      <w:pPr>
        <w:tabs>
          <w:tab w:val="left" w:pos="567"/>
        </w:tabs>
        <w:jc w:val="both"/>
        <w:rPr>
          <w:sz w:val="28"/>
          <w:szCs w:val="28"/>
        </w:rPr>
      </w:pPr>
      <w:r w:rsidRPr="00625563">
        <w:rPr>
          <w:sz w:val="28"/>
          <w:szCs w:val="28"/>
        </w:rPr>
        <w:lastRenderedPageBreak/>
        <w:tab/>
      </w:r>
      <w:proofErr w:type="spellStart"/>
      <w:r w:rsidRPr="00625563">
        <w:rPr>
          <w:sz w:val="28"/>
          <w:szCs w:val="28"/>
        </w:rPr>
        <w:t>Головуючий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запропонував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проєкт</w:t>
      </w:r>
      <w:proofErr w:type="spellEnd"/>
      <w:r w:rsidRPr="00625563">
        <w:rPr>
          <w:sz w:val="28"/>
          <w:szCs w:val="28"/>
        </w:rPr>
        <w:t xml:space="preserve"> порядку денного </w:t>
      </w:r>
      <w:proofErr w:type="spellStart"/>
      <w:r w:rsidRPr="00625563">
        <w:rPr>
          <w:sz w:val="28"/>
          <w:szCs w:val="28"/>
        </w:rPr>
        <w:t>прийняти</w:t>
      </w:r>
      <w:proofErr w:type="spellEnd"/>
      <w:r w:rsidRPr="00625563">
        <w:rPr>
          <w:sz w:val="28"/>
          <w:szCs w:val="28"/>
        </w:rPr>
        <w:t xml:space="preserve"> за основу та в </w:t>
      </w:r>
      <w:proofErr w:type="spellStart"/>
      <w:r w:rsidRPr="00625563">
        <w:rPr>
          <w:sz w:val="28"/>
          <w:szCs w:val="28"/>
        </w:rPr>
        <w:t>цілому</w:t>
      </w:r>
      <w:proofErr w:type="spellEnd"/>
      <w:r w:rsidRPr="00625563">
        <w:rPr>
          <w:sz w:val="28"/>
          <w:szCs w:val="28"/>
        </w:rPr>
        <w:t>.</w:t>
      </w:r>
    </w:p>
    <w:p w14:paraId="7A57E4D5" w14:textId="595C26D9" w:rsidR="00157F89" w:rsidRPr="00625563" w:rsidRDefault="00157F89" w:rsidP="00157F89">
      <w:pPr>
        <w:tabs>
          <w:tab w:val="left" w:pos="0"/>
        </w:tabs>
        <w:ind w:right="99"/>
        <w:jc w:val="both"/>
        <w:rPr>
          <w:sz w:val="28"/>
          <w:szCs w:val="28"/>
        </w:rPr>
      </w:pPr>
      <w:r w:rsidRPr="000132AE">
        <w:rPr>
          <w:b/>
          <w:bCs/>
          <w:color w:val="000000"/>
          <w:sz w:val="28"/>
          <w:szCs w:val="28"/>
          <w:lang w:eastAsia="ar-SA"/>
        </w:rPr>
        <w:t>РЕЗУЛЬТАТИ ГОЛОСУВАННЯ:</w:t>
      </w:r>
      <w:r w:rsidRPr="00625563">
        <w:rPr>
          <w:color w:val="000000"/>
          <w:sz w:val="28"/>
          <w:szCs w:val="28"/>
          <w:lang w:eastAsia="ar-SA"/>
        </w:rPr>
        <w:t xml:space="preserve"> </w:t>
      </w:r>
      <w:r w:rsidRPr="00625563">
        <w:rPr>
          <w:bCs/>
          <w:color w:val="000000"/>
          <w:sz w:val="28"/>
          <w:szCs w:val="28"/>
          <w:lang w:eastAsia="ar-SA"/>
        </w:rPr>
        <w:t xml:space="preserve">„за” - 6, </w:t>
      </w:r>
      <w:r w:rsidRPr="00625563">
        <w:rPr>
          <w:bCs/>
          <w:color w:val="000000"/>
          <w:sz w:val="28"/>
          <w:szCs w:val="28"/>
        </w:rPr>
        <w:t>„</w:t>
      </w:r>
      <w:proofErr w:type="spellStart"/>
      <w:r w:rsidRPr="00625563">
        <w:rPr>
          <w:bCs/>
          <w:color w:val="000000"/>
          <w:sz w:val="28"/>
          <w:szCs w:val="28"/>
        </w:rPr>
        <w:t>проти</w:t>
      </w:r>
      <w:proofErr w:type="spellEnd"/>
      <w:r w:rsidRPr="00625563">
        <w:rPr>
          <w:bCs/>
          <w:color w:val="000000"/>
          <w:sz w:val="28"/>
          <w:szCs w:val="28"/>
        </w:rPr>
        <w:t xml:space="preserve">”- </w:t>
      </w:r>
      <w:proofErr w:type="spellStart"/>
      <w:r w:rsidRPr="00625563">
        <w:rPr>
          <w:bCs/>
          <w:color w:val="000000"/>
          <w:sz w:val="28"/>
          <w:szCs w:val="28"/>
        </w:rPr>
        <w:t>немає</w:t>
      </w:r>
      <w:proofErr w:type="spellEnd"/>
      <w:r w:rsidRPr="00625563">
        <w:rPr>
          <w:bCs/>
          <w:color w:val="000000"/>
          <w:sz w:val="28"/>
          <w:szCs w:val="28"/>
        </w:rPr>
        <w:t>, „</w:t>
      </w:r>
      <w:proofErr w:type="spellStart"/>
      <w:r w:rsidRPr="00625563">
        <w:rPr>
          <w:bCs/>
          <w:color w:val="000000"/>
          <w:sz w:val="28"/>
          <w:szCs w:val="28"/>
        </w:rPr>
        <w:t>утримались</w:t>
      </w:r>
      <w:proofErr w:type="spellEnd"/>
      <w:r w:rsidRPr="00625563">
        <w:rPr>
          <w:bCs/>
          <w:color w:val="000000"/>
          <w:sz w:val="28"/>
          <w:szCs w:val="28"/>
        </w:rPr>
        <w:t xml:space="preserve">”- </w:t>
      </w:r>
      <w:proofErr w:type="spellStart"/>
      <w:r w:rsidRPr="00625563">
        <w:rPr>
          <w:bCs/>
          <w:color w:val="000000"/>
          <w:sz w:val="28"/>
          <w:szCs w:val="28"/>
        </w:rPr>
        <w:t>немає</w:t>
      </w:r>
      <w:proofErr w:type="spellEnd"/>
      <w:r w:rsidRPr="00625563">
        <w:rPr>
          <w:bCs/>
          <w:color w:val="000000"/>
          <w:sz w:val="28"/>
          <w:szCs w:val="28"/>
        </w:rPr>
        <w:t>.</w:t>
      </w:r>
    </w:p>
    <w:p w14:paraId="31F79C89" w14:textId="447BB772" w:rsidR="00157F89" w:rsidRDefault="00157F89" w:rsidP="00157F89">
      <w:pPr>
        <w:tabs>
          <w:tab w:val="left" w:pos="720"/>
          <w:tab w:val="left" w:pos="1680"/>
          <w:tab w:val="left" w:pos="1920"/>
          <w:tab w:val="left" w:pos="2280"/>
          <w:tab w:val="left" w:pos="9720"/>
        </w:tabs>
        <w:ind w:right="99"/>
        <w:jc w:val="both"/>
        <w:rPr>
          <w:sz w:val="28"/>
          <w:szCs w:val="28"/>
        </w:rPr>
      </w:pPr>
      <w:r w:rsidRPr="000132AE">
        <w:rPr>
          <w:b/>
          <w:bCs/>
          <w:sz w:val="28"/>
          <w:szCs w:val="28"/>
        </w:rPr>
        <w:t>ВИРІШИЛИ:</w:t>
      </w:r>
      <w:r w:rsidRPr="00625563">
        <w:rPr>
          <w:sz w:val="28"/>
          <w:szCs w:val="28"/>
        </w:rPr>
        <w:t xml:space="preserve"> Порядок </w:t>
      </w:r>
      <w:proofErr w:type="spellStart"/>
      <w:r w:rsidRPr="00625563">
        <w:rPr>
          <w:sz w:val="28"/>
          <w:szCs w:val="28"/>
        </w:rPr>
        <w:t>денний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прийняти</w:t>
      </w:r>
      <w:proofErr w:type="spellEnd"/>
      <w:r w:rsidRPr="00625563">
        <w:rPr>
          <w:sz w:val="28"/>
          <w:szCs w:val="28"/>
        </w:rPr>
        <w:t xml:space="preserve"> за основу та в </w:t>
      </w:r>
      <w:proofErr w:type="spellStart"/>
      <w:r w:rsidRPr="00625563">
        <w:rPr>
          <w:sz w:val="28"/>
          <w:szCs w:val="28"/>
        </w:rPr>
        <w:t>цілому</w:t>
      </w:r>
      <w:proofErr w:type="spellEnd"/>
      <w:r w:rsidRPr="00625563">
        <w:rPr>
          <w:sz w:val="28"/>
          <w:szCs w:val="28"/>
        </w:rPr>
        <w:t>”.</w:t>
      </w:r>
    </w:p>
    <w:p w14:paraId="46958947" w14:textId="77777777" w:rsidR="000132AE" w:rsidRPr="00625563" w:rsidRDefault="000132AE" w:rsidP="00157F89">
      <w:pPr>
        <w:tabs>
          <w:tab w:val="left" w:pos="720"/>
          <w:tab w:val="left" w:pos="1680"/>
          <w:tab w:val="left" w:pos="1920"/>
          <w:tab w:val="left" w:pos="2280"/>
          <w:tab w:val="left" w:pos="9720"/>
        </w:tabs>
        <w:ind w:right="99"/>
        <w:jc w:val="both"/>
        <w:rPr>
          <w:sz w:val="28"/>
          <w:szCs w:val="28"/>
          <w:lang w:val="uk-UA"/>
        </w:rPr>
      </w:pPr>
    </w:p>
    <w:p w14:paraId="033CFA5B" w14:textId="77777777" w:rsidR="00157F89" w:rsidRPr="000132AE" w:rsidRDefault="00157F89" w:rsidP="00157F89">
      <w:pPr>
        <w:pStyle w:val="a7"/>
        <w:rPr>
          <w:b/>
          <w:bCs/>
          <w:sz w:val="28"/>
          <w:szCs w:val="28"/>
        </w:rPr>
      </w:pPr>
      <w:r w:rsidRPr="000132AE">
        <w:rPr>
          <w:b/>
          <w:bCs/>
          <w:sz w:val="28"/>
          <w:szCs w:val="28"/>
        </w:rPr>
        <w:t xml:space="preserve">Порядок </w:t>
      </w:r>
      <w:proofErr w:type="spellStart"/>
      <w:r w:rsidRPr="000132AE">
        <w:rPr>
          <w:b/>
          <w:bCs/>
          <w:sz w:val="28"/>
          <w:szCs w:val="28"/>
        </w:rPr>
        <w:t>денний</w:t>
      </w:r>
      <w:proofErr w:type="spellEnd"/>
      <w:r w:rsidRPr="000132AE">
        <w:rPr>
          <w:b/>
          <w:bCs/>
          <w:sz w:val="28"/>
          <w:szCs w:val="28"/>
        </w:rPr>
        <w:t>:</w:t>
      </w:r>
    </w:p>
    <w:p w14:paraId="555D2C94" w14:textId="21CB4A43" w:rsidR="00157F89" w:rsidRPr="00625563" w:rsidRDefault="00157F89" w:rsidP="000132AE">
      <w:pPr>
        <w:pStyle w:val="a6"/>
        <w:ind w:left="0" w:firstLine="567"/>
        <w:jc w:val="both"/>
        <w:rPr>
          <w:sz w:val="28"/>
          <w:szCs w:val="28"/>
        </w:rPr>
      </w:pPr>
      <w:r w:rsidRPr="00625563">
        <w:rPr>
          <w:sz w:val="28"/>
          <w:szCs w:val="28"/>
        </w:rPr>
        <w:t>1.</w:t>
      </w:r>
      <w:r w:rsidR="000132AE">
        <w:rPr>
          <w:sz w:val="28"/>
          <w:szCs w:val="28"/>
        </w:rPr>
        <w:t> </w:t>
      </w:r>
      <w:proofErr w:type="spellStart"/>
      <w:r w:rsidRPr="00625563">
        <w:rPr>
          <w:sz w:val="28"/>
          <w:szCs w:val="28"/>
        </w:rPr>
        <w:t>Розгляд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поданих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документів</w:t>
      </w:r>
      <w:proofErr w:type="spellEnd"/>
      <w:r w:rsidRPr="00625563">
        <w:rPr>
          <w:sz w:val="28"/>
          <w:szCs w:val="28"/>
        </w:rPr>
        <w:t xml:space="preserve"> на конкурс </w:t>
      </w:r>
      <w:proofErr w:type="spellStart"/>
      <w:r w:rsidRPr="00625563">
        <w:rPr>
          <w:sz w:val="28"/>
          <w:szCs w:val="28"/>
        </w:rPr>
        <w:t>перевізників-претендентів</w:t>
      </w:r>
      <w:proofErr w:type="spellEnd"/>
      <w:r w:rsidRPr="00625563">
        <w:rPr>
          <w:sz w:val="28"/>
          <w:szCs w:val="28"/>
        </w:rPr>
        <w:t xml:space="preserve"> та </w:t>
      </w:r>
      <w:proofErr w:type="spellStart"/>
      <w:r w:rsidRPr="00625563">
        <w:rPr>
          <w:sz w:val="28"/>
          <w:szCs w:val="28"/>
        </w:rPr>
        <w:t>розкриття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конвертів</w:t>
      </w:r>
      <w:proofErr w:type="spellEnd"/>
      <w:r w:rsidRPr="00625563">
        <w:rPr>
          <w:sz w:val="28"/>
          <w:szCs w:val="28"/>
        </w:rPr>
        <w:t xml:space="preserve"> з </w:t>
      </w:r>
      <w:proofErr w:type="spellStart"/>
      <w:r w:rsidRPr="00625563">
        <w:rPr>
          <w:sz w:val="28"/>
          <w:szCs w:val="28"/>
        </w:rPr>
        <w:t>позначкою</w:t>
      </w:r>
      <w:proofErr w:type="spellEnd"/>
      <w:r w:rsidRPr="00625563">
        <w:rPr>
          <w:sz w:val="28"/>
          <w:szCs w:val="28"/>
        </w:rPr>
        <w:t xml:space="preserve"> № 2. </w:t>
      </w:r>
    </w:p>
    <w:p w14:paraId="72841A75" w14:textId="2AA43998" w:rsidR="00157F89" w:rsidRPr="00625563" w:rsidRDefault="00157F89" w:rsidP="000132AE">
      <w:pPr>
        <w:pStyle w:val="a6"/>
        <w:ind w:left="0" w:firstLine="567"/>
        <w:jc w:val="both"/>
        <w:rPr>
          <w:sz w:val="28"/>
          <w:szCs w:val="28"/>
        </w:rPr>
      </w:pPr>
      <w:r w:rsidRPr="00625563">
        <w:rPr>
          <w:sz w:val="28"/>
          <w:szCs w:val="28"/>
        </w:rPr>
        <w:t>2.</w:t>
      </w:r>
      <w:r w:rsidR="000132AE">
        <w:rPr>
          <w:sz w:val="28"/>
          <w:szCs w:val="28"/>
        </w:rPr>
        <w:t> </w:t>
      </w:r>
      <w:proofErr w:type="spellStart"/>
      <w:r w:rsidRPr="00625563">
        <w:rPr>
          <w:sz w:val="28"/>
          <w:szCs w:val="28"/>
        </w:rPr>
        <w:t>Визначення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переможців</w:t>
      </w:r>
      <w:proofErr w:type="spellEnd"/>
      <w:r w:rsidRPr="00625563">
        <w:rPr>
          <w:sz w:val="28"/>
          <w:szCs w:val="28"/>
        </w:rPr>
        <w:t xml:space="preserve"> конкурсу.</w:t>
      </w:r>
    </w:p>
    <w:p w14:paraId="50F7F28A" w14:textId="77777777" w:rsidR="00157F89" w:rsidRPr="00625563" w:rsidRDefault="00157F89" w:rsidP="000132AE">
      <w:pPr>
        <w:pStyle w:val="a6"/>
        <w:ind w:left="0" w:firstLine="567"/>
        <w:jc w:val="both"/>
        <w:rPr>
          <w:sz w:val="28"/>
          <w:szCs w:val="28"/>
        </w:rPr>
      </w:pPr>
    </w:p>
    <w:p w14:paraId="532071AC" w14:textId="73426E96" w:rsidR="00157F89" w:rsidRPr="000132AE" w:rsidRDefault="000132AE" w:rsidP="000132AE">
      <w:pPr>
        <w:tabs>
          <w:tab w:val="left" w:pos="284"/>
        </w:tabs>
        <w:suppressAutoHyphens w:val="0"/>
        <w:jc w:val="both"/>
        <w:rPr>
          <w:b/>
          <w:bCs/>
          <w:sz w:val="28"/>
          <w:szCs w:val="28"/>
        </w:rPr>
      </w:pPr>
      <w:r w:rsidRPr="000132AE">
        <w:rPr>
          <w:b/>
          <w:bCs/>
          <w:sz w:val="28"/>
          <w:szCs w:val="28"/>
        </w:rPr>
        <w:t>1. </w:t>
      </w:r>
      <w:r w:rsidR="00157F89" w:rsidRPr="000132AE">
        <w:rPr>
          <w:b/>
          <w:bCs/>
          <w:sz w:val="28"/>
          <w:szCs w:val="28"/>
        </w:rPr>
        <w:t>СЛУХАЛИ</w:t>
      </w:r>
      <w:r w:rsidR="00157F89" w:rsidRPr="000B0BB4">
        <w:rPr>
          <w:b/>
          <w:bCs/>
          <w:sz w:val="28"/>
          <w:szCs w:val="28"/>
        </w:rPr>
        <w:t>:</w:t>
      </w:r>
      <w:r w:rsidR="00157F89" w:rsidRPr="000132AE">
        <w:rPr>
          <w:b/>
          <w:bCs/>
          <w:sz w:val="28"/>
          <w:szCs w:val="28"/>
        </w:rPr>
        <w:t xml:space="preserve"> </w:t>
      </w:r>
    </w:p>
    <w:p w14:paraId="1EB5AFA6" w14:textId="77777777" w:rsidR="00157F89" w:rsidRPr="00625563" w:rsidRDefault="00157F89" w:rsidP="000132AE">
      <w:pPr>
        <w:ind w:firstLine="567"/>
        <w:jc w:val="both"/>
        <w:rPr>
          <w:sz w:val="28"/>
          <w:szCs w:val="28"/>
        </w:rPr>
      </w:pPr>
      <w:r w:rsidRPr="00625563">
        <w:rPr>
          <w:sz w:val="28"/>
          <w:szCs w:val="28"/>
        </w:rPr>
        <w:t xml:space="preserve">Тищенка С.С. – начальника </w:t>
      </w:r>
      <w:proofErr w:type="spellStart"/>
      <w:r w:rsidRPr="00625563">
        <w:rPr>
          <w:sz w:val="28"/>
          <w:szCs w:val="28"/>
        </w:rPr>
        <w:t>відділу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житлово-комунального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господарства</w:t>
      </w:r>
      <w:proofErr w:type="spellEnd"/>
      <w:r w:rsidRPr="00625563">
        <w:rPr>
          <w:sz w:val="28"/>
          <w:szCs w:val="28"/>
        </w:rPr>
        <w:t xml:space="preserve">, транспорту, </w:t>
      </w:r>
      <w:proofErr w:type="spellStart"/>
      <w:r w:rsidRPr="00625563">
        <w:rPr>
          <w:sz w:val="28"/>
          <w:szCs w:val="28"/>
        </w:rPr>
        <w:t>зв’язку</w:t>
      </w:r>
      <w:proofErr w:type="spellEnd"/>
      <w:r w:rsidRPr="00625563">
        <w:rPr>
          <w:sz w:val="28"/>
          <w:szCs w:val="28"/>
        </w:rPr>
        <w:t xml:space="preserve"> та з </w:t>
      </w:r>
      <w:proofErr w:type="spellStart"/>
      <w:r w:rsidRPr="00625563">
        <w:rPr>
          <w:sz w:val="28"/>
          <w:szCs w:val="28"/>
        </w:rPr>
        <w:t>питань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охорони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праці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виконавчого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комітету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міської</w:t>
      </w:r>
      <w:proofErr w:type="spellEnd"/>
      <w:r w:rsidRPr="00625563">
        <w:rPr>
          <w:sz w:val="28"/>
          <w:szCs w:val="28"/>
        </w:rPr>
        <w:t xml:space="preserve"> ради, заступника </w:t>
      </w:r>
      <w:proofErr w:type="spellStart"/>
      <w:r w:rsidRPr="00625563">
        <w:rPr>
          <w:sz w:val="28"/>
          <w:szCs w:val="28"/>
        </w:rPr>
        <w:t>голови</w:t>
      </w:r>
      <w:proofErr w:type="spellEnd"/>
      <w:r w:rsidRPr="00625563">
        <w:rPr>
          <w:sz w:val="28"/>
          <w:szCs w:val="28"/>
        </w:rPr>
        <w:t xml:space="preserve"> конкурсного </w:t>
      </w:r>
      <w:proofErr w:type="spellStart"/>
      <w:r w:rsidRPr="00625563">
        <w:rPr>
          <w:sz w:val="28"/>
          <w:szCs w:val="28"/>
        </w:rPr>
        <w:t>комітету</w:t>
      </w:r>
      <w:proofErr w:type="spellEnd"/>
      <w:r w:rsidRPr="00625563">
        <w:rPr>
          <w:sz w:val="28"/>
          <w:szCs w:val="28"/>
        </w:rPr>
        <w:t xml:space="preserve">, </w:t>
      </w:r>
      <w:proofErr w:type="spellStart"/>
      <w:r w:rsidRPr="00625563">
        <w:rPr>
          <w:sz w:val="28"/>
          <w:szCs w:val="28"/>
        </w:rPr>
        <w:t>який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запропонував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розпочати</w:t>
      </w:r>
      <w:proofErr w:type="spellEnd"/>
      <w:r w:rsidRPr="00625563">
        <w:rPr>
          <w:sz w:val="28"/>
          <w:szCs w:val="28"/>
        </w:rPr>
        <w:t xml:space="preserve"> процедуру </w:t>
      </w:r>
      <w:proofErr w:type="spellStart"/>
      <w:r w:rsidRPr="00625563">
        <w:rPr>
          <w:sz w:val="28"/>
          <w:szCs w:val="28"/>
        </w:rPr>
        <w:t>розкриття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конвертів</w:t>
      </w:r>
      <w:proofErr w:type="spellEnd"/>
      <w:r w:rsidRPr="00625563">
        <w:rPr>
          <w:sz w:val="28"/>
          <w:szCs w:val="28"/>
        </w:rPr>
        <w:t xml:space="preserve"> з </w:t>
      </w:r>
      <w:proofErr w:type="spellStart"/>
      <w:r w:rsidRPr="00625563">
        <w:rPr>
          <w:sz w:val="28"/>
          <w:szCs w:val="28"/>
        </w:rPr>
        <w:t>позначкою</w:t>
      </w:r>
      <w:proofErr w:type="spellEnd"/>
      <w:r w:rsidRPr="00625563">
        <w:rPr>
          <w:sz w:val="28"/>
          <w:szCs w:val="28"/>
        </w:rPr>
        <w:t xml:space="preserve"> № 2 та </w:t>
      </w:r>
      <w:proofErr w:type="spellStart"/>
      <w:r w:rsidRPr="00625563">
        <w:rPr>
          <w:sz w:val="28"/>
          <w:szCs w:val="28"/>
        </w:rPr>
        <w:t>оцінювання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конкурсних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пропозицій</w:t>
      </w:r>
      <w:proofErr w:type="spellEnd"/>
      <w:r w:rsidRPr="00625563">
        <w:rPr>
          <w:sz w:val="28"/>
          <w:szCs w:val="28"/>
        </w:rPr>
        <w:t>.</w:t>
      </w:r>
    </w:p>
    <w:p w14:paraId="3B2036D1" w14:textId="77777777" w:rsidR="00157F89" w:rsidRPr="00625563" w:rsidRDefault="00157F89" w:rsidP="00157F89">
      <w:pPr>
        <w:ind w:firstLine="567"/>
        <w:jc w:val="both"/>
        <w:rPr>
          <w:sz w:val="28"/>
          <w:szCs w:val="28"/>
        </w:rPr>
      </w:pPr>
    </w:p>
    <w:p w14:paraId="5DE3BCA7" w14:textId="77777777" w:rsidR="00157F89" w:rsidRPr="00625563" w:rsidRDefault="00157F89" w:rsidP="000132AE">
      <w:pPr>
        <w:pStyle w:val="a6"/>
        <w:ind w:left="0" w:firstLine="567"/>
        <w:jc w:val="both"/>
        <w:rPr>
          <w:sz w:val="28"/>
          <w:szCs w:val="28"/>
        </w:rPr>
      </w:pPr>
      <w:proofErr w:type="spellStart"/>
      <w:r w:rsidRPr="00625563">
        <w:rPr>
          <w:sz w:val="28"/>
          <w:szCs w:val="28"/>
        </w:rPr>
        <w:t>Приходька</w:t>
      </w:r>
      <w:proofErr w:type="spellEnd"/>
      <w:r w:rsidRPr="00625563">
        <w:rPr>
          <w:sz w:val="28"/>
          <w:szCs w:val="28"/>
        </w:rPr>
        <w:t xml:space="preserve"> М.О. – головного </w:t>
      </w:r>
      <w:proofErr w:type="spellStart"/>
      <w:r w:rsidRPr="00625563">
        <w:rPr>
          <w:sz w:val="28"/>
          <w:szCs w:val="28"/>
        </w:rPr>
        <w:t>спеціаліста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відділу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житлово-комунального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господарства</w:t>
      </w:r>
      <w:proofErr w:type="spellEnd"/>
      <w:r w:rsidRPr="00625563">
        <w:rPr>
          <w:sz w:val="28"/>
          <w:szCs w:val="28"/>
        </w:rPr>
        <w:t xml:space="preserve">, транспорту, </w:t>
      </w:r>
      <w:proofErr w:type="spellStart"/>
      <w:r w:rsidRPr="00625563">
        <w:rPr>
          <w:sz w:val="28"/>
          <w:szCs w:val="28"/>
        </w:rPr>
        <w:t>зв’язку</w:t>
      </w:r>
      <w:proofErr w:type="spellEnd"/>
      <w:r w:rsidRPr="00625563">
        <w:rPr>
          <w:sz w:val="28"/>
          <w:szCs w:val="28"/>
        </w:rPr>
        <w:t xml:space="preserve"> та з </w:t>
      </w:r>
      <w:proofErr w:type="spellStart"/>
      <w:r w:rsidRPr="00625563">
        <w:rPr>
          <w:sz w:val="28"/>
          <w:szCs w:val="28"/>
        </w:rPr>
        <w:t>питань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охорони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праці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виконавчого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комітету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Решетилівської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міської</w:t>
      </w:r>
      <w:proofErr w:type="spellEnd"/>
      <w:r w:rsidRPr="00625563">
        <w:rPr>
          <w:sz w:val="28"/>
          <w:szCs w:val="28"/>
        </w:rPr>
        <w:t xml:space="preserve"> ради, секретаря конкурсного </w:t>
      </w:r>
      <w:proofErr w:type="spellStart"/>
      <w:r w:rsidRPr="00625563">
        <w:rPr>
          <w:sz w:val="28"/>
          <w:szCs w:val="28"/>
        </w:rPr>
        <w:t>комітету</w:t>
      </w:r>
      <w:proofErr w:type="spellEnd"/>
      <w:r w:rsidRPr="00625563">
        <w:rPr>
          <w:sz w:val="28"/>
          <w:szCs w:val="28"/>
        </w:rPr>
        <w:t>.</w:t>
      </w:r>
    </w:p>
    <w:p w14:paraId="04C92C83" w14:textId="77777777" w:rsidR="00157F89" w:rsidRPr="00625563" w:rsidRDefault="00157F89" w:rsidP="000132AE">
      <w:pPr>
        <w:pStyle w:val="a6"/>
        <w:ind w:left="0" w:firstLine="567"/>
        <w:jc w:val="both"/>
        <w:rPr>
          <w:sz w:val="28"/>
          <w:szCs w:val="28"/>
        </w:rPr>
      </w:pPr>
      <w:proofErr w:type="spellStart"/>
      <w:r w:rsidRPr="00625563">
        <w:rPr>
          <w:sz w:val="28"/>
          <w:szCs w:val="28"/>
        </w:rPr>
        <w:t>Почергово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відкриваються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чотири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конверти</w:t>
      </w:r>
      <w:proofErr w:type="spellEnd"/>
      <w:r w:rsidRPr="00625563">
        <w:rPr>
          <w:sz w:val="28"/>
          <w:szCs w:val="28"/>
        </w:rPr>
        <w:t xml:space="preserve"> з </w:t>
      </w:r>
      <w:proofErr w:type="spellStart"/>
      <w:r w:rsidRPr="00625563">
        <w:rPr>
          <w:sz w:val="28"/>
          <w:szCs w:val="28"/>
        </w:rPr>
        <w:t>позначкою</w:t>
      </w:r>
      <w:proofErr w:type="spellEnd"/>
      <w:r w:rsidRPr="00625563">
        <w:rPr>
          <w:sz w:val="28"/>
          <w:szCs w:val="28"/>
        </w:rPr>
        <w:t xml:space="preserve"> № 2, </w:t>
      </w:r>
      <w:proofErr w:type="spellStart"/>
      <w:r w:rsidRPr="00625563">
        <w:rPr>
          <w:sz w:val="28"/>
          <w:szCs w:val="28"/>
        </w:rPr>
        <w:t>які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надійшли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від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перевізника</w:t>
      </w:r>
      <w:proofErr w:type="spellEnd"/>
      <w:r w:rsidRPr="00625563">
        <w:rPr>
          <w:sz w:val="28"/>
          <w:szCs w:val="28"/>
        </w:rPr>
        <w:t xml:space="preserve">-претендента ФОП Галушко І.В. </w:t>
      </w:r>
    </w:p>
    <w:p w14:paraId="34BD48E6" w14:textId="77777777" w:rsidR="00157F89" w:rsidRPr="00625563" w:rsidRDefault="00157F89" w:rsidP="000132AE">
      <w:pPr>
        <w:pStyle w:val="a6"/>
        <w:ind w:left="0" w:firstLine="567"/>
        <w:jc w:val="both"/>
        <w:rPr>
          <w:sz w:val="28"/>
          <w:szCs w:val="28"/>
        </w:rPr>
      </w:pPr>
      <w:proofErr w:type="spellStart"/>
      <w:r w:rsidRPr="00625563">
        <w:rPr>
          <w:sz w:val="28"/>
          <w:szCs w:val="28"/>
        </w:rPr>
        <w:t>Цілісність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конвертів</w:t>
      </w:r>
      <w:proofErr w:type="spellEnd"/>
      <w:r w:rsidRPr="00625563">
        <w:rPr>
          <w:sz w:val="28"/>
          <w:szCs w:val="28"/>
        </w:rPr>
        <w:t xml:space="preserve"> не порушена.</w:t>
      </w:r>
    </w:p>
    <w:p w14:paraId="5CA278F1" w14:textId="77777777" w:rsidR="00157F89" w:rsidRPr="00625563" w:rsidRDefault="00157F89" w:rsidP="000132AE">
      <w:pPr>
        <w:pStyle w:val="a6"/>
        <w:ind w:left="0" w:firstLine="567"/>
        <w:jc w:val="both"/>
        <w:rPr>
          <w:sz w:val="28"/>
          <w:szCs w:val="28"/>
        </w:rPr>
      </w:pPr>
      <w:r w:rsidRPr="00625563">
        <w:rPr>
          <w:sz w:val="28"/>
          <w:szCs w:val="28"/>
        </w:rPr>
        <w:t xml:space="preserve">В </w:t>
      </w:r>
      <w:proofErr w:type="spellStart"/>
      <w:r w:rsidRPr="00625563">
        <w:rPr>
          <w:sz w:val="28"/>
          <w:szCs w:val="28"/>
        </w:rPr>
        <w:t>заявах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зазначені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наміри</w:t>
      </w:r>
      <w:proofErr w:type="spellEnd"/>
      <w:r w:rsidRPr="00625563">
        <w:rPr>
          <w:sz w:val="28"/>
          <w:szCs w:val="28"/>
        </w:rPr>
        <w:t xml:space="preserve"> на участь у </w:t>
      </w:r>
      <w:proofErr w:type="spellStart"/>
      <w:r w:rsidRPr="00625563">
        <w:rPr>
          <w:sz w:val="28"/>
          <w:szCs w:val="28"/>
        </w:rPr>
        <w:t>конкурсі</w:t>
      </w:r>
      <w:proofErr w:type="spellEnd"/>
      <w:r w:rsidRPr="00625563">
        <w:rPr>
          <w:sz w:val="28"/>
          <w:szCs w:val="28"/>
        </w:rPr>
        <w:t xml:space="preserve"> на </w:t>
      </w:r>
      <w:proofErr w:type="spellStart"/>
      <w:r w:rsidRPr="00625563">
        <w:rPr>
          <w:sz w:val="28"/>
          <w:szCs w:val="28"/>
        </w:rPr>
        <w:t>автобусних</w:t>
      </w:r>
      <w:proofErr w:type="spellEnd"/>
      <w:r w:rsidRPr="00625563">
        <w:rPr>
          <w:sz w:val="28"/>
          <w:szCs w:val="28"/>
        </w:rPr>
        <w:t xml:space="preserve"> маршрутах:</w:t>
      </w:r>
    </w:p>
    <w:p w14:paraId="6006AA23" w14:textId="77777777" w:rsidR="00157F89" w:rsidRPr="00625563" w:rsidRDefault="00157F89" w:rsidP="000132AE">
      <w:pPr>
        <w:pStyle w:val="a6"/>
        <w:ind w:left="0" w:firstLine="567"/>
        <w:jc w:val="both"/>
        <w:rPr>
          <w:b/>
          <w:sz w:val="28"/>
          <w:szCs w:val="28"/>
        </w:rPr>
      </w:pPr>
      <w:r w:rsidRPr="00625563">
        <w:rPr>
          <w:rStyle w:val="15"/>
          <w:b w:val="0"/>
          <w:sz w:val="28"/>
          <w:szCs w:val="28"/>
          <w:highlight w:val="white"/>
          <w:lang w:eastAsia="ru-RU"/>
        </w:rPr>
        <w:t>- „</w:t>
      </w:r>
      <w:proofErr w:type="spellStart"/>
      <w:r w:rsidRPr="00625563">
        <w:rPr>
          <w:rStyle w:val="15"/>
          <w:b w:val="0"/>
          <w:sz w:val="28"/>
          <w:szCs w:val="28"/>
          <w:highlight w:val="white"/>
          <w:lang w:eastAsia="ru-RU"/>
        </w:rPr>
        <w:t>Решетилівка</w:t>
      </w:r>
      <w:proofErr w:type="spellEnd"/>
      <w:r w:rsidRPr="00625563">
        <w:rPr>
          <w:rStyle w:val="15"/>
          <w:b w:val="0"/>
          <w:sz w:val="28"/>
          <w:szCs w:val="28"/>
          <w:highlight w:val="white"/>
          <w:lang w:eastAsia="ru-RU"/>
        </w:rPr>
        <w:t xml:space="preserve"> – </w:t>
      </w:r>
      <w:proofErr w:type="spellStart"/>
      <w:r w:rsidRPr="00625563">
        <w:rPr>
          <w:rStyle w:val="15"/>
          <w:b w:val="0"/>
          <w:sz w:val="28"/>
          <w:szCs w:val="28"/>
          <w:highlight w:val="white"/>
          <w:lang w:eastAsia="ru-RU"/>
        </w:rPr>
        <w:t>Остап’є</w:t>
      </w:r>
      <w:proofErr w:type="spellEnd"/>
      <w:r w:rsidRPr="00625563">
        <w:rPr>
          <w:rStyle w:val="15"/>
          <w:b w:val="0"/>
          <w:sz w:val="28"/>
          <w:szCs w:val="28"/>
          <w:highlight w:val="white"/>
          <w:lang w:eastAsia="ru-RU"/>
        </w:rPr>
        <w:t>”</w:t>
      </w:r>
    </w:p>
    <w:p w14:paraId="7AB9F2D4" w14:textId="77777777" w:rsidR="00157F89" w:rsidRPr="00625563" w:rsidRDefault="00157F89" w:rsidP="000132AE">
      <w:pPr>
        <w:pStyle w:val="a6"/>
        <w:ind w:left="0" w:firstLine="567"/>
        <w:jc w:val="both"/>
        <w:rPr>
          <w:b/>
          <w:sz w:val="28"/>
          <w:szCs w:val="28"/>
        </w:rPr>
      </w:pPr>
      <w:r w:rsidRPr="00625563">
        <w:rPr>
          <w:rStyle w:val="15"/>
          <w:b w:val="0"/>
          <w:sz w:val="28"/>
          <w:szCs w:val="28"/>
          <w:highlight w:val="white"/>
          <w:lang w:eastAsia="ru-RU"/>
        </w:rPr>
        <w:t>- „</w:t>
      </w:r>
      <w:proofErr w:type="spellStart"/>
      <w:r w:rsidRPr="00625563">
        <w:rPr>
          <w:rStyle w:val="15"/>
          <w:b w:val="0"/>
          <w:sz w:val="28"/>
          <w:szCs w:val="28"/>
          <w:highlight w:val="white"/>
          <w:lang w:eastAsia="ru-RU"/>
        </w:rPr>
        <w:t>Пустовари</w:t>
      </w:r>
      <w:proofErr w:type="spellEnd"/>
      <w:r w:rsidRPr="00625563">
        <w:rPr>
          <w:rStyle w:val="15"/>
          <w:b w:val="0"/>
          <w:sz w:val="28"/>
          <w:szCs w:val="28"/>
          <w:highlight w:val="white"/>
          <w:lang w:eastAsia="ru-RU"/>
        </w:rPr>
        <w:t xml:space="preserve"> - </w:t>
      </w:r>
      <w:proofErr w:type="spellStart"/>
      <w:r w:rsidRPr="00625563">
        <w:rPr>
          <w:rStyle w:val="15"/>
          <w:b w:val="0"/>
          <w:sz w:val="28"/>
          <w:szCs w:val="28"/>
          <w:highlight w:val="white"/>
          <w:lang w:eastAsia="ru-RU"/>
        </w:rPr>
        <w:t>Решетилівка</w:t>
      </w:r>
      <w:proofErr w:type="spellEnd"/>
      <w:r w:rsidRPr="00625563">
        <w:rPr>
          <w:rStyle w:val="15"/>
          <w:b w:val="0"/>
          <w:sz w:val="28"/>
          <w:szCs w:val="28"/>
          <w:highlight w:val="white"/>
          <w:lang w:eastAsia="ru-RU"/>
        </w:rPr>
        <w:t>”</w:t>
      </w:r>
    </w:p>
    <w:p w14:paraId="4AA5A15B" w14:textId="77777777" w:rsidR="00157F89" w:rsidRPr="00625563" w:rsidRDefault="00157F89" w:rsidP="000132AE">
      <w:pPr>
        <w:pStyle w:val="a6"/>
        <w:ind w:left="0" w:firstLine="567"/>
        <w:jc w:val="both"/>
        <w:rPr>
          <w:b/>
          <w:sz w:val="28"/>
          <w:szCs w:val="28"/>
        </w:rPr>
      </w:pPr>
      <w:r w:rsidRPr="00625563">
        <w:rPr>
          <w:rStyle w:val="15"/>
          <w:b w:val="0"/>
          <w:sz w:val="28"/>
          <w:szCs w:val="28"/>
          <w:highlight w:val="white"/>
          <w:lang w:eastAsia="ru-RU"/>
        </w:rPr>
        <w:t>- ,,</w:t>
      </w:r>
      <w:proofErr w:type="spellStart"/>
      <w:r w:rsidRPr="00625563">
        <w:rPr>
          <w:rStyle w:val="15"/>
          <w:b w:val="0"/>
          <w:sz w:val="28"/>
          <w:szCs w:val="28"/>
          <w:highlight w:val="white"/>
          <w:lang w:eastAsia="ru-RU"/>
        </w:rPr>
        <w:t>Решетилівка</w:t>
      </w:r>
      <w:proofErr w:type="spellEnd"/>
      <w:r w:rsidRPr="00625563">
        <w:rPr>
          <w:rStyle w:val="15"/>
          <w:b w:val="0"/>
          <w:sz w:val="28"/>
          <w:szCs w:val="28"/>
          <w:highlight w:val="white"/>
          <w:lang w:eastAsia="ru-RU"/>
        </w:rPr>
        <w:t xml:space="preserve"> - </w:t>
      </w:r>
      <w:proofErr w:type="spellStart"/>
      <w:r w:rsidRPr="00625563">
        <w:rPr>
          <w:rStyle w:val="15"/>
          <w:b w:val="0"/>
          <w:sz w:val="28"/>
          <w:szCs w:val="28"/>
          <w:highlight w:val="white"/>
          <w:lang w:eastAsia="ru-RU"/>
        </w:rPr>
        <w:t>Федіївка</w:t>
      </w:r>
      <w:proofErr w:type="spellEnd"/>
      <w:r w:rsidRPr="00625563">
        <w:rPr>
          <w:rStyle w:val="15"/>
          <w:b w:val="0"/>
          <w:sz w:val="28"/>
          <w:szCs w:val="28"/>
          <w:highlight w:val="white"/>
          <w:lang w:eastAsia="ru-RU"/>
        </w:rPr>
        <w:t>”</w:t>
      </w:r>
    </w:p>
    <w:p w14:paraId="4F2C0117" w14:textId="77777777" w:rsidR="00157F89" w:rsidRPr="00625563" w:rsidRDefault="00157F89" w:rsidP="000132AE">
      <w:pPr>
        <w:pStyle w:val="a6"/>
        <w:ind w:left="0" w:firstLine="567"/>
        <w:jc w:val="both"/>
        <w:rPr>
          <w:b/>
          <w:sz w:val="28"/>
          <w:szCs w:val="28"/>
        </w:rPr>
      </w:pPr>
      <w:r w:rsidRPr="00625563">
        <w:rPr>
          <w:rStyle w:val="15"/>
          <w:b w:val="0"/>
          <w:sz w:val="28"/>
          <w:szCs w:val="28"/>
          <w:highlight w:val="white"/>
          <w:lang w:eastAsia="ru-RU"/>
        </w:rPr>
        <w:t>- ,,</w:t>
      </w:r>
      <w:proofErr w:type="spellStart"/>
      <w:r w:rsidRPr="00625563">
        <w:rPr>
          <w:rStyle w:val="15"/>
          <w:b w:val="0"/>
          <w:sz w:val="28"/>
          <w:szCs w:val="28"/>
          <w:highlight w:val="white"/>
          <w:lang w:eastAsia="ru-RU"/>
        </w:rPr>
        <w:t>Решетилівка</w:t>
      </w:r>
      <w:proofErr w:type="spellEnd"/>
      <w:r w:rsidRPr="00625563">
        <w:rPr>
          <w:rStyle w:val="15"/>
          <w:b w:val="0"/>
          <w:sz w:val="28"/>
          <w:szCs w:val="28"/>
          <w:highlight w:val="white"/>
          <w:lang w:eastAsia="ru-RU"/>
        </w:rPr>
        <w:t xml:space="preserve"> - </w:t>
      </w:r>
      <w:proofErr w:type="spellStart"/>
      <w:r w:rsidRPr="00625563">
        <w:rPr>
          <w:rStyle w:val="15"/>
          <w:b w:val="0"/>
          <w:sz w:val="28"/>
          <w:szCs w:val="28"/>
          <w:highlight w:val="white"/>
          <w:lang w:eastAsia="ru-RU"/>
        </w:rPr>
        <w:t>Братешки</w:t>
      </w:r>
      <w:proofErr w:type="spellEnd"/>
      <w:r w:rsidRPr="00625563">
        <w:rPr>
          <w:rStyle w:val="15"/>
          <w:b w:val="0"/>
          <w:sz w:val="28"/>
          <w:szCs w:val="28"/>
          <w:highlight w:val="white"/>
          <w:lang w:eastAsia="ru-RU"/>
        </w:rPr>
        <w:t>”</w:t>
      </w:r>
    </w:p>
    <w:p w14:paraId="6632B1CF" w14:textId="77777777" w:rsidR="00157F89" w:rsidRPr="00625563" w:rsidRDefault="00157F89" w:rsidP="000132AE">
      <w:pPr>
        <w:pStyle w:val="a6"/>
        <w:ind w:left="0" w:firstLine="567"/>
        <w:jc w:val="both"/>
        <w:rPr>
          <w:sz w:val="28"/>
          <w:szCs w:val="28"/>
        </w:rPr>
      </w:pPr>
    </w:p>
    <w:p w14:paraId="41DC45F7" w14:textId="77777777" w:rsidR="00157F89" w:rsidRPr="00625563" w:rsidRDefault="00157F89" w:rsidP="000132AE">
      <w:pPr>
        <w:pStyle w:val="a6"/>
        <w:ind w:left="0" w:firstLine="567"/>
        <w:jc w:val="both"/>
        <w:rPr>
          <w:sz w:val="28"/>
          <w:szCs w:val="28"/>
        </w:rPr>
      </w:pPr>
      <w:proofErr w:type="spellStart"/>
      <w:r w:rsidRPr="00625563">
        <w:rPr>
          <w:sz w:val="28"/>
          <w:szCs w:val="28"/>
        </w:rPr>
        <w:t>Відкривається</w:t>
      </w:r>
      <w:proofErr w:type="spellEnd"/>
      <w:r w:rsidRPr="00625563">
        <w:rPr>
          <w:sz w:val="28"/>
          <w:szCs w:val="28"/>
        </w:rPr>
        <w:t xml:space="preserve"> конверт з </w:t>
      </w:r>
      <w:proofErr w:type="spellStart"/>
      <w:r w:rsidRPr="00625563">
        <w:rPr>
          <w:sz w:val="28"/>
          <w:szCs w:val="28"/>
        </w:rPr>
        <w:t>позначкою</w:t>
      </w:r>
      <w:proofErr w:type="spellEnd"/>
      <w:r w:rsidRPr="00625563">
        <w:rPr>
          <w:sz w:val="28"/>
          <w:szCs w:val="28"/>
        </w:rPr>
        <w:t xml:space="preserve"> № 2, </w:t>
      </w:r>
      <w:proofErr w:type="spellStart"/>
      <w:r w:rsidRPr="00625563">
        <w:rPr>
          <w:sz w:val="28"/>
          <w:szCs w:val="28"/>
        </w:rPr>
        <w:t>який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надійшов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від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перевізника</w:t>
      </w:r>
      <w:proofErr w:type="spellEnd"/>
      <w:r w:rsidRPr="00625563">
        <w:rPr>
          <w:sz w:val="28"/>
          <w:szCs w:val="28"/>
        </w:rPr>
        <w:t xml:space="preserve">-претендента ФОП Галушко Л.Г. </w:t>
      </w:r>
    </w:p>
    <w:p w14:paraId="3A74E08F" w14:textId="77777777" w:rsidR="00157F89" w:rsidRPr="00625563" w:rsidRDefault="00157F89" w:rsidP="000132AE">
      <w:pPr>
        <w:pStyle w:val="a6"/>
        <w:ind w:left="0" w:firstLine="567"/>
        <w:jc w:val="both"/>
        <w:rPr>
          <w:sz w:val="28"/>
          <w:szCs w:val="28"/>
        </w:rPr>
      </w:pPr>
      <w:proofErr w:type="spellStart"/>
      <w:r w:rsidRPr="00625563">
        <w:rPr>
          <w:sz w:val="28"/>
          <w:szCs w:val="28"/>
        </w:rPr>
        <w:t>Цілісність</w:t>
      </w:r>
      <w:proofErr w:type="spellEnd"/>
      <w:r w:rsidRPr="00625563">
        <w:rPr>
          <w:sz w:val="28"/>
          <w:szCs w:val="28"/>
        </w:rPr>
        <w:t xml:space="preserve"> конверта не порушена.</w:t>
      </w:r>
    </w:p>
    <w:p w14:paraId="30D7A0E5" w14:textId="7DD9E40C" w:rsidR="00157F89" w:rsidRPr="00625563" w:rsidRDefault="00157F89" w:rsidP="000132AE">
      <w:pPr>
        <w:pStyle w:val="a6"/>
        <w:ind w:left="0" w:firstLine="567"/>
        <w:jc w:val="both"/>
        <w:rPr>
          <w:sz w:val="28"/>
          <w:szCs w:val="28"/>
        </w:rPr>
      </w:pPr>
      <w:r w:rsidRPr="00625563">
        <w:rPr>
          <w:sz w:val="28"/>
          <w:szCs w:val="28"/>
        </w:rPr>
        <w:t xml:space="preserve">В </w:t>
      </w:r>
      <w:proofErr w:type="spellStart"/>
      <w:r w:rsidRPr="00625563">
        <w:rPr>
          <w:sz w:val="28"/>
          <w:szCs w:val="28"/>
        </w:rPr>
        <w:t>заяві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зазначено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наміри</w:t>
      </w:r>
      <w:proofErr w:type="spellEnd"/>
      <w:r w:rsidRPr="00625563">
        <w:rPr>
          <w:sz w:val="28"/>
          <w:szCs w:val="28"/>
        </w:rPr>
        <w:t xml:space="preserve"> на участь у </w:t>
      </w:r>
      <w:proofErr w:type="spellStart"/>
      <w:r w:rsidRPr="00625563">
        <w:rPr>
          <w:sz w:val="28"/>
          <w:szCs w:val="28"/>
        </w:rPr>
        <w:t>конкурсі</w:t>
      </w:r>
      <w:proofErr w:type="spellEnd"/>
      <w:r w:rsidRPr="00625563">
        <w:rPr>
          <w:sz w:val="28"/>
          <w:szCs w:val="28"/>
        </w:rPr>
        <w:t xml:space="preserve"> на автобусному </w:t>
      </w:r>
      <w:proofErr w:type="spellStart"/>
      <w:r w:rsidRPr="00625563">
        <w:rPr>
          <w:sz w:val="28"/>
          <w:szCs w:val="28"/>
        </w:rPr>
        <w:t>маршруті</w:t>
      </w:r>
      <w:proofErr w:type="spellEnd"/>
      <w:proofErr w:type="gramStart"/>
      <w:r w:rsidR="000132AE">
        <w:rPr>
          <w:sz w:val="28"/>
          <w:szCs w:val="28"/>
          <w:lang w:val="uk-UA"/>
        </w:rPr>
        <w:t xml:space="preserve"> </w:t>
      </w:r>
      <w:r w:rsidRPr="00625563">
        <w:rPr>
          <w:rStyle w:val="15"/>
          <w:b w:val="0"/>
          <w:sz w:val="28"/>
          <w:szCs w:val="28"/>
          <w:highlight w:val="white"/>
          <w:lang w:eastAsia="ru-RU"/>
        </w:rPr>
        <w:t>,</w:t>
      </w:r>
      <w:proofErr w:type="gramEnd"/>
      <w:r w:rsidRPr="00625563">
        <w:rPr>
          <w:rStyle w:val="15"/>
          <w:b w:val="0"/>
          <w:sz w:val="28"/>
          <w:szCs w:val="28"/>
          <w:highlight w:val="white"/>
          <w:lang w:eastAsia="ru-RU"/>
        </w:rPr>
        <w:t>,</w:t>
      </w:r>
      <w:proofErr w:type="spellStart"/>
      <w:r w:rsidRPr="00625563">
        <w:rPr>
          <w:rStyle w:val="15"/>
          <w:b w:val="0"/>
          <w:sz w:val="28"/>
          <w:szCs w:val="28"/>
          <w:highlight w:val="white"/>
          <w:lang w:eastAsia="ru-RU"/>
        </w:rPr>
        <w:t>Решетилівка</w:t>
      </w:r>
      <w:proofErr w:type="spellEnd"/>
      <w:r w:rsidRPr="00625563">
        <w:rPr>
          <w:rStyle w:val="15"/>
          <w:b w:val="0"/>
          <w:sz w:val="28"/>
          <w:szCs w:val="28"/>
          <w:highlight w:val="white"/>
          <w:lang w:eastAsia="ru-RU"/>
        </w:rPr>
        <w:t xml:space="preserve"> - </w:t>
      </w:r>
      <w:proofErr w:type="spellStart"/>
      <w:r w:rsidRPr="00625563">
        <w:rPr>
          <w:rStyle w:val="15"/>
          <w:b w:val="0"/>
          <w:sz w:val="28"/>
          <w:szCs w:val="28"/>
          <w:highlight w:val="white"/>
          <w:lang w:eastAsia="ru-RU"/>
        </w:rPr>
        <w:t>Покровське</w:t>
      </w:r>
      <w:proofErr w:type="spellEnd"/>
      <w:r w:rsidRPr="00625563">
        <w:rPr>
          <w:rStyle w:val="15"/>
          <w:b w:val="0"/>
          <w:sz w:val="28"/>
          <w:szCs w:val="28"/>
          <w:highlight w:val="white"/>
          <w:lang w:eastAsia="ru-RU"/>
        </w:rPr>
        <w:t xml:space="preserve"> - </w:t>
      </w:r>
      <w:proofErr w:type="spellStart"/>
      <w:r w:rsidRPr="00625563">
        <w:rPr>
          <w:rStyle w:val="15"/>
          <w:b w:val="0"/>
          <w:sz w:val="28"/>
          <w:szCs w:val="28"/>
          <w:highlight w:val="white"/>
          <w:lang w:eastAsia="ru-RU"/>
        </w:rPr>
        <w:t>Піщане</w:t>
      </w:r>
      <w:proofErr w:type="spellEnd"/>
      <w:r w:rsidRPr="00625563">
        <w:rPr>
          <w:rStyle w:val="15"/>
          <w:b w:val="0"/>
          <w:sz w:val="28"/>
          <w:szCs w:val="28"/>
          <w:highlight w:val="white"/>
          <w:lang w:eastAsia="ru-RU"/>
        </w:rPr>
        <w:t>”</w:t>
      </w:r>
      <w:r w:rsidRPr="00625563">
        <w:rPr>
          <w:rStyle w:val="15"/>
          <w:b w:val="0"/>
          <w:sz w:val="28"/>
          <w:szCs w:val="28"/>
          <w:lang w:eastAsia="ru-RU"/>
        </w:rPr>
        <w:t>.</w:t>
      </w:r>
    </w:p>
    <w:p w14:paraId="5B444DF4" w14:textId="77777777" w:rsidR="00157F89" w:rsidRPr="00625563" w:rsidRDefault="00157F89" w:rsidP="000132AE">
      <w:pPr>
        <w:pStyle w:val="a6"/>
        <w:ind w:left="0" w:firstLine="567"/>
        <w:jc w:val="both"/>
        <w:rPr>
          <w:sz w:val="28"/>
          <w:szCs w:val="28"/>
        </w:rPr>
      </w:pPr>
    </w:p>
    <w:p w14:paraId="666F5E88" w14:textId="77777777" w:rsidR="00157F89" w:rsidRPr="00625563" w:rsidRDefault="00157F89" w:rsidP="000132AE">
      <w:pPr>
        <w:pStyle w:val="a6"/>
        <w:ind w:left="0" w:firstLine="567"/>
        <w:jc w:val="both"/>
        <w:rPr>
          <w:sz w:val="28"/>
          <w:szCs w:val="28"/>
        </w:rPr>
      </w:pPr>
      <w:proofErr w:type="spellStart"/>
      <w:r w:rsidRPr="00625563">
        <w:rPr>
          <w:sz w:val="28"/>
          <w:szCs w:val="28"/>
        </w:rPr>
        <w:t>Відкривається</w:t>
      </w:r>
      <w:proofErr w:type="spellEnd"/>
      <w:r w:rsidRPr="00625563">
        <w:rPr>
          <w:sz w:val="28"/>
          <w:szCs w:val="28"/>
        </w:rPr>
        <w:t xml:space="preserve"> конверт з </w:t>
      </w:r>
      <w:proofErr w:type="spellStart"/>
      <w:r w:rsidRPr="00625563">
        <w:rPr>
          <w:sz w:val="28"/>
          <w:szCs w:val="28"/>
        </w:rPr>
        <w:t>позначкою</w:t>
      </w:r>
      <w:proofErr w:type="spellEnd"/>
      <w:r w:rsidRPr="00625563">
        <w:rPr>
          <w:sz w:val="28"/>
          <w:szCs w:val="28"/>
        </w:rPr>
        <w:t xml:space="preserve"> № 2, </w:t>
      </w:r>
      <w:proofErr w:type="spellStart"/>
      <w:r w:rsidRPr="00625563">
        <w:rPr>
          <w:sz w:val="28"/>
          <w:szCs w:val="28"/>
        </w:rPr>
        <w:t>який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надійшов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від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перевізника</w:t>
      </w:r>
      <w:proofErr w:type="spellEnd"/>
      <w:r w:rsidRPr="00625563">
        <w:rPr>
          <w:sz w:val="28"/>
          <w:szCs w:val="28"/>
        </w:rPr>
        <w:t xml:space="preserve">-претендента ФОП </w:t>
      </w:r>
      <w:proofErr w:type="spellStart"/>
      <w:r w:rsidRPr="00625563">
        <w:rPr>
          <w:sz w:val="28"/>
          <w:szCs w:val="28"/>
        </w:rPr>
        <w:t>Нечипуренко</w:t>
      </w:r>
      <w:proofErr w:type="spellEnd"/>
      <w:r w:rsidRPr="00625563">
        <w:rPr>
          <w:sz w:val="28"/>
          <w:szCs w:val="28"/>
        </w:rPr>
        <w:t xml:space="preserve"> А.Г.</w:t>
      </w:r>
    </w:p>
    <w:p w14:paraId="598A7FE4" w14:textId="77777777" w:rsidR="00157F89" w:rsidRPr="00625563" w:rsidRDefault="00157F89" w:rsidP="000132AE">
      <w:pPr>
        <w:pStyle w:val="a6"/>
        <w:ind w:left="0" w:firstLine="567"/>
        <w:jc w:val="both"/>
        <w:rPr>
          <w:sz w:val="28"/>
          <w:szCs w:val="28"/>
        </w:rPr>
      </w:pPr>
      <w:proofErr w:type="spellStart"/>
      <w:r w:rsidRPr="00625563">
        <w:rPr>
          <w:sz w:val="28"/>
          <w:szCs w:val="28"/>
        </w:rPr>
        <w:t>Цілісність</w:t>
      </w:r>
      <w:proofErr w:type="spellEnd"/>
      <w:r w:rsidRPr="00625563">
        <w:rPr>
          <w:sz w:val="28"/>
          <w:szCs w:val="28"/>
        </w:rPr>
        <w:t xml:space="preserve"> конверта не порушена.</w:t>
      </w:r>
    </w:p>
    <w:p w14:paraId="31592AAA" w14:textId="77777777" w:rsidR="00157F89" w:rsidRPr="00625563" w:rsidRDefault="00157F89" w:rsidP="000132AE">
      <w:pPr>
        <w:pStyle w:val="a6"/>
        <w:ind w:left="0" w:firstLine="567"/>
        <w:jc w:val="both"/>
        <w:rPr>
          <w:rStyle w:val="15"/>
          <w:b w:val="0"/>
          <w:sz w:val="28"/>
          <w:szCs w:val="28"/>
          <w:lang w:eastAsia="ru-RU"/>
        </w:rPr>
      </w:pPr>
      <w:r w:rsidRPr="00625563">
        <w:rPr>
          <w:sz w:val="28"/>
          <w:szCs w:val="28"/>
        </w:rPr>
        <w:t xml:space="preserve">В </w:t>
      </w:r>
      <w:proofErr w:type="spellStart"/>
      <w:r w:rsidRPr="00625563">
        <w:rPr>
          <w:sz w:val="28"/>
          <w:szCs w:val="28"/>
        </w:rPr>
        <w:t>заяві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зазначено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наміри</w:t>
      </w:r>
      <w:proofErr w:type="spellEnd"/>
      <w:r w:rsidRPr="00625563">
        <w:rPr>
          <w:sz w:val="28"/>
          <w:szCs w:val="28"/>
        </w:rPr>
        <w:t xml:space="preserve"> на участь у </w:t>
      </w:r>
      <w:proofErr w:type="spellStart"/>
      <w:r w:rsidRPr="00625563">
        <w:rPr>
          <w:sz w:val="28"/>
          <w:szCs w:val="28"/>
        </w:rPr>
        <w:t>конкурсі</w:t>
      </w:r>
      <w:proofErr w:type="spellEnd"/>
      <w:r w:rsidRPr="00625563">
        <w:rPr>
          <w:sz w:val="28"/>
          <w:szCs w:val="28"/>
        </w:rPr>
        <w:t xml:space="preserve"> на автобусному </w:t>
      </w:r>
      <w:proofErr w:type="spellStart"/>
      <w:r w:rsidRPr="00625563">
        <w:rPr>
          <w:sz w:val="28"/>
          <w:szCs w:val="28"/>
        </w:rPr>
        <w:t>маршруті</w:t>
      </w:r>
      <w:proofErr w:type="spellEnd"/>
      <w:proofErr w:type="gramStart"/>
      <w:r w:rsidRPr="00625563">
        <w:rPr>
          <w:sz w:val="28"/>
          <w:szCs w:val="28"/>
        </w:rPr>
        <w:t xml:space="preserve"> </w:t>
      </w:r>
      <w:r w:rsidRPr="00625563">
        <w:rPr>
          <w:rStyle w:val="15"/>
          <w:b w:val="0"/>
          <w:sz w:val="28"/>
          <w:szCs w:val="28"/>
          <w:highlight w:val="white"/>
          <w:lang w:eastAsia="ru-RU"/>
        </w:rPr>
        <w:t>,</w:t>
      </w:r>
      <w:proofErr w:type="gramEnd"/>
      <w:r w:rsidRPr="00625563">
        <w:rPr>
          <w:rStyle w:val="15"/>
          <w:b w:val="0"/>
          <w:sz w:val="28"/>
          <w:szCs w:val="28"/>
          <w:highlight w:val="white"/>
          <w:lang w:eastAsia="ru-RU"/>
        </w:rPr>
        <w:t>,Решетилівка - Говтва”</w:t>
      </w:r>
      <w:r w:rsidRPr="00625563">
        <w:rPr>
          <w:rStyle w:val="15"/>
          <w:b w:val="0"/>
          <w:sz w:val="28"/>
          <w:szCs w:val="28"/>
          <w:lang w:eastAsia="ru-RU"/>
        </w:rPr>
        <w:t>.</w:t>
      </w:r>
    </w:p>
    <w:p w14:paraId="44C6979F" w14:textId="77777777" w:rsidR="00157F89" w:rsidRPr="00625563" w:rsidRDefault="00157F89" w:rsidP="000132AE">
      <w:pPr>
        <w:pStyle w:val="a6"/>
        <w:ind w:left="0" w:firstLine="567"/>
        <w:jc w:val="both"/>
        <w:rPr>
          <w:sz w:val="28"/>
          <w:szCs w:val="28"/>
        </w:rPr>
      </w:pPr>
    </w:p>
    <w:p w14:paraId="11B37CC4" w14:textId="77777777" w:rsidR="00157F89" w:rsidRDefault="00157F89" w:rsidP="000132AE">
      <w:pPr>
        <w:pStyle w:val="a6"/>
        <w:ind w:left="0" w:firstLine="567"/>
        <w:jc w:val="both"/>
        <w:rPr>
          <w:sz w:val="28"/>
          <w:szCs w:val="28"/>
          <w:lang w:val="uk-UA"/>
        </w:rPr>
      </w:pPr>
      <w:r w:rsidRPr="00625563">
        <w:rPr>
          <w:sz w:val="28"/>
          <w:szCs w:val="28"/>
        </w:rPr>
        <w:t xml:space="preserve">Проведено </w:t>
      </w:r>
      <w:proofErr w:type="spellStart"/>
      <w:r w:rsidRPr="00625563">
        <w:rPr>
          <w:sz w:val="28"/>
          <w:szCs w:val="28"/>
        </w:rPr>
        <w:t>перевірку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наявності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чи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відсутності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документів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відповідно</w:t>
      </w:r>
      <w:proofErr w:type="spellEnd"/>
      <w:r w:rsidRPr="00625563">
        <w:rPr>
          <w:sz w:val="28"/>
          <w:szCs w:val="28"/>
        </w:rPr>
        <w:t xml:space="preserve"> до </w:t>
      </w:r>
      <w:proofErr w:type="spellStart"/>
      <w:r w:rsidRPr="00625563">
        <w:rPr>
          <w:sz w:val="28"/>
          <w:szCs w:val="28"/>
        </w:rPr>
        <w:t>вимог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конкурсної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документації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усіх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зареєстрованих</w:t>
      </w:r>
      <w:proofErr w:type="spellEnd"/>
      <w:r w:rsidRPr="00625563">
        <w:rPr>
          <w:sz w:val="28"/>
          <w:szCs w:val="28"/>
        </w:rPr>
        <w:t xml:space="preserve"> </w:t>
      </w:r>
      <w:proofErr w:type="spellStart"/>
      <w:r w:rsidRPr="00625563">
        <w:rPr>
          <w:sz w:val="28"/>
          <w:szCs w:val="28"/>
        </w:rPr>
        <w:t>пропозицій</w:t>
      </w:r>
      <w:proofErr w:type="spellEnd"/>
      <w:r w:rsidRPr="00625563">
        <w:rPr>
          <w:sz w:val="28"/>
          <w:szCs w:val="28"/>
        </w:rPr>
        <w:t xml:space="preserve"> та внесено до </w:t>
      </w:r>
      <w:proofErr w:type="spellStart"/>
      <w:r w:rsidRPr="00625563">
        <w:rPr>
          <w:sz w:val="28"/>
          <w:szCs w:val="28"/>
        </w:rPr>
        <w:t>таблиці</w:t>
      </w:r>
      <w:proofErr w:type="spellEnd"/>
      <w:r w:rsidRPr="00625563">
        <w:rPr>
          <w:sz w:val="28"/>
          <w:szCs w:val="28"/>
        </w:rPr>
        <w:t xml:space="preserve"> 1.</w:t>
      </w:r>
    </w:p>
    <w:p w14:paraId="2DC6220D" w14:textId="77777777" w:rsidR="00157F89" w:rsidRPr="00B91EAA" w:rsidRDefault="00157F89" w:rsidP="00157F89">
      <w:pPr>
        <w:pStyle w:val="afe"/>
        <w:spacing w:before="240" w:after="120"/>
        <w:ind w:firstLine="0"/>
        <w:jc w:val="center"/>
        <w:rPr>
          <w:rFonts w:ascii="Times New Roman" w:hAnsi="Times New Roman"/>
          <w:b/>
          <w:noProof/>
          <w:sz w:val="27"/>
          <w:szCs w:val="27"/>
          <w:lang w:val="ru-RU"/>
        </w:rPr>
      </w:pPr>
      <w:r w:rsidRPr="00B91EAA">
        <w:rPr>
          <w:rFonts w:ascii="Times New Roman" w:hAnsi="Times New Roman"/>
          <w:b/>
          <w:noProof/>
          <w:sz w:val="27"/>
          <w:szCs w:val="27"/>
          <w:lang w:val="ru-RU"/>
        </w:rPr>
        <w:lastRenderedPageBreak/>
        <w:t xml:space="preserve">ПЕРЕЛІК </w:t>
      </w:r>
      <w:r w:rsidRPr="00B91EAA">
        <w:rPr>
          <w:rFonts w:ascii="Times New Roman" w:hAnsi="Times New Roman"/>
          <w:b/>
          <w:noProof/>
          <w:sz w:val="27"/>
          <w:szCs w:val="27"/>
          <w:lang w:val="ru-RU"/>
        </w:rPr>
        <w:br/>
        <w:t xml:space="preserve">показників нарахування балів за системою оцінки пропозицій автомобільних перевізників-претендентів </w:t>
      </w:r>
      <w:r>
        <w:rPr>
          <w:rFonts w:ascii="Times New Roman" w:hAnsi="Times New Roman"/>
          <w:b/>
          <w:noProof/>
          <w:sz w:val="27"/>
          <w:szCs w:val="27"/>
          <w:lang w:val="ru-RU"/>
        </w:rPr>
        <w:t>(таблиця 1)</w:t>
      </w:r>
    </w:p>
    <w:tbl>
      <w:tblPr>
        <w:tblW w:w="102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49"/>
        <w:gridCol w:w="3783"/>
        <w:gridCol w:w="1033"/>
        <w:gridCol w:w="709"/>
        <w:gridCol w:w="708"/>
        <w:gridCol w:w="709"/>
        <w:gridCol w:w="709"/>
        <w:gridCol w:w="709"/>
        <w:gridCol w:w="991"/>
      </w:tblGrid>
      <w:tr w:rsidR="00157F89" w14:paraId="78A98683" w14:textId="77777777" w:rsidTr="006554AF">
        <w:trPr>
          <w:cantSplit/>
          <w:trHeight w:val="1983"/>
          <w:tblHeader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2511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Н</w:t>
            </w:r>
            <w:r>
              <w:rPr>
                <w:rFonts w:ascii="Times New Roman" w:hAnsi="Times New Roman"/>
                <w:noProof/>
                <w:sz w:val="20"/>
                <w:lang w:val="en-AU"/>
              </w:rPr>
              <w:t>омер</w:t>
            </w:r>
          </w:p>
          <w:p w14:paraId="373BB692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з/п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DE20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Показники, за якими оцінюються автомобільні перевізники-претенденти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385B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>
              <w:rPr>
                <w:rFonts w:ascii="Times New Roman" w:hAnsi="Times New Roman"/>
                <w:noProof/>
                <w:sz w:val="20"/>
                <w:lang w:val="en-AU"/>
              </w:rPr>
              <w:t>Кількість балів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8BE6E0" w14:textId="77777777" w:rsidR="00157F89" w:rsidRDefault="00157F89" w:rsidP="006554AF">
            <w:pPr>
              <w:pStyle w:val="afe"/>
              <w:spacing w:line="256" w:lineRule="auto"/>
              <w:ind w:left="113" w:right="113"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Галушко І.В., маршрут №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8252E30" w14:textId="77777777" w:rsidR="00157F89" w:rsidRDefault="00157F89" w:rsidP="006554AF">
            <w:pPr>
              <w:pStyle w:val="afe"/>
              <w:spacing w:line="256" w:lineRule="auto"/>
              <w:ind w:left="113" w:right="113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>
              <w:rPr>
                <w:rFonts w:ascii="Times New Roman" w:hAnsi="Times New Roman"/>
                <w:noProof/>
                <w:sz w:val="20"/>
              </w:rPr>
              <w:t>Галушко І.В., маршрут №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569C95F" w14:textId="77777777" w:rsidR="00157F89" w:rsidRDefault="00157F89" w:rsidP="006554AF">
            <w:pPr>
              <w:pStyle w:val="afe"/>
              <w:spacing w:line="256" w:lineRule="auto"/>
              <w:ind w:left="113" w:right="113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>
              <w:rPr>
                <w:rFonts w:ascii="Times New Roman" w:hAnsi="Times New Roman"/>
                <w:noProof/>
                <w:sz w:val="20"/>
              </w:rPr>
              <w:t>Галушко І.В., маршрут №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5F047F" w14:textId="77777777" w:rsidR="00157F89" w:rsidRDefault="00157F89" w:rsidP="006554AF">
            <w:pPr>
              <w:pStyle w:val="afe"/>
              <w:spacing w:line="256" w:lineRule="auto"/>
              <w:ind w:left="113" w:right="113"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>
              <w:rPr>
                <w:rFonts w:ascii="Times New Roman" w:hAnsi="Times New Roman"/>
                <w:noProof/>
                <w:sz w:val="20"/>
              </w:rPr>
              <w:t>Галушко І.В., маршрут №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3C64CF" w14:textId="77777777" w:rsidR="00157F89" w:rsidRDefault="00157F89" w:rsidP="006554AF">
            <w:pPr>
              <w:pStyle w:val="afe"/>
              <w:spacing w:line="256" w:lineRule="auto"/>
              <w:ind w:left="113" w:right="113"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</w:rPr>
              <w:t>Галушко Л.Г., маршрут № 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5F44FE3" w14:textId="77777777" w:rsidR="00157F89" w:rsidRDefault="00157F89" w:rsidP="006554AF">
            <w:pPr>
              <w:pStyle w:val="afe"/>
              <w:spacing w:line="256" w:lineRule="auto"/>
              <w:ind w:left="113" w:right="113"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</w:rPr>
              <w:t>Нечипуренко А.Г., маршрут № 5</w:t>
            </w:r>
          </w:p>
        </w:tc>
      </w:tr>
      <w:tr w:rsidR="00157F89" w14:paraId="7E90F8BD" w14:textId="77777777" w:rsidTr="006554AF">
        <w:trPr>
          <w:trHeight w:val="2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41A2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1.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A903" w14:textId="77777777" w:rsidR="00157F89" w:rsidRDefault="00157F89" w:rsidP="006554AF">
            <w:pPr>
              <w:pStyle w:val="afe"/>
              <w:spacing w:line="256" w:lineRule="auto"/>
              <w:ind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 xml:space="preserve">Робота перевізника-претендента на визначеному організатором перевезень об’єкті конкурсу протягом усього строку дії попереднього дозволу (договору) як переможця попереднього конкурсу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A4AB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>
              <w:rPr>
                <w:rFonts w:ascii="Times New Roman" w:hAnsi="Times New Roman"/>
                <w:noProof/>
                <w:sz w:val="20"/>
                <w:lang w:val="en-AU"/>
              </w:rPr>
              <w:t>+ 10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0007" w14:textId="77777777" w:rsidR="00157F89" w:rsidRPr="00B91EAA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C017" w14:textId="77777777" w:rsidR="00157F89" w:rsidRPr="00B91EAA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315C" w14:textId="77777777" w:rsidR="00157F89" w:rsidRPr="00B91EAA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6BC5" w14:textId="77777777" w:rsidR="00157F89" w:rsidRPr="00B91EAA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13C6" w14:textId="77777777" w:rsidR="00157F89" w:rsidRPr="00B91EAA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570A" w14:textId="77777777" w:rsidR="00157F89" w:rsidRPr="00B91EAA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10</w:t>
            </w:r>
          </w:p>
        </w:tc>
      </w:tr>
      <w:tr w:rsidR="00157F89" w14:paraId="73AA2219" w14:textId="77777777" w:rsidTr="006554AF">
        <w:trPr>
          <w:trHeight w:val="2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7043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>
              <w:rPr>
                <w:rFonts w:ascii="Times New Roman" w:hAnsi="Times New Roman"/>
                <w:noProof/>
                <w:sz w:val="20"/>
                <w:lang w:val="en-AU"/>
              </w:rPr>
              <w:t>2.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68B9" w14:textId="77777777" w:rsidR="00157F89" w:rsidRDefault="00157F89" w:rsidP="006554AF">
            <w:pPr>
              <w:pStyle w:val="afe"/>
              <w:spacing w:line="256" w:lineRule="auto"/>
              <w:ind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Наявність у перевізника-претендента у власності, співвласності (або таких, що використовуються ними на правах фінансового лізингу) автобусів для відповідного виду перевезень категорії Євро-3 (бали нараховуються окремо за кожен автобус, який пропонується до використання на об’єкті конкурсу, в межах загальної кількості, встановленої організатором перевезень, з урахуванням кількості резервних транспортних засобів)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4564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+ 3</w:t>
            </w:r>
          </w:p>
          <w:p w14:paraId="52BEF268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(+ 1 для міських і приміських маршрутів)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5AF9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B81B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BFC1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EE5B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0F73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8F4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1</w:t>
            </w:r>
          </w:p>
        </w:tc>
      </w:tr>
      <w:tr w:rsidR="00157F89" w14:paraId="741E95E7" w14:textId="77777777" w:rsidTr="006554AF">
        <w:trPr>
          <w:trHeight w:val="2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03C7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>
              <w:rPr>
                <w:rFonts w:ascii="Times New Roman" w:hAnsi="Times New Roman"/>
                <w:noProof/>
                <w:sz w:val="20"/>
                <w:lang w:val="en-AU"/>
              </w:rPr>
              <w:t>3.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DC4F" w14:textId="77777777" w:rsidR="00157F89" w:rsidRDefault="00157F89" w:rsidP="006554AF">
            <w:pPr>
              <w:pStyle w:val="afe"/>
              <w:spacing w:line="256" w:lineRule="auto"/>
              <w:ind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Наявність у перевізника-претендента у власності, співвласності (або таких, що використовуються ними на правах фінансового лізингу) автобусів для відповідного виду перевезень категорії Євро-4 (бали нараховуються окремо за кожен автобус, який пропонується до використання на об’єкті конкурсу, в межах загальної кількості, встановленої організатором перевезень, з урахуванням кількості резервних транспортних засобів)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C9592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+ 4</w:t>
            </w:r>
          </w:p>
          <w:p w14:paraId="7722D7D4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(+ 2 для міських і приміських маршрутів)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DF66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F770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640B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EA78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A370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A8C0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0</w:t>
            </w:r>
          </w:p>
        </w:tc>
      </w:tr>
      <w:tr w:rsidR="00157F89" w14:paraId="16788CD7" w14:textId="77777777" w:rsidTr="006554AF">
        <w:trPr>
          <w:trHeight w:val="2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69BC0C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>
              <w:rPr>
                <w:rFonts w:ascii="Times New Roman" w:hAnsi="Times New Roman"/>
                <w:noProof/>
                <w:sz w:val="20"/>
                <w:lang w:val="en-AU"/>
              </w:rPr>
              <w:t>4.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5FFF62" w14:textId="77777777" w:rsidR="00157F89" w:rsidRDefault="00157F89" w:rsidP="006554AF">
            <w:pPr>
              <w:pStyle w:val="afe"/>
              <w:spacing w:line="256" w:lineRule="auto"/>
              <w:ind w:right="-87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Наявність у перевізника-претендента у власності, співвласності (або таких, що використовуються ними на правах фінансового лізингу) автобусів для відповідного виду перевезень категорії Євро-5 (бали нараховуються окремо за кожен автобус, який пропонується до використання на об’єкті конкурсу, в межах загальної кількості, встановленої організатором перевезень, з урахуванням кількості резервних транспортних засобів)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D54970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+ 5</w:t>
            </w:r>
          </w:p>
          <w:p w14:paraId="696F2AD2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(+ 3 для міських і приміських маршрутів)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CAB206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1C740F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9D4229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FFE925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A030DF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F9B61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0</w:t>
            </w:r>
          </w:p>
        </w:tc>
      </w:tr>
      <w:tr w:rsidR="00157F89" w14:paraId="1A594787" w14:textId="77777777" w:rsidTr="006554AF">
        <w:trPr>
          <w:trHeight w:val="2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DB37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>
              <w:rPr>
                <w:rFonts w:ascii="Times New Roman" w:hAnsi="Times New Roman"/>
                <w:noProof/>
                <w:sz w:val="20"/>
                <w:lang w:val="en-AU"/>
              </w:rPr>
              <w:t>5.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8EEB" w14:textId="77777777" w:rsidR="00157F89" w:rsidRDefault="00157F89" w:rsidP="006554AF">
            <w:pPr>
              <w:pStyle w:val="afe"/>
              <w:spacing w:line="256" w:lineRule="auto"/>
              <w:ind w:right="-59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 xml:space="preserve">Наявність у перевізника-претендента у власності, співвласності (або таких, що використовуються ними на правах фінансового лізингу) автобусів для </w:t>
            </w:r>
            <w:r>
              <w:rPr>
                <w:rFonts w:ascii="Times New Roman" w:hAnsi="Times New Roman"/>
                <w:noProof/>
                <w:sz w:val="20"/>
                <w:lang w:val="ru-RU"/>
              </w:rPr>
              <w:lastRenderedPageBreak/>
              <w:t>відповідного виду перевезень категорії Євро-6 (бали нараховуються окремо за кожен автобус, який пропонується до використання на об’єкті конкурсу, в межах загальної кількості, встановленої організатором перевезень, з урахуванням кількості резервних транспортних засобів)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CA137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lastRenderedPageBreak/>
              <w:t>+ 6</w:t>
            </w:r>
          </w:p>
          <w:p w14:paraId="56C19EA2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 xml:space="preserve">(+ 4 для міських і </w:t>
            </w:r>
            <w:r>
              <w:rPr>
                <w:rFonts w:ascii="Times New Roman" w:hAnsi="Times New Roman"/>
                <w:noProof/>
                <w:sz w:val="20"/>
                <w:lang w:val="ru-RU"/>
              </w:rPr>
              <w:lastRenderedPageBreak/>
              <w:t>приміських маршрутів)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9D05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9F6E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3E43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818E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101B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CED4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0</w:t>
            </w:r>
          </w:p>
        </w:tc>
      </w:tr>
      <w:tr w:rsidR="00157F89" w14:paraId="7CF615DA" w14:textId="77777777" w:rsidTr="006554AF">
        <w:trPr>
          <w:trHeight w:val="192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B579" w14:textId="77777777" w:rsidR="00157F89" w:rsidRDefault="00157F89" w:rsidP="006554AF">
            <w:pPr>
              <w:pStyle w:val="afe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>
              <w:rPr>
                <w:rFonts w:ascii="Times New Roman" w:hAnsi="Times New Roman"/>
                <w:noProof/>
                <w:sz w:val="20"/>
                <w:lang w:val="en-AU"/>
              </w:rPr>
              <w:lastRenderedPageBreak/>
              <w:t>6.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C779" w14:textId="77777777" w:rsidR="00157F89" w:rsidRDefault="00157F89" w:rsidP="006554AF">
            <w:pPr>
              <w:pStyle w:val="afe"/>
              <w:spacing w:line="228" w:lineRule="auto"/>
              <w:ind w:right="-59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Наявність у перевізника-претендента у власності, співвласності (або таких, що використовуються ними на правах фінансового лізингу) електроавтобусів (бали нараховуються окремо за кожен автобус, який пропонується до використання на об’єкті конкурсу, в межах загальної кількості, встановленої організатором перевезень, з урахуванням кількості резервних транспортних засобів)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4D65" w14:textId="77777777" w:rsidR="00157F89" w:rsidRDefault="00157F89" w:rsidP="006554AF">
            <w:pPr>
              <w:pStyle w:val="afe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+ 7</w:t>
            </w:r>
          </w:p>
          <w:p w14:paraId="275DC67A" w14:textId="77777777" w:rsidR="00157F89" w:rsidRDefault="00157F89" w:rsidP="006554AF">
            <w:pPr>
              <w:pStyle w:val="afe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(+ 5 для міських і приміських маршрутів)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054B" w14:textId="77777777" w:rsidR="00157F89" w:rsidRDefault="00157F89" w:rsidP="006554AF">
            <w:pPr>
              <w:pStyle w:val="afe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F951" w14:textId="77777777" w:rsidR="00157F89" w:rsidRDefault="00157F89" w:rsidP="006554AF">
            <w:pPr>
              <w:pStyle w:val="afe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87EC" w14:textId="77777777" w:rsidR="00157F89" w:rsidRDefault="00157F89" w:rsidP="006554AF">
            <w:pPr>
              <w:pStyle w:val="afe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2701" w14:textId="77777777" w:rsidR="00157F89" w:rsidRDefault="00157F89" w:rsidP="006554AF">
            <w:pPr>
              <w:pStyle w:val="afe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02AB" w14:textId="77777777" w:rsidR="00157F89" w:rsidRDefault="00157F89" w:rsidP="006554AF">
            <w:pPr>
              <w:pStyle w:val="afe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2187" w14:textId="77777777" w:rsidR="00157F89" w:rsidRDefault="00157F89" w:rsidP="006554AF">
            <w:pPr>
              <w:pStyle w:val="afe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0</w:t>
            </w:r>
          </w:p>
        </w:tc>
      </w:tr>
      <w:tr w:rsidR="00157F89" w14:paraId="12BB5987" w14:textId="77777777" w:rsidTr="006554AF">
        <w:trPr>
          <w:trHeight w:val="1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B135EC" w14:textId="77777777" w:rsidR="00157F89" w:rsidRDefault="00157F89" w:rsidP="006554AF">
            <w:pPr>
              <w:spacing w:line="256" w:lineRule="auto"/>
              <w:rPr>
                <w:rFonts w:eastAsiaTheme="minorEastAsia"/>
                <w:lang w:eastAsia="uk-UA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6E5D9A" w14:textId="77777777" w:rsidR="00157F89" w:rsidRDefault="00157F89" w:rsidP="006554AF">
            <w:pPr>
              <w:spacing w:line="256" w:lineRule="auto"/>
              <w:rPr>
                <w:rFonts w:eastAsiaTheme="minorEastAsia"/>
                <w:lang w:eastAsia="uk-U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099FA3" w14:textId="77777777" w:rsidR="00157F89" w:rsidRDefault="00157F89" w:rsidP="006554AF">
            <w:pPr>
              <w:spacing w:line="256" w:lineRule="auto"/>
              <w:rPr>
                <w:rFonts w:eastAsiaTheme="minorEastAsia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3DD6A7" w14:textId="77777777" w:rsidR="00157F89" w:rsidRDefault="00157F89" w:rsidP="006554AF">
            <w:pPr>
              <w:pStyle w:val="afe"/>
              <w:spacing w:line="228" w:lineRule="auto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60A57A" w14:textId="77777777" w:rsidR="00157F89" w:rsidRDefault="00157F89" w:rsidP="006554AF">
            <w:pPr>
              <w:pStyle w:val="afe"/>
              <w:spacing w:line="228" w:lineRule="auto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B906DF" w14:textId="77777777" w:rsidR="00157F89" w:rsidRDefault="00157F89" w:rsidP="006554AF">
            <w:pPr>
              <w:pStyle w:val="afe"/>
              <w:spacing w:line="228" w:lineRule="auto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4972C6" w14:textId="77777777" w:rsidR="00157F89" w:rsidRDefault="00157F89" w:rsidP="006554AF">
            <w:pPr>
              <w:pStyle w:val="afe"/>
              <w:spacing w:line="228" w:lineRule="auto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506FF" w14:textId="77777777" w:rsidR="00157F89" w:rsidRDefault="00157F89" w:rsidP="006554AF">
            <w:pPr>
              <w:pStyle w:val="afe"/>
              <w:spacing w:line="228" w:lineRule="auto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AA423A" w14:textId="77777777" w:rsidR="00157F89" w:rsidRDefault="00157F89" w:rsidP="006554AF">
            <w:pPr>
              <w:pStyle w:val="afe"/>
              <w:spacing w:line="228" w:lineRule="auto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</w:p>
        </w:tc>
      </w:tr>
      <w:tr w:rsidR="00157F89" w14:paraId="5AEBAAD8" w14:textId="77777777" w:rsidTr="006554AF">
        <w:trPr>
          <w:trHeight w:val="2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65B32" w14:textId="77777777" w:rsidR="00157F89" w:rsidRDefault="00157F89" w:rsidP="006554AF">
            <w:pPr>
              <w:pStyle w:val="afe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>
              <w:rPr>
                <w:rFonts w:ascii="Times New Roman" w:hAnsi="Times New Roman"/>
                <w:noProof/>
                <w:sz w:val="20"/>
                <w:lang w:val="en-AU"/>
              </w:rPr>
              <w:t>7.</w:t>
            </w:r>
          </w:p>
        </w:tc>
        <w:tc>
          <w:tcPr>
            <w:tcW w:w="3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56E1F" w14:textId="77777777" w:rsidR="00157F89" w:rsidRDefault="00157F89" w:rsidP="006554AF">
            <w:pPr>
              <w:pStyle w:val="afe"/>
              <w:spacing w:line="228" w:lineRule="auto"/>
              <w:ind w:right="-115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Наявність у перевізника-претендента у власності, співвласності (або таких, що використовуються ними на правах фінансового лізингу) низькопідлогових автобусів (бали нараховуються виключно у разі проведення конкурсу на міських та приміських маршрутах окремо за кожен автобус, який пропонується до використання на об’єкті конкурсу, в межах загальної кількості, встановленої організатором перевезень, з урахуванням кількості резервних транспортних засобів)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76C0" w14:textId="77777777" w:rsidR="00157F89" w:rsidRDefault="00157F89" w:rsidP="006554AF">
            <w:pPr>
              <w:pStyle w:val="afe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>
              <w:rPr>
                <w:rFonts w:ascii="Times New Roman" w:hAnsi="Times New Roman"/>
                <w:noProof/>
                <w:sz w:val="20"/>
                <w:lang w:val="en-AU"/>
              </w:rPr>
              <w:t>+ 5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7546" w14:textId="77777777" w:rsidR="00157F89" w:rsidRPr="00B91EAA" w:rsidRDefault="00157F89" w:rsidP="006554AF">
            <w:pPr>
              <w:pStyle w:val="afe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C9E2" w14:textId="77777777" w:rsidR="00157F89" w:rsidRPr="00D1706D" w:rsidRDefault="00157F89" w:rsidP="006554AF">
            <w:pPr>
              <w:pStyle w:val="afe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B992" w14:textId="77777777" w:rsidR="00157F89" w:rsidRPr="00D1706D" w:rsidRDefault="00157F89" w:rsidP="006554AF">
            <w:pPr>
              <w:pStyle w:val="afe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E10B" w14:textId="77777777" w:rsidR="00157F89" w:rsidRPr="00D1706D" w:rsidRDefault="00157F89" w:rsidP="006554AF">
            <w:pPr>
              <w:pStyle w:val="afe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3604" w14:textId="77777777" w:rsidR="00157F89" w:rsidRPr="00D1706D" w:rsidRDefault="00157F89" w:rsidP="006554AF">
            <w:pPr>
              <w:pStyle w:val="afe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1B2F" w14:textId="77777777" w:rsidR="00157F89" w:rsidRPr="00D1706D" w:rsidRDefault="00157F89" w:rsidP="006554AF">
            <w:pPr>
              <w:pStyle w:val="afe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0</w:t>
            </w:r>
          </w:p>
        </w:tc>
      </w:tr>
      <w:tr w:rsidR="00157F89" w14:paraId="3EE0DC5F" w14:textId="77777777" w:rsidTr="006554AF">
        <w:trPr>
          <w:trHeight w:val="2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061955" w14:textId="77777777" w:rsidR="00157F89" w:rsidRDefault="00157F89" w:rsidP="006554AF">
            <w:pPr>
              <w:pStyle w:val="afe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>
              <w:rPr>
                <w:rFonts w:ascii="Times New Roman" w:hAnsi="Times New Roman"/>
                <w:noProof/>
                <w:sz w:val="20"/>
                <w:lang w:val="en-AU"/>
              </w:rPr>
              <w:t>8.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0684D4" w14:textId="77777777" w:rsidR="00157F89" w:rsidRDefault="00157F89" w:rsidP="006554AF">
            <w:pPr>
              <w:pStyle w:val="afe"/>
              <w:spacing w:line="228" w:lineRule="auto"/>
              <w:ind w:right="-115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>Наявність у перевізника-претендента у власності, співвласності (або таких, що використовуються ними на правах фінансового лізингу) автобусів із спеціальним обладнанням для їх експлуатації на екологічно чистих видах палива (газодизелі) (бали нараховуються виключно у разі проведення конкурсу на міських маршрутах окремо за кожен автобус, який пропонується до використання на об’єкті конкурсу, в межах загальної кількості, встановленої організатором перевезень, з урахуванням кількості резервних транспортних засобів)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22A6A2" w14:textId="77777777" w:rsidR="00157F89" w:rsidRDefault="00157F89" w:rsidP="006554AF">
            <w:pPr>
              <w:pStyle w:val="afe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>
              <w:rPr>
                <w:rFonts w:ascii="Times New Roman" w:hAnsi="Times New Roman"/>
                <w:noProof/>
                <w:sz w:val="20"/>
                <w:lang w:val="en-AU"/>
              </w:rPr>
              <w:t>+ 7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5F8B29" w14:textId="77777777" w:rsidR="00157F89" w:rsidRPr="00B91EAA" w:rsidRDefault="00157F89" w:rsidP="006554AF">
            <w:pPr>
              <w:pStyle w:val="afe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6A9CE8" w14:textId="77777777" w:rsidR="00157F89" w:rsidRPr="00D1706D" w:rsidRDefault="00157F89" w:rsidP="006554AF">
            <w:pPr>
              <w:pStyle w:val="afe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12313F" w14:textId="77777777" w:rsidR="00157F89" w:rsidRPr="00D1706D" w:rsidRDefault="00157F89" w:rsidP="006554AF">
            <w:pPr>
              <w:pStyle w:val="afe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F803DE" w14:textId="77777777" w:rsidR="00157F89" w:rsidRPr="00D1706D" w:rsidRDefault="00157F89" w:rsidP="006554AF">
            <w:pPr>
              <w:pStyle w:val="afe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B94E83" w14:textId="77777777" w:rsidR="00157F89" w:rsidRPr="00D1706D" w:rsidRDefault="00157F89" w:rsidP="006554AF">
            <w:pPr>
              <w:pStyle w:val="afe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05E2F7" w14:textId="77777777" w:rsidR="00157F89" w:rsidRPr="00D1706D" w:rsidRDefault="00157F89" w:rsidP="006554AF">
            <w:pPr>
              <w:pStyle w:val="afe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0</w:t>
            </w:r>
          </w:p>
        </w:tc>
      </w:tr>
      <w:tr w:rsidR="00157F89" w14:paraId="6570B0BC" w14:textId="77777777" w:rsidTr="006554AF">
        <w:trPr>
          <w:trHeight w:val="2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FCA8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>
              <w:rPr>
                <w:rFonts w:ascii="Times New Roman" w:hAnsi="Times New Roman"/>
                <w:noProof/>
                <w:sz w:val="20"/>
                <w:lang w:val="en-AU"/>
              </w:rPr>
              <w:t>9.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39231" w14:textId="77777777" w:rsidR="00157F89" w:rsidRDefault="00157F89" w:rsidP="006554AF">
            <w:pPr>
              <w:pStyle w:val="afe"/>
              <w:spacing w:line="256" w:lineRule="auto"/>
              <w:ind w:right="-83" w:firstLine="0"/>
              <w:rPr>
                <w:rFonts w:ascii="Times New Roman" w:hAnsi="Times New Roman"/>
                <w:noProof/>
                <w:sz w:val="20"/>
                <w:lang w:val="ru-RU"/>
              </w:rPr>
            </w:pPr>
            <w:r>
              <w:rPr>
                <w:rFonts w:ascii="Times New Roman" w:hAnsi="Times New Roman"/>
                <w:noProof/>
                <w:sz w:val="20"/>
                <w:lang w:val="ru-RU"/>
              </w:rPr>
              <w:t xml:space="preserve">Наявність у перевізника-претендента у власності, співвласності (або таких, що використовуються ними на правах фінансового лізингу) автобусів, пристосованих для перевезення осіб з інвалідністю та інших маломобільних </w:t>
            </w:r>
            <w:r>
              <w:rPr>
                <w:rFonts w:ascii="Times New Roman" w:hAnsi="Times New Roman"/>
                <w:noProof/>
                <w:sz w:val="20"/>
                <w:lang w:val="ru-RU"/>
              </w:rPr>
              <w:lastRenderedPageBreak/>
              <w:t>груп населення, заявлених для участі на об’єкті конкурсу (бали нараховуються у разі  проведення конкурсу на міжміських внутрішньообласних маршрутах окремо за кожен автобус, який пропонується до використання на об’єкті конкурсу, в межах загальної кількості, встановленої організатором перевезень, з урахуванням кількості резервних транспортних засобів)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67DA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>
              <w:rPr>
                <w:rFonts w:ascii="Times New Roman" w:hAnsi="Times New Roman"/>
                <w:noProof/>
                <w:sz w:val="20"/>
                <w:lang w:val="en-AU"/>
              </w:rPr>
              <w:lastRenderedPageBreak/>
              <w:t>+ 4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C805" w14:textId="77777777" w:rsidR="00157F89" w:rsidRPr="00B91EAA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6000" w14:textId="77777777" w:rsidR="00157F89" w:rsidRPr="00D1706D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C753" w14:textId="77777777" w:rsidR="00157F89" w:rsidRPr="00D1706D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A793" w14:textId="77777777" w:rsidR="00157F89" w:rsidRPr="00D1706D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85F4" w14:textId="77777777" w:rsidR="00157F89" w:rsidRPr="00D1706D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8310" w14:textId="77777777" w:rsidR="00157F89" w:rsidRPr="00D1706D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0</w:t>
            </w:r>
          </w:p>
        </w:tc>
      </w:tr>
      <w:tr w:rsidR="00157F89" w14:paraId="6C55ED39" w14:textId="77777777" w:rsidTr="006554AF">
        <w:trPr>
          <w:trHeight w:val="2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17C8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>
              <w:rPr>
                <w:rFonts w:ascii="Times New Roman" w:hAnsi="Times New Roman"/>
                <w:noProof/>
                <w:sz w:val="20"/>
                <w:lang w:val="en-AU"/>
              </w:rPr>
              <w:lastRenderedPageBreak/>
              <w:t>10.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1452" w14:textId="77777777" w:rsidR="00157F89" w:rsidRDefault="00157F89" w:rsidP="006554AF">
            <w:pPr>
              <w:pStyle w:val="afe"/>
              <w:spacing w:line="256" w:lineRule="auto"/>
              <w:ind w:firstLine="0"/>
              <w:rPr>
                <w:rFonts w:ascii="Times New Roman" w:hAnsi="Times New Roman"/>
                <w:noProof/>
                <w:sz w:val="20"/>
                <w:lang w:val="en-AU"/>
              </w:rPr>
            </w:pPr>
            <w:r>
              <w:rPr>
                <w:rFonts w:ascii="Times New Roman" w:hAnsi="Times New Roman"/>
                <w:noProof/>
                <w:sz w:val="20"/>
                <w:lang w:val="en-AU"/>
              </w:rPr>
              <w:t>Наявність матеріально-технічної бази, на якій забезпечується проведення медичного огляду водіїв, їх стажування та інструктажі, а також огляд технічного стану автобусів та їх зберігання у разі розміщення такої бази на відстані не більш як 20 кілометрів від місця формування рейсу) (бали нараховуються за інформацією Укртрансбезпеки відповідно до бази ліцензійного реєстру)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5E43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>
              <w:rPr>
                <w:rFonts w:ascii="Times New Roman" w:hAnsi="Times New Roman"/>
                <w:noProof/>
                <w:sz w:val="20"/>
                <w:lang w:val="en-AU"/>
              </w:rPr>
              <w:t>+ 15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0D54" w14:textId="77777777" w:rsidR="00157F89" w:rsidRPr="00B91EAA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12F3" w14:textId="77777777" w:rsidR="00157F89" w:rsidRPr="00D1706D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E067" w14:textId="77777777" w:rsidR="00157F89" w:rsidRPr="00D1706D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8704" w14:textId="77777777" w:rsidR="00157F89" w:rsidRPr="00D1706D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75C1" w14:textId="77777777" w:rsidR="00157F89" w:rsidRPr="00D1706D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23A9" w14:textId="77777777" w:rsidR="00157F89" w:rsidRPr="00D1706D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15</w:t>
            </w:r>
          </w:p>
        </w:tc>
      </w:tr>
      <w:tr w:rsidR="00157F89" w14:paraId="4217E016" w14:textId="77777777" w:rsidTr="006554AF">
        <w:trPr>
          <w:trHeight w:val="2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93F3" w14:textId="77777777" w:rsidR="00157F89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AF02" w14:textId="77777777" w:rsidR="00157F89" w:rsidRPr="008964D8" w:rsidRDefault="00157F89" w:rsidP="006554AF">
            <w:pPr>
              <w:pStyle w:val="afe"/>
              <w:spacing w:line="256" w:lineRule="auto"/>
              <w:ind w:firstLine="0"/>
              <w:rPr>
                <w:rFonts w:ascii="Times New Roman" w:hAnsi="Times New Roman"/>
                <w:b/>
                <w:noProof/>
                <w:sz w:val="20"/>
              </w:rPr>
            </w:pPr>
            <w:r w:rsidRPr="008964D8">
              <w:rPr>
                <w:rFonts w:ascii="Times New Roman" w:hAnsi="Times New Roman"/>
                <w:b/>
                <w:noProof/>
                <w:sz w:val="20"/>
              </w:rPr>
              <w:t>Разом: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E8D9" w14:textId="77777777" w:rsidR="00157F89" w:rsidRPr="008964D8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0"/>
                <w:lang w:val="en-A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8FE4" w14:textId="77777777" w:rsidR="00157F89" w:rsidRPr="008964D8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8964D8">
              <w:rPr>
                <w:rFonts w:ascii="Times New Roman" w:hAnsi="Times New Roman"/>
                <w:b/>
                <w:noProof/>
                <w:sz w:val="20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0D79" w14:textId="77777777" w:rsidR="00157F89" w:rsidRPr="008964D8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8964D8">
              <w:rPr>
                <w:rFonts w:ascii="Times New Roman" w:hAnsi="Times New Roman"/>
                <w:b/>
                <w:noProof/>
                <w:sz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A72A" w14:textId="77777777" w:rsidR="00157F89" w:rsidRPr="008964D8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8964D8">
              <w:rPr>
                <w:rFonts w:ascii="Times New Roman" w:hAnsi="Times New Roman"/>
                <w:b/>
                <w:noProof/>
                <w:sz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9F52" w14:textId="77777777" w:rsidR="00157F89" w:rsidRPr="008964D8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8964D8">
              <w:rPr>
                <w:rFonts w:ascii="Times New Roman" w:hAnsi="Times New Roman"/>
                <w:b/>
                <w:noProof/>
                <w:sz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D4F3" w14:textId="77777777" w:rsidR="00157F89" w:rsidRPr="008964D8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8964D8">
              <w:rPr>
                <w:rFonts w:ascii="Times New Roman" w:hAnsi="Times New Roman"/>
                <w:b/>
                <w:noProof/>
                <w:sz w:val="20"/>
              </w:rPr>
              <w:t>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1EAE" w14:textId="77777777" w:rsidR="00157F89" w:rsidRPr="008964D8" w:rsidRDefault="00157F89" w:rsidP="006554AF">
            <w:pPr>
              <w:pStyle w:val="afe"/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  <w:r w:rsidRPr="008964D8">
              <w:rPr>
                <w:rFonts w:ascii="Times New Roman" w:hAnsi="Times New Roman"/>
                <w:b/>
                <w:noProof/>
                <w:sz w:val="20"/>
              </w:rPr>
              <w:t>26</w:t>
            </w:r>
          </w:p>
        </w:tc>
      </w:tr>
    </w:tbl>
    <w:p w14:paraId="28FC94E5" w14:textId="77777777" w:rsidR="00157F89" w:rsidRDefault="00157F89" w:rsidP="00157F89">
      <w:pPr>
        <w:pStyle w:val="a6"/>
        <w:ind w:left="0" w:firstLine="708"/>
        <w:jc w:val="both"/>
        <w:rPr>
          <w:sz w:val="26"/>
          <w:szCs w:val="26"/>
        </w:rPr>
      </w:pPr>
    </w:p>
    <w:p w14:paraId="7CE8D40E" w14:textId="77777777" w:rsidR="00157F89" w:rsidRPr="000132AE" w:rsidRDefault="00157F89" w:rsidP="000132AE">
      <w:pPr>
        <w:pStyle w:val="a6"/>
        <w:ind w:left="0" w:firstLine="567"/>
        <w:jc w:val="both"/>
        <w:rPr>
          <w:sz w:val="28"/>
          <w:szCs w:val="28"/>
        </w:rPr>
      </w:pPr>
      <w:r w:rsidRPr="000132AE">
        <w:rPr>
          <w:sz w:val="28"/>
          <w:szCs w:val="28"/>
        </w:rPr>
        <w:t xml:space="preserve">Литвина С.М. – начальника </w:t>
      </w:r>
      <w:proofErr w:type="spellStart"/>
      <w:r w:rsidRPr="000132AE">
        <w:rPr>
          <w:sz w:val="28"/>
          <w:szCs w:val="28"/>
        </w:rPr>
        <w:t>Управління</w:t>
      </w:r>
      <w:proofErr w:type="spellEnd"/>
      <w:r w:rsidRPr="000132AE">
        <w:rPr>
          <w:sz w:val="28"/>
          <w:szCs w:val="28"/>
        </w:rPr>
        <w:t xml:space="preserve"> державного </w:t>
      </w:r>
      <w:proofErr w:type="spellStart"/>
      <w:r w:rsidRPr="000132AE">
        <w:rPr>
          <w:sz w:val="28"/>
          <w:szCs w:val="28"/>
        </w:rPr>
        <w:t>нагляду</w:t>
      </w:r>
      <w:proofErr w:type="spellEnd"/>
      <w:r w:rsidRPr="000132AE">
        <w:rPr>
          <w:sz w:val="28"/>
          <w:szCs w:val="28"/>
        </w:rPr>
        <w:t xml:space="preserve"> (контролю) у </w:t>
      </w:r>
      <w:proofErr w:type="spellStart"/>
      <w:r w:rsidRPr="000132AE">
        <w:rPr>
          <w:sz w:val="28"/>
          <w:szCs w:val="28"/>
        </w:rPr>
        <w:t>Полтавській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області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Державної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служби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України</w:t>
      </w:r>
      <w:proofErr w:type="spellEnd"/>
      <w:r w:rsidRPr="000132AE">
        <w:rPr>
          <w:sz w:val="28"/>
          <w:szCs w:val="28"/>
        </w:rPr>
        <w:t xml:space="preserve"> з </w:t>
      </w:r>
      <w:proofErr w:type="spellStart"/>
      <w:r w:rsidRPr="000132AE">
        <w:rPr>
          <w:sz w:val="28"/>
          <w:szCs w:val="28"/>
        </w:rPr>
        <w:t>безпеки</w:t>
      </w:r>
      <w:proofErr w:type="spellEnd"/>
      <w:r w:rsidRPr="000132AE">
        <w:rPr>
          <w:sz w:val="28"/>
          <w:szCs w:val="28"/>
        </w:rPr>
        <w:t xml:space="preserve"> на </w:t>
      </w:r>
      <w:proofErr w:type="spellStart"/>
      <w:r w:rsidRPr="000132AE">
        <w:rPr>
          <w:sz w:val="28"/>
          <w:szCs w:val="28"/>
        </w:rPr>
        <w:t>транспорті</w:t>
      </w:r>
      <w:proofErr w:type="spellEnd"/>
      <w:r w:rsidRPr="000132AE">
        <w:rPr>
          <w:sz w:val="28"/>
          <w:szCs w:val="28"/>
        </w:rPr>
        <w:t xml:space="preserve">, </w:t>
      </w:r>
      <w:proofErr w:type="spellStart"/>
      <w:r w:rsidRPr="000132AE">
        <w:rPr>
          <w:sz w:val="28"/>
          <w:szCs w:val="28"/>
        </w:rPr>
        <w:t>який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повідомив</w:t>
      </w:r>
      <w:proofErr w:type="spellEnd"/>
      <w:r w:rsidRPr="000132AE">
        <w:rPr>
          <w:sz w:val="28"/>
          <w:szCs w:val="28"/>
        </w:rPr>
        <w:t xml:space="preserve">, </w:t>
      </w:r>
      <w:proofErr w:type="spellStart"/>
      <w:r w:rsidRPr="000132AE">
        <w:rPr>
          <w:sz w:val="28"/>
          <w:szCs w:val="28"/>
        </w:rPr>
        <w:t>що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перевізник</w:t>
      </w:r>
      <w:proofErr w:type="spellEnd"/>
      <w:r w:rsidRPr="000132AE">
        <w:rPr>
          <w:sz w:val="28"/>
          <w:szCs w:val="28"/>
        </w:rPr>
        <w:t xml:space="preserve"> Галушко І.В. </w:t>
      </w:r>
      <w:proofErr w:type="spellStart"/>
      <w:r w:rsidRPr="000132AE">
        <w:rPr>
          <w:sz w:val="28"/>
          <w:szCs w:val="28"/>
        </w:rPr>
        <w:t>сплатив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усі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штрафи</w:t>
      </w:r>
      <w:proofErr w:type="spellEnd"/>
      <w:r w:rsidRPr="000132AE">
        <w:rPr>
          <w:sz w:val="28"/>
          <w:szCs w:val="28"/>
        </w:rPr>
        <w:t xml:space="preserve">. </w:t>
      </w:r>
      <w:proofErr w:type="spellStart"/>
      <w:r w:rsidRPr="000132AE">
        <w:rPr>
          <w:sz w:val="28"/>
          <w:szCs w:val="28"/>
        </w:rPr>
        <w:t>Перевізники</w:t>
      </w:r>
      <w:proofErr w:type="spellEnd"/>
      <w:r w:rsidRPr="000132AE">
        <w:rPr>
          <w:sz w:val="28"/>
          <w:szCs w:val="28"/>
        </w:rPr>
        <w:t xml:space="preserve"> Галушко Л.Г. та </w:t>
      </w:r>
      <w:proofErr w:type="spellStart"/>
      <w:r w:rsidRPr="000132AE">
        <w:rPr>
          <w:sz w:val="28"/>
          <w:szCs w:val="28"/>
        </w:rPr>
        <w:t>Нечипуренко</w:t>
      </w:r>
      <w:proofErr w:type="spellEnd"/>
      <w:r w:rsidRPr="000132AE">
        <w:rPr>
          <w:sz w:val="28"/>
          <w:szCs w:val="28"/>
        </w:rPr>
        <w:t xml:space="preserve"> А.Г. </w:t>
      </w:r>
      <w:proofErr w:type="spellStart"/>
      <w:r w:rsidRPr="000132AE">
        <w:rPr>
          <w:sz w:val="28"/>
          <w:szCs w:val="28"/>
        </w:rPr>
        <w:t>штрафів</w:t>
      </w:r>
      <w:proofErr w:type="spellEnd"/>
      <w:r w:rsidRPr="000132AE">
        <w:rPr>
          <w:sz w:val="28"/>
          <w:szCs w:val="28"/>
        </w:rPr>
        <w:t xml:space="preserve"> за 2025 </w:t>
      </w:r>
      <w:proofErr w:type="spellStart"/>
      <w:r w:rsidRPr="000132AE">
        <w:rPr>
          <w:sz w:val="28"/>
          <w:szCs w:val="28"/>
        </w:rPr>
        <w:t>рік</w:t>
      </w:r>
      <w:proofErr w:type="spellEnd"/>
      <w:r w:rsidRPr="000132AE">
        <w:rPr>
          <w:sz w:val="28"/>
          <w:szCs w:val="28"/>
        </w:rPr>
        <w:t xml:space="preserve"> не </w:t>
      </w:r>
      <w:proofErr w:type="spellStart"/>
      <w:r w:rsidRPr="000132AE">
        <w:rPr>
          <w:sz w:val="28"/>
          <w:szCs w:val="28"/>
        </w:rPr>
        <w:t>мають</w:t>
      </w:r>
      <w:proofErr w:type="spellEnd"/>
      <w:r w:rsidRPr="000132AE">
        <w:rPr>
          <w:sz w:val="28"/>
          <w:szCs w:val="28"/>
        </w:rPr>
        <w:t>.</w:t>
      </w:r>
    </w:p>
    <w:p w14:paraId="4D2439AA" w14:textId="56995964" w:rsidR="00157F89" w:rsidRPr="000132AE" w:rsidRDefault="00157F89" w:rsidP="000132AE">
      <w:pPr>
        <w:pStyle w:val="a6"/>
        <w:ind w:left="0" w:firstLine="567"/>
        <w:jc w:val="both"/>
        <w:rPr>
          <w:sz w:val="28"/>
          <w:szCs w:val="28"/>
        </w:rPr>
      </w:pPr>
      <w:r w:rsidRPr="000132AE">
        <w:rPr>
          <w:sz w:val="28"/>
          <w:szCs w:val="28"/>
        </w:rPr>
        <w:t xml:space="preserve">За результатами </w:t>
      </w:r>
      <w:proofErr w:type="spellStart"/>
      <w:r w:rsidRPr="000132AE">
        <w:rPr>
          <w:sz w:val="28"/>
          <w:szCs w:val="28"/>
        </w:rPr>
        <w:t>проведеного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огляду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автобусів</w:t>
      </w:r>
      <w:proofErr w:type="spellEnd"/>
      <w:r w:rsidRPr="000132AE">
        <w:rPr>
          <w:sz w:val="28"/>
          <w:szCs w:val="28"/>
        </w:rPr>
        <w:t xml:space="preserve">, </w:t>
      </w:r>
      <w:proofErr w:type="spellStart"/>
      <w:r w:rsidRPr="000132AE">
        <w:rPr>
          <w:sz w:val="28"/>
          <w:szCs w:val="28"/>
        </w:rPr>
        <w:t>які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будуть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здійснювати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перевезення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пасажирів</w:t>
      </w:r>
      <w:proofErr w:type="spellEnd"/>
      <w:r w:rsidRPr="000132AE">
        <w:rPr>
          <w:sz w:val="28"/>
          <w:szCs w:val="28"/>
        </w:rPr>
        <w:t xml:space="preserve"> на </w:t>
      </w:r>
      <w:proofErr w:type="spellStart"/>
      <w:r w:rsidRPr="000132AE">
        <w:rPr>
          <w:sz w:val="28"/>
          <w:szCs w:val="28"/>
        </w:rPr>
        <w:t>зазначених</w:t>
      </w:r>
      <w:proofErr w:type="spellEnd"/>
      <w:r w:rsidRPr="000132AE">
        <w:rPr>
          <w:sz w:val="28"/>
          <w:szCs w:val="28"/>
        </w:rPr>
        <w:t xml:space="preserve"> маршрутах, </w:t>
      </w:r>
      <w:proofErr w:type="spellStart"/>
      <w:r w:rsidRPr="000132AE">
        <w:rPr>
          <w:sz w:val="28"/>
          <w:szCs w:val="28"/>
        </w:rPr>
        <w:t>зауважень</w:t>
      </w:r>
      <w:proofErr w:type="spellEnd"/>
      <w:r w:rsidRPr="000132AE">
        <w:rPr>
          <w:sz w:val="28"/>
          <w:szCs w:val="28"/>
        </w:rPr>
        <w:t xml:space="preserve"> до </w:t>
      </w:r>
      <w:proofErr w:type="spellStart"/>
      <w:r w:rsidRPr="000132AE">
        <w:rPr>
          <w:sz w:val="28"/>
          <w:szCs w:val="28"/>
        </w:rPr>
        <w:t>їх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технічного</w:t>
      </w:r>
      <w:proofErr w:type="spellEnd"/>
      <w:r w:rsidRPr="000132AE">
        <w:rPr>
          <w:sz w:val="28"/>
          <w:szCs w:val="28"/>
        </w:rPr>
        <w:t xml:space="preserve"> стану та </w:t>
      </w:r>
      <w:proofErr w:type="spellStart"/>
      <w:r w:rsidRPr="000132AE">
        <w:rPr>
          <w:sz w:val="28"/>
          <w:szCs w:val="28"/>
        </w:rPr>
        <w:t>оснащення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засобами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пожежогасіння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відсутні</w:t>
      </w:r>
      <w:proofErr w:type="spellEnd"/>
      <w:r w:rsidRPr="000132AE">
        <w:rPr>
          <w:sz w:val="28"/>
          <w:szCs w:val="28"/>
        </w:rPr>
        <w:t xml:space="preserve">. </w:t>
      </w:r>
      <w:proofErr w:type="spellStart"/>
      <w:r w:rsidRPr="000132AE">
        <w:rPr>
          <w:sz w:val="28"/>
          <w:szCs w:val="28"/>
        </w:rPr>
        <w:t>Жоден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із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представлених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автобусів</w:t>
      </w:r>
      <w:proofErr w:type="spellEnd"/>
      <w:r w:rsidRPr="000132AE">
        <w:rPr>
          <w:sz w:val="28"/>
          <w:szCs w:val="28"/>
        </w:rPr>
        <w:t xml:space="preserve"> не </w:t>
      </w:r>
      <w:proofErr w:type="spellStart"/>
      <w:r w:rsidRPr="000132AE">
        <w:rPr>
          <w:sz w:val="28"/>
          <w:szCs w:val="28"/>
        </w:rPr>
        <w:t>призначений</w:t>
      </w:r>
      <w:proofErr w:type="spellEnd"/>
      <w:r w:rsidRPr="000132AE">
        <w:rPr>
          <w:sz w:val="28"/>
          <w:szCs w:val="28"/>
        </w:rPr>
        <w:t xml:space="preserve"> для </w:t>
      </w:r>
      <w:proofErr w:type="spellStart"/>
      <w:r w:rsidRPr="000132AE">
        <w:rPr>
          <w:sz w:val="28"/>
          <w:szCs w:val="28"/>
        </w:rPr>
        <w:t>перевезення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осіб</w:t>
      </w:r>
      <w:proofErr w:type="spellEnd"/>
      <w:r w:rsidRPr="000132AE">
        <w:rPr>
          <w:sz w:val="28"/>
          <w:szCs w:val="28"/>
        </w:rPr>
        <w:t xml:space="preserve"> з </w:t>
      </w:r>
      <w:proofErr w:type="spellStart"/>
      <w:r w:rsidRPr="000132AE">
        <w:rPr>
          <w:sz w:val="28"/>
          <w:szCs w:val="28"/>
        </w:rPr>
        <w:t>обмеженими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фізичними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можливостями</w:t>
      </w:r>
      <w:proofErr w:type="spellEnd"/>
      <w:r w:rsidRPr="000132AE">
        <w:rPr>
          <w:sz w:val="28"/>
          <w:szCs w:val="28"/>
        </w:rPr>
        <w:t>.</w:t>
      </w:r>
    </w:p>
    <w:p w14:paraId="01C51D82" w14:textId="0FE970BF" w:rsidR="00157F89" w:rsidRPr="000132AE" w:rsidRDefault="00157F89" w:rsidP="000132AE">
      <w:pPr>
        <w:tabs>
          <w:tab w:val="left" w:pos="284"/>
        </w:tabs>
        <w:autoSpaceDE w:val="0"/>
        <w:autoSpaceDN w:val="0"/>
        <w:adjustRightInd w:val="0"/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0132AE">
        <w:rPr>
          <w:b/>
          <w:bCs/>
          <w:color w:val="000000" w:themeColor="text1"/>
          <w:sz w:val="28"/>
          <w:szCs w:val="28"/>
        </w:rPr>
        <w:t xml:space="preserve">2. СЛУХАЛИ: </w:t>
      </w:r>
    </w:p>
    <w:p w14:paraId="041B5BDA" w14:textId="447F31B8" w:rsidR="000132AE" w:rsidRDefault="00157F89" w:rsidP="00706A29">
      <w:pPr>
        <w:pStyle w:val="a7"/>
        <w:ind w:firstLine="567"/>
        <w:jc w:val="both"/>
        <w:rPr>
          <w:color w:val="000000" w:themeColor="text1"/>
          <w:sz w:val="28"/>
          <w:szCs w:val="28"/>
        </w:rPr>
      </w:pPr>
      <w:proofErr w:type="spellStart"/>
      <w:r w:rsidRPr="000132AE">
        <w:rPr>
          <w:sz w:val="28"/>
          <w:szCs w:val="28"/>
        </w:rPr>
        <w:t>Тищенка</w:t>
      </w:r>
      <w:proofErr w:type="spellEnd"/>
      <w:r w:rsidRPr="000132AE">
        <w:rPr>
          <w:sz w:val="28"/>
          <w:szCs w:val="28"/>
        </w:rPr>
        <w:t xml:space="preserve"> С.С.</w:t>
      </w:r>
      <w:r w:rsidR="000B0BB4">
        <w:rPr>
          <w:sz w:val="28"/>
          <w:szCs w:val="28"/>
          <w:lang w:val="uk-UA"/>
        </w:rPr>
        <w:t xml:space="preserve"> — </w:t>
      </w:r>
      <w:r w:rsidRPr="000132AE">
        <w:rPr>
          <w:sz w:val="28"/>
          <w:szCs w:val="28"/>
        </w:rPr>
        <w:t xml:space="preserve">начальника </w:t>
      </w:r>
      <w:proofErr w:type="spellStart"/>
      <w:r w:rsidRPr="000132AE">
        <w:rPr>
          <w:sz w:val="28"/>
          <w:szCs w:val="28"/>
        </w:rPr>
        <w:t>відділу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житлово-комунального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господарства</w:t>
      </w:r>
      <w:proofErr w:type="spellEnd"/>
      <w:r w:rsidRPr="000132AE">
        <w:rPr>
          <w:sz w:val="28"/>
          <w:szCs w:val="28"/>
        </w:rPr>
        <w:t xml:space="preserve">, транспорту, </w:t>
      </w:r>
      <w:proofErr w:type="spellStart"/>
      <w:r w:rsidRPr="000132AE">
        <w:rPr>
          <w:sz w:val="28"/>
          <w:szCs w:val="28"/>
        </w:rPr>
        <w:t>зв’язку</w:t>
      </w:r>
      <w:proofErr w:type="spellEnd"/>
      <w:r w:rsidRPr="000132AE">
        <w:rPr>
          <w:sz w:val="28"/>
          <w:szCs w:val="28"/>
        </w:rPr>
        <w:t xml:space="preserve"> та з </w:t>
      </w:r>
      <w:proofErr w:type="spellStart"/>
      <w:r w:rsidRPr="000132AE">
        <w:rPr>
          <w:sz w:val="28"/>
          <w:szCs w:val="28"/>
        </w:rPr>
        <w:t>питань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охорони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праці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виконавчого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комітету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міської</w:t>
      </w:r>
      <w:proofErr w:type="spellEnd"/>
      <w:r w:rsidRPr="000132AE">
        <w:rPr>
          <w:sz w:val="28"/>
          <w:szCs w:val="28"/>
        </w:rPr>
        <w:t xml:space="preserve"> ради, заступника </w:t>
      </w:r>
      <w:proofErr w:type="spellStart"/>
      <w:r w:rsidRPr="000132AE">
        <w:rPr>
          <w:sz w:val="28"/>
          <w:szCs w:val="28"/>
        </w:rPr>
        <w:t>голови</w:t>
      </w:r>
      <w:proofErr w:type="spellEnd"/>
      <w:r w:rsidRPr="000132AE">
        <w:rPr>
          <w:sz w:val="28"/>
          <w:szCs w:val="28"/>
        </w:rPr>
        <w:t xml:space="preserve"> конкурсного </w:t>
      </w:r>
      <w:proofErr w:type="spellStart"/>
      <w:r w:rsidRPr="000132AE">
        <w:rPr>
          <w:sz w:val="28"/>
          <w:szCs w:val="28"/>
        </w:rPr>
        <w:t>комітету</w:t>
      </w:r>
      <w:proofErr w:type="spellEnd"/>
      <w:r w:rsidRPr="000132AE">
        <w:rPr>
          <w:sz w:val="28"/>
          <w:szCs w:val="28"/>
          <w:lang w:val="uk-UA"/>
        </w:rPr>
        <w:t xml:space="preserve">, </w:t>
      </w:r>
      <w:proofErr w:type="spellStart"/>
      <w:r w:rsidRPr="000132AE">
        <w:rPr>
          <w:sz w:val="28"/>
          <w:szCs w:val="28"/>
        </w:rPr>
        <w:t>який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зазначив</w:t>
      </w:r>
      <w:proofErr w:type="spellEnd"/>
      <w:r w:rsidRPr="000132AE">
        <w:rPr>
          <w:sz w:val="28"/>
          <w:szCs w:val="28"/>
        </w:rPr>
        <w:t xml:space="preserve">, </w:t>
      </w:r>
      <w:proofErr w:type="spellStart"/>
      <w:r w:rsidRPr="000132AE">
        <w:rPr>
          <w:sz w:val="28"/>
          <w:szCs w:val="28"/>
        </w:rPr>
        <w:t>що</w:t>
      </w:r>
      <w:proofErr w:type="spellEnd"/>
      <w:r w:rsidRPr="000132AE">
        <w:rPr>
          <w:sz w:val="28"/>
          <w:szCs w:val="28"/>
        </w:rPr>
        <w:t xml:space="preserve"> у </w:t>
      </w:r>
      <w:proofErr w:type="spellStart"/>
      <w:r w:rsidRPr="000132AE">
        <w:rPr>
          <w:sz w:val="28"/>
          <w:szCs w:val="28"/>
        </w:rPr>
        <w:t>відповідності</w:t>
      </w:r>
      <w:proofErr w:type="spellEnd"/>
      <w:r w:rsidRPr="000132AE">
        <w:rPr>
          <w:sz w:val="28"/>
          <w:szCs w:val="28"/>
        </w:rPr>
        <w:t xml:space="preserve"> до п.</w:t>
      </w:r>
      <w:r w:rsidR="000132AE" w:rsidRPr="000132AE">
        <w:rPr>
          <w:sz w:val="28"/>
          <w:szCs w:val="28"/>
          <w:lang w:val="uk-UA"/>
        </w:rPr>
        <w:t> </w:t>
      </w:r>
      <w:r w:rsidRPr="000132AE">
        <w:rPr>
          <w:sz w:val="28"/>
          <w:szCs w:val="28"/>
        </w:rPr>
        <w:t>13 Порядку</w:t>
      </w:r>
      <w:r w:rsidRPr="000132AE">
        <w:rPr>
          <w:color w:val="000000" w:themeColor="text1"/>
          <w:sz w:val="28"/>
          <w:szCs w:val="28"/>
        </w:rPr>
        <w:t xml:space="preserve">, </w:t>
      </w:r>
      <w:proofErr w:type="spellStart"/>
      <w:r w:rsidRPr="000132AE">
        <w:rPr>
          <w:sz w:val="28"/>
          <w:szCs w:val="28"/>
        </w:rPr>
        <w:t>якщо</w:t>
      </w:r>
      <w:proofErr w:type="spellEnd"/>
      <w:r w:rsidRPr="000132AE">
        <w:rPr>
          <w:sz w:val="28"/>
          <w:szCs w:val="28"/>
        </w:rPr>
        <w:t xml:space="preserve"> </w:t>
      </w:r>
      <w:r w:rsidRPr="000132AE">
        <w:rPr>
          <w:sz w:val="28"/>
          <w:szCs w:val="28"/>
          <w:lang w:val="uk-UA"/>
        </w:rPr>
        <w:t>у</w:t>
      </w:r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конкурсі</w:t>
      </w:r>
      <w:proofErr w:type="spellEnd"/>
      <w:r w:rsidRPr="000132AE">
        <w:rPr>
          <w:sz w:val="28"/>
          <w:szCs w:val="28"/>
          <w:lang w:val="uk-UA"/>
        </w:rPr>
        <w:t xml:space="preserve"> на кожен окремий маршрут</w:t>
      </w:r>
      <w:r w:rsidRPr="000132AE">
        <w:rPr>
          <w:sz w:val="28"/>
          <w:szCs w:val="28"/>
        </w:rPr>
        <w:t xml:space="preserve"> взяв участь </w:t>
      </w:r>
      <w:proofErr w:type="spellStart"/>
      <w:r w:rsidRPr="000132AE">
        <w:rPr>
          <w:sz w:val="28"/>
          <w:szCs w:val="28"/>
        </w:rPr>
        <w:t>тільки</w:t>
      </w:r>
      <w:proofErr w:type="spellEnd"/>
      <w:r w:rsidRPr="000132AE">
        <w:rPr>
          <w:sz w:val="28"/>
          <w:szCs w:val="28"/>
        </w:rPr>
        <w:t xml:space="preserve"> один</w:t>
      </w:r>
      <w:r w:rsidRPr="000132AE">
        <w:rPr>
          <w:sz w:val="28"/>
          <w:szCs w:val="28"/>
          <w:lang w:val="uk-UA"/>
        </w:rPr>
        <w:t xml:space="preserve"> </w:t>
      </w:r>
      <w:proofErr w:type="spellStart"/>
      <w:r w:rsidRPr="000132AE">
        <w:rPr>
          <w:sz w:val="28"/>
          <w:szCs w:val="28"/>
        </w:rPr>
        <w:t>перевізник</w:t>
      </w:r>
      <w:proofErr w:type="spellEnd"/>
      <w:r w:rsidRPr="000132AE">
        <w:rPr>
          <w:sz w:val="28"/>
          <w:szCs w:val="28"/>
        </w:rPr>
        <w:t xml:space="preserve"> – претендент, </w:t>
      </w:r>
      <w:proofErr w:type="spellStart"/>
      <w:r w:rsidRPr="000132AE">
        <w:rPr>
          <w:sz w:val="28"/>
          <w:szCs w:val="28"/>
        </w:rPr>
        <w:t>його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може</w:t>
      </w:r>
      <w:proofErr w:type="spellEnd"/>
      <w:r w:rsidRPr="000132AE">
        <w:rPr>
          <w:sz w:val="28"/>
          <w:szCs w:val="28"/>
        </w:rPr>
        <w:t xml:space="preserve"> бути </w:t>
      </w:r>
      <w:proofErr w:type="spellStart"/>
      <w:r w:rsidRPr="000132AE">
        <w:rPr>
          <w:sz w:val="28"/>
          <w:szCs w:val="28"/>
        </w:rPr>
        <w:t>визнано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переможцем</w:t>
      </w:r>
      <w:proofErr w:type="spellEnd"/>
      <w:r w:rsidRPr="000132AE">
        <w:rPr>
          <w:sz w:val="28"/>
          <w:szCs w:val="28"/>
        </w:rPr>
        <w:t xml:space="preserve"> конкурсу. У </w:t>
      </w:r>
      <w:proofErr w:type="spellStart"/>
      <w:r w:rsidRPr="000132AE">
        <w:rPr>
          <w:sz w:val="28"/>
          <w:szCs w:val="28"/>
        </w:rPr>
        <w:t>цьому</w:t>
      </w:r>
      <w:proofErr w:type="spellEnd"/>
      <w:r w:rsidRPr="000132AE">
        <w:rPr>
          <w:sz w:val="28"/>
          <w:szCs w:val="28"/>
          <w:lang w:val="uk-UA"/>
        </w:rPr>
        <w:t xml:space="preserve"> </w:t>
      </w:r>
      <w:proofErr w:type="spellStart"/>
      <w:r w:rsidRPr="000132AE">
        <w:rPr>
          <w:sz w:val="28"/>
          <w:szCs w:val="28"/>
        </w:rPr>
        <w:t>разі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конкурсний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комітет</w:t>
      </w:r>
      <w:proofErr w:type="spellEnd"/>
      <w:r w:rsidRPr="000132AE">
        <w:rPr>
          <w:sz w:val="28"/>
          <w:szCs w:val="28"/>
        </w:rPr>
        <w:t xml:space="preserve"> шляхом </w:t>
      </w:r>
      <w:proofErr w:type="spellStart"/>
      <w:r w:rsidRPr="000132AE">
        <w:rPr>
          <w:sz w:val="28"/>
          <w:szCs w:val="28"/>
        </w:rPr>
        <w:t>голосування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може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приймати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рішення</w:t>
      </w:r>
      <w:proofErr w:type="spellEnd"/>
      <w:r w:rsidRPr="000132AE">
        <w:rPr>
          <w:sz w:val="28"/>
          <w:szCs w:val="28"/>
        </w:rPr>
        <w:t xml:space="preserve"> про</w:t>
      </w:r>
      <w:r w:rsidRPr="000132AE">
        <w:rPr>
          <w:sz w:val="28"/>
          <w:szCs w:val="28"/>
          <w:lang w:val="uk-UA"/>
        </w:rPr>
        <w:t xml:space="preserve"> </w:t>
      </w:r>
      <w:proofErr w:type="spellStart"/>
      <w:r w:rsidRPr="000132AE">
        <w:rPr>
          <w:sz w:val="28"/>
          <w:szCs w:val="28"/>
        </w:rPr>
        <w:t>надання</w:t>
      </w:r>
      <w:proofErr w:type="spellEnd"/>
      <w:r w:rsidRPr="000132AE">
        <w:rPr>
          <w:sz w:val="28"/>
          <w:szCs w:val="28"/>
        </w:rPr>
        <w:t xml:space="preserve"> права </w:t>
      </w:r>
      <w:proofErr w:type="spellStart"/>
      <w:r w:rsidRPr="000132AE">
        <w:rPr>
          <w:sz w:val="28"/>
          <w:szCs w:val="28"/>
        </w:rPr>
        <w:t>перевізнику</w:t>
      </w:r>
      <w:proofErr w:type="spellEnd"/>
      <w:r w:rsidRPr="000132AE">
        <w:rPr>
          <w:sz w:val="28"/>
          <w:szCs w:val="28"/>
          <w:lang w:val="uk-UA"/>
        </w:rPr>
        <w:t>-</w:t>
      </w:r>
      <w:r w:rsidRPr="000132AE">
        <w:rPr>
          <w:sz w:val="28"/>
          <w:szCs w:val="28"/>
        </w:rPr>
        <w:t xml:space="preserve">претенденту </w:t>
      </w:r>
      <w:proofErr w:type="spellStart"/>
      <w:r w:rsidRPr="000132AE">
        <w:rPr>
          <w:sz w:val="28"/>
          <w:szCs w:val="28"/>
        </w:rPr>
        <w:t>здійснювати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перевезення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пасажирів</w:t>
      </w:r>
      <w:proofErr w:type="spellEnd"/>
      <w:r w:rsidRPr="000132AE">
        <w:rPr>
          <w:sz w:val="28"/>
          <w:szCs w:val="28"/>
        </w:rPr>
        <w:t xml:space="preserve"> на</w:t>
      </w:r>
      <w:r w:rsidRPr="000132AE">
        <w:rPr>
          <w:sz w:val="28"/>
          <w:szCs w:val="28"/>
          <w:lang w:val="uk-UA"/>
        </w:rPr>
        <w:t xml:space="preserve"> </w:t>
      </w:r>
      <w:proofErr w:type="spellStart"/>
      <w:r w:rsidRPr="000132AE">
        <w:rPr>
          <w:sz w:val="28"/>
          <w:szCs w:val="28"/>
        </w:rPr>
        <w:t>об’єкті</w:t>
      </w:r>
      <w:proofErr w:type="spellEnd"/>
      <w:r w:rsidRPr="000132AE">
        <w:rPr>
          <w:sz w:val="28"/>
          <w:szCs w:val="28"/>
        </w:rPr>
        <w:t xml:space="preserve"> конкурс</w:t>
      </w:r>
      <w:r w:rsidRPr="000132AE">
        <w:rPr>
          <w:sz w:val="28"/>
          <w:szCs w:val="28"/>
          <w:lang w:val="uk-UA"/>
        </w:rPr>
        <w:t>у</w:t>
      </w:r>
      <w:r w:rsidRPr="000132AE">
        <w:rPr>
          <w:sz w:val="28"/>
          <w:szCs w:val="28"/>
        </w:rPr>
        <w:t>.</w:t>
      </w:r>
      <w:r w:rsidRPr="000132AE">
        <w:rPr>
          <w:sz w:val="28"/>
          <w:szCs w:val="28"/>
          <w:lang w:val="uk-UA"/>
        </w:rPr>
        <w:t xml:space="preserve"> Підрахунок балів у відповідності до Додатку 5 Порядку та згідно інформації, яку перевізники-претенденти вказали в анкеті здійснюється для можливості характеристики роботи перевізників-претендентів, оцінки їх матеріально- технічної бази та загальної оцінки поданих на конкурс пропозицій (відображено в табл. 1). </w:t>
      </w:r>
      <w:proofErr w:type="spellStart"/>
      <w:r w:rsidRPr="000132AE">
        <w:rPr>
          <w:color w:val="000000" w:themeColor="text1"/>
          <w:sz w:val="28"/>
          <w:szCs w:val="28"/>
        </w:rPr>
        <w:lastRenderedPageBreak/>
        <w:t>Враховуючи</w:t>
      </w:r>
      <w:proofErr w:type="spellEnd"/>
      <w:r w:rsidRPr="000132AE">
        <w:rPr>
          <w:color w:val="000000" w:themeColor="text1"/>
          <w:sz w:val="28"/>
          <w:szCs w:val="28"/>
        </w:rPr>
        <w:t xml:space="preserve">, </w:t>
      </w:r>
      <w:proofErr w:type="spellStart"/>
      <w:r w:rsidRPr="000132AE">
        <w:rPr>
          <w:color w:val="000000" w:themeColor="text1"/>
          <w:sz w:val="28"/>
          <w:szCs w:val="28"/>
        </w:rPr>
        <w:t>зазначене</w:t>
      </w:r>
      <w:proofErr w:type="spellEnd"/>
      <w:r w:rsidRPr="000132AE">
        <w:rPr>
          <w:color w:val="000000" w:themeColor="text1"/>
          <w:sz w:val="28"/>
          <w:szCs w:val="28"/>
        </w:rPr>
        <w:t xml:space="preserve">, </w:t>
      </w:r>
      <w:proofErr w:type="spellStart"/>
      <w:r w:rsidRPr="000132AE">
        <w:rPr>
          <w:color w:val="000000" w:themeColor="text1"/>
          <w:sz w:val="28"/>
          <w:szCs w:val="28"/>
        </w:rPr>
        <w:t>запропонував</w:t>
      </w:r>
      <w:proofErr w:type="spellEnd"/>
      <w:r w:rsidRPr="000132AE">
        <w:rPr>
          <w:color w:val="000000" w:themeColor="text1"/>
          <w:sz w:val="28"/>
          <w:szCs w:val="28"/>
        </w:rPr>
        <w:t xml:space="preserve"> </w:t>
      </w:r>
      <w:proofErr w:type="spellStart"/>
      <w:r w:rsidRPr="000132AE">
        <w:rPr>
          <w:color w:val="000000" w:themeColor="text1"/>
          <w:sz w:val="28"/>
          <w:szCs w:val="28"/>
        </w:rPr>
        <w:t>визначити</w:t>
      </w:r>
      <w:proofErr w:type="spellEnd"/>
      <w:r w:rsidRPr="000132AE">
        <w:rPr>
          <w:color w:val="000000" w:themeColor="text1"/>
          <w:sz w:val="28"/>
          <w:szCs w:val="28"/>
        </w:rPr>
        <w:t xml:space="preserve"> </w:t>
      </w:r>
      <w:proofErr w:type="spellStart"/>
      <w:r w:rsidRPr="000132AE">
        <w:rPr>
          <w:color w:val="000000" w:themeColor="text1"/>
          <w:sz w:val="28"/>
          <w:szCs w:val="28"/>
        </w:rPr>
        <w:t>переможців</w:t>
      </w:r>
      <w:proofErr w:type="spellEnd"/>
      <w:r w:rsidRPr="000132AE">
        <w:rPr>
          <w:color w:val="000000" w:themeColor="text1"/>
          <w:sz w:val="28"/>
          <w:szCs w:val="28"/>
        </w:rPr>
        <w:t xml:space="preserve"> конкурсу</w:t>
      </w:r>
      <w:r w:rsidRPr="000132AE">
        <w:rPr>
          <w:color w:val="000000" w:themeColor="text1"/>
          <w:sz w:val="28"/>
          <w:szCs w:val="28"/>
          <w:lang w:val="uk-UA"/>
        </w:rPr>
        <w:t xml:space="preserve"> шляхом поіменного голосування</w:t>
      </w:r>
      <w:r w:rsidRPr="000132AE">
        <w:rPr>
          <w:color w:val="000000" w:themeColor="text1"/>
          <w:sz w:val="28"/>
          <w:szCs w:val="28"/>
        </w:rPr>
        <w:t xml:space="preserve">, по кожному </w:t>
      </w:r>
      <w:proofErr w:type="spellStart"/>
      <w:r w:rsidRPr="000132AE">
        <w:rPr>
          <w:color w:val="000000" w:themeColor="text1"/>
          <w:sz w:val="28"/>
          <w:szCs w:val="28"/>
        </w:rPr>
        <w:t>із</w:t>
      </w:r>
      <w:proofErr w:type="spellEnd"/>
      <w:r w:rsidRPr="000132AE">
        <w:rPr>
          <w:color w:val="000000" w:themeColor="text1"/>
          <w:sz w:val="28"/>
          <w:szCs w:val="28"/>
        </w:rPr>
        <w:t xml:space="preserve"> </w:t>
      </w:r>
      <w:proofErr w:type="spellStart"/>
      <w:r w:rsidRPr="000132AE">
        <w:rPr>
          <w:color w:val="000000" w:themeColor="text1"/>
          <w:sz w:val="28"/>
          <w:szCs w:val="28"/>
        </w:rPr>
        <w:t>маршрутів</w:t>
      </w:r>
      <w:proofErr w:type="spellEnd"/>
      <w:r w:rsidRPr="000132AE">
        <w:rPr>
          <w:color w:val="000000" w:themeColor="text1"/>
          <w:sz w:val="28"/>
          <w:szCs w:val="28"/>
        </w:rPr>
        <w:t xml:space="preserve"> </w:t>
      </w:r>
      <w:proofErr w:type="spellStart"/>
      <w:r w:rsidRPr="000132AE">
        <w:rPr>
          <w:color w:val="000000" w:themeColor="text1"/>
          <w:sz w:val="28"/>
          <w:szCs w:val="28"/>
        </w:rPr>
        <w:t>об’єкту</w:t>
      </w:r>
      <w:proofErr w:type="spellEnd"/>
      <w:r w:rsidRPr="000132AE">
        <w:rPr>
          <w:color w:val="000000" w:themeColor="text1"/>
          <w:sz w:val="28"/>
          <w:szCs w:val="28"/>
        </w:rPr>
        <w:t xml:space="preserve"> конкурсу, </w:t>
      </w:r>
      <w:proofErr w:type="spellStart"/>
      <w:r w:rsidRPr="000132AE">
        <w:rPr>
          <w:color w:val="000000" w:themeColor="text1"/>
          <w:sz w:val="28"/>
          <w:szCs w:val="28"/>
        </w:rPr>
        <w:t>зокрема</w:t>
      </w:r>
      <w:proofErr w:type="spellEnd"/>
      <w:r w:rsidRPr="000132AE">
        <w:rPr>
          <w:color w:val="000000" w:themeColor="text1"/>
          <w:sz w:val="28"/>
          <w:szCs w:val="28"/>
        </w:rPr>
        <w:t>:</w:t>
      </w:r>
    </w:p>
    <w:p w14:paraId="0114A3BE" w14:textId="77777777" w:rsidR="000132AE" w:rsidRPr="000132AE" w:rsidRDefault="000132AE" w:rsidP="000132AE">
      <w:pPr>
        <w:pStyle w:val="a7"/>
        <w:ind w:firstLine="708"/>
        <w:jc w:val="both"/>
        <w:rPr>
          <w:color w:val="000000" w:themeColor="text1"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3827"/>
        <w:gridCol w:w="4359"/>
      </w:tblGrid>
      <w:tr w:rsidR="00157F89" w:rsidRPr="000132AE" w14:paraId="4D2CD40E" w14:textId="77777777" w:rsidTr="000132AE">
        <w:trPr>
          <w:trHeight w:val="764"/>
        </w:trPr>
        <w:tc>
          <w:tcPr>
            <w:tcW w:w="1668" w:type="dxa"/>
            <w:vAlign w:val="center"/>
          </w:tcPr>
          <w:p w14:paraId="72307849" w14:textId="77777777" w:rsidR="00157F89" w:rsidRPr="000132AE" w:rsidRDefault="00157F89" w:rsidP="000132AE">
            <w:pPr>
              <w:tabs>
                <w:tab w:val="left" w:pos="709"/>
                <w:tab w:val="left" w:pos="7088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0132AE">
              <w:rPr>
                <w:rFonts w:eastAsia="Calibri"/>
                <w:sz w:val="28"/>
                <w:szCs w:val="28"/>
              </w:rPr>
              <w:t>Номер маршруту</w:t>
            </w:r>
          </w:p>
        </w:tc>
        <w:tc>
          <w:tcPr>
            <w:tcW w:w="3827" w:type="dxa"/>
            <w:vAlign w:val="center"/>
          </w:tcPr>
          <w:p w14:paraId="48837D08" w14:textId="77777777" w:rsidR="00157F89" w:rsidRPr="000132AE" w:rsidRDefault="00157F89" w:rsidP="000132AE">
            <w:pPr>
              <w:tabs>
                <w:tab w:val="left" w:pos="709"/>
                <w:tab w:val="left" w:pos="7088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0132AE">
              <w:rPr>
                <w:rFonts w:eastAsia="Calibri"/>
                <w:sz w:val="28"/>
                <w:szCs w:val="28"/>
              </w:rPr>
              <w:t>Автобусний маршрут</w:t>
            </w:r>
          </w:p>
        </w:tc>
        <w:tc>
          <w:tcPr>
            <w:tcW w:w="4359" w:type="dxa"/>
            <w:vAlign w:val="center"/>
          </w:tcPr>
          <w:p w14:paraId="77608720" w14:textId="77777777" w:rsidR="00157F89" w:rsidRPr="000132AE" w:rsidRDefault="00157F89" w:rsidP="000132AE">
            <w:pPr>
              <w:tabs>
                <w:tab w:val="left" w:pos="709"/>
                <w:tab w:val="left" w:pos="7088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0132AE">
              <w:rPr>
                <w:rFonts w:eastAsia="Calibri"/>
                <w:sz w:val="28"/>
                <w:szCs w:val="28"/>
              </w:rPr>
              <w:t>Перевізник-претендент</w:t>
            </w:r>
          </w:p>
        </w:tc>
      </w:tr>
      <w:tr w:rsidR="00157F89" w:rsidRPr="000132AE" w14:paraId="62387D87" w14:textId="77777777" w:rsidTr="000132AE">
        <w:trPr>
          <w:trHeight w:val="568"/>
        </w:trPr>
        <w:tc>
          <w:tcPr>
            <w:tcW w:w="1668" w:type="dxa"/>
            <w:vAlign w:val="center"/>
          </w:tcPr>
          <w:p w14:paraId="4BCFF99F" w14:textId="77777777" w:rsidR="00157F89" w:rsidRPr="000132AE" w:rsidRDefault="00157F89" w:rsidP="000132AE">
            <w:pPr>
              <w:tabs>
                <w:tab w:val="left" w:pos="709"/>
                <w:tab w:val="left" w:pos="7088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0132AE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№ 2</w:t>
            </w:r>
          </w:p>
        </w:tc>
        <w:tc>
          <w:tcPr>
            <w:tcW w:w="3827" w:type="dxa"/>
            <w:vAlign w:val="center"/>
          </w:tcPr>
          <w:p w14:paraId="04A82F1E" w14:textId="77777777" w:rsidR="00157F89" w:rsidRPr="000132AE" w:rsidRDefault="00157F89" w:rsidP="000132AE">
            <w:pPr>
              <w:tabs>
                <w:tab w:val="left" w:pos="709"/>
                <w:tab w:val="left" w:pos="7088"/>
              </w:tabs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0132AE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„Решетилівка</w:t>
            </w:r>
            <w:proofErr w:type="spellEnd"/>
            <w:r w:rsidRPr="000132AE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 xml:space="preserve"> – </w:t>
            </w:r>
            <w:proofErr w:type="spellStart"/>
            <w:r w:rsidRPr="000132AE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Остап’є</w:t>
            </w:r>
            <w:proofErr w:type="spellEnd"/>
            <w:r w:rsidRPr="000132AE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”</w:t>
            </w:r>
          </w:p>
        </w:tc>
        <w:tc>
          <w:tcPr>
            <w:tcW w:w="4359" w:type="dxa"/>
            <w:vAlign w:val="center"/>
          </w:tcPr>
          <w:p w14:paraId="43244A05" w14:textId="77777777" w:rsidR="00157F89" w:rsidRPr="000132AE" w:rsidRDefault="00157F89" w:rsidP="000132AE">
            <w:pPr>
              <w:tabs>
                <w:tab w:val="left" w:pos="709"/>
                <w:tab w:val="left" w:pos="7088"/>
              </w:tabs>
              <w:jc w:val="center"/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</w:pPr>
            <w:r w:rsidRPr="000132AE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ФОП Галушко І.В.</w:t>
            </w:r>
          </w:p>
        </w:tc>
      </w:tr>
      <w:tr w:rsidR="00157F89" w:rsidRPr="000132AE" w14:paraId="38E6E328" w14:textId="77777777" w:rsidTr="000132AE">
        <w:trPr>
          <w:trHeight w:val="372"/>
        </w:trPr>
        <w:tc>
          <w:tcPr>
            <w:tcW w:w="1668" w:type="dxa"/>
            <w:vAlign w:val="center"/>
          </w:tcPr>
          <w:p w14:paraId="2C348A79" w14:textId="77777777" w:rsidR="00157F89" w:rsidRPr="000132AE" w:rsidRDefault="00157F89" w:rsidP="000132AE">
            <w:pPr>
              <w:tabs>
                <w:tab w:val="left" w:pos="709"/>
                <w:tab w:val="left" w:pos="7088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0132AE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№ 3</w:t>
            </w:r>
          </w:p>
        </w:tc>
        <w:tc>
          <w:tcPr>
            <w:tcW w:w="3827" w:type="dxa"/>
            <w:vAlign w:val="center"/>
          </w:tcPr>
          <w:p w14:paraId="76B1030B" w14:textId="77777777" w:rsidR="00157F89" w:rsidRPr="000132AE" w:rsidRDefault="00157F89" w:rsidP="000132AE">
            <w:pPr>
              <w:tabs>
                <w:tab w:val="left" w:pos="709"/>
                <w:tab w:val="left" w:pos="7088"/>
              </w:tabs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0132AE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„Пустовари</w:t>
            </w:r>
            <w:proofErr w:type="spellEnd"/>
            <w:r w:rsidRPr="000132AE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 xml:space="preserve"> - </w:t>
            </w:r>
            <w:proofErr w:type="spellStart"/>
            <w:r w:rsidRPr="000132AE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Решетилівка</w:t>
            </w:r>
            <w:proofErr w:type="spellEnd"/>
            <w:r w:rsidRPr="000132AE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”</w:t>
            </w:r>
          </w:p>
        </w:tc>
        <w:tc>
          <w:tcPr>
            <w:tcW w:w="4359" w:type="dxa"/>
            <w:vAlign w:val="center"/>
          </w:tcPr>
          <w:p w14:paraId="7FCEBAF2" w14:textId="77777777" w:rsidR="00157F89" w:rsidRPr="000132AE" w:rsidRDefault="00157F89" w:rsidP="000132AE">
            <w:pPr>
              <w:jc w:val="center"/>
              <w:rPr>
                <w:sz w:val="28"/>
                <w:szCs w:val="28"/>
              </w:rPr>
            </w:pPr>
            <w:r w:rsidRPr="000132AE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ФОП Галушко І.В.</w:t>
            </w:r>
          </w:p>
        </w:tc>
      </w:tr>
      <w:tr w:rsidR="00157F89" w:rsidRPr="000132AE" w14:paraId="1C4DE19A" w14:textId="77777777" w:rsidTr="000132AE">
        <w:trPr>
          <w:trHeight w:val="504"/>
        </w:trPr>
        <w:tc>
          <w:tcPr>
            <w:tcW w:w="1668" w:type="dxa"/>
            <w:vAlign w:val="center"/>
          </w:tcPr>
          <w:p w14:paraId="0CA53825" w14:textId="77777777" w:rsidR="00157F89" w:rsidRPr="000132AE" w:rsidRDefault="00157F89" w:rsidP="000132AE">
            <w:pPr>
              <w:tabs>
                <w:tab w:val="left" w:pos="709"/>
                <w:tab w:val="left" w:pos="7088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0132AE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№ 4</w:t>
            </w:r>
          </w:p>
        </w:tc>
        <w:tc>
          <w:tcPr>
            <w:tcW w:w="3827" w:type="dxa"/>
            <w:vAlign w:val="center"/>
          </w:tcPr>
          <w:p w14:paraId="3967A946" w14:textId="77777777" w:rsidR="00157F89" w:rsidRPr="000132AE" w:rsidRDefault="00157F89" w:rsidP="000132AE">
            <w:pPr>
              <w:tabs>
                <w:tab w:val="left" w:pos="709"/>
                <w:tab w:val="left" w:pos="7088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0132AE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,,Решетилівка - Покровське - Піщане”</w:t>
            </w:r>
          </w:p>
        </w:tc>
        <w:tc>
          <w:tcPr>
            <w:tcW w:w="4359" w:type="dxa"/>
            <w:vAlign w:val="center"/>
          </w:tcPr>
          <w:p w14:paraId="58D5C75B" w14:textId="77777777" w:rsidR="00157F89" w:rsidRPr="000132AE" w:rsidRDefault="00157F89" w:rsidP="000132AE">
            <w:pPr>
              <w:jc w:val="center"/>
              <w:rPr>
                <w:sz w:val="28"/>
                <w:szCs w:val="28"/>
              </w:rPr>
            </w:pPr>
            <w:r w:rsidRPr="000132AE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 xml:space="preserve">ФОП Галушко </w:t>
            </w:r>
            <w:r w:rsidRPr="000132AE">
              <w:rPr>
                <w:rStyle w:val="15"/>
                <w:b w:val="0"/>
                <w:sz w:val="28"/>
                <w:szCs w:val="28"/>
                <w:lang w:eastAsia="ru-RU"/>
              </w:rPr>
              <w:t>Л.Г.</w:t>
            </w:r>
          </w:p>
        </w:tc>
      </w:tr>
      <w:tr w:rsidR="00157F89" w:rsidRPr="000132AE" w14:paraId="68829B09" w14:textId="77777777" w:rsidTr="000132AE">
        <w:trPr>
          <w:trHeight w:val="372"/>
        </w:trPr>
        <w:tc>
          <w:tcPr>
            <w:tcW w:w="1668" w:type="dxa"/>
            <w:vAlign w:val="center"/>
          </w:tcPr>
          <w:p w14:paraId="72D487DD" w14:textId="77777777" w:rsidR="00157F89" w:rsidRPr="000132AE" w:rsidRDefault="00157F89" w:rsidP="000132AE">
            <w:pPr>
              <w:tabs>
                <w:tab w:val="left" w:pos="709"/>
                <w:tab w:val="left" w:pos="7088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0132AE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№ 5</w:t>
            </w:r>
          </w:p>
        </w:tc>
        <w:tc>
          <w:tcPr>
            <w:tcW w:w="3827" w:type="dxa"/>
            <w:vAlign w:val="center"/>
          </w:tcPr>
          <w:p w14:paraId="5E6D2EF5" w14:textId="77777777" w:rsidR="00157F89" w:rsidRPr="000132AE" w:rsidRDefault="00157F89" w:rsidP="000132AE">
            <w:pPr>
              <w:tabs>
                <w:tab w:val="left" w:pos="709"/>
                <w:tab w:val="left" w:pos="7088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0132AE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,,</w:t>
            </w:r>
            <w:proofErr w:type="spellStart"/>
            <w:r w:rsidRPr="000132AE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Решетилівка</w:t>
            </w:r>
            <w:proofErr w:type="spellEnd"/>
            <w:r w:rsidRPr="000132AE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 xml:space="preserve"> - </w:t>
            </w:r>
            <w:proofErr w:type="spellStart"/>
            <w:r w:rsidRPr="000132AE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Говтва</w:t>
            </w:r>
            <w:proofErr w:type="spellEnd"/>
            <w:r w:rsidRPr="000132AE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”</w:t>
            </w:r>
          </w:p>
        </w:tc>
        <w:tc>
          <w:tcPr>
            <w:tcW w:w="4359" w:type="dxa"/>
            <w:vAlign w:val="center"/>
          </w:tcPr>
          <w:p w14:paraId="1DAF48A5" w14:textId="77777777" w:rsidR="00157F89" w:rsidRPr="000132AE" w:rsidRDefault="00157F89" w:rsidP="000132AE">
            <w:pPr>
              <w:tabs>
                <w:tab w:val="left" w:pos="709"/>
                <w:tab w:val="left" w:pos="7088"/>
              </w:tabs>
              <w:jc w:val="center"/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</w:pPr>
            <w:r w:rsidRPr="000132AE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 xml:space="preserve">ФОП </w:t>
            </w:r>
            <w:proofErr w:type="spellStart"/>
            <w:r w:rsidRPr="000132AE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Нечипуренко</w:t>
            </w:r>
            <w:proofErr w:type="spellEnd"/>
            <w:r w:rsidRPr="000132AE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 xml:space="preserve"> А.Г.</w:t>
            </w:r>
          </w:p>
        </w:tc>
      </w:tr>
      <w:tr w:rsidR="00157F89" w:rsidRPr="000132AE" w14:paraId="590D70BA" w14:textId="77777777" w:rsidTr="000132AE">
        <w:trPr>
          <w:trHeight w:val="382"/>
        </w:trPr>
        <w:tc>
          <w:tcPr>
            <w:tcW w:w="1668" w:type="dxa"/>
            <w:vAlign w:val="center"/>
          </w:tcPr>
          <w:p w14:paraId="758291D7" w14:textId="77777777" w:rsidR="00157F89" w:rsidRPr="000132AE" w:rsidRDefault="00157F89" w:rsidP="000132AE">
            <w:pPr>
              <w:tabs>
                <w:tab w:val="left" w:pos="709"/>
                <w:tab w:val="left" w:pos="7088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0132AE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№ 6</w:t>
            </w:r>
          </w:p>
        </w:tc>
        <w:tc>
          <w:tcPr>
            <w:tcW w:w="3827" w:type="dxa"/>
            <w:vAlign w:val="center"/>
          </w:tcPr>
          <w:p w14:paraId="2D21E2B0" w14:textId="77777777" w:rsidR="00157F89" w:rsidRPr="000132AE" w:rsidRDefault="00157F89" w:rsidP="000132AE">
            <w:pPr>
              <w:tabs>
                <w:tab w:val="left" w:pos="709"/>
                <w:tab w:val="left" w:pos="7088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0132AE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,,Решетилівка - Федіївка”</w:t>
            </w:r>
          </w:p>
        </w:tc>
        <w:tc>
          <w:tcPr>
            <w:tcW w:w="4359" w:type="dxa"/>
            <w:vAlign w:val="center"/>
          </w:tcPr>
          <w:p w14:paraId="08023DE7" w14:textId="77777777" w:rsidR="00157F89" w:rsidRPr="000132AE" w:rsidRDefault="00157F89" w:rsidP="000132AE">
            <w:pPr>
              <w:jc w:val="center"/>
              <w:rPr>
                <w:sz w:val="28"/>
                <w:szCs w:val="28"/>
              </w:rPr>
            </w:pPr>
            <w:r w:rsidRPr="000132AE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ФОП Галушко І.В.</w:t>
            </w:r>
          </w:p>
        </w:tc>
      </w:tr>
      <w:tr w:rsidR="00157F89" w:rsidRPr="000132AE" w14:paraId="60A757A1" w14:textId="77777777" w:rsidTr="000132AE">
        <w:trPr>
          <w:trHeight w:val="382"/>
        </w:trPr>
        <w:tc>
          <w:tcPr>
            <w:tcW w:w="1668" w:type="dxa"/>
            <w:vAlign w:val="center"/>
          </w:tcPr>
          <w:p w14:paraId="73AA770B" w14:textId="77777777" w:rsidR="00157F89" w:rsidRPr="000132AE" w:rsidRDefault="00157F89" w:rsidP="000132AE">
            <w:pPr>
              <w:tabs>
                <w:tab w:val="left" w:pos="709"/>
                <w:tab w:val="left" w:pos="7088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0132AE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№ 7</w:t>
            </w:r>
          </w:p>
        </w:tc>
        <w:tc>
          <w:tcPr>
            <w:tcW w:w="3827" w:type="dxa"/>
            <w:vAlign w:val="center"/>
          </w:tcPr>
          <w:p w14:paraId="6DA5DB47" w14:textId="77777777" w:rsidR="00157F89" w:rsidRPr="000132AE" w:rsidRDefault="00157F89" w:rsidP="000132AE">
            <w:pPr>
              <w:tabs>
                <w:tab w:val="left" w:pos="709"/>
                <w:tab w:val="left" w:pos="7088"/>
              </w:tabs>
              <w:jc w:val="center"/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</w:pPr>
            <w:r w:rsidRPr="000132AE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,,</w:t>
            </w:r>
            <w:proofErr w:type="spellStart"/>
            <w:r w:rsidRPr="000132AE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Решетилівка</w:t>
            </w:r>
            <w:proofErr w:type="spellEnd"/>
            <w:r w:rsidRPr="000132AE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 xml:space="preserve"> - </w:t>
            </w:r>
            <w:proofErr w:type="spellStart"/>
            <w:r w:rsidRPr="000132AE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Братешки</w:t>
            </w:r>
            <w:proofErr w:type="spellEnd"/>
            <w:r w:rsidRPr="000132AE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”</w:t>
            </w:r>
          </w:p>
        </w:tc>
        <w:tc>
          <w:tcPr>
            <w:tcW w:w="4359" w:type="dxa"/>
            <w:vAlign w:val="center"/>
          </w:tcPr>
          <w:p w14:paraId="0EDA1D6B" w14:textId="77777777" w:rsidR="00157F89" w:rsidRPr="000132AE" w:rsidRDefault="00157F89" w:rsidP="000132AE">
            <w:pPr>
              <w:jc w:val="center"/>
              <w:rPr>
                <w:sz w:val="28"/>
                <w:szCs w:val="28"/>
              </w:rPr>
            </w:pPr>
            <w:r w:rsidRPr="000132AE">
              <w:rPr>
                <w:rStyle w:val="15"/>
                <w:b w:val="0"/>
                <w:sz w:val="28"/>
                <w:szCs w:val="28"/>
                <w:highlight w:val="white"/>
                <w:lang w:eastAsia="ru-RU"/>
              </w:rPr>
              <w:t>ФОП Галушко І.В.</w:t>
            </w:r>
          </w:p>
        </w:tc>
      </w:tr>
    </w:tbl>
    <w:p w14:paraId="0ED99974" w14:textId="77777777" w:rsidR="00157F89" w:rsidRPr="000132AE" w:rsidRDefault="00157F89" w:rsidP="00157F89">
      <w:pPr>
        <w:pStyle w:val="a6"/>
        <w:ind w:left="708"/>
        <w:jc w:val="both"/>
        <w:rPr>
          <w:color w:val="000000" w:themeColor="text1"/>
          <w:sz w:val="28"/>
          <w:szCs w:val="28"/>
        </w:rPr>
      </w:pPr>
    </w:p>
    <w:p w14:paraId="60B68FD0" w14:textId="0712179E" w:rsidR="00157F89" w:rsidRPr="00706A29" w:rsidRDefault="00706A29" w:rsidP="00157F89">
      <w:pPr>
        <w:jc w:val="both"/>
        <w:rPr>
          <w:b/>
          <w:sz w:val="28"/>
          <w:szCs w:val="28"/>
          <w:lang w:eastAsia="ru-RU"/>
        </w:rPr>
      </w:pPr>
      <w:r>
        <w:rPr>
          <w:rStyle w:val="af2"/>
          <w:bCs w:val="0"/>
          <w:sz w:val="28"/>
          <w:szCs w:val="28"/>
          <w:highlight w:val="white"/>
          <w:lang w:eastAsia="ru-RU"/>
        </w:rPr>
        <w:t xml:space="preserve">РЕЗУЛЬТАТИ </w:t>
      </w:r>
      <w:r w:rsidR="00157F89" w:rsidRPr="000132AE">
        <w:rPr>
          <w:rStyle w:val="af2"/>
          <w:bCs w:val="0"/>
          <w:sz w:val="28"/>
          <w:szCs w:val="28"/>
          <w:highlight w:val="white"/>
          <w:lang w:eastAsia="ru-RU"/>
        </w:rPr>
        <w:t>ГОЛОСУВА</w:t>
      </w:r>
      <w:r>
        <w:rPr>
          <w:rStyle w:val="af2"/>
          <w:bCs w:val="0"/>
          <w:sz w:val="28"/>
          <w:szCs w:val="28"/>
          <w:highlight w:val="white"/>
          <w:lang w:eastAsia="ru-RU"/>
        </w:rPr>
        <w:t>ННЯ</w:t>
      </w:r>
      <w:r w:rsidR="00157F89" w:rsidRPr="000132AE">
        <w:rPr>
          <w:rStyle w:val="af2"/>
          <w:bCs w:val="0"/>
          <w:sz w:val="28"/>
          <w:szCs w:val="28"/>
          <w:highlight w:val="white"/>
          <w:lang w:eastAsia="ru-RU"/>
        </w:rPr>
        <w:t>:</w:t>
      </w:r>
    </w:p>
    <w:p w14:paraId="56B80164" w14:textId="77777777" w:rsidR="00157F89" w:rsidRPr="000132AE" w:rsidRDefault="00157F89" w:rsidP="00157F89">
      <w:pPr>
        <w:rPr>
          <w:sz w:val="28"/>
          <w:szCs w:val="28"/>
        </w:rPr>
      </w:pP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Невмержицький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Юрій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Михайлович — за.</w:t>
      </w:r>
    </w:p>
    <w:p w14:paraId="6C1A4991" w14:textId="77777777" w:rsidR="00157F89" w:rsidRPr="000132AE" w:rsidRDefault="00157F89" w:rsidP="00157F89">
      <w:pPr>
        <w:jc w:val="both"/>
        <w:rPr>
          <w:sz w:val="28"/>
          <w:szCs w:val="28"/>
        </w:rPr>
      </w:pPr>
      <w:r w:rsidRPr="000132AE">
        <w:rPr>
          <w:sz w:val="28"/>
          <w:szCs w:val="28"/>
        </w:rPr>
        <w:t xml:space="preserve">Тищенко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Сергій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Сергійович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— за.</w:t>
      </w:r>
    </w:p>
    <w:p w14:paraId="478543A0" w14:textId="77777777" w:rsidR="00157F89" w:rsidRPr="000132AE" w:rsidRDefault="00157F89" w:rsidP="00157F89">
      <w:pPr>
        <w:jc w:val="both"/>
        <w:rPr>
          <w:sz w:val="28"/>
          <w:szCs w:val="28"/>
        </w:rPr>
      </w:pP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Зигаленко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Віктор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Іванович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— за.</w:t>
      </w:r>
    </w:p>
    <w:p w14:paraId="5E802604" w14:textId="77777777" w:rsidR="00157F89" w:rsidRPr="000132AE" w:rsidRDefault="00157F89" w:rsidP="00157F89">
      <w:pPr>
        <w:jc w:val="both"/>
        <w:rPr>
          <w:sz w:val="28"/>
          <w:szCs w:val="28"/>
        </w:rPr>
      </w:pPr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Литвин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Сергій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Михайлович — за.</w:t>
      </w:r>
    </w:p>
    <w:p w14:paraId="753F5FEF" w14:textId="77777777" w:rsidR="00157F89" w:rsidRPr="000132AE" w:rsidRDefault="00157F89" w:rsidP="00157F89">
      <w:pPr>
        <w:jc w:val="both"/>
        <w:rPr>
          <w:sz w:val="28"/>
          <w:szCs w:val="28"/>
        </w:rPr>
      </w:pP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Мотузко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Олег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Володимирович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— за.</w:t>
      </w:r>
    </w:p>
    <w:p w14:paraId="1B505707" w14:textId="77777777" w:rsidR="00157F89" w:rsidRPr="000132AE" w:rsidRDefault="00157F89" w:rsidP="00157F89">
      <w:pPr>
        <w:jc w:val="both"/>
        <w:rPr>
          <w:sz w:val="28"/>
          <w:szCs w:val="28"/>
        </w:rPr>
      </w:pPr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Оверченко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Станіслав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Леонідович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— за.</w:t>
      </w:r>
    </w:p>
    <w:p w14:paraId="285C49E4" w14:textId="77777777" w:rsidR="00157F89" w:rsidRPr="000B0BB4" w:rsidRDefault="00157F89" w:rsidP="000B0BB4">
      <w:pPr>
        <w:jc w:val="both"/>
        <w:rPr>
          <w:sz w:val="28"/>
          <w:szCs w:val="28"/>
          <w:lang w:val="uk-UA"/>
        </w:rPr>
      </w:pPr>
    </w:p>
    <w:p w14:paraId="778B701D" w14:textId="77777777" w:rsidR="00157F89" w:rsidRPr="000132AE" w:rsidRDefault="00157F89" w:rsidP="00157F89">
      <w:pPr>
        <w:pStyle w:val="a6"/>
        <w:ind w:left="1068" w:hanging="1068"/>
        <w:jc w:val="both"/>
        <w:rPr>
          <w:b/>
          <w:bCs/>
          <w:sz w:val="28"/>
          <w:szCs w:val="28"/>
        </w:rPr>
      </w:pPr>
      <w:r w:rsidRPr="000132AE">
        <w:rPr>
          <w:b/>
          <w:bCs/>
          <w:sz w:val="28"/>
          <w:szCs w:val="28"/>
        </w:rPr>
        <w:t>ВИРІШИЛИ:</w:t>
      </w:r>
    </w:p>
    <w:p w14:paraId="3B5902E5" w14:textId="34D97CEE" w:rsidR="00157F89" w:rsidRPr="000132AE" w:rsidRDefault="00157F89" w:rsidP="00157F89">
      <w:pPr>
        <w:pStyle w:val="a6"/>
        <w:ind w:left="0" w:firstLine="567"/>
        <w:jc w:val="both"/>
        <w:rPr>
          <w:rStyle w:val="af2"/>
          <w:b w:val="0"/>
          <w:sz w:val="28"/>
          <w:szCs w:val="28"/>
          <w:lang w:eastAsia="ru-RU"/>
        </w:rPr>
      </w:pPr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1.</w:t>
      </w:r>
      <w:r w:rsidR="000132AE" w:rsidRPr="000132AE">
        <w:rPr>
          <w:rStyle w:val="af2"/>
          <w:b w:val="0"/>
          <w:sz w:val="28"/>
          <w:szCs w:val="28"/>
          <w:highlight w:val="white"/>
          <w:lang w:eastAsia="ru-RU"/>
        </w:rPr>
        <w:t> 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Визнати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переможцем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конкурсу з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перевезень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пасажирів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на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приміському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автобусному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маршруті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r w:rsidRPr="000132AE">
        <w:rPr>
          <w:bCs/>
          <w:sz w:val="28"/>
          <w:szCs w:val="28"/>
          <w:highlight w:val="white"/>
          <w:lang w:eastAsia="ru-RU"/>
        </w:rPr>
        <w:t>№ 2</w:t>
      </w:r>
      <w:r w:rsidRPr="000132AE">
        <w:rPr>
          <w:b/>
          <w:bCs/>
          <w:sz w:val="28"/>
          <w:szCs w:val="28"/>
          <w:highlight w:val="white"/>
          <w:lang w:eastAsia="ru-RU"/>
        </w:rPr>
        <w:t xml:space="preserve"> </w:t>
      </w:r>
      <w:r w:rsidRPr="000132AE">
        <w:rPr>
          <w:rStyle w:val="15"/>
          <w:b w:val="0"/>
          <w:sz w:val="28"/>
          <w:szCs w:val="28"/>
          <w:highlight w:val="white"/>
          <w:lang w:eastAsia="ru-RU"/>
        </w:rPr>
        <w:t>„</w:t>
      </w:r>
      <w:proofErr w:type="spellStart"/>
      <w:r w:rsidRPr="000132AE">
        <w:rPr>
          <w:rStyle w:val="15"/>
          <w:b w:val="0"/>
          <w:sz w:val="28"/>
          <w:szCs w:val="28"/>
          <w:highlight w:val="white"/>
          <w:lang w:eastAsia="ru-RU"/>
        </w:rPr>
        <w:t>Решетилівка</w:t>
      </w:r>
      <w:proofErr w:type="spellEnd"/>
      <w:r w:rsidRPr="000132AE">
        <w:rPr>
          <w:rStyle w:val="15"/>
          <w:b w:val="0"/>
          <w:sz w:val="28"/>
          <w:szCs w:val="28"/>
          <w:highlight w:val="white"/>
          <w:lang w:eastAsia="ru-RU"/>
        </w:rPr>
        <w:t xml:space="preserve"> – </w:t>
      </w:r>
      <w:proofErr w:type="spellStart"/>
      <w:r w:rsidRPr="000132AE">
        <w:rPr>
          <w:rStyle w:val="15"/>
          <w:b w:val="0"/>
          <w:sz w:val="28"/>
          <w:szCs w:val="28"/>
          <w:highlight w:val="white"/>
          <w:lang w:eastAsia="ru-RU"/>
        </w:rPr>
        <w:t>Остап’є</w:t>
      </w:r>
      <w:proofErr w:type="spellEnd"/>
      <w:r w:rsidRPr="000132AE">
        <w:rPr>
          <w:rStyle w:val="15"/>
          <w:b w:val="0"/>
          <w:sz w:val="28"/>
          <w:szCs w:val="28"/>
          <w:highlight w:val="white"/>
          <w:lang w:eastAsia="ru-RU"/>
        </w:rPr>
        <w:t xml:space="preserve">”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фізичну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особу-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підприємця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Галушко </w:t>
      </w:r>
      <w:r w:rsidRPr="000132AE">
        <w:rPr>
          <w:rStyle w:val="af2"/>
          <w:b w:val="0"/>
          <w:sz w:val="28"/>
          <w:szCs w:val="28"/>
          <w:lang w:eastAsia="ru-RU"/>
        </w:rPr>
        <w:t>І.В.</w:t>
      </w:r>
    </w:p>
    <w:p w14:paraId="60D0D67E" w14:textId="7D6A8F15" w:rsidR="00157F89" w:rsidRPr="000132AE" w:rsidRDefault="00157F89" w:rsidP="00157F89">
      <w:pPr>
        <w:pStyle w:val="a6"/>
        <w:ind w:left="0" w:firstLine="567"/>
        <w:jc w:val="both"/>
        <w:rPr>
          <w:rStyle w:val="af2"/>
          <w:b w:val="0"/>
          <w:sz w:val="28"/>
          <w:szCs w:val="28"/>
          <w:lang w:eastAsia="ru-RU"/>
        </w:rPr>
      </w:pPr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2.</w:t>
      </w:r>
      <w:r w:rsidR="000132AE" w:rsidRPr="000132AE">
        <w:rPr>
          <w:rStyle w:val="af2"/>
          <w:b w:val="0"/>
          <w:sz w:val="28"/>
          <w:szCs w:val="28"/>
          <w:highlight w:val="white"/>
          <w:lang w:val="uk-UA" w:eastAsia="ru-RU"/>
        </w:rPr>
        <w:t> 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Визнати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переможцем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конкурсу з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перевезень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пасажирів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на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приміському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автобусному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маршруті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r w:rsidRPr="000132AE">
        <w:rPr>
          <w:bCs/>
          <w:sz w:val="28"/>
          <w:szCs w:val="28"/>
          <w:highlight w:val="white"/>
          <w:lang w:eastAsia="ru-RU"/>
        </w:rPr>
        <w:t>№ 3</w:t>
      </w:r>
      <w:r w:rsidRPr="000132AE">
        <w:rPr>
          <w:b/>
          <w:bCs/>
          <w:sz w:val="28"/>
          <w:szCs w:val="28"/>
          <w:highlight w:val="white"/>
          <w:lang w:eastAsia="ru-RU"/>
        </w:rPr>
        <w:t xml:space="preserve"> </w:t>
      </w:r>
      <w:r w:rsidRPr="000132AE">
        <w:rPr>
          <w:rStyle w:val="15"/>
          <w:b w:val="0"/>
          <w:sz w:val="28"/>
          <w:szCs w:val="28"/>
          <w:highlight w:val="white"/>
          <w:lang w:eastAsia="ru-RU"/>
        </w:rPr>
        <w:t>„</w:t>
      </w:r>
      <w:proofErr w:type="spellStart"/>
      <w:r w:rsidRPr="000132AE">
        <w:rPr>
          <w:rStyle w:val="15"/>
          <w:b w:val="0"/>
          <w:sz w:val="28"/>
          <w:szCs w:val="28"/>
          <w:highlight w:val="white"/>
          <w:lang w:eastAsia="ru-RU"/>
        </w:rPr>
        <w:t>Пустовари</w:t>
      </w:r>
      <w:proofErr w:type="spellEnd"/>
      <w:r w:rsidRPr="000132AE">
        <w:rPr>
          <w:rStyle w:val="15"/>
          <w:b w:val="0"/>
          <w:sz w:val="28"/>
          <w:szCs w:val="28"/>
          <w:highlight w:val="white"/>
          <w:lang w:eastAsia="ru-RU"/>
        </w:rPr>
        <w:t xml:space="preserve"> - </w:t>
      </w:r>
      <w:proofErr w:type="spellStart"/>
      <w:r w:rsidRPr="000132AE">
        <w:rPr>
          <w:rStyle w:val="15"/>
          <w:b w:val="0"/>
          <w:sz w:val="28"/>
          <w:szCs w:val="28"/>
          <w:highlight w:val="white"/>
          <w:lang w:eastAsia="ru-RU"/>
        </w:rPr>
        <w:t>Решетилівка</w:t>
      </w:r>
      <w:proofErr w:type="spellEnd"/>
      <w:r w:rsidRPr="000132AE">
        <w:rPr>
          <w:rStyle w:val="15"/>
          <w:b w:val="0"/>
          <w:sz w:val="28"/>
          <w:szCs w:val="28"/>
          <w:highlight w:val="white"/>
          <w:lang w:eastAsia="ru-RU"/>
        </w:rPr>
        <w:t xml:space="preserve">”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фізичну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особу-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підприємця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Галушко </w:t>
      </w:r>
      <w:r w:rsidRPr="000132AE">
        <w:rPr>
          <w:rStyle w:val="af2"/>
          <w:b w:val="0"/>
          <w:sz w:val="28"/>
          <w:szCs w:val="28"/>
          <w:lang w:eastAsia="ru-RU"/>
        </w:rPr>
        <w:t>І.В.</w:t>
      </w:r>
    </w:p>
    <w:p w14:paraId="46C18EAB" w14:textId="640953BF" w:rsidR="00157F89" w:rsidRPr="000132AE" w:rsidRDefault="00157F89" w:rsidP="00157F89">
      <w:pPr>
        <w:pStyle w:val="a6"/>
        <w:ind w:left="0" w:firstLine="567"/>
        <w:jc w:val="both"/>
        <w:rPr>
          <w:rStyle w:val="af2"/>
          <w:b w:val="0"/>
          <w:sz w:val="28"/>
          <w:szCs w:val="28"/>
          <w:lang w:eastAsia="ru-RU"/>
        </w:rPr>
      </w:pPr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3.</w:t>
      </w:r>
      <w:r w:rsidR="000132AE" w:rsidRPr="000132AE">
        <w:rPr>
          <w:rStyle w:val="af2"/>
          <w:b w:val="0"/>
          <w:sz w:val="28"/>
          <w:szCs w:val="28"/>
          <w:highlight w:val="white"/>
          <w:lang w:val="uk-UA" w:eastAsia="ru-RU"/>
        </w:rPr>
        <w:t> 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Визнати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переможцем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конкурсу з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перевезень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пасажирів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на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приміському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автобусному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маршруті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r w:rsidRPr="000132AE">
        <w:rPr>
          <w:bCs/>
          <w:sz w:val="28"/>
          <w:szCs w:val="28"/>
          <w:highlight w:val="white"/>
          <w:lang w:eastAsia="ru-RU"/>
        </w:rPr>
        <w:t>№ 4</w:t>
      </w:r>
      <w:r w:rsidRPr="000132AE">
        <w:rPr>
          <w:b/>
          <w:bCs/>
          <w:sz w:val="28"/>
          <w:szCs w:val="28"/>
          <w:highlight w:val="white"/>
          <w:lang w:eastAsia="ru-RU"/>
        </w:rPr>
        <w:t xml:space="preserve"> </w:t>
      </w:r>
      <w:r w:rsidRPr="000132AE">
        <w:rPr>
          <w:rStyle w:val="15"/>
          <w:b w:val="0"/>
          <w:sz w:val="28"/>
          <w:szCs w:val="28"/>
          <w:highlight w:val="white"/>
          <w:lang w:eastAsia="ru-RU"/>
        </w:rPr>
        <w:t>,,</w:t>
      </w:r>
      <w:proofErr w:type="spellStart"/>
      <w:r w:rsidRPr="000132AE">
        <w:rPr>
          <w:rStyle w:val="15"/>
          <w:b w:val="0"/>
          <w:sz w:val="28"/>
          <w:szCs w:val="28"/>
          <w:highlight w:val="white"/>
          <w:lang w:eastAsia="ru-RU"/>
        </w:rPr>
        <w:t>Решетилівка</w:t>
      </w:r>
      <w:proofErr w:type="spellEnd"/>
      <w:r w:rsidRPr="000132AE">
        <w:rPr>
          <w:rStyle w:val="15"/>
          <w:b w:val="0"/>
          <w:sz w:val="28"/>
          <w:szCs w:val="28"/>
          <w:highlight w:val="white"/>
          <w:lang w:eastAsia="ru-RU"/>
        </w:rPr>
        <w:t xml:space="preserve"> - </w:t>
      </w:r>
      <w:proofErr w:type="spellStart"/>
      <w:r w:rsidRPr="000132AE">
        <w:rPr>
          <w:rStyle w:val="15"/>
          <w:b w:val="0"/>
          <w:sz w:val="28"/>
          <w:szCs w:val="28"/>
          <w:highlight w:val="white"/>
          <w:lang w:eastAsia="ru-RU"/>
        </w:rPr>
        <w:t>Покровське</w:t>
      </w:r>
      <w:proofErr w:type="spellEnd"/>
      <w:r w:rsidRPr="000132AE">
        <w:rPr>
          <w:rStyle w:val="15"/>
          <w:b w:val="0"/>
          <w:sz w:val="28"/>
          <w:szCs w:val="28"/>
          <w:highlight w:val="white"/>
          <w:lang w:eastAsia="ru-RU"/>
        </w:rPr>
        <w:t xml:space="preserve"> - </w:t>
      </w:r>
      <w:proofErr w:type="spellStart"/>
      <w:proofErr w:type="gramStart"/>
      <w:r w:rsidRPr="000132AE">
        <w:rPr>
          <w:rStyle w:val="15"/>
          <w:b w:val="0"/>
          <w:sz w:val="28"/>
          <w:szCs w:val="28"/>
          <w:highlight w:val="white"/>
          <w:lang w:eastAsia="ru-RU"/>
        </w:rPr>
        <w:t>П</w:t>
      </w:r>
      <w:proofErr w:type="gramEnd"/>
      <w:r w:rsidRPr="000132AE">
        <w:rPr>
          <w:rStyle w:val="15"/>
          <w:b w:val="0"/>
          <w:sz w:val="28"/>
          <w:szCs w:val="28"/>
          <w:highlight w:val="white"/>
          <w:lang w:eastAsia="ru-RU"/>
        </w:rPr>
        <w:t>іщане</w:t>
      </w:r>
      <w:proofErr w:type="spellEnd"/>
      <w:r w:rsidRPr="000132AE">
        <w:rPr>
          <w:rStyle w:val="15"/>
          <w:b w:val="0"/>
          <w:sz w:val="28"/>
          <w:szCs w:val="28"/>
          <w:highlight w:val="white"/>
          <w:lang w:eastAsia="ru-RU"/>
        </w:rPr>
        <w:t xml:space="preserve">”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фізичну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особу-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підприємця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Галушко </w:t>
      </w:r>
      <w:r w:rsidRPr="000132AE">
        <w:rPr>
          <w:rStyle w:val="af2"/>
          <w:b w:val="0"/>
          <w:sz w:val="28"/>
          <w:szCs w:val="28"/>
          <w:lang w:eastAsia="ru-RU"/>
        </w:rPr>
        <w:t>Л.Г.</w:t>
      </w:r>
    </w:p>
    <w:p w14:paraId="0A8B095F" w14:textId="29503832" w:rsidR="00157F89" w:rsidRPr="000132AE" w:rsidRDefault="00157F89" w:rsidP="00157F89">
      <w:pPr>
        <w:pStyle w:val="a6"/>
        <w:ind w:left="0" w:firstLine="567"/>
        <w:jc w:val="both"/>
        <w:rPr>
          <w:rStyle w:val="15"/>
          <w:b w:val="0"/>
          <w:sz w:val="28"/>
          <w:szCs w:val="28"/>
          <w:highlight w:val="white"/>
          <w:lang w:eastAsia="ru-RU"/>
        </w:rPr>
      </w:pPr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4.</w:t>
      </w:r>
      <w:r w:rsidR="000132AE" w:rsidRPr="000132AE">
        <w:rPr>
          <w:rStyle w:val="af2"/>
          <w:b w:val="0"/>
          <w:sz w:val="28"/>
          <w:szCs w:val="28"/>
          <w:highlight w:val="white"/>
          <w:lang w:val="uk-UA" w:eastAsia="ru-RU"/>
        </w:rPr>
        <w:t> </w:t>
      </w:r>
      <w:proofErr w:type="spellStart"/>
      <w:proofErr w:type="gram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Визнати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переможцем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конкурсу з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перевезень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пасажирів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на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приміському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автобусному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маршруті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r w:rsidRPr="000132AE">
        <w:rPr>
          <w:bCs/>
          <w:sz w:val="28"/>
          <w:szCs w:val="28"/>
          <w:highlight w:val="white"/>
          <w:lang w:eastAsia="ru-RU"/>
        </w:rPr>
        <w:t>№ 5</w:t>
      </w:r>
      <w:r w:rsidRPr="000132AE">
        <w:rPr>
          <w:b/>
          <w:bCs/>
          <w:sz w:val="28"/>
          <w:szCs w:val="28"/>
          <w:highlight w:val="white"/>
          <w:lang w:eastAsia="ru-RU"/>
        </w:rPr>
        <w:t xml:space="preserve"> </w:t>
      </w:r>
      <w:r w:rsidRPr="000132AE">
        <w:rPr>
          <w:rStyle w:val="15"/>
          <w:b w:val="0"/>
          <w:sz w:val="28"/>
          <w:szCs w:val="28"/>
          <w:highlight w:val="white"/>
          <w:lang w:eastAsia="ru-RU"/>
        </w:rPr>
        <w:t>,,</w:t>
      </w:r>
      <w:proofErr w:type="spellStart"/>
      <w:r w:rsidRPr="000132AE">
        <w:rPr>
          <w:rStyle w:val="15"/>
          <w:b w:val="0"/>
          <w:sz w:val="28"/>
          <w:szCs w:val="28"/>
          <w:highlight w:val="white"/>
          <w:lang w:eastAsia="ru-RU"/>
        </w:rPr>
        <w:t>Решетилівка</w:t>
      </w:r>
      <w:proofErr w:type="spellEnd"/>
      <w:r w:rsidRPr="000132AE">
        <w:rPr>
          <w:rStyle w:val="15"/>
          <w:b w:val="0"/>
          <w:sz w:val="28"/>
          <w:szCs w:val="28"/>
          <w:highlight w:val="white"/>
          <w:lang w:eastAsia="ru-RU"/>
        </w:rPr>
        <w:t xml:space="preserve"> - </w:t>
      </w:r>
      <w:proofErr w:type="spellStart"/>
      <w:r w:rsidRPr="000132AE">
        <w:rPr>
          <w:rStyle w:val="15"/>
          <w:b w:val="0"/>
          <w:sz w:val="28"/>
          <w:szCs w:val="28"/>
          <w:highlight w:val="white"/>
          <w:lang w:eastAsia="ru-RU"/>
        </w:rPr>
        <w:t>Говтва</w:t>
      </w:r>
      <w:proofErr w:type="spellEnd"/>
      <w:r w:rsidRPr="000132AE">
        <w:rPr>
          <w:rStyle w:val="15"/>
          <w:b w:val="0"/>
          <w:sz w:val="28"/>
          <w:szCs w:val="28"/>
          <w:highlight w:val="white"/>
          <w:lang w:eastAsia="ru-RU"/>
        </w:rPr>
        <w:t xml:space="preserve">”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фізичну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особу-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підприємця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proofErr w:type="spellStart"/>
      <w:r w:rsidRPr="000132AE">
        <w:rPr>
          <w:rStyle w:val="15"/>
          <w:b w:val="0"/>
          <w:sz w:val="28"/>
          <w:szCs w:val="28"/>
          <w:highlight w:val="white"/>
          <w:lang w:eastAsia="ru-RU"/>
        </w:rPr>
        <w:t>Нечипуренко</w:t>
      </w:r>
      <w:proofErr w:type="spellEnd"/>
      <w:r w:rsidRPr="000132AE">
        <w:rPr>
          <w:rStyle w:val="15"/>
          <w:b w:val="0"/>
          <w:sz w:val="28"/>
          <w:szCs w:val="28"/>
          <w:highlight w:val="white"/>
          <w:lang w:eastAsia="ru-RU"/>
        </w:rPr>
        <w:t xml:space="preserve"> А.Г.</w:t>
      </w:r>
      <w:proofErr w:type="gramEnd"/>
    </w:p>
    <w:p w14:paraId="12F32D6C" w14:textId="2C8D723D" w:rsidR="00157F89" w:rsidRPr="000132AE" w:rsidRDefault="00157F89" w:rsidP="00157F89">
      <w:pPr>
        <w:pStyle w:val="a6"/>
        <w:ind w:left="0" w:firstLine="567"/>
        <w:jc w:val="both"/>
        <w:rPr>
          <w:b/>
          <w:color w:val="000000" w:themeColor="text1"/>
          <w:sz w:val="28"/>
          <w:szCs w:val="28"/>
        </w:rPr>
      </w:pPr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5.</w:t>
      </w:r>
      <w:r w:rsidR="000132AE" w:rsidRPr="000132AE">
        <w:rPr>
          <w:rStyle w:val="af2"/>
          <w:b w:val="0"/>
          <w:sz w:val="28"/>
          <w:szCs w:val="28"/>
          <w:highlight w:val="white"/>
          <w:lang w:val="uk-UA" w:eastAsia="ru-RU"/>
        </w:rPr>
        <w:t> </w:t>
      </w:r>
      <w:proofErr w:type="spellStart"/>
      <w:proofErr w:type="gram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Визнати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переможцем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конкурсу з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перевезень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пасажирів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на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приміському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автобусному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маршруті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r w:rsidRPr="000132AE">
        <w:rPr>
          <w:bCs/>
          <w:sz w:val="28"/>
          <w:szCs w:val="28"/>
          <w:highlight w:val="white"/>
          <w:lang w:eastAsia="ru-RU"/>
        </w:rPr>
        <w:t>№ 6</w:t>
      </w:r>
      <w:r w:rsidRPr="000132AE">
        <w:rPr>
          <w:b/>
          <w:bCs/>
          <w:sz w:val="28"/>
          <w:szCs w:val="28"/>
          <w:highlight w:val="white"/>
          <w:lang w:eastAsia="ru-RU"/>
        </w:rPr>
        <w:t xml:space="preserve"> </w:t>
      </w:r>
      <w:r w:rsidRPr="000132AE">
        <w:rPr>
          <w:rStyle w:val="15"/>
          <w:b w:val="0"/>
          <w:sz w:val="28"/>
          <w:szCs w:val="28"/>
          <w:highlight w:val="white"/>
          <w:lang w:eastAsia="ru-RU"/>
        </w:rPr>
        <w:t>,,</w:t>
      </w:r>
      <w:proofErr w:type="spellStart"/>
      <w:r w:rsidRPr="000132AE">
        <w:rPr>
          <w:rStyle w:val="15"/>
          <w:b w:val="0"/>
          <w:sz w:val="28"/>
          <w:szCs w:val="28"/>
          <w:highlight w:val="white"/>
          <w:lang w:eastAsia="ru-RU"/>
        </w:rPr>
        <w:t>Решетилівка</w:t>
      </w:r>
      <w:proofErr w:type="spellEnd"/>
      <w:r w:rsidRPr="000132AE">
        <w:rPr>
          <w:rStyle w:val="15"/>
          <w:b w:val="0"/>
          <w:sz w:val="28"/>
          <w:szCs w:val="28"/>
          <w:highlight w:val="white"/>
          <w:lang w:eastAsia="ru-RU"/>
        </w:rPr>
        <w:t xml:space="preserve"> - </w:t>
      </w:r>
      <w:proofErr w:type="spellStart"/>
      <w:r w:rsidRPr="000132AE">
        <w:rPr>
          <w:rStyle w:val="15"/>
          <w:b w:val="0"/>
          <w:sz w:val="28"/>
          <w:szCs w:val="28"/>
          <w:highlight w:val="white"/>
          <w:lang w:eastAsia="ru-RU"/>
        </w:rPr>
        <w:t>Федіївка</w:t>
      </w:r>
      <w:proofErr w:type="spellEnd"/>
      <w:r w:rsidRPr="000132AE">
        <w:rPr>
          <w:rStyle w:val="15"/>
          <w:b w:val="0"/>
          <w:sz w:val="28"/>
          <w:szCs w:val="28"/>
          <w:highlight w:val="white"/>
          <w:lang w:eastAsia="ru-RU"/>
        </w:rPr>
        <w:t xml:space="preserve">”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фізичну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особу-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підприємця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Галушко </w:t>
      </w:r>
      <w:r w:rsidRPr="000132AE">
        <w:rPr>
          <w:rStyle w:val="af2"/>
          <w:b w:val="0"/>
          <w:sz w:val="28"/>
          <w:szCs w:val="28"/>
          <w:lang w:eastAsia="ru-RU"/>
        </w:rPr>
        <w:t>І.В.</w:t>
      </w:r>
      <w:proofErr w:type="gramEnd"/>
    </w:p>
    <w:p w14:paraId="16224CA6" w14:textId="4FC8628B" w:rsidR="00157F89" w:rsidRPr="000132AE" w:rsidRDefault="00157F89" w:rsidP="00157F89">
      <w:pPr>
        <w:pStyle w:val="a6"/>
        <w:ind w:left="0" w:firstLine="567"/>
        <w:jc w:val="both"/>
        <w:rPr>
          <w:b/>
          <w:color w:val="000000" w:themeColor="text1"/>
          <w:sz w:val="28"/>
          <w:szCs w:val="28"/>
        </w:rPr>
      </w:pPr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6.</w:t>
      </w:r>
      <w:r w:rsidR="000132AE" w:rsidRPr="000132AE">
        <w:rPr>
          <w:rStyle w:val="af2"/>
          <w:b w:val="0"/>
          <w:sz w:val="28"/>
          <w:szCs w:val="28"/>
          <w:highlight w:val="white"/>
          <w:lang w:val="uk-UA" w:eastAsia="ru-RU"/>
        </w:rPr>
        <w:t> </w:t>
      </w:r>
      <w:proofErr w:type="spellStart"/>
      <w:proofErr w:type="gram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Визнати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переможцем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конкурсу з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перевезень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пасажирів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на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приміському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автобусному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маршруті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r w:rsidRPr="000132AE">
        <w:rPr>
          <w:bCs/>
          <w:sz w:val="28"/>
          <w:szCs w:val="28"/>
          <w:highlight w:val="white"/>
          <w:lang w:eastAsia="ru-RU"/>
        </w:rPr>
        <w:t>№ 7</w:t>
      </w:r>
      <w:r w:rsidRPr="000132AE">
        <w:rPr>
          <w:b/>
          <w:bCs/>
          <w:sz w:val="28"/>
          <w:szCs w:val="28"/>
          <w:highlight w:val="white"/>
          <w:lang w:eastAsia="ru-RU"/>
        </w:rPr>
        <w:t xml:space="preserve"> </w:t>
      </w:r>
      <w:r w:rsidRPr="000132AE">
        <w:rPr>
          <w:rStyle w:val="15"/>
          <w:b w:val="0"/>
          <w:sz w:val="28"/>
          <w:szCs w:val="28"/>
          <w:highlight w:val="white"/>
          <w:lang w:eastAsia="ru-RU"/>
        </w:rPr>
        <w:t>,,</w:t>
      </w:r>
      <w:proofErr w:type="spellStart"/>
      <w:r w:rsidRPr="000132AE">
        <w:rPr>
          <w:rStyle w:val="15"/>
          <w:b w:val="0"/>
          <w:sz w:val="28"/>
          <w:szCs w:val="28"/>
          <w:highlight w:val="white"/>
          <w:lang w:eastAsia="ru-RU"/>
        </w:rPr>
        <w:t>Решетилівка</w:t>
      </w:r>
      <w:proofErr w:type="spellEnd"/>
      <w:r w:rsidR="000132AE" w:rsidRPr="000132AE">
        <w:rPr>
          <w:rStyle w:val="15"/>
          <w:b w:val="0"/>
          <w:sz w:val="28"/>
          <w:szCs w:val="28"/>
          <w:highlight w:val="white"/>
          <w:lang w:val="uk-UA" w:eastAsia="ru-RU"/>
        </w:rPr>
        <w:t xml:space="preserve"> </w:t>
      </w:r>
      <w:r w:rsidRPr="000132AE">
        <w:rPr>
          <w:rStyle w:val="15"/>
          <w:b w:val="0"/>
          <w:sz w:val="28"/>
          <w:szCs w:val="28"/>
          <w:highlight w:val="white"/>
          <w:lang w:eastAsia="ru-RU"/>
        </w:rPr>
        <w:t xml:space="preserve">- </w:t>
      </w:r>
      <w:proofErr w:type="spellStart"/>
      <w:r w:rsidRPr="000132AE">
        <w:rPr>
          <w:rStyle w:val="15"/>
          <w:b w:val="0"/>
          <w:sz w:val="28"/>
          <w:szCs w:val="28"/>
          <w:highlight w:val="white"/>
          <w:lang w:eastAsia="ru-RU"/>
        </w:rPr>
        <w:t>Братешки</w:t>
      </w:r>
      <w:proofErr w:type="spellEnd"/>
      <w:r w:rsidRPr="000132AE">
        <w:rPr>
          <w:rStyle w:val="15"/>
          <w:b w:val="0"/>
          <w:sz w:val="28"/>
          <w:szCs w:val="28"/>
          <w:highlight w:val="white"/>
          <w:lang w:eastAsia="ru-RU"/>
        </w:rPr>
        <w:t xml:space="preserve">”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фізичну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особу-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підприємця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Галушко </w:t>
      </w:r>
      <w:r w:rsidRPr="000132AE">
        <w:rPr>
          <w:rStyle w:val="af2"/>
          <w:b w:val="0"/>
          <w:sz w:val="28"/>
          <w:szCs w:val="28"/>
          <w:lang w:eastAsia="ru-RU"/>
        </w:rPr>
        <w:t>І.В.</w:t>
      </w:r>
      <w:proofErr w:type="gramEnd"/>
    </w:p>
    <w:p w14:paraId="3CE32990" w14:textId="7A163D17" w:rsidR="00157F89" w:rsidRPr="000132AE" w:rsidRDefault="00157F89" w:rsidP="00157F89">
      <w:pPr>
        <w:pStyle w:val="a6"/>
        <w:ind w:left="0" w:firstLine="567"/>
        <w:jc w:val="both"/>
        <w:rPr>
          <w:b/>
          <w:color w:val="000000" w:themeColor="text1"/>
          <w:sz w:val="28"/>
          <w:szCs w:val="28"/>
        </w:rPr>
      </w:pPr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7.</w:t>
      </w:r>
      <w:r w:rsidR="000132AE" w:rsidRPr="000132AE">
        <w:rPr>
          <w:rStyle w:val="af2"/>
          <w:b w:val="0"/>
          <w:sz w:val="28"/>
          <w:szCs w:val="28"/>
          <w:highlight w:val="white"/>
          <w:lang w:val="uk-UA" w:eastAsia="ru-RU"/>
        </w:rPr>
        <w:t> 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Рекомендувати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організатору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перевезень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,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виконавчому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комітету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Решетилівської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міської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ради, </w:t>
      </w:r>
      <w:proofErr w:type="spellStart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>заключити</w:t>
      </w:r>
      <w:proofErr w:type="spellEnd"/>
      <w:r w:rsidRPr="000132AE">
        <w:rPr>
          <w:rStyle w:val="af2"/>
          <w:b w:val="0"/>
          <w:sz w:val="28"/>
          <w:szCs w:val="28"/>
          <w:highlight w:val="white"/>
          <w:lang w:eastAsia="ru-RU"/>
        </w:rPr>
        <w:t xml:space="preserve"> договори </w:t>
      </w:r>
      <w:r w:rsidRPr="000132AE">
        <w:rPr>
          <w:rStyle w:val="af2"/>
          <w:rFonts w:eastAsia="MS Mincho;Yu Gothic UI"/>
          <w:b w:val="0"/>
          <w:sz w:val="28"/>
          <w:szCs w:val="28"/>
          <w:highlight w:val="white"/>
          <w:lang w:eastAsia="ru-RU"/>
        </w:rPr>
        <w:t xml:space="preserve">на </w:t>
      </w:r>
      <w:proofErr w:type="spellStart"/>
      <w:r w:rsidRPr="000132AE">
        <w:rPr>
          <w:rStyle w:val="af2"/>
          <w:rFonts w:eastAsia="MS Mincho;Yu Gothic UI"/>
          <w:b w:val="0"/>
          <w:sz w:val="28"/>
          <w:szCs w:val="28"/>
          <w:highlight w:val="white"/>
          <w:lang w:eastAsia="ru-RU"/>
        </w:rPr>
        <w:t>перевезення</w:t>
      </w:r>
      <w:proofErr w:type="spellEnd"/>
      <w:r w:rsidRPr="000132AE">
        <w:rPr>
          <w:rStyle w:val="af2"/>
          <w:rFonts w:eastAsia="MS Mincho;Yu Gothic UI"/>
          <w:b w:val="0"/>
          <w:sz w:val="28"/>
          <w:szCs w:val="28"/>
          <w:highlight w:val="white"/>
          <w:lang w:eastAsia="ru-RU"/>
        </w:rPr>
        <w:t xml:space="preserve"> </w:t>
      </w:r>
      <w:proofErr w:type="spellStart"/>
      <w:r w:rsidRPr="000132AE">
        <w:rPr>
          <w:rStyle w:val="af2"/>
          <w:rFonts w:eastAsia="MS Mincho;Yu Gothic UI"/>
          <w:b w:val="0"/>
          <w:sz w:val="28"/>
          <w:szCs w:val="28"/>
          <w:highlight w:val="white"/>
          <w:lang w:eastAsia="ru-RU"/>
        </w:rPr>
        <w:t>пасажирів</w:t>
      </w:r>
      <w:proofErr w:type="spellEnd"/>
      <w:r w:rsidRPr="000132AE">
        <w:rPr>
          <w:rStyle w:val="af2"/>
          <w:rFonts w:eastAsia="MS Mincho;Yu Gothic UI"/>
          <w:b w:val="0"/>
          <w:sz w:val="28"/>
          <w:szCs w:val="28"/>
          <w:highlight w:val="white"/>
          <w:lang w:eastAsia="ru-RU"/>
        </w:rPr>
        <w:t xml:space="preserve"> </w:t>
      </w:r>
      <w:proofErr w:type="spellStart"/>
      <w:r w:rsidRPr="000132AE">
        <w:rPr>
          <w:rStyle w:val="af2"/>
          <w:rFonts w:eastAsia="MS Mincho;Yu Gothic UI"/>
          <w:b w:val="0"/>
          <w:sz w:val="28"/>
          <w:szCs w:val="28"/>
          <w:highlight w:val="white"/>
          <w:lang w:eastAsia="ru-RU"/>
        </w:rPr>
        <w:t>автомобільним</w:t>
      </w:r>
      <w:proofErr w:type="spellEnd"/>
      <w:r w:rsidRPr="000132AE">
        <w:rPr>
          <w:rStyle w:val="af2"/>
          <w:rFonts w:eastAsia="MS Mincho;Yu Gothic UI"/>
          <w:b w:val="0"/>
          <w:sz w:val="28"/>
          <w:szCs w:val="28"/>
          <w:highlight w:val="white"/>
          <w:lang w:eastAsia="ru-RU"/>
        </w:rPr>
        <w:t xml:space="preserve"> транспортом </w:t>
      </w:r>
      <w:proofErr w:type="spellStart"/>
      <w:r w:rsidRPr="000132AE">
        <w:rPr>
          <w:rStyle w:val="af2"/>
          <w:rFonts w:eastAsia="MS Mincho;Yu Gothic UI"/>
          <w:b w:val="0"/>
          <w:sz w:val="28"/>
          <w:szCs w:val="28"/>
          <w:highlight w:val="white"/>
          <w:lang w:eastAsia="ru-RU"/>
        </w:rPr>
        <w:t>із</w:t>
      </w:r>
      <w:proofErr w:type="spellEnd"/>
      <w:r w:rsidRPr="000132AE">
        <w:rPr>
          <w:rStyle w:val="af2"/>
          <w:rFonts w:eastAsia="MS Mincho;Yu Gothic UI"/>
          <w:b w:val="0"/>
          <w:sz w:val="28"/>
          <w:szCs w:val="28"/>
          <w:highlight w:val="white"/>
          <w:lang w:eastAsia="ru-RU"/>
        </w:rPr>
        <w:t xml:space="preserve"> </w:t>
      </w:r>
      <w:proofErr w:type="spellStart"/>
      <w:r w:rsidRPr="000132AE">
        <w:rPr>
          <w:rStyle w:val="af2"/>
          <w:rFonts w:eastAsia="MS Mincho;Yu Gothic UI"/>
          <w:b w:val="0"/>
          <w:sz w:val="28"/>
          <w:szCs w:val="28"/>
          <w:highlight w:val="white"/>
          <w:lang w:eastAsia="ru-RU"/>
        </w:rPr>
        <w:t>переможцями</w:t>
      </w:r>
      <w:proofErr w:type="spellEnd"/>
      <w:r w:rsidRPr="000132AE">
        <w:rPr>
          <w:rStyle w:val="af2"/>
          <w:rFonts w:eastAsia="MS Mincho;Yu Gothic UI"/>
          <w:b w:val="0"/>
          <w:sz w:val="28"/>
          <w:szCs w:val="28"/>
          <w:highlight w:val="white"/>
          <w:lang w:eastAsia="ru-RU"/>
        </w:rPr>
        <w:t xml:space="preserve"> </w:t>
      </w:r>
      <w:proofErr w:type="spellStart"/>
      <w:r w:rsidRPr="000132AE">
        <w:rPr>
          <w:rStyle w:val="af2"/>
          <w:rFonts w:eastAsia="MS Mincho;Yu Gothic UI"/>
          <w:b w:val="0"/>
          <w:sz w:val="28"/>
          <w:szCs w:val="28"/>
          <w:highlight w:val="white"/>
          <w:lang w:eastAsia="ru-RU"/>
        </w:rPr>
        <w:t>конкурсів</w:t>
      </w:r>
      <w:proofErr w:type="spellEnd"/>
      <w:r w:rsidRPr="000132AE">
        <w:rPr>
          <w:rStyle w:val="af2"/>
          <w:rFonts w:eastAsia="MS Mincho;Yu Gothic UI"/>
          <w:b w:val="0"/>
          <w:sz w:val="28"/>
          <w:szCs w:val="28"/>
          <w:highlight w:val="white"/>
          <w:lang w:eastAsia="ru-RU"/>
        </w:rPr>
        <w:t>.</w:t>
      </w:r>
    </w:p>
    <w:p w14:paraId="71BE480F" w14:textId="696FB87B" w:rsidR="00157F89" w:rsidRPr="000132AE" w:rsidRDefault="00157F89" w:rsidP="00157F89">
      <w:pPr>
        <w:ind w:firstLine="567"/>
        <w:jc w:val="both"/>
        <w:rPr>
          <w:sz w:val="28"/>
          <w:szCs w:val="28"/>
        </w:rPr>
      </w:pPr>
      <w:r w:rsidRPr="000132AE">
        <w:rPr>
          <w:color w:val="000000" w:themeColor="text1"/>
          <w:sz w:val="28"/>
          <w:szCs w:val="28"/>
        </w:rPr>
        <w:lastRenderedPageBreak/>
        <w:t>8.</w:t>
      </w:r>
      <w:r w:rsidR="000132AE" w:rsidRPr="000132AE">
        <w:rPr>
          <w:b/>
          <w:color w:val="000000" w:themeColor="text1"/>
          <w:sz w:val="28"/>
          <w:szCs w:val="28"/>
          <w:lang w:val="uk-UA"/>
        </w:rPr>
        <w:t> </w:t>
      </w:r>
      <w:r w:rsidRPr="000132AE">
        <w:rPr>
          <w:sz w:val="28"/>
          <w:szCs w:val="28"/>
        </w:rPr>
        <w:t xml:space="preserve">Секретарю конкурсного </w:t>
      </w:r>
      <w:proofErr w:type="spellStart"/>
      <w:r w:rsidRPr="000132AE">
        <w:rPr>
          <w:sz w:val="28"/>
          <w:szCs w:val="28"/>
        </w:rPr>
        <w:t>комітету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Приходьку</w:t>
      </w:r>
      <w:proofErr w:type="spellEnd"/>
      <w:r w:rsidRPr="000132AE">
        <w:rPr>
          <w:sz w:val="28"/>
          <w:szCs w:val="28"/>
        </w:rPr>
        <w:t xml:space="preserve"> М.О., </w:t>
      </w:r>
      <w:proofErr w:type="spellStart"/>
      <w:r w:rsidRPr="000132AE">
        <w:rPr>
          <w:sz w:val="28"/>
          <w:szCs w:val="28"/>
        </w:rPr>
        <w:t>передати</w:t>
      </w:r>
      <w:proofErr w:type="spellEnd"/>
      <w:r w:rsidRPr="000132AE">
        <w:rPr>
          <w:sz w:val="28"/>
          <w:szCs w:val="28"/>
        </w:rPr>
        <w:t xml:space="preserve"> протокол </w:t>
      </w:r>
      <w:proofErr w:type="spellStart"/>
      <w:r w:rsidRPr="000132AE">
        <w:rPr>
          <w:sz w:val="28"/>
          <w:szCs w:val="28"/>
        </w:rPr>
        <w:t>засідання</w:t>
      </w:r>
      <w:proofErr w:type="spellEnd"/>
      <w:r w:rsidRPr="000132AE">
        <w:rPr>
          <w:sz w:val="28"/>
          <w:szCs w:val="28"/>
        </w:rPr>
        <w:t xml:space="preserve"> конкурсного </w:t>
      </w:r>
      <w:proofErr w:type="spellStart"/>
      <w:r w:rsidRPr="000132AE">
        <w:rPr>
          <w:sz w:val="28"/>
          <w:szCs w:val="28"/>
        </w:rPr>
        <w:t>комітету</w:t>
      </w:r>
      <w:proofErr w:type="spellEnd"/>
      <w:r w:rsidRPr="000132AE">
        <w:rPr>
          <w:sz w:val="28"/>
          <w:szCs w:val="28"/>
        </w:rPr>
        <w:t xml:space="preserve"> з </w:t>
      </w:r>
      <w:proofErr w:type="spellStart"/>
      <w:r w:rsidRPr="000132AE">
        <w:rPr>
          <w:sz w:val="28"/>
          <w:szCs w:val="28"/>
        </w:rPr>
        <w:t>визначення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автомобільних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перевізників</w:t>
      </w:r>
      <w:proofErr w:type="spellEnd"/>
      <w:r w:rsidRPr="000132AE">
        <w:rPr>
          <w:sz w:val="28"/>
          <w:szCs w:val="28"/>
        </w:rPr>
        <w:t xml:space="preserve"> на </w:t>
      </w:r>
      <w:proofErr w:type="spellStart"/>
      <w:r w:rsidRPr="000132AE">
        <w:rPr>
          <w:sz w:val="28"/>
          <w:szCs w:val="28"/>
        </w:rPr>
        <w:t>приміському</w:t>
      </w:r>
      <w:proofErr w:type="spellEnd"/>
      <w:r w:rsidRPr="000132AE">
        <w:rPr>
          <w:sz w:val="28"/>
          <w:szCs w:val="28"/>
        </w:rPr>
        <w:t xml:space="preserve"> та </w:t>
      </w:r>
      <w:proofErr w:type="spellStart"/>
      <w:r w:rsidRPr="000132AE">
        <w:rPr>
          <w:sz w:val="28"/>
          <w:szCs w:val="28"/>
        </w:rPr>
        <w:t>міському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автобусних</w:t>
      </w:r>
      <w:proofErr w:type="spellEnd"/>
      <w:r w:rsidRPr="000132AE">
        <w:rPr>
          <w:sz w:val="28"/>
          <w:szCs w:val="28"/>
        </w:rPr>
        <w:t xml:space="preserve"> маршрутах </w:t>
      </w:r>
      <w:proofErr w:type="spellStart"/>
      <w:r w:rsidRPr="000132AE">
        <w:rPr>
          <w:sz w:val="28"/>
          <w:szCs w:val="28"/>
        </w:rPr>
        <w:t>загального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користування</w:t>
      </w:r>
      <w:proofErr w:type="spellEnd"/>
      <w:r w:rsidRPr="000132AE">
        <w:rPr>
          <w:sz w:val="28"/>
          <w:szCs w:val="28"/>
        </w:rPr>
        <w:t xml:space="preserve">, </w:t>
      </w:r>
      <w:proofErr w:type="spellStart"/>
      <w:r w:rsidRPr="000132AE">
        <w:rPr>
          <w:color w:val="000000"/>
          <w:sz w:val="28"/>
          <w:szCs w:val="28"/>
        </w:rPr>
        <w:t>що</w:t>
      </w:r>
      <w:proofErr w:type="spellEnd"/>
      <w:r w:rsidRPr="000132AE">
        <w:rPr>
          <w:color w:val="000000"/>
          <w:sz w:val="28"/>
          <w:szCs w:val="28"/>
        </w:rPr>
        <w:t xml:space="preserve"> </w:t>
      </w:r>
      <w:proofErr w:type="spellStart"/>
      <w:r w:rsidRPr="000132AE">
        <w:rPr>
          <w:color w:val="000000"/>
          <w:sz w:val="28"/>
          <w:szCs w:val="28"/>
        </w:rPr>
        <w:t>проходять</w:t>
      </w:r>
      <w:proofErr w:type="spellEnd"/>
      <w:r w:rsidRPr="000132AE">
        <w:rPr>
          <w:color w:val="000000"/>
          <w:sz w:val="28"/>
          <w:szCs w:val="28"/>
        </w:rPr>
        <w:t xml:space="preserve"> в межах </w:t>
      </w:r>
      <w:proofErr w:type="spellStart"/>
      <w:r w:rsidRPr="000132AE">
        <w:rPr>
          <w:color w:val="000000"/>
          <w:sz w:val="28"/>
          <w:szCs w:val="28"/>
        </w:rPr>
        <w:t>Решетилівської</w:t>
      </w:r>
      <w:proofErr w:type="spellEnd"/>
      <w:r w:rsidRPr="000132AE">
        <w:rPr>
          <w:color w:val="000000"/>
          <w:sz w:val="28"/>
          <w:szCs w:val="28"/>
        </w:rPr>
        <w:t xml:space="preserve"> </w:t>
      </w:r>
      <w:proofErr w:type="spellStart"/>
      <w:r w:rsidRPr="000132AE">
        <w:rPr>
          <w:color w:val="000000"/>
          <w:sz w:val="28"/>
          <w:szCs w:val="28"/>
        </w:rPr>
        <w:t>міської</w:t>
      </w:r>
      <w:proofErr w:type="spellEnd"/>
      <w:r w:rsidRPr="000132AE">
        <w:rPr>
          <w:color w:val="000000"/>
          <w:sz w:val="28"/>
          <w:szCs w:val="28"/>
        </w:rPr>
        <w:t xml:space="preserve"> </w:t>
      </w:r>
      <w:proofErr w:type="spellStart"/>
      <w:r w:rsidRPr="000132AE">
        <w:rPr>
          <w:color w:val="000000"/>
          <w:sz w:val="28"/>
          <w:szCs w:val="28"/>
        </w:rPr>
        <w:t>територіальної</w:t>
      </w:r>
      <w:proofErr w:type="spellEnd"/>
      <w:r w:rsidRPr="000132AE">
        <w:rPr>
          <w:color w:val="000000"/>
          <w:sz w:val="28"/>
          <w:szCs w:val="28"/>
        </w:rPr>
        <w:t xml:space="preserve"> </w:t>
      </w:r>
      <w:proofErr w:type="spellStart"/>
      <w:r w:rsidRPr="000132AE">
        <w:rPr>
          <w:color w:val="000000"/>
          <w:sz w:val="28"/>
          <w:szCs w:val="28"/>
        </w:rPr>
        <w:t>громади</w:t>
      </w:r>
      <w:proofErr w:type="spellEnd"/>
      <w:r w:rsidRPr="000132AE">
        <w:rPr>
          <w:bCs/>
          <w:iCs/>
          <w:sz w:val="28"/>
          <w:szCs w:val="28"/>
          <w:lang w:eastAsia="uk-UA"/>
        </w:rPr>
        <w:t xml:space="preserve"> </w:t>
      </w:r>
      <w:proofErr w:type="spellStart"/>
      <w:r w:rsidRPr="000132AE">
        <w:rPr>
          <w:bCs/>
          <w:iCs/>
          <w:sz w:val="28"/>
          <w:szCs w:val="28"/>
          <w:lang w:eastAsia="uk-UA"/>
        </w:rPr>
        <w:t>від</w:t>
      </w:r>
      <w:proofErr w:type="spellEnd"/>
      <w:r w:rsidRPr="000132AE">
        <w:rPr>
          <w:bCs/>
          <w:iCs/>
          <w:sz w:val="28"/>
          <w:szCs w:val="28"/>
          <w:lang w:eastAsia="uk-UA"/>
        </w:rPr>
        <w:t xml:space="preserve"> 23.03.2026 року на </w:t>
      </w:r>
      <w:proofErr w:type="spellStart"/>
      <w:r w:rsidRPr="000132AE">
        <w:rPr>
          <w:bCs/>
          <w:iCs/>
          <w:sz w:val="28"/>
          <w:szCs w:val="28"/>
          <w:lang w:eastAsia="uk-UA"/>
        </w:rPr>
        <w:t>затвердження</w:t>
      </w:r>
      <w:proofErr w:type="spellEnd"/>
      <w:r w:rsidRPr="000132AE">
        <w:rPr>
          <w:bCs/>
          <w:iCs/>
          <w:sz w:val="28"/>
          <w:szCs w:val="28"/>
          <w:lang w:eastAsia="uk-UA"/>
        </w:rPr>
        <w:t xml:space="preserve"> </w:t>
      </w:r>
      <w:proofErr w:type="spellStart"/>
      <w:r w:rsidRPr="000132AE">
        <w:rPr>
          <w:bCs/>
          <w:iCs/>
          <w:sz w:val="28"/>
          <w:szCs w:val="28"/>
          <w:lang w:eastAsia="uk-UA"/>
        </w:rPr>
        <w:t>організатора</w:t>
      </w:r>
      <w:proofErr w:type="spellEnd"/>
      <w:r w:rsidRPr="000132AE">
        <w:rPr>
          <w:bCs/>
          <w:iCs/>
          <w:sz w:val="28"/>
          <w:szCs w:val="28"/>
          <w:lang w:eastAsia="uk-UA"/>
        </w:rPr>
        <w:t xml:space="preserve"> конкурсу </w:t>
      </w:r>
      <w:r w:rsidRPr="000132AE">
        <w:rPr>
          <w:sz w:val="28"/>
          <w:szCs w:val="28"/>
        </w:rPr>
        <w:t xml:space="preserve">– </w:t>
      </w:r>
      <w:proofErr w:type="spellStart"/>
      <w:r w:rsidRPr="000132AE">
        <w:rPr>
          <w:sz w:val="28"/>
          <w:szCs w:val="28"/>
        </w:rPr>
        <w:t>виконавчому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комітету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Решетилівської</w:t>
      </w:r>
      <w:proofErr w:type="spellEnd"/>
      <w:r w:rsidRPr="000132AE">
        <w:rPr>
          <w:sz w:val="28"/>
          <w:szCs w:val="28"/>
        </w:rPr>
        <w:t xml:space="preserve"> </w:t>
      </w:r>
      <w:proofErr w:type="spellStart"/>
      <w:r w:rsidRPr="000132AE">
        <w:rPr>
          <w:sz w:val="28"/>
          <w:szCs w:val="28"/>
        </w:rPr>
        <w:t>міської</w:t>
      </w:r>
      <w:proofErr w:type="spellEnd"/>
      <w:r w:rsidRPr="000132AE">
        <w:rPr>
          <w:sz w:val="28"/>
          <w:szCs w:val="28"/>
        </w:rPr>
        <w:t xml:space="preserve"> ради.</w:t>
      </w:r>
      <w:r w:rsidRPr="000132AE">
        <w:rPr>
          <w:rStyle w:val="af2"/>
          <w:sz w:val="28"/>
          <w:szCs w:val="28"/>
          <w:highlight w:val="white"/>
          <w:lang w:eastAsia="ru-RU"/>
        </w:rPr>
        <w:t xml:space="preserve"> 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694"/>
        <w:gridCol w:w="3367"/>
      </w:tblGrid>
      <w:tr w:rsidR="00157F89" w:rsidRPr="00027E42" w14:paraId="73D3C184" w14:textId="77777777" w:rsidTr="006554AF">
        <w:tc>
          <w:tcPr>
            <w:tcW w:w="3510" w:type="dxa"/>
          </w:tcPr>
          <w:p w14:paraId="340B69D4" w14:textId="77777777" w:rsidR="00157F89" w:rsidRDefault="00157F89" w:rsidP="006554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6"/>
                <w:szCs w:val="26"/>
                <w:lang w:eastAsia="uk-UA"/>
              </w:rPr>
            </w:pPr>
          </w:p>
          <w:p w14:paraId="2230F63E" w14:textId="77777777" w:rsidR="000132AE" w:rsidRDefault="000132AE" w:rsidP="006554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6"/>
                <w:szCs w:val="26"/>
                <w:lang w:eastAsia="uk-UA"/>
              </w:rPr>
            </w:pPr>
          </w:p>
          <w:p w14:paraId="34E7B518" w14:textId="77777777" w:rsidR="00157F89" w:rsidRPr="00027E42" w:rsidRDefault="00157F89" w:rsidP="006554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  <w:lang w:eastAsia="uk-UA"/>
              </w:rPr>
              <w:t>Голова конкурсного комітету</w:t>
            </w:r>
          </w:p>
        </w:tc>
        <w:tc>
          <w:tcPr>
            <w:tcW w:w="2694" w:type="dxa"/>
          </w:tcPr>
          <w:p w14:paraId="381B33B5" w14:textId="77777777" w:rsidR="00157F89" w:rsidRPr="00027E42" w:rsidRDefault="00157F89" w:rsidP="006554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6"/>
                <w:szCs w:val="26"/>
                <w:lang w:eastAsia="uk-UA"/>
              </w:rPr>
            </w:pPr>
          </w:p>
          <w:p w14:paraId="069B865E" w14:textId="2FCA52F2" w:rsidR="00157F89" w:rsidRDefault="00157F89" w:rsidP="006554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6"/>
                <w:szCs w:val="26"/>
                <w:lang w:eastAsia="uk-UA"/>
              </w:rPr>
            </w:pPr>
          </w:p>
          <w:p w14:paraId="177E6EEF" w14:textId="77777777" w:rsidR="00157F89" w:rsidRPr="00027E42" w:rsidRDefault="00157F89" w:rsidP="006554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  <w:lang w:eastAsia="uk-UA"/>
              </w:rPr>
              <w:t xml:space="preserve">         </w:t>
            </w:r>
            <w:r w:rsidRPr="00027E42">
              <w:rPr>
                <w:bCs/>
                <w:iCs/>
                <w:sz w:val="26"/>
                <w:szCs w:val="26"/>
                <w:lang w:eastAsia="uk-UA"/>
              </w:rPr>
              <w:t>______________</w:t>
            </w:r>
          </w:p>
        </w:tc>
        <w:tc>
          <w:tcPr>
            <w:tcW w:w="3367" w:type="dxa"/>
          </w:tcPr>
          <w:p w14:paraId="687295CC" w14:textId="77777777" w:rsidR="00157F89" w:rsidRDefault="00157F89" w:rsidP="006554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6"/>
                <w:szCs w:val="26"/>
                <w:lang w:eastAsia="uk-UA"/>
              </w:rPr>
            </w:pPr>
          </w:p>
          <w:p w14:paraId="0EE99E2F" w14:textId="77777777" w:rsidR="00157F89" w:rsidRDefault="00157F89" w:rsidP="006554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6"/>
                <w:szCs w:val="26"/>
                <w:lang w:eastAsia="uk-UA"/>
              </w:rPr>
            </w:pPr>
          </w:p>
          <w:p w14:paraId="33663A35" w14:textId="77777777" w:rsidR="00157F89" w:rsidRPr="00027E42" w:rsidRDefault="00157F89" w:rsidP="006554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  <w:lang w:eastAsia="uk-UA"/>
              </w:rPr>
              <w:t>Юрій НЕВМЕРЖИЦЬКИЙ</w:t>
            </w:r>
          </w:p>
        </w:tc>
      </w:tr>
      <w:tr w:rsidR="00157F89" w:rsidRPr="00027E42" w14:paraId="26A5E44A" w14:textId="77777777" w:rsidTr="006554AF">
        <w:tc>
          <w:tcPr>
            <w:tcW w:w="3510" w:type="dxa"/>
          </w:tcPr>
          <w:p w14:paraId="1DB3E2FC" w14:textId="77777777" w:rsidR="00157F89" w:rsidRDefault="00157F89" w:rsidP="006554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1917A51B" w14:textId="77777777" w:rsidR="00157F89" w:rsidRDefault="00157F89" w:rsidP="006554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6"/>
                <w:szCs w:val="26"/>
                <w:lang w:eastAsia="uk-UA"/>
              </w:rPr>
            </w:pPr>
            <w:r>
              <w:rPr>
                <w:bCs/>
                <w:iCs/>
                <w:sz w:val="26"/>
                <w:szCs w:val="26"/>
                <w:lang w:eastAsia="uk-UA"/>
              </w:rPr>
              <w:t>Заступник голови конкурсного комітету</w:t>
            </w:r>
          </w:p>
          <w:p w14:paraId="3B25C231" w14:textId="77777777" w:rsidR="00157F89" w:rsidRPr="00027E42" w:rsidRDefault="00157F89" w:rsidP="006554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3297B349" w14:textId="77777777" w:rsidR="00157F89" w:rsidRDefault="00157F89" w:rsidP="006554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6"/>
                <w:szCs w:val="26"/>
                <w:lang w:eastAsia="uk-UA"/>
              </w:rPr>
            </w:pPr>
          </w:p>
          <w:p w14:paraId="00C5B710" w14:textId="77777777" w:rsidR="00157F89" w:rsidRPr="00027E42" w:rsidRDefault="00157F89" w:rsidP="006554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6"/>
                <w:szCs w:val="26"/>
                <w:lang w:eastAsia="uk-UA"/>
              </w:rPr>
            </w:pPr>
          </w:p>
          <w:p w14:paraId="3C0C957D" w14:textId="77777777" w:rsidR="00157F89" w:rsidRPr="00027E42" w:rsidRDefault="00157F89" w:rsidP="006554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27E42">
              <w:rPr>
                <w:bCs/>
                <w:iCs/>
                <w:sz w:val="26"/>
                <w:szCs w:val="26"/>
                <w:lang w:eastAsia="uk-UA"/>
              </w:rPr>
              <w:t xml:space="preserve">         ______________</w:t>
            </w:r>
          </w:p>
        </w:tc>
        <w:tc>
          <w:tcPr>
            <w:tcW w:w="3367" w:type="dxa"/>
          </w:tcPr>
          <w:p w14:paraId="49CFAA7D" w14:textId="77777777" w:rsidR="00157F89" w:rsidRPr="00027E42" w:rsidRDefault="00157F89" w:rsidP="006554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6"/>
                <w:szCs w:val="26"/>
                <w:lang w:eastAsia="uk-UA"/>
              </w:rPr>
            </w:pPr>
          </w:p>
          <w:p w14:paraId="3ECC46B1" w14:textId="77777777" w:rsidR="00157F89" w:rsidRDefault="00157F89" w:rsidP="006554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3DC0C081" w14:textId="77777777" w:rsidR="00157F89" w:rsidRPr="00027E42" w:rsidRDefault="00157F89" w:rsidP="006554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Сергій ТИЩЕНКО</w:t>
            </w:r>
          </w:p>
        </w:tc>
      </w:tr>
      <w:tr w:rsidR="00157F89" w:rsidRPr="00027E42" w14:paraId="29FFBA11" w14:textId="77777777" w:rsidTr="006554AF">
        <w:tc>
          <w:tcPr>
            <w:tcW w:w="3510" w:type="dxa"/>
          </w:tcPr>
          <w:p w14:paraId="4533B30A" w14:textId="77777777" w:rsidR="00157F89" w:rsidRPr="00027E42" w:rsidRDefault="00157F89" w:rsidP="006554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 конкурсного комітету</w:t>
            </w:r>
          </w:p>
        </w:tc>
        <w:tc>
          <w:tcPr>
            <w:tcW w:w="2694" w:type="dxa"/>
          </w:tcPr>
          <w:p w14:paraId="6B685D66" w14:textId="77777777" w:rsidR="00157F89" w:rsidRDefault="00157F89" w:rsidP="006554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6"/>
                <w:szCs w:val="26"/>
                <w:lang w:eastAsia="uk-UA"/>
              </w:rPr>
            </w:pPr>
          </w:p>
          <w:p w14:paraId="1DD3F8EF" w14:textId="77777777" w:rsidR="00157F89" w:rsidRPr="00027E42" w:rsidRDefault="00157F89" w:rsidP="006554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27E42">
              <w:rPr>
                <w:bCs/>
                <w:iCs/>
                <w:sz w:val="26"/>
                <w:szCs w:val="26"/>
                <w:lang w:eastAsia="uk-UA"/>
              </w:rPr>
              <w:t xml:space="preserve">         ______________</w:t>
            </w:r>
          </w:p>
        </w:tc>
        <w:tc>
          <w:tcPr>
            <w:tcW w:w="3367" w:type="dxa"/>
          </w:tcPr>
          <w:p w14:paraId="6801AB6F" w14:textId="77777777" w:rsidR="00157F89" w:rsidRDefault="00157F89" w:rsidP="006554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6"/>
                <w:szCs w:val="26"/>
                <w:lang w:eastAsia="uk-UA"/>
              </w:rPr>
            </w:pPr>
          </w:p>
          <w:p w14:paraId="231AAD86" w14:textId="77777777" w:rsidR="00157F89" w:rsidRPr="00027E42" w:rsidRDefault="00157F89" w:rsidP="006554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27E42">
              <w:rPr>
                <w:bCs/>
                <w:iCs/>
                <w:sz w:val="26"/>
                <w:szCs w:val="26"/>
                <w:lang w:eastAsia="uk-UA"/>
              </w:rPr>
              <w:t>Максим ПРИХОДЬКО</w:t>
            </w:r>
          </w:p>
          <w:p w14:paraId="517FAC3E" w14:textId="77777777" w:rsidR="00157F89" w:rsidRPr="00027E42" w:rsidRDefault="00157F89" w:rsidP="006554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57F89" w:rsidRPr="00027E42" w14:paraId="4D33B64E" w14:textId="77777777" w:rsidTr="006554AF">
        <w:trPr>
          <w:trHeight w:val="585"/>
        </w:trPr>
        <w:tc>
          <w:tcPr>
            <w:tcW w:w="3510" w:type="dxa"/>
          </w:tcPr>
          <w:p w14:paraId="5291D519" w14:textId="77777777" w:rsidR="00157F89" w:rsidRDefault="00157F89" w:rsidP="006554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27E42">
              <w:rPr>
                <w:sz w:val="26"/>
                <w:szCs w:val="26"/>
              </w:rPr>
              <w:t xml:space="preserve">Члени </w:t>
            </w:r>
            <w:r>
              <w:rPr>
                <w:sz w:val="26"/>
                <w:szCs w:val="26"/>
              </w:rPr>
              <w:t>конкурсного комітету</w:t>
            </w:r>
            <w:r w:rsidRPr="00027E42">
              <w:rPr>
                <w:sz w:val="26"/>
                <w:szCs w:val="26"/>
              </w:rPr>
              <w:t>:</w:t>
            </w:r>
          </w:p>
        </w:tc>
        <w:tc>
          <w:tcPr>
            <w:tcW w:w="2694" w:type="dxa"/>
          </w:tcPr>
          <w:p w14:paraId="3FA8FF64" w14:textId="77777777" w:rsidR="00157F89" w:rsidRDefault="00157F89" w:rsidP="006554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6"/>
                <w:szCs w:val="26"/>
                <w:lang w:eastAsia="uk-UA"/>
              </w:rPr>
            </w:pPr>
            <w:r w:rsidRPr="00027E42">
              <w:rPr>
                <w:bCs/>
                <w:iCs/>
                <w:sz w:val="26"/>
                <w:szCs w:val="26"/>
                <w:lang w:eastAsia="uk-UA"/>
              </w:rPr>
              <w:t xml:space="preserve">       </w:t>
            </w:r>
          </w:p>
          <w:p w14:paraId="515A7AF7" w14:textId="77777777" w:rsidR="00157F89" w:rsidRPr="00027E42" w:rsidRDefault="00157F89" w:rsidP="006554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6"/>
                <w:szCs w:val="26"/>
                <w:lang w:eastAsia="uk-UA"/>
              </w:rPr>
            </w:pPr>
            <w:r>
              <w:rPr>
                <w:bCs/>
                <w:iCs/>
                <w:sz w:val="26"/>
                <w:szCs w:val="26"/>
                <w:lang w:eastAsia="uk-UA"/>
              </w:rPr>
              <w:t xml:space="preserve">      </w:t>
            </w:r>
            <w:r w:rsidRPr="00027E42">
              <w:rPr>
                <w:bCs/>
                <w:iCs/>
                <w:sz w:val="26"/>
                <w:szCs w:val="26"/>
                <w:lang w:eastAsia="uk-UA"/>
              </w:rPr>
              <w:t xml:space="preserve">  ______________</w:t>
            </w:r>
          </w:p>
        </w:tc>
        <w:tc>
          <w:tcPr>
            <w:tcW w:w="3367" w:type="dxa"/>
          </w:tcPr>
          <w:p w14:paraId="172C3531" w14:textId="77777777" w:rsidR="00157F89" w:rsidRDefault="00157F89" w:rsidP="006554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6"/>
                <w:szCs w:val="26"/>
                <w:lang w:eastAsia="uk-UA"/>
              </w:rPr>
            </w:pPr>
          </w:p>
          <w:p w14:paraId="16015C04" w14:textId="77777777" w:rsidR="00157F89" w:rsidRPr="00027E42" w:rsidRDefault="00157F89" w:rsidP="006554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6"/>
                <w:szCs w:val="26"/>
                <w:lang w:eastAsia="uk-UA"/>
              </w:rPr>
            </w:pPr>
            <w:r>
              <w:rPr>
                <w:bCs/>
                <w:iCs/>
                <w:sz w:val="26"/>
                <w:szCs w:val="26"/>
                <w:lang w:eastAsia="uk-UA"/>
              </w:rPr>
              <w:t>Віктор ЗИГАЛЕНКО</w:t>
            </w:r>
          </w:p>
        </w:tc>
      </w:tr>
      <w:tr w:rsidR="00157F89" w:rsidRPr="00027E42" w14:paraId="23F13229" w14:textId="77777777" w:rsidTr="006554AF">
        <w:tc>
          <w:tcPr>
            <w:tcW w:w="3510" w:type="dxa"/>
          </w:tcPr>
          <w:p w14:paraId="53E5B8A9" w14:textId="77777777" w:rsidR="00157F89" w:rsidRPr="00027E42" w:rsidRDefault="00157F89" w:rsidP="006554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2EE9FB92" w14:textId="77777777" w:rsidR="00157F89" w:rsidRPr="00027E42" w:rsidRDefault="00157F89" w:rsidP="006554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6"/>
                <w:szCs w:val="26"/>
                <w:lang w:eastAsia="uk-UA"/>
              </w:rPr>
            </w:pPr>
          </w:p>
          <w:p w14:paraId="6164D126" w14:textId="77777777" w:rsidR="00157F89" w:rsidRPr="00027E42" w:rsidRDefault="00157F89" w:rsidP="006554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27E42">
              <w:rPr>
                <w:bCs/>
                <w:iCs/>
                <w:sz w:val="26"/>
                <w:szCs w:val="26"/>
                <w:lang w:eastAsia="uk-UA"/>
              </w:rPr>
              <w:t xml:space="preserve">         ______________</w:t>
            </w:r>
          </w:p>
        </w:tc>
        <w:tc>
          <w:tcPr>
            <w:tcW w:w="3367" w:type="dxa"/>
          </w:tcPr>
          <w:p w14:paraId="73B89916" w14:textId="77777777" w:rsidR="00157F89" w:rsidRPr="00027E42" w:rsidRDefault="00157F89" w:rsidP="006554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0BD5CB9E" w14:textId="77777777" w:rsidR="00157F89" w:rsidRPr="00027E42" w:rsidRDefault="00157F89" w:rsidP="006554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Сергій ЛИТВИН</w:t>
            </w:r>
          </w:p>
        </w:tc>
      </w:tr>
      <w:tr w:rsidR="00157F89" w:rsidRPr="00027E42" w14:paraId="7AB89B02" w14:textId="77777777" w:rsidTr="006554AF">
        <w:tc>
          <w:tcPr>
            <w:tcW w:w="3510" w:type="dxa"/>
          </w:tcPr>
          <w:p w14:paraId="771E067D" w14:textId="77777777" w:rsidR="00157F89" w:rsidRPr="00027E42" w:rsidRDefault="00157F89" w:rsidP="006554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55EBE112" w14:textId="77777777" w:rsidR="00157F89" w:rsidRPr="00027E42" w:rsidRDefault="00157F89" w:rsidP="006554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6"/>
                <w:szCs w:val="26"/>
                <w:lang w:eastAsia="uk-UA"/>
              </w:rPr>
            </w:pPr>
          </w:p>
          <w:p w14:paraId="55264C86" w14:textId="77777777" w:rsidR="00157F89" w:rsidRPr="00027E42" w:rsidRDefault="00157F89" w:rsidP="006554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27E42">
              <w:rPr>
                <w:bCs/>
                <w:iCs/>
                <w:sz w:val="26"/>
                <w:szCs w:val="26"/>
                <w:lang w:eastAsia="uk-UA"/>
              </w:rPr>
              <w:t xml:space="preserve">         ______________</w:t>
            </w:r>
          </w:p>
        </w:tc>
        <w:tc>
          <w:tcPr>
            <w:tcW w:w="3367" w:type="dxa"/>
          </w:tcPr>
          <w:p w14:paraId="39529A7B" w14:textId="77777777" w:rsidR="00157F89" w:rsidRDefault="00157F89" w:rsidP="006554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30FD2671" w14:textId="77777777" w:rsidR="00157F89" w:rsidRPr="00027E42" w:rsidRDefault="00157F89" w:rsidP="006554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Олег МОТУЗКО</w:t>
            </w:r>
          </w:p>
        </w:tc>
      </w:tr>
      <w:tr w:rsidR="00157F89" w:rsidRPr="00027E42" w14:paraId="2EFD2460" w14:textId="77777777" w:rsidTr="006554AF">
        <w:tc>
          <w:tcPr>
            <w:tcW w:w="3510" w:type="dxa"/>
          </w:tcPr>
          <w:p w14:paraId="171F9364" w14:textId="77777777" w:rsidR="00157F89" w:rsidRPr="00027E42" w:rsidRDefault="00157F89" w:rsidP="006554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14:paraId="316619F4" w14:textId="77777777" w:rsidR="00157F89" w:rsidRPr="00027E42" w:rsidRDefault="00157F89" w:rsidP="006554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6"/>
                <w:szCs w:val="26"/>
                <w:lang w:eastAsia="uk-UA"/>
              </w:rPr>
            </w:pPr>
          </w:p>
          <w:p w14:paraId="34FE6914" w14:textId="77777777" w:rsidR="00157F89" w:rsidRPr="00027E42" w:rsidRDefault="00157F89" w:rsidP="006554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27E42">
              <w:rPr>
                <w:bCs/>
                <w:iCs/>
                <w:sz w:val="26"/>
                <w:szCs w:val="26"/>
                <w:lang w:eastAsia="uk-UA"/>
              </w:rPr>
              <w:t xml:space="preserve">         ______________</w:t>
            </w:r>
          </w:p>
        </w:tc>
        <w:tc>
          <w:tcPr>
            <w:tcW w:w="3367" w:type="dxa"/>
          </w:tcPr>
          <w:p w14:paraId="1F11EA07" w14:textId="77777777" w:rsidR="00157F89" w:rsidRPr="00027E42" w:rsidRDefault="00157F89" w:rsidP="006554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0D4BC625" w14:textId="77777777" w:rsidR="00157F89" w:rsidRPr="00027E42" w:rsidRDefault="00157F89" w:rsidP="006554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27E42">
              <w:rPr>
                <w:sz w:val="26"/>
                <w:szCs w:val="26"/>
              </w:rPr>
              <w:t>Станіслав ОВЕРЧЕНКО</w:t>
            </w:r>
          </w:p>
        </w:tc>
      </w:tr>
    </w:tbl>
    <w:p w14:paraId="1DEBFD14" w14:textId="29880FA2" w:rsidR="00157F89" w:rsidRPr="000132AE" w:rsidRDefault="00157F89" w:rsidP="000132AE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sectPr w:rsidR="00157F89" w:rsidRPr="000132AE" w:rsidSect="000B0BB4">
      <w:pgSz w:w="11906" w:h="16838"/>
      <w:pgMar w:top="1134" w:right="567" w:bottom="1134" w:left="1701" w:header="426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CDFD1" w14:textId="77777777" w:rsidR="00543DCD" w:rsidRDefault="00543DCD" w:rsidP="001E3E31">
      <w:r>
        <w:separator/>
      </w:r>
    </w:p>
  </w:endnote>
  <w:endnote w:type="continuationSeparator" w:id="0">
    <w:p w14:paraId="4975E6E0" w14:textId="77777777" w:rsidR="00543DCD" w:rsidRDefault="00543DCD" w:rsidP="001E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oto Sans CJK SC Regular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Mincho;Yu Gothic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66BEB" w14:textId="77777777" w:rsidR="00543DCD" w:rsidRDefault="00543DCD" w:rsidP="001E3E31">
      <w:r>
        <w:separator/>
      </w:r>
    </w:p>
  </w:footnote>
  <w:footnote w:type="continuationSeparator" w:id="0">
    <w:p w14:paraId="53F6067F" w14:textId="77777777" w:rsidR="00543DCD" w:rsidRDefault="00543DCD" w:rsidP="001E3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51315"/>
      <w:docPartObj>
        <w:docPartGallery w:val="Page Numbers (Top of Page)"/>
        <w:docPartUnique/>
      </w:docPartObj>
    </w:sdtPr>
    <w:sdtEndPr/>
    <w:sdtContent>
      <w:p w14:paraId="3122456E" w14:textId="77777777" w:rsidR="00AF26E6" w:rsidRPr="004F6A89" w:rsidRDefault="00641BD9" w:rsidP="004F6A89">
        <w:pPr>
          <w:pStyle w:val="a9"/>
          <w:jc w:val="center"/>
        </w:pPr>
        <w:r>
          <w:fldChar w:fldCharType="begin"/>
        </w:r>
        <w:r w:rsidR="00AF26E6">
          <w:instrText>PAGE   \* MERGEFORMAT</w:instrText>
        </w:r>
        <w:r>
          <w:fldChar w:fldCharType="separate"/>
        </w:r>
        <w:r w:rsidR="009E178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FEF63" w14:textId="3F930EB7" w:rsidR="000B0BB4" w:rsidRDefault="000B0BB4">
    <w:pPr>
      <w:pStyle w:val="a9"/>
      <w:jc w:val="center"/>
    </w:pPr>
  </w:p>
  <w:p w14:paraId="7611455F" w14:textId="77777777" w:rsidR="000B0BB4" w:rsidRDefault="000B0BB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6F2"/>
    <w:multiLevelType w:val="hybridMultilevel"/>
    <w:tmpl w:val="CE2E328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07468"/>
    <w:multiLevelType w:val="hybridMultilevel"/>
    <w:tmpl w:val="0D1E79CE"/>
    <w:lvl w:ilvl="0" w:tplc="769CD00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058F6714"/>
    <w:multiLevelType w:val="hybridMultilevel"/>
    <w:tmpl w:val="87FEB91A"/>
    <w:lvl w:ilvl="0" w:tplc="100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52EC0"/>
    <w:multiLevelType w:val="hybridMultilevel"/>
    <w:tmpl w:val="B9EC4CC8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077182"/>
    <w:multiLevelType w:val="multilevel"/>
    <w:tmpl w:val="B5E0C3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0BF743E4"/>
    <w:multiLevelType w:val="hybridMultilevel"/>
    <w:tmpl w:val="38187B48"/>
    <w:lvl w:ilvl="0" w:tplc="C5E446BE">
      <w:start w:val="1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3821AED"/>
    <w:multiLevelType w:val="hybridMultilevel"/>
    <w:tmpl w:val="D958A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501B5"/>
    <w:multiLevelType w:val="hybridMultilevel"/>
    <w:tmpl w:val="2B0AA0C8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121CEE"/>
    <w:multiLevelType w:val="hybridMultilevel"/>
    <w:tmpl w:val="43EAC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E4B69"/>
    <w:multiLevelType w:val="hybridMultilevel"/>
    <w:tmpl w:val="6CA68BDC"/>
    <w:lvl w:ilvl="0" w:tplc="11B6D24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>
    <w:nsid w:val="1C965344"/>
    <w:multiLevelType w:val="hybridMultilevel"/>
    <w:tmpl w:val="81DC72E6"/>
    <w:lvl w:ilvl="0" w:tplc="500C3C10">
      <w:start w:val="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1DD5207C"/>
    <w:multiLevelType w:val="hybridMultilevel"/>
    <w:tmpl w:val="31C0187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4D7CE2"/>
    <w:multiLevelType w:val="hybridMultilevel"/>
    <w:tmpl w:val="83C49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3404CD"/>
    <w:multiLevelType w:val="multilevel"/>
    <w:tmpl w:val="9EEAF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4">
    <w:nsid w:val="27511144"/>
    <w:multiLevelType w:val="hybridMultilevel"/>
    <w:tmpl w:val="1B444402"/>
    <w:lvl w:ilvl="0" w:tplc="817E5A6C">
      <w:numFmt w:val="bullet"/>
      <w:lvlText w:val="-"/>
      <w:lvlJc w:val="left"/>
      <w:pPr>
        <w:ind w:left="113" w:hanging="356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uk-UA" w:eastAsia="en-US" w:bidi="ar-SA"/>
      </w:rPr>
    </w:lvl>
    <w:lvl w:ilvl="1" w:tplc="59CA00E0">
      <w:numFmt w:val="bullet"/>
      <w:lvlText w:val="•"/>
      <w:lvlJc w:val="left"/>
      <w:pPr>
        <w:ind w:left="1092" w:hanging="356"/>
      </w:pPr>
      <w:rPr>
        <w:rFonts w:hint="default"/>
        <w:lang w:val="uk-UA" w:eastAsia="en-US" w:bidi="ar-SA"/>
      </w:rPr>
    </w:lvl>
    <w:lvl w:ilvl="2" w:tplc="0764C5DE">
      <w:numFmt w:val="bullet"/>
      <w:lvlText w:val="•"/>
      <w:lvlJc w:val="left"/>
      <w:pPr>
        <w:ind w:left="2064" w:hanging="356"/>
      </w:pPr>
      <w:rPr>
        <w:rFonts w:hint="default"/>
        <w:lang w:val="uk-UA" w:eastAsia="en-US" w:bidi="ar-SA"/>
      </w:rPr>
    </w:lvl>
    <w:lvl w:ilvl="3" w:tplc="797AA28E">
      <w:numFmt w:val="bullet"/>
      <w:lvlText w:val="•"/>
      <w:lvlJc w:val="left"/>
      <w:pPr>
        <w:ind w:left="3036" w:hanging="356"/>
      </w:pPr>
      <w:rPr>
        <w:rFonts w:hint="default"/>
        <w:lang w:val="uk-UA" w:eastAsia="en-US" w:bidi="ar-SA"/>
      </w:rPr>
    </w:lvl>
    <w:lvl w:ilvl="4" w:tplc="B43852F2">
      <w:numFmt w:val="bullet"/>
      <w:lvlText w:val="•"/>
      <w:lvlJc w:val="left"/>
      <w:pPr>
        <w:ind w:left="4008" w:hanging="356"/>
      </w:pPr>
      <w:rPr>
        <w:rFonts w:hint="default"/>
        <w:lang w:val="uk-UA" w:eastAsia="en-US" w:bidi="ar-SA"/>
      </w:rPr>
    </w:lvl>
    <w:lvl w:ilvl="5" w:tplc="9C1C888E">
      <w:numFmt w:val="bullet"/>
      <w:lvlText w:val="•"/>
      <w:lvlJc w:val="left"/>
      <w:pPr>
        <w:ind w:left="4980" w:hanging="356"/>
      </w:pPr>
      <w:rPr>
        <w:rFonts w:hint="default"/>
        <w:lang w:val="uk-UA" w:eastAsia="en-US" w:bidi="ar-SA"/>
      </w:rPr>
    </w:lvl>
    <w:lvl w:ilvl="6" w:tplc="0FCA3778">
      <w:numFmt w:val="bullet"/>
      <w:lvlText w:val="•"/>
      <w:lvlJc w:val="left"/>
      <w:pPr>
        <w:ind w:left="5952" w:hanging="356"/>
      </w:pPr>
      <w:rPr>
        <w:rFonts w:hint="default"/>
        <w:lang w:val="uk-UA" w:eastAsia="en-US" w:bidi="ar-SA"/>
      </w:rPr>
    </w:lvl>
    <w:lvl w:ilvl="7" w:tplc="894EFA8C">
      <w:numFmt w:val="bullet"/>
      <w:lvlText w:val="•"/>
      <w:lvlJc w:val="left"/>
      <w:pPr>
        <w:ind w:left="6924" w:hanging="356"/>
      </w:pPr>
      <w:rPr>
        <w:rFonts w:hint="default"/>
        <w:lang w:val="uk-UA" w:eastAsia="en-US" w:bidi="ar-SA"/>
      </w:rPr>
    </w:lvl>
    <w:lvl w:ilvl="8" w:tplc="639A6830">
      <w:numFmt w:val="bullet"/>
      <w:lvlText w:val="•"/>
      <w:lvlJc w:val="left"/>
      <w:pPr>
        <w:ind w:left="7896" w:hanging="356"/>
      </w:pPr>
      <w:rPr>
        <w:rFonts w:hint="default"/>
        <w:lang w:val="uk-UA" w:eastAsia="en-US" w:bidi="ar-SA"/>
      </w:rPr>
    </w:lvl>
  </w:abstractNum>
  <w:abstractNum w:abstractNumId="15">
    <w:nsid w:val="2C0D17EC"/>
    <w:multiLevelType w:val="hybridMultilevel"/>
    <w:tmpl w:val="E3140B0A"/>
    <w:lvl w:ilvl="0" w:tplc="E21A9D9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2367424"/>
    <w:multiLevelType w:val="hybridMultilevel"/>
    <w:tmpl w:val="DF984F88"/>
    <w:lvl w:ilvl="0" w:tplc="FD7629B8">
      <w:start w:val="20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7">
    <w:nsid w:val="32FA6963"/>
    <w:multiLevelType w:val="hybridMultilevel"/>
    <w:tmpl w:val="978EBA3C"/>
    <w:lvl w:ilvl="0" w:tplc="0422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8">
    <w:nsid w:val="332C6014"/>
    <w:multiLevelType w:val="hybridMultilevel"/>
    <w:tmpl w:val="2FF42B10"/>
    <w:lvl w:ilvl="0" w:tplc="E21A9D92">
      <w:numFmt w:val="bullet"/>
      <w:lvlText w:val="-"/>
      <w:lvlJc w:val="left"/>
      <w:pPr>
        <w:ind w:left="1288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>
    <w:nsid w:val="35D02991"/>
    <w:multiLevelType w:val="hybridMultilevel"/>
    <w:tmpl w:val="C5A6FA72"/>
    <w:lvl w:ilvl="0" w:tplc="0419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>
    <w:nsid w:val="3DB036F1"/>
    <w:multiLevelType w:val="hybridMultilevel"/>
    <w:tmpl w:val="A5CE6F90"/>
    <w:lvl w:ilvl="0" w:tplc="840C3A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DE70FCA"/>
    <w:multiLevelType w:val="hybridMultilevel"/>
    <w:tmpl w:val="8A9E4EF2"/>
    <w:lvl w:ilvl="0" w:tplc="B74A4294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462A6F5E"/>
    <w:multiLevelType w:val="hybridMultilevel"/>
    <w:tmpl w:val="1F4E6718"/>
    <w:lvl w:ilvl="0" w:tplc="6268C74A">
      <w:start w:val="1"/>
      <w:numFmt w:val="decimal"/>
      <w:lvlText w:val="%1)"/>
      <w:lvlJc w:val="left"/>
      <w:pPr>
        <w:ind w:left="1212" w:hanging="360"/>
      </w:pPr>
      <w:rPr>
        <w:rFonts w:ascii="Times New Roman" w:eastAsia="Noto Sans CJK SC Regular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3">
    <w:nsid w:val="46916892"/>
    <w:multiLevelType w:val="hybridMultilevel"/>
    <w:tmpl w:val="74D23A78"/>
    <w:lvl w:ilvl="0" w:tplc="B8F8B280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796DBC"/>
    <w:multiLevelType w:val="hybridMultilevel"/>
    <w:tmpl w:val="4394EAF6"/>
    <w:lvl w:ilvl="0" w:tplc="79B0BB74">
      <w:start w:val="1"/>
      <w:numFmt w:val="decimal"/>
      <w:lvlText w:val="%1."/>
      <w:lvlJc w:val="left"/>
      <w:pPr>
        <w:ind w:left="6331" w:hanging="377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uk-UA" w:eastAsia="en-US" w:bidi="ar-SA"/>
      </w:rPr>
    </w:lvl>
    <w:lvl w:ilvl="1" w:tplc="008EC206">
      <w:numFmt w:val="bullet"/>
      <w:lvlText w:val="•"/>
      <w:lvlJc w:val="left"/>
      <w:pPr>
        <w:ind w:left="6762" w:hanging="377"/>
      </w:pPr>
      <w:rPr>
        <w:rFonts w:hint="default"/>
        <w:lang w:val="uk-UA" w:eastAsia="en-US" w:bidi="ar-SA"/>
      </w:rPr>
    </w:lvl>
    <w:lvl w:ilvl="2" w:tplc="052832B6">
      <w:numFmt w:val="bullet"/>
      <w:lvlText w:val="•"/>
      <w:lvlJc w:val="left"/>
      <w:pPr>
        <w:ind w:left="7734" w:hanging="377"/>
      </w:pPr>
      <w:rPr>
        <w:rFonts w:hint="default"/>
        <w:lang w:val="uk-UA" w:eastAsia="en-US" w:bidi="ar-SA"/>
      </w:rPr>
    </w:lvl>
    <w:lvl w:ilvl="3" w:tplc="DC424B72">
      <w:numFmt w:val="bullet"/>
      <w:lvlText w:val="•"/>
      <w:lvlJc w:val="left"/>
      <w:pPr>
        <w:ind w:left="8706" w:hanging="377"/>
      </w:pPr>
      <w:rPr>
        <w:rFonts w:hint="default"/>
        <w:lang w:val="uk-UA" w:eastAsia="en-US" w:bidi="ar-SA"/>
      </w:rPr>
    </w:lvl>
    <w:lvl w:ilvl="4" w:tplc="B54A7A64">
      <w:numFmt w:val="bullet"/>
      <w:lvlText w:val="•"/>
      <w:lvlJc w:val="left"/>
      <w:pPr>
        <w:ind w:left="9678" w:hanging="377"/>
      </w:pPr>
      <w:rPr>
        <w:rFonts w:hint="default"/>
        <w:lang w:val="uk-UA" w:eastAsia="en-US" w:bidi="ar-SA"/>
      </w:rPr>
    </w:lvl>
    <w:lvl w:ilvl="5" w:tplc="EBFA5870">
      <w:numFmt w:val="bullet"/>
      <w:lvlText w:val="•"/>
      <w:lvlJc w:val="left"/>
      <w:pPr>
        <w:ind w:left="10650" w:hanging="377"/>
      </w:pPr>
      <w:rPr>
        <w:rFonts w:hint="default"/>
        <w:lang w:val="uk-UA" w:eastAsia="en-US" w:bidi="ar-SA"/>
      </w:rPr>
    </w:lvl>
    <w:lvl w:ilvl="6" w:tplc="5A7CE47A">
      <w:numFmt w:val="bullet"/>
      <w:lvlText w:val="•"/>
      <w:lvlJc w:val="left"/>
      <w:pPr>
        <w:ind w:left="11622" w:hanging="377"/>
      </w:pPr>
      <w:rPr>
        <w:rFonts w:hint="default"/>
        <w:lang w:val="uk-UA" w:eastAsia="en-US" w:bidi="ar-SA"/>
      </w:rPr>
    </w:lvl>
    <w:lvl w:ilvl="7" w:tplc="BAEA4274">
      <w:numFmt w:val="bullet"/>
      <w:lvlText w:val="•"/>
      <w:lvlJc w:val="left"/>
      <w:pPr>
        <w:ind w:left="12594" w:hanging="377"/>
      </w:pPr>
      <w:rPr>
        <w:rFonts w:hint="default"/>
        <w:lang w:val="uk-UA" w:eastAsia="en-US" w:bidi="ar-SA"/>
      </w:rPr>
    </w:lvl>
    <w:lvl w:ilvl="8" w:tplc="A9B6555E">
      <w:numFmt w:val="bullet"/>
      <w:lvlText w:val="•"/>
      <w:lvlJc w:val="left"/>
      <w:pPr>
        <w:ind w:left="13566" w:hanging="377"/>
      </w:pPr>
      <w:rPr>
        <w:rFonts w:hint="default"/>
        <w:lang w:val="uk-UA" w:eastAsia="en-US" w:bidi="ar-SA"/>
      </w:rPr>
    </w:lvl>
  </w:abstractNum>
  <w:abstractNum w:abstractNumId="25">
    <w:nsid w:val="4AA84BCB"/>
    <w:multiLevelType w:val="multilevel"/>
    <w:tmpl w:val="166C9C94"/>
    <w:lvl w:ilvl="0">
      <w:start w:val="1"/>
      <w:numFmt w:val="decimal"/>
      <w:lvlText w:val="%1."/>
      <w:legacy w:legacy="1" w:legacySpace="0" w:legacyIndent="509"/>
      <w:lvlJc w:val="left"/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AC8160F"/>
    <w:multiLevelType w:val="hybridMultilevel"/>
    <w:tmpl w:val="123AAD0A"/>
    <w:lvl w:ilvl="0" w:tplc="74B0FABE">
      <w:start w:val="30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7">
    <w:nsid w:val="555204BD"/>
    <w:multiLevelType w:val="hybridMultilevel"/>
    <w:tmpl w:val="937A3556"/>
    <w:lvl w:ilvl="0" w:tplc="37AE85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6735102"/>
    <w:multiLevelType w:val="hybridMultilevel"/>
    <w:tmpl w:val="0FF6AC1C"/>
    <w:lvl w:ilvl="0" w:tplc="A044028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>
    <w:nsid w:val="56AF2EB4"/>
    <w:multiLevelType w:val="multilevel"/>
    <w:tmpl w:val="F1F867E6"/>
    <w:lvl w:ilvl="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600"/>
        </w:tabs>
        <w:ind w:left="76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8320"/>
        </w:tabs>
        <w:ind w:left="83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040"/>
        </w:tabs>
        <w:ind w:left="90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9760"/>
        </w:tabs>
        <w:ind w:left="97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10480"/>
        </w:tabs>
        <w:ind w:left="104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1200"/>
        </w:tabs>
        <w:ind w:left="112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1920"/>
        </w:tabs>
        <w:ind w:left="119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2640"/>
        </w:tabs>
        <w:ind w:left="12640" w:hanging="180"/>
      </w:pPr>
      <w:rPr>
        <w:rFonts w:cs="Times New Roman" w:hint="default"/>
      </w:rPr>
    </w:lvl>
  </w:abstractNum>
  <w:abstractNum w:abstractNumId="30">
    <w:nsid w:val="5DBF3A98"/>
    <w:multiLevelType w:val="hybridMultilevel"/>
    <w:tmpl w:val="CC021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E67B9"/>
    <w:multiLevelType w:val="hybridMultilevel"/>
    <w:tmpl w:val="D9E4AB64"/>
    <w:lvl w:ilvl="0" w:tplc="0419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1" w:tplc="E21A9D92">
      <w:numFmt w:val="bullet"/>
      <w:lvlText w:val="-"/>
      <w:lvlJc w:val="left"/>
      <w:pPr>
        <w:ind w:left="2008" w:hanging="360"/>
      </w:pPr>
      <w:rPr>
        <w:rFonts w:ascii="Times New Roman" w:eastAsia="Calibri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2">
    <w:nsid w:val="60EC09BE"/>
    <w:multiLevelType w:val="hybridMultilevel"/>
    <w:tmpl w:val="F3189904"/>
    <w:lvl w:ilvl="0" w:tplc="1440303C">
      <w:start w:val="7"/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  <w:color w:val="auto"/>
        <w:lang w:val="uk-UA"/>
      </w:rPr>
    </w:lvl>
    <w:lvl w:ilvl="1" w:tplc="041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3">
    <w:nsid w:val="65194EA4"/>
    <w:multiLevelType w:val="hybridMultilevel"/>
    <w:tmpl w:val="65DAD5B6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AAD33C9"/>
    <w:multiLevelType w:val="multilevel"/>
    <w:tmpl w:val="DDDA9D2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5">
    <w:nsid w:val="6F350BA2"/>
    <w:multiLevelType w:val="hybridMultilevel"/>
    <w:tmpl w:val="FC6C4236"/>
    <w:lvl w:ilvl="0" w:tplc="BD74B96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6">
    <w:nsid w:val="71175318"/>
    <w:multiLevelType w:val="hybridMultilevel"/>
    <w:tmpl w:val="4658077E"/>
    <w:lvl w:ilvl="0" w:tplc="2D5C97FC">
      <w:start w:val="10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7">
    <w:nsid w:val="711A438F"/>
    <w:multiLevelType w:val="hybridMultilevel"/>
    <w:tmpl w:val="2F44A36E"/>
    <w:lvl w:ilvl="0" w:tplc="607E3E36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>
    <w:nsid w:val="726A0E4A"/>
    <w:multiLevelType w:val="multilevel"/>
    <w:tmpl w:val="D98A4634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417B6A"/>
    <w:multiLevelType w:val="hybridMultilevel"/>
    <w:tmpl w:val="4038176C"/>
    <w:lvl w:ilvl="0" w:tplc="7BE4404E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>
    <w:nsid w:val="78B76573"/>
    <w:multiLevelType w:val="multilevel"/>
    <w:tmpl w:val="70943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1">
    <w:nsid w:val="7A43263D"/>
    <w:multiLevelType w:val="hybridMultilevel"/>
    <w:tmpl w:val="CA245C60"/>
    <w:lvl w:ilvl="0" w:tplc="855E10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441FB9"/>
    <w:multiLevelType w:val="hybridMultilevel"/>
    <w:tmpl w:val="B810DA68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"/>
  </w:num>
  <w:num w:numId="3">
    <w:abstractNumId w:val="11"/>
  </w:num>
  <w:num w:numId="4">
    <w:abstractNumId w:val="2"/>
  </w:num>
  <w:num w:numId="5">
    <w:abstractNumId w:val="0"/>
  </w:num>
  <w:num w:numId="6">
    <w:abstractNumId w:val="13"/>
  </w:num>
  <w:num w:numId="7">
    <w:abstractNumId w:val="40"/>
  </w:num>
  <w:num w:numId="8">
    <w:abstractNumId w:val="22"/>
  </w:num>
  <w:num w:numId="9">
    <w:abstractNumId w:val="23"/>
  </w:num>
  <w:num w:numId="10">
    <w:abstractNumId w:val="12"/>
  </w:num>
  <w:num w:numId="11">
    <w:abstractNumId w:val="20"/>
  </w:num>
  <w:num w:numId="12">
    <w:abstractNumId w:val="27"/>
  </w:num>
  <w:num w:numId="13">
    <w:abstractNumId w:val="25"/>
  </w:num>
  <w:num w:numId="14">
    <w:abstractNumId w:val="26"/>
  </w:num>
  <w:num w:numId="15">
    <w:abstractNumId w:val="36"/>
  </w:num>
  <w:num w:numId="16">
    <w:abstractNumId w:val="16"/>
  </w:num>
  <w:num w:numId="17">
    <w:abstractNumId w:val="33"/>
  </w:num>
  <w:num w:numId="18">
    <w:abstractNumId w:val="3"/>
  </w:num>
  <w:num w:numId="19">
    <w:abstractNumId w:val="7"/>
  </w:num>
  <w:num w:numId="20">
    <w:abstractNumId w:val="39"/>
  </w:num>
  <w:num w:numId="21">
    <w:abstractNumId w:val="1"/>
  </w:num>
  <w:num w:numId="22">
    <w:abstractNumId w:val="29"/>
  </w:num>
  <w:num w:numId="23">
    <w:abstractNumId w:val="34"/>
  </w:num>
  <w:num w:numId="24">
    <w:abstractNumId w:val="8"/>
  </w:num>
  <w:num w:numId="25">
    <w:abstractNumId w:val="15"/>
  </w:num>
  <w:num w:numId="26">
    <w:abstractNumId w:val="6"/>
  </w:num>
  <w:num w:numId="27">
    <w:abstractNumId w:val="30"/>
  </w:num>
  <w:num w:numId="28">
    <w:abstractNumId w:val="18"/>
  </w:num>
  <w:num w:numId="29">
    <w:abstractNumId w:val="19"/>
  </w:num>
  <w:num w:numId="30">
    <w:abstractNumId w:val="31"/>
  </w:num>
  <w:num w:numId="31">
    <w:abstractNumId w:val="37"/>
  </w:num>
  <w:num w:numId="32">
    <w:abstractNumId w:val="41"/>
  </w:num>
  <w:num w:numId="33">
    <w:abstractNumId w:val="35"/>
  </w:num>
  <w:num w:numId="34">
    <w:abstractNumId w:val="17"/>
  </w:num>
  <w:num w:numId="35">
    <w:abstractNumId w:val="21"/>
  </w:num>
  <w:num w:numId="36">
    <w:abstractNumId w:val="9"/>
  </w:num>
  <w:num w:numId="37">
    <w:abstractNumId w:val="28"/>
  </w:num>
  <w:num w:numId="38">
    <w:abstractNumId w:val="32"/>
  </w:num>
  <w:num w:numId="39">
    <w:abstractNumId w:val="5"/>
  </w:num>
  <w:num w:numId="40">
    <w:abstractNumId w:val="10"/>
  </w:num>
  <w:num w:numId="41">
    <w:abstractNumId w:val="14"/>
  </w:num>
  <w:num w:numId="42">
    <w:abstractNumId w:val="24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509"/>
    <w:rsid w:val="00012393"/>
    <w:rsid w:val="000132AE"/>
    <w:rsid w:val="00016B82"/>
    <w:rsid w:val="00023CBF"/>
    <w:rsid w:val="00023D4B"/>
    <w:rsid w:val="00027DEF"/>
    <w:rsid w:val="00055CF6"/>
    <w:rsid w:val="000560B0"/>
    <w:rsid w:val="000578D2"/>
    <w:rsid w:val="00057D11"/>
    <w:rsid w:val="00061E97"/>
    <w:rsid w:val="00085AA9"/>
    <w:rsid w:val="00091EFB"/>
    <w:rsid w:val="00094BD3"/>
    <w:rsid w:val="00097382"/>
    <w:rsid w:val="000B0BB4"/>
    <w:rsid w:val="000B6509"/>
    <w:rsid w:val="000C4130"/>
    <w:rsid w:val="000E3588"/>
    <w:rsid w:val="000E7EEE"/>
    <w:rsid w:val="000F7353"/>
    <w:rsid w:val="00107EC4"/>
    <w:rsid w:val="001130BC"/>
    <w:rsid w:val="00122DBA"/>
    <w:rsid w:val="00123B7C"/>
    <w:rsid w:val="001245E9"/>
    <w:rsid w:val="00133A3D"/>
    <w:rsid w:val="00137144"/>
    <w:rsid w:val="001447E5"/>
    <w:rsid w:val="001576EE"/>
    <w:rsid w:val="00157F89"/>
    <w:rsid w:val="00176DCE"/>
    <w:rsid w:val="00187094"/>
    <w:rsid w:val="001A36A1"/>
    <w:rsid w:val="001A427A"/>
    <w:rsid w:val="001A4F1E"/>
    <w:rsid w:val="001A7383"/>
    <w:rsid w:val="001B2FF9"/>
    <w:rsid w:val="001B78F8"/>
    <w:rsid w:val="001D4338"/>
    <w:rsid w:val="001D7296"/>
    <w:rsid w:val="001E3E31"/>
    <w:rsid w:val="001E3F5E"/>
    <w:rsid w:val="00202FDA"/>
    <w:rsid w:val="00203155"/>
    <w:rsid w:val="00204222"/>
    <w:rsid w:val="002101C6"/>
    <w:rsid w:val="002107D8"/>
    <w:rsid w:val="00215895"/>
    <w:rsid w:val="00231C91"/>
    <w:rsid w:val="00234B3C"/>
    <w:rsid w:val="00234CAB"/>
    <w:rsid w:val="00237E8A"/>
    <w:rsid w:val="00244BDB"/>
    <w:rsid w:val="00251E1C"/>
    <w:rsid w:val="0025240E"/>
    <w:rsid w:val="00256174"/>
    <w:rsid w:val="002600A1"/>
    <w:rsid w:val="002773A9"/>
    <w:rsid w:val="00280F9F"/>
    <w:rsid w:val="00282A4C"/>
    <w:rsid w:val="002900C9"/>
    <w:rsid w:val="00292873"/>
    <w:rsid w:val="002938D2"/>
    <w:rsid w:val="00293BC8"/>
    <w:rsid w:val="002B123E"/>
    <w:rsid w:val="002B22AD"/>
    <w:rsid w:val="002B262A"/>
    <w:rsid w:val="002B6181"/>
    <w:rsid w:val="002B71E3"/>
    <w:rsid w:val="002C3FE3"/>
    <w:rsid w:val="002C6A78"/>
    <w:rsid w:val="002C754B"/>
    <w:rsid w:val="002D7D9F"/>
    <w:rsid w:val="002D7E44"/>
    <w:rsid w:val="002E4361"/>
    <w:rsid w:val="002F0B9C"/>
    <w:rsid w:val="00303BAA"/>
    <w:rsid w:val="00306E68"/>
    <w:rsid w:val="00311963"/>
    <w:rsid w:val="0031795A"/>
    <w:rsid w:val="0032197F"/>
    <w:rsid w:val="00321CD4"/>
    <w:rsid w:val="00344259"/>
    <w:rsid w:val="003445AE"/>
    <w:rsid w:val="00345E69"/>
    <w:rsid w:val="0034792D"/>
    <w:rsid w:val="003545E2"/>
    <w:rsid w:val="00354C3F"/>
    <w:rsid w:val="00356B35"/>
    <w:rsid w:val="00361784"/>
    <w:rsid w:val="00361C1E"/>
    <w:rsid w:val="00365DBD"/>
    <w:rsid w:val="00377F01"/>
    <w:rsid w:val="003911D5"/>
    <w:rsid w:val="00394217"/>
    <w:rsid w:val="003A10E1"/>
    <w:rsid w:val="003B171F"/>
    <w:rsid w:val="003B5F91"/>
    <w:rsid w:val="003C2E4D"/>
    <w:rsid w:val="003C3812"/>
    <w:rsid w:val="003C7D9C"/>
    <w:rsid w:val="003D030F"/>
    <w:rsid w:val="003D1E97"/>
    <w:rsid w:val="003D4936"/>
    <w:rsid w:val="003D49BB"/>
    <w:rsid w:val="003D7E09"/>
    <w:rsid w:val="003F6074"/>
    <w:rsid w:val="003F6550"/>
    <w:rsid w:val="003F78E4"/>
    <w:rsid w:val="00400AC1"/>
    <w:rsid w:val="00407674"/>
    <w:rsid w:val="004202DC"/>
    <w:rsid w:val="00422914"/>
    <w:rsid w:val="00425A5D"/>
    <w:rsid w:val="00431699"/>
    <w:rsid w:val="00435527"/>
    <w:rsid w:val="00437D67"/>
    <w:rsid w:val="0047056E"/>
    <w:rsid w:val="00480FE4"/>
    <w:rsid w:val="00481E94"/>
    <w:rsid w:val="00484C34"/>
    <w:rsid w:val="004879C5"/>
    <w:rsid w:val="004938BD"/>
    <w:rsid w:val="00493D2B"/>
    <w:rsid w:val="004953DD"/>
    <w:rsid w:val="004A6F0F"/>
    <w:rsid w:val="004B262F"/>
    <w:rsid w:val="004B6B96"/>
    <w:rsid w:val="004B73B8"/>
    <w:rsid w:val="004C14DB"/>
    <w:rsid w:val="004C4291"/>
    <w:rsid w:val="004D64C8"/>
    <w:rsid w:val="004D662B"/>
    <w:rsid w:val="004E5D26"/>
    <w:rsid w:val="004E5D5A"/>
    <w:rsid w:val="004F4352"/>
    <w:rsid w:val="004F6A89"/>
    <w:rsid w:val="0050076F"/>
    <w:rsid w:val="00500A97"/>
    <w:rsid w:val="005017E7"/>
    <w:rsid w:val="00504654"/>
    <w:rsid w:val="00514934"/>
    <w:rsid w:val="00533560"/>
    <w:rsid w:val="005420F0"/>
    <w:rsid w:val="00543DCD"/>
    <w:rsid w:val="005464E7"/>
    <w:rsid w:val="00556367"/>
    <w:rsid w:val="005603E9"/>
    <w:rsid w:val="0056175B"/>
    <w:rsid w:val="00564993"/>
    <w:rsid w:val="0058543B"/>
    <w:rsid w:val="0059401E"/>
    <w:rsid w:val="005953AE"/>
    <w:rsid w:val="005A5A5D"/>
    <w:rsid w:val="005A7694"/>
    <w:rsid w:val="005B28E4"/>
    <w:rsid w:val="005B3FCB"/>
    <w:rsid w:val="005C5D9C"/>
    <w:rsid w:val="005E0D79"/>
    <w:rsid w:val="005E5C47"/>
    <w:rsid w:val="006101DA"/>
    <w:rsid w:val="00612BD7"/>
    <w:rsid w:val="00617C16"/>
    <w:rsid w:val="0062047E"/>
    <w:rsid w:val="006228AE"/>
    <w:rsid w:val="00622D05"/>
    <w:rsid w:val="00625563"/>
    <w:rsid w:val="00641BD9"/>
    <w:rsid w:val="00642383"/>
    <w:rsid w:val="00645885"/>
    <w:rsid w:val="00646177"/>
    <w:rsid w:val="00651DEF"/>
    <w:rsid w:val="00656219"/>
    <w:rsid w:val="00671B14"/>
    <w:rsid w:val="00673376"/>
    <w:rsid w:val="00695D58"/>
    <w:rsid w:val="006C24FF"/>
    <w:rsid w:val="006D4E52"/>
    <w:rsid w:val="006D5B28"/>
    <w:rsid w:val="006E2516"/>
    <w:rsid w:val="006E7CDD"/>
    <w:rsid w:val="006F4BFC"/>
    <w:rsid w:val="006F615B"/>
    <w:rsid w:val="006F62E6"/>
    <w:rsid w:val="007045B2"/>
    <w:rsid w:val="00706A29"/>
    <w:rsid w:val="007129DB"/>
    <w:rsid w:val="00717EE4"/>
    <w:rsid w:val="00727603"/>
    <w:rsid w:val="007460B3"/>
    <w:rsid w:val="007600A3"/>
    <w:rsid w:val="00762A56"/>
    <w:rsid w:val="00763725"/>
    <w:rsid w:val="007864A9"/>
    <w:rsid w:val="007A129B"/>
    <w:rsid w:val="007A23C4"/>
    <w:rsid w:val="007B27C3"/>
    <w:rsid w:val="007B34F1"/>
    <w:rsid w:val="007C22A6"/>
    <w:rsid w:val="007D1310"/>
    <w:rsid w:val="007D59C7"/>
    <w:rsid w:val="007E03E1"/>
    <w:rsid w:val="007F1D0C"/>
    <w:rsid w:val="007F45FE"/>
    <w:rsid w:val="0081646C"/>
    <w:rsid w:val="00817E78"/>
    <w:rsid w:val="00825D84"/>
    <w:rsid w:val="0083776A"/>
    <w:rsid w:val="00840C65"/>
    <w:rsid w:val="00850371"/>
    <w:rsid w:val="0085565C"/>
    <w:rsid w:val="0085606F"/>
    <w:rsid w:val="0086799B"/>
    <w:rsid w:val="00875ADA"/>
    <w:rsid w:val="00881465"/>
    <w:rsid w:val="00885CAE"/>
    <w:rsid w:val="0088706A"/>
    <w:rsid w:val="008940E8"/>
    <w:rsid w:val="008971B9"/>
    <w:rsid w:val="008A021D"/>
    <w:rsid w:val="008A26FC"/>
    <w:rsid w:val="008A5D70"/>
    <w:rsid w:val="008A7620"/>
    <w:rsid w:val="008B476F"/>
    <w:rsid w:val="008C2F2E"/>
    <w:rsid w:val="008C357E"/>
    <w:rsid w:val="008D3E4B"/>
    <w:rsid w:val="008D4FE8"/>
    <w:rsid w:val="008E0AA8"/>
    <w:rsid w:val="008E4ABB"/>
    <w:rsid w:val="008E7502"/>
    <w:rsid w:val="008F3A71"/>
    <w:rsid w:val="008F3B64"/>
    <w:rsid w:val="0092426B"/>
    <w:rsid w:val="0092577D"/>
    <w:rsid w:val="009316ED"/>
    <w:rsid w:val="0093395B"/>
    <w:rsid w:val="00933B12"/>
    <w:rsid w:val="009362F5"/>
    <w:rsid w:val="00964256"/>
    <w:rsid w:val="00970946"/>
    <w:rsid w:val="009728CF"/>
    <w:rsid w:val="0097349C"/>
    <w:rsid w:val="009745B4"/>
    <w:rsid w:val="0097647C"/>
    <w:rsid w:val="0098087D"/>
    <w:rsid w:val="00987EB9"/>
    <w:rsid w:val="0099180C"/>
    <w:rsid w:val="00993638"/>
    <w:rsid w:val="00993F71"/>
    <w:rsid w:val="009954CF"/>
    <w:rsid w:val="009A21B4"/>
    <w:rsid w:val="009A25C0"/>
    <w:rsid w:val="009A298C"/>
    <w:rsid w:val="009A6042"/>
    <w:rsid w:val="009B0211"/>
    <w:rsid w:val="009B3064"/>
    <w:rsid w:val="009B6490"/>
    <w:rsid w:val="009C0E1A"/>
    <w:rsid w:val="009C3844"/>
    <w:rsid w:val="009D0231"/>
    <w:rsid w:val="009D2E01"/>
    <w:rsid w:val="009D333F"/>
    <w:rsid w:val="009D398A"/>
    <w:rsid w:val="009E0563"/>
    <w:rsid w:val="009E178E"/>
    <w:rsid w:val="009F47B7"/>
    <w:rsid w:val="00A050A3"/>
    <w:rsid w:val="00A15810"/>
    <w:rsid w:val="00A22637"/>
    <w:rsid w:val="00A24E14"/>
    <w:rsid w:val="00A445A0"/>
    <w:rsid w:val="00A45E84"/>
    <w:rsid w:val="00A51066"/>
    <w:rsid w:val="00A60E5C"/>
    <w:rsid w:val="00A64548"/>
    <w:rsid w:val="00A67631"/>
    <w:rsid w:val="00A72F0F"/>
    <w:rsid w:val="00A7486A"/>
    <w:rsid w:val="00A859D9"/>
    <w:rsid w:val="00A8608A"/>
    <w:rsid w:val="00A86305"/>
    <w:rsid w:val="00A87B3E"/>
    <w:rsid w:val="00A919AB"/>
    <w:rsid w:val="00A93EDA"/>
    <w:rsid w:val="00A97769"/>
    <w:rsid w:val="00AA7BAB"/>
    <w:rsid w:val="00AB6379"/>
    <w:rsid w:val="00AD4B5C"/>
    <w:rsid w:val="00AD772E"/>
    <w:rsid w:val="00AE442A"/>
    <w:rsid w:val="00AF26E6"/>
    <w:rsid w:val="00B11055"/>
    <w:rsid w:val="00B45F2A"/>
    <w:rsid w:val="00B46DD8"/>
    <w:rsid w:val="00B6113E"/>
    <w:rsid w:val="00B61F0A"/>
    <w:rsid w:val="00B65CC5"/>
    <w:rsid w:val="00B81B52"/>
    <w:rsid w:val="00B83081"/>
    <w:rsid w:val="00B847C5"/>
    <w:rsid w:val="00B85CAE"/>
    <w:rsid w:val="00B9522C"/>
    <w:rsid w:val="00B96568"/>
    <w:rsid w:val="00BB003E"/>
    <w:rsid w:val="00BB7EF7"/>
    <w:rsid w:val="00BC658D"/>
    <w:rsid w:val="00BD1D03"/>
    <w:rsid w:val="00BD35BD"/>
    <w:rsid w:val="00BF4F71"/>
    <w:rsid w:val="00C051F6"/>
    <w:rsid w:val="00C05B8E"/>
    <w:rsid w:val="00C07990"/>
    <w:rsid w:val="00C1592C"/>
    <w:rsid w:val="00C22906"/>
    <w:rsid w:val="00C30489"/>
    <w:rsid w:val="00C332CD"/>
    <w:rsid w:val="00C36B9D"/>
    <w:rsid w:val="00C5347B"/>
    <w:rsid w:val="00C60C79"/>
    <w:rsid w:val="00C6316D"/>
    <w:rsid w:val="00C65665"/>
    <w:rsid w:val="00C730AC"/>
    <w:rsid w:val="00C94455"/>
    <w:rsid w:val="00CA7BF6"/>
    <w:rsid w:val="00CB751A"/>
    <w:rsid w:val="00CB7D6F"/>
    <w:rsid w:val="00CC098D"/>
    <w:rsid w:val="00CD65D2"/>
    <w:rsid w:val="00CD70CC"/>
    <w:rsid w:val="00CE4A5C"/>
    <w:rsid w:val="00D01279"/>
    <w:rsid w:val="00D03D37"/>
    <w:rsid w:val="00D1203C"/>
    <w:rsid w:val="00D13B52"/>
    <w:rsid w:val="00D15CDA"/>
    <w:rsid w:val="00D303CB"/>
    <w:rsid w:val="00D367AE"/>
    <w:rsid w:val="00D41486"/>
    <w:rsid w:val="00D452F8"/>
    <w:rsid w:val="00D45B0D"/>
    <w:rsid w:val="00D45B8B"/>
    <w:rsid w:val="00D62CBE"/>
    <w:rsid w:val="00D64574"/>
    <w:rsid w:val="00D65024"/>
    <w:rsid w:val="00D667E5"/>
    <w:rsid w:val="00D66ACE"/>
    <w:rsid w:val="00D8349F"/>
    <w:rsid w:val="00D967CF"/>
    <w:rsid w:val="00DA0FE3"/>
    <w:rsid w:val="00DA584E"/>
    <w:rsid w:val="00DA6DE7"/>
    <w:rsid w:val="00DB391E"/>
    <w:rsid w:val="00DC1B7F"/>
    <w:rsid w:val="00DC557E"/>
    <w:rsid w:val="00DE36AD"/>
    <w:rsid w:val="00DE582C"/>
    <w:rsid w:val="00E06C0E"/>
    <w:rsid w:val="00E06E10"/>
    <w:rsid w:val="00E102C5"/>
    <w:rsid w:val="00E13D12"/>
    <w:rsid w:val="00E272A4"/>
    <w:rsid w:val="00E322EC"/>
    <w:rsid w:val="00E440C0"/>
    <w:rsid w:val="00E45037"/>
    <w:rsid w:val="00E475A1"/>
    <w:rsid w:val="00E63912"/>
    <w:rsid w:val="00E6396B"/>
    <w:rsid w:val="00E80867"/>
    <w:rsid w:val="00E84C64"/>
    <w:rsid w:val="00E8550E"/>
    <w:rsid w:val="00E8795C"/>
    <w:rsid w:val="00E90BE3"/>
    <w:rsid w:val="00E91247"/>
    <w:rsid w:val="00EB5541"/>
    <w:rsid w:val="00EC2688"/>
    <w:rsid w:val="00EC6841"/>
    <w:rsid w:val="00ED1195"/>
    <w:rsid w:val="00EE2472"/>
    <w:rsid w:val="00EE2F37"/>
    <w:rsid w:val="00EE4E83"/>
    <w:rsid w:val="00F200AB"/>
    <w:rsid w:val="00F43FF2"/>
    <w:rsid w:val="00F45529"/>
    <w:rsid w:val="00F50F94"/>
    <w:rsid w:val="00F512A8"/>
    <w:rsid w:val="00F57814"/>
    <w:rsid w:val="00F57B48"/>
    <w:rsid w:val="00F62371"/>
    <w:rsid w:val="00F63986"/>
    <w:rsid w:val="00F71611"/>
    <w:rsid w:val="00F83A89"/>
    <w:rsid w:val="00F86A5A"/>
    <w:rsid w:val="00F90009"/>
    <w:rsid w:val="00F9372D"/>
    <w:rsid w:val="00FA2CCF"/>
    <w:rsid w:val="00FA4107"/>
    <w:rsid w:val="00FA7520"/>
    <w:rsid w:val="00FB4390"/>
    <w:rsid w:val="00FB4B20"/>
    <w:rsid w:val="00FC4C1B"/>
    <w:rsid w:val="00FE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/>
    <o:shapelayout v:ext="edit">
      <o:idmap v:ext="edit" data="1"/>
    </o:shapelayout>
  </w:shapeDefaults>
  <w:decimalSymbol w:val=","/>
  <w:listSeparator w:val=";"/>
  <w14:docId w14:val="37717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E6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A21B4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B4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ListLabel1">
    <w:name w:val="ListLabel 1"/>
    <w:qFormat/>
    <w:rsid w:val="003545E2"/>
    <w:rPr>
      <w:rFonts w:eastAsia="Times New Roman" w:cs="Times New Roman"/>
      <w:sz w:val="28"/>
    </w:rPr>
  </w:style>
  <w:style w:type="character" w:customStyle="1" w:styleId="ListLabel2">
    <w:name w:val="ListLabel 2"/>
    <w:qFormat/>
    <w:rsid w:val="003545E2"/>
    <w:rPr>
      <w:rFonts w:eastAsia="Times New Roman" w:cs="Times New Roman"/>
      <w:sz w:val="28"/>
    </w:rPr>
  </w:style>
  <w:style w:type="paragraph" w:customStyle="1" w:styleId="11">
    <w:name w:val="Заголовок1"/>
    <w:basedOn w:val="a"/>
    <w:next w:val="a3"/>
    <w:qFormat/>
    <w:rsid w:val="003545E2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3">
    <w:name w:val="Body Text"/>
    <w:basedOn w:val="a"/>
    <w:rsid w:val="003545E2"/>
    <w:pPr>
      <w:spacing w:after="140" w:line="276" w:lineRule="auto"/>
    </w:pPr>
  </w:style>
  <w:style w:type="paragraph" w:styleId="a4">
    <w:name w:val="List"/>
    <w:basedOn w:val="a3"/>
    <w:rsid w:val="003545E2"/>
    <w:rPr>
      <w:rFonts w:cs="Arial Unicode MS"/>
    </w:rPr>
  </w:style>
  <w:style w:type="paragraph" w:styleId="a5">
    <w:name w:val="caption"/>
    <w:basedOn w:val="a"/>
    <w:qFormat/>
    <w:rsid w:val="003545E2"/>
    <w:pPr>
      <w:suppressLineNumbers/>
      <w:spacing w:before="120" w:after="120"/>
    </w:pPr>
    <w:rPr>
      <w:rFonts w:cs="Arial Unicode MS"/>
      <w:i/>
      <w:iCs/>
    </w:rPr>
  </w:style>
  <w:style w:type="paragraph" w:customStyle="1" w:styleId="12">
    <w:name w:val="Указатель1"/>
    <w:basedOn w:val="a"/>
    <w:qFormat/>
    <w:rsid w:val="003545E2"/>
    <w:pPr>
      <w:suppressLineNumbers/>
    </w:pPr>
    <w:rPr>
      <w:rFonts w:cs="Arial Unicode MS"/>
    </w:rPr>
  </w:style>
  <w:style w:type="paragraph" w:styleId="a6">
    <w:name w:val="List Paragraph"/>
    <w:basedOn w:val="a"/>
    <w:uiPriority w:val="34"/>
    <w:qFormat/>
    <w:rsid w:val="007E17E6"/>
    <w:pPr>
      <w:ind w:left="720"/>
      <w:contextualSpacing/>
    </w:pPr>
  </w:style>
  <w:style w:type="paragraph" w:styleId="a7">
    <w:name w:val="No Spacing"/>
    <w:link w:val="a8"/>
    <w:uiPriority w:val="1"/>
    <w:qFormat/>
    <w:rsid w:val="00571E81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a8">
    <w:name w:val="Без интервала Знак"/>
    <w:link w:val="a7"/>
    <w:uiPriority w:val="99"/>
    <w:rsid w:val="009A21B4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header"/>
    <w:basedOn w:val="a"/>
    <w:link w:val="aa"/>
    <w:uiPriority w:val="99"/>
    <w:unhideWhenUsed/>
    <w:rsid w:val="001E3E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E3E3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unhideWhenUsed/>
    <w:rsid w:val="001E3E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E3E3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1E3E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E3E31"/>
    <w:rPr>
      <w:rFonts w:ascii="Tahoma" w:eastAsia="Times New Roman" w:hAnsi="Tahoma" w:cs="Tahoma"/>
      <w:kern w:val="2"/>
      <w:sz w:val="16"/>
      <w:szCs w:val="16"/>
      <w:lang w:eastAsia="zh-CN"/>
    </w:rPr>
  </w:style>
  <w:style w:type="character" w:customStyle="1" w:styleId="af">
    <w:name w:val="Виділення жирним"/>
    <w:basedOn w:val="a0"/>
    <w:qFormat/>
    <w:rsid w:val="005B3FCB"/>
    <w:rPr>
      <w:rFonts w:ascii="Times New Roman" w:hAnsi="Times New Roman" w:cs="Times New Roman"/>
      <w:b/>
      <w:bCs/>
    </w:rPr>
  </w:style>
  <w:style w:type="paragraph" w:styleId="af0">
    <w:name w:val="Normal (Web)"/>
    <w:basedOn w:val="a"/>
    <w:unhideWhenUsed/>
    <w:rsid w:val="00234CAB"/>
    <w:pPr>
      <w:suppressAutoHyphens w:val="0"/>
      <w:spacing w:before="100" w:beforeAutospacing="1" w:after="100" w:afterAutospacing="1"/>
    </w:pPr>
    <w:rPr>
      <w:kern w:val="0"/>
      <w:lang w:val="uk-UA" w:eastAsia="uk-UA"/>
    </w:rPr>
  </w:style>
  <w:style w:type="table" w:styleId="af1">
    <w:name w:val="Table Grid"/>
    <w:basedOn w:val="a1"/>
    <w:uiPriority w:val="59"/>
    <w:qFormat/>
    <w:rsid w:val="00A15810"/>
    <w:rPr>
      <w:szCs w:val="20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qFormat/>
    <w:rsid w:val="005A7694"/>
    <w:rPr>
      <w:b/>
      <w:bCs/>
    </w:rPr>
  </w:style>
  <w:style w:type="character" w:customStyle="1" w:styleId="af3">
    <w:name w:val="Основний текст_"/>
    <w:basedOn w:val="a0"/>
    <w:link w:val="13"/>
    <w:rsid w:val="009339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Основний текст1"/>
    <w:basedOn w:val="a"/>
    <w:link w:val="af3"/>
    <w:rsid w:val="0093395B"/>
    <w:pPr>
      <w:widowControl w:val="0"/>
      <w:shd w:val="clear" w:color="auto" w:fill="FFFFFF"/>
      <w:suppressAutoHyphens w:val="0"/>
      <w:spacing w:before="420" w:after="1020" w:line="0" w:lineRule="atLeast"/>
      <w:jc w:val="both"/>
    </w:pPr>
    <w:rPr>
      <w:kern w:val="0"/>
      <w:sz w:val="20"/>
      <w:szCs w:val="22"/>
      <w:lang w:eastAsia="en-US"/>
    </w:rPr>
  </w:style>
  <w:style w:type="paragraph" w:customStyle="1" w:styleId="WW-">
    <w:name w:val="WW-Базовый"/>
    <w:rsid w:val="009A298C"/>
    <w:pPr>
      <w:suppressAutoHyphens/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uk-UA" w:eastAsia="zh-CN"/>
    </w:rPr>
  </w:style>
  <w:style w:type="paragraph" w:customStyle="1" w:styleId="Default">
    <w:name w:val="Default"/>
    <w:rsid w:val="009A298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customStyle="1" w:styleId="Iauiue">
    <w:name w:val="Iau?iue"/>
    <w:rsid w:val="009A21B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9A21B4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9A21B4"/>
    <w:pPr>
      <w:keepNext/>
      <w:ind w:left="142"/>
      <w:jc w:val="center"/>
    </w:pPr>
    <w:rPr>
      <w:b/>
      <w:spacing w:val="60"/>
      <w:sz w:val="24"/>
    </w:rPr>
  </w:style>
  <w:style w:type="character" w:customStyle="1" w:styleId="rvts23">
    <w:name w:val="rvts23"/>
    <w:rsid w:val="009A21B4"/>
  </w:style>
  <w:style w:type="paragraph" w:styleId="HTML">
    <w:name w:val="HTML Preformatted"/>
    <w:basedOn w:val="a"/>
    <w:link w:val="HTML0"/>
    <w:rsid w:val="009A21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A21B4"/>
    <w:rPr>
      <w:rFonts w:ascii="Courier New" w:eastAsia="Times New Roman" w:hAnsi="Courier New" w:cs="Times New Roman"/>
      <w:szCs w:val="20"/>
      <w:lang w:eastAsia="ru-RU"/>
    </w:rPr>
  </w:style>
  <w:style w:type="character" w:styleId="af4">
    <w:name w:val="Hyperlink"/>
    <w:rsid w:val="009A21B4"/>
    <w:rPr>
      <w:color w:val="0000FF"/>
      <w:u w:val="single"/>
    </w:rPr>
  </w:style>
  <w:style w:type="character" w:styleId="af5">
    <w:name w:val="page number"/>
    <w:basedOn w:val="a0"/>
    <w:rsid w:val="009A21B4"/>
  </w:style>
  <w:style w:type="paragraph" w:customStyle="1" w:styleId="ShapkaDocumentu">
    <w:name w:val="Shapka Documentu"/>
    <w:basedOn w:val="a"/>
    <w:rsid w:val="009A21B4"/>
    <w:pPr>
      <w:keepNext/>
      <w:keepLines/>
      <w:suppressAutoHyphens w:val="0"/>
      <w:spacing w:after="240"/>
      <w:ind w:left="3969"/>
      <w:jc w:val="center"/>
    </w:pPr>
    <w:rPr>
      <w:rFonts w:ascii="Antiqua" w:hAnsi="Antiqua"/>
      <w:kern w:val="0"/>
      <w:sz w:val="26"/>
      <w:szCs w:val="20"/>
      <w:lang w:val="uk-UA" w:eastAsia="ru-RU"/>
    </w:rPr>
  </w:style>
  <w:style w:type="paragraph" w:customStyle="1" w:styleId="af6">
    <w:name w:val="Кому"/>
    <w:basedOn w:val="a"/>
    <w:rsid w:val="009A21B4"/>
    <w:pPr>
      <w:widowControl w:val="0"/>
      <w:ind w:left="5954"/>
    </w:pPr>
    <w:rPr>
      <w:b/>
      <w:kern w:val="1"/>
      <w:sz w:val="28"/>
      <w:lang w:val="uk-UA" w:eastAsia="ar-SA"/>
    </w:rPr>
  </w:style>
  <w:style w:type="paragraph" w:customStyle="1" w:styleId="af7">
    <w:name w:val="заголов"/>
    <w:basedOn w:val="a"/>
    <w:rsid w:val="009A21B4"/>
    <w:pPr>
      <w:widowControl w:val="0"/>
      <w:jc w:val="center"/>
    </w:pPr>
    <w:rPr>
      <w:b/>
      <w:kern w:val="1"/>
      <w:lang w:val="uk-UA" w:eastAsia="ar-SA"/>
    </w:rPr>
  </w:style>
  <w:style w:type="paragraph" w:customStyle="1" w:styleId="af8">
    <w:name w:val="Назва документа"/>
    <w:basedOn w:val="a"/>
    <w:next w:val="a"/>
    <w:rsid w:val="009A21B4"/>
    <w:pPr>
      <w:keepNext/>
      <w:keepLines/>
      <w:suppressAutoHyphens w:val="0"/>
      <w:spacing w:before="240" w:after="240"/>
      <w:jc w:val="center"/>
    </w:pPr>
    <w:rPr>
      <w:rFonts w:ascii="Antiqua" w:hAnsi="Antiqua"/>
      <w:b/>
      <w:kern w:val="0"/>
      <w:sz w:val="26"/>
      <w:szCs w:val="20"/>
      <w:lang w:val="uk-UA" w:eastAsia="ru-RU"/>
    </w:rPr>
  </w:style>
  <w:style w:type="paragraph" w:customStyle="1" w:styleId="af9">
    <w:name w:val="без абзаца"/>
    <w:basedOn w:val="a"/>
    <w:rsid w:val="009A21B4"/>
    <w:pPr>
      <w:widowControl w:val="0"/>
    </w:pPr>
    <w:rPr>
      <w:kern w:val="1"/>
      <w:lang w:val="uk-UA" w:eastAsia="ar-SA"/>
    </w:rPr>
  </w:style>
  <w:style w:type="paragraph" w:customStyle="1" w:styleId="afa">
    <w:name w:val="Знак Знак Знак Знак"/>
    <w:basedOn w:val="a"/>
    <w:rsid w:val="009A21B4"/>
    <w:pPr>
      <w:suppressAutoHyphens w:val="0"/>
    </w:pPr>
    <w:rPr>
      <w:rFonts w:ascii="Verdana" w:hAnsi="Verdana" w:cs="Verdana"/>
      <w:kern w:val="0"/>
      <w:sz w:val="20"/>
      <w:szCs w:val="20"/>
      <w:lang w:val="en-US" w:eastAsia="en-US"/>
    </w:rPr>
  </w:style>
  <w:style w:type="paragraph" w:styleId="afb">
    <w:name w:val="Body Text Indent"/>
    <w:basedOn w:val="a"/>
    <w:link w:val="afc"/>
    <w:rsid w:val="009A21B4"/>
    <w:pPr>
      <w:suppressAutoHyphens w:val="0"/>
      <w:spacing w:after="120"/>
      <w:ind w:left="283"/>
    </w:pPr>
    <w:rPr>
      <w:kern w:val="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9A21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7">
    <w:name w:val="caaieiaie 7"/>
    <w:basedOn w:val="Iauiue"/>
    <w:next w:val="Iauiue"/>
    <w:rsid w:val="009A21B4"/>
    <w:pPr>
      <w:keepNext/>
      <w:pBdr>
        <w:top w:val="single" w:sz="6" w:space="1" w:color="auto"/>
      </w:pBdr>
      <w:ind w:firstLine="567"/>
      <w:jc w:val="center"/>
      <w:textAlignment w:val="auto"/>
    </w:pPr>
    <w:rPr>
      <w:b/>
      <w:bCs/>
      <w:spacing w:val="60"/>
      <w:sz w:val="24"/>
      <w:szCs w:val="24"/>
      <w:lang w:val="uk-UA"/>
    </w:rPr>
  </w:style>
  <w:style w:type="paragraph" w:styleId="2">
    <w:name w:val="List 2"/>
    <w:basedOn w:val="a"/>
    <w:rsid w:val="009A21B4"/>
    <w:pPr>
      <w:suppressAutoHyphens w:val="0"/>
      <w:ind w:left="566" w:hanging="283"/>
    </w:pPr>
    <w:rPr>
      <w:kern w:val="0"/>
      <w:lang w:eastAsia="ru-RU"/>
    </w:rPr>
  </w:style>
  <w:style w:type="paragraph" w:customStyle="1" w:styleId="afd">
    <w:name w:val="Нормальний текст Знак"/>
    <w:basedOn w:val="a"/>
    <w:rsid w:val="009A21B4"/>
    <w:pPr>
      <w:suppressAutoHyphens w:val="0"/>
      <w:spacing w:before="120"/>
      <w:ind w:firstLine="567"/>
    </w:pPr>
    <w:rPr>
      <w:rFonts w:ascii="Antiqua" w:hAnsi="Antiqua"/>
      <w:kern w:val="0"/>
      <w:sz w:val="26"/>
      <w:szCs w:val="20"/>
      <w:lang w:val="uk-UA" w:eastAsia="ru-RU"/>
    </w:rPr>
  </w:style>
  <w:style w:type="paragraph" w:customStyle="1" w:styleId="rvps2">
    <w:name w:val="rvps2"/>
    <w:basedOn w:val="a"/>
    <w:qFormat/>
    <w:rsid w:val="009A21B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rvps14">
    <w:name w:val="rvps14"/>
    <w:basedOn w:val="a"/>
    <w:rsid w:val="009A21B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pple-converted-space">
    <w:name w:val="apple-converted-space"/>
    <w:basedOn w:val="a0"/>
    <w:rsid w:val="009A21B4"/>
  </w:style>
  <w:style w:type="paragraph" w:customStyle="1" w:styleId="rvps12">
    <w:name w:val="rvps12"/>
    <w:basedOn w:val="a"/>
    <w:rsid w:val="009A21B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rvts9">
    <w:name w:val="rvts9"/>
    <w:basedOn w:val="a0"/>
    <w:rsid w:val="009A21B4"/>
  </w:style>
  <w:style w:type="paragraph" w:customStyle="1" w:styleId="14">
    <w:name w:val="Обычный1"/>
    <w:rsid w:val="009A21B4"/>
    <w:pPr>
      <w:snapToGrid w:val="0"/>
    </w:pPr>
    <w:rPr>
      <w:rFonts w:ascii="Kudriashov" w:eastAsia="Times New Roman" w:hAnsi="Kudriashov" w:cs="Times New Roman"/>
      <w:szCs w:val="20"/>
      <w:lang w:eastAsia="ru-RU"/>
    </w:rPr>
  </w:style>
  <w:style w:type="paragraph" w:customStyle="1" w:styleId="afe">
    <w:name w:val="Нормальний текст"/>
    <w:basedOn w:val="a"/>
    <w:rsid w:val="009A21B4"/>
    <w:pPr>
      <w:suppressAutoHyphens w:val="0"/>
      <w:spacing w:before="120"/>
      <w:ind w:firstLine="567"/>
    </w:pPr>
    <w:rPr>
      <w:rFonts w:ascii="Antiqua" w:hAnsi="Antiqua"/>
      <w:kern w:val="0"/>
      <w:sz w:val="26"/>
      <w:szCs w:val="20"/>
      <w:lang w:val="uk-UA" w:eastAsia="ru-RU"/>
    </w:rPr>
  </w:style>
  <w:style w:type="paragraph" w:customStyle="1" w:styleId="aff">
    <w:name w:val="Шапка документу"/>
    <w:basedOn w:val="a"/>
    <w:rsid w:val="009A21B4"/>
    <w:pPr>
      <w:keepNext/>
      <w:keepLines/>
      <w:suppressAutoHyphens w:val="0"/>
      <w:spacing w:after="240"/>
      <w:ind w:left="4536"/>
      <w:jc w:val="center"/>
    </w:pPr>
    <w:rPr>
      <w:rFonts w:ascii="Antiqua" w:eastAsia="SimSun" w:hAnsi="Antiqua"/>
      <w:kern w:val="0"/>
      <w:sz w:val="26"/>
      <w:lang w:val="uk-UA" w:eastAsia="ru-RU"/>
    </w:rPr>
  </w:style>
  <w:style w:type="paragraph" w:customStyle="1" w:styleId="20">
    <w:name w:val="Без интервала2"/>
    <w:rsid w:val="009A21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970946"/>
    <w:pPr>
      <w:widowControl w:val="0"/>
      <w:autoSpaceDE w:val="0"/>
      <w:autoSpaceDN w:val="0"/>
      <w:adjustRightInd w:val="0"/>
      <w:spacing w:line="300" w:lineRule="auto"/>
      <w:ind w:left="3200" w:right="400" w:hanging="2220"/>
    </w:pPr>
    <w:rPr>
      <w:rFonts w:ascii="Times New Roman" w:eastAsia="MS Mincho" w:hAnsi="Times New Roman" w:cs="Times New Roman"/>
      <w:sz w:val="24"/>
      <w:szCs w:val="24"/>
      <w:lang w:val="uk-UA" w:eastAsia="ru-RU"/>
    </w:rPr>
  </w:style>
  <w:style w:type="character" w:customStyle="1" w:styleId="15">
    <w:name w:val="Строгий1"/>
    <w:rsid w:val="004E5D26"/>
    <w:rPr>
      <w:b/>
      <w:bCs/>
    </w:rPr>
  </w:style>
  <w:style w:type="paragraph" w:customStyle="1" w:styleId="rvps6">
    <w:name w:val="rvps6"/>
    <w:basedOn w:val="a"/>
    <w:rsid w:val="00F50F94"/>
    <w:pPr>
      <w:suppressAutoHyphens w:val="0"/>
      <w:spacing w:before="100" w:beforeAutospacing="1" w:after="100" w:afterAutospacing="1"/>
    </w:pPr>
    <w:rPr>
      <w:kern w:val="0"/>
      <w:lang w:val="uk-UA" w:eastAsia="uk-UA"/>
    </w:rPr>
  </w:style>
  <w:style w:type="character" w:customStyle="1" w:styleId="rvts15">
    <w:name w:val="rvts15"/>
    <w:basedOn w:val="a0"/>
    <w:rsid w:val="00F50F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37B7E-45B1-49C7-AB1F-AE26FA8FF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10</Pages>
  <Words>2604</Words>
  <Characters>14844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Лина Танько</dc:creator>
  <cp:lastModifiedBy>miskrada1@outlook.com</cp:lastModifiedBy>
  <cp:revision>54</cp:revision>
  <cp:lastPrinted>2026-03-30T13:48:00Z</cp:lastPrinted>
  <dcterms:created xsi:type="dcterms:W3CDTF">2025-04-30T07:48:00Z</dcterms:created>
  <dcterms:modified xsi:type="dcterms:W3CDTF">2026-03-31T11:29:00Z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