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5D" w:rsidRDefault="00EF3F2D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9525" distL="114300" distR="117475" simplePos="0" relativeHeight="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3A225D" w:rsidRDefault="00EF3F2D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3A225D" w:rsidRDefault="00EF3F2D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A225D" w:rsidRDefault="003A225D">
      <w:pPr>
        <w:jc w:val="center"/>
        <w:rPr>
          <w:b/>
          <w:sz w:val="28"/>
          <w:szCs w:val="28"/>
        </w:rPr>
      </w:pPr>
    </w:p>
    <w:p w:rsidR="003A225D" w:rsidRDefault="00EF3F2D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A225D" w:rsidRDefault="003A225D"/>
    <w:p w:rsidR="003A225D" w:rsidRDefault="00EF3F2D">
      <w:r>
        <w:rPr>
          <w:sz w:val="28"/>
          <w:szCs w:val="28"/>
          <w:lang w:val="uk-UA"/>
        </w:rPr>
        <w:t>07 квітня 2026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115</w:t>
      </w:r>
    </w:p>
    <w:p w:rsidR="003A225D" w:rsidRDefault="003A225D"/>
    <w:tbl>
      <w:tblPr>
        <w:tblW w:w="14490" w:type="dxa"/>
        <w:tblLook w:val="04A0" w:firstRow="1" w:lastRow="0" w:firstColumn="1" w:lastColumn="0" w:noHBand="0" w:noVBand="1"/>
      </w:tblPr>
      <w:tblGrid>
        <w:gridCol w:w="9636"/>
        <w:gridCol w:w="4854"/>
      </w:tblGrid>
      <w:tr w:rsidR="003A225D">
        <w:tc>
          <w:tcPr>
            <w:tcW w:w="9635" w:type="dxa"/>
            <w:shd w:val="clear" w:color="auto" w:fill="FFFFFF"/>
          </w:tcPr>
          <w:p w:rsidR="003A225D" w:rsidRDefault="00EF3F2D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3A225D" w:rsidRDefault="00EF3F2D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  <w:lang w:val="uk-UA"/>
              </w:rPr>
              <w:t xml:space="preserve"> поховання  </w:t>
            </w:r>
            <w:r>
              <w:rPr>
                <w:sz w:val="28"/>
                <w:szCs w:val="28"/>
                <w:lang w:val="uk-UA"/>
              </w:rPr>
              <w:t xml:space="preserve">сім’ї  </w:t>
            </w:r>
            <w:r>
              <w:rPr>
                <w:sz w:val="28"/>
                <w:szCs w:val="28"/>
                <w:lang w:val="uk-UA"/>
              </w:rPr>
              <w:t xml:space="preserve">загиблого </w:t>
            </w:r>
          </w:p>
          <w:p w:rsidR="003A225D" w:rsidRDefault="00EF3F2D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3A225D" w:rsidRDefault="003A225D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3A225D" w:rsidRDefault="00EF3F2D">
      <w:pPr>
        <w:tabs>
          <w:tab w:val="left" w:pos="709"/>
        </w:tabs>
        <w:ind w:right="-1" w:firstLine="567"/>
        <w:jc w:val="both"/>
      </w:pPr>
      <w:r>
        <w:rPr>
          <w:spacing w:val="-2"/>
          <w:sz w:val="28"/>
          <w:szCs w:val="28"/>
          <w:lang w:val="uk-UA"/>
        </w:rPr>
        <w:t xml:space="preserve">        </w:t>
      </w:r>
    </w:p>
    <w:p w:rsidR="003A225D" w:rsidRDefault="00EF3F2D">
      <w:pPr>
        <w:tabs>
          <w:tab w:val="left" w:pos="709"/>
        </w:tabs>
        <w:ind w:firstLine="567"/>
        <w:jc w:val="both"/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підтримки   Захисників   та   Захисниць    України, ветеранів війни   та    членів   сімей    загиблих   (померлих) Захисників та Захисниць України на 2026 </w:t>
      </w:r>
      <w:r>
        <w:rPr>
          <w:sz w:val="28"/>
          <w:szCs w:val="28"/>
          <w:lang w:val="uk-UA"/>
        </w:rPr>
        <w:t>рік, затвердженої рішенням Решетилівської міської ради від  31 жовтня 2025 року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 Горбань Ю.М.</w:t>
      </w:r>
    </w:p>
    <w:p w:rsidR="003A225D" w:rsidRDefault="00EF3F2D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3A225D" w:rsidRDefault="003A225D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3A225D" w:rsidRDefault="00EF3F2D">
      <w:pPr>
        <w:tabs>
          <w:tab w:val="left" w:pos="0"/>
        </w:tabs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</w:t>
      </w:r>
      <w:r>
        <w:rPr>
          <w:sz w:val="28"/>
          <w:szCs w:val="28"/>
          <w:lang w:val="uk-UA"/>
        </w:rPr>
        <w:t>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Горбань Юлії Михайлівні, яка зареєстрована та проживає за адресою: ***</w:t>
      </w:r>
      <w:r>
        <w:rPr>
          <w:sz w:val="28"/>
          <w:szCs w:val="28"/>
          <w:lang w:val="uk-UA"/>
        </w:rPr>
        <w:t xml:space="preserve"> Полтавської о</w:t>
      </w:r>
      <w:r>
        <w:rPr>
          <w:sz w:val="28"/>
          <w:szCs w:val="28"/>
          <w:lang w:val="uk-UA"/>
        </w:rPr>
        <w:t>бласті, за поховання сина Крупи Миколи Петровича.</w:t>
      </w:r>
    </w:p>
    <w:p w:rsidR="003A225D" w:rsidRDefault="003A225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25D" w:rsidRDefault="003A225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25D" w:rsidRDefault="003A225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25D" w:rsidRDefault="003A225D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25D" w:rsidRDefault="00EF3F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Тетяна МАЛИШ</w:t>
      </w:r>
      <w:bookmarkStart w:id="1" w:name="_GoBack"/>
      <w:bookmarkEnd w:id="1"/>
    </w:p>
    <w:sectPr w:rsidR="003A225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5D"/>
    <w:rsid w:val="003A225D"/>
    <w:rsid w:val="00E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2667F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2667F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8</cp:revision>
  <cp:lastPrinted>2026-04-07T16:35:00Z</cp:lastPrinted>
  <dcterms:created xsi:type="dcterms:W3CDTF">2026-04-06T11:23:00Z</dcterms:created>
  <dcterms:modified xsi:type="dcterms:W3CDTF">2026-04-14T07:45:00Z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