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B7" w:rsidRDefault="003E60A1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  <w:lang w:val="ru-RU" w:eastAsia="ru-RU" w:bidi="ar-SA"/>
        </w:rPr>
        <w:drawing>
          <wp:anchor distT="0" distB="0" distL="0" distR="0" simplePos="0" relativeHeight="2" behindDoc="0" locked="0" layoutInCell="1" allowOverlap="1" wp14:anchorId="6FCD5468" wp14:editId="332BFFC3">
            <wp:simplePos x="0" y="0"/>
            <wp:positionH relativeFrom="column">
              <wp:posOffset>2843530</wp:posOffset>
            </wp:positionH>
            <wp:positionV relativeFrom="paragraph">
              <wp:posOffset>-503555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77B7" w:rsidRDefault="003E60A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РЕШЕТИЛІВСЬКА МІСЬКА РАДА</w:t>
      </w:r>
    </w:p>
    <w:p w:rsidR="00F977B7" w:rsidRDefault="003E60A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ПОЛТАВСЬКОЇ ОБЛАСТІ</w:t>
      </w:r>
    </w:p>
    <w:p w:rsidR="00F977B7" w:rsidRDefault="003E60A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ВИКОНАВЧИЙ КОМІТЕТ</w:t>
      </w:r>
    </w:p>
    <w:p w:rsidR="00F977B7" w:rsidRDefault="00F977B7">
      <w:pPr>
        <w:jc w:val="center"/>
        <w:rPr>
          <w:rFonts w:cs="Times New Roman"/>
          <w:b/>
          <w:sz w:val="28"/>
          <w:szCs w:val="28"/>
        </w:rPr>
      </w:pPr>
    </w:p>
    <w:p w:rsidR="00F977B7" w:rsidRDefault="003E60A1">
      <w:pPr>
        <w:jc w:val="center"/>
        <w:rPr>
          <w:rStyle w:val="a3"/>
          <w:rFonts w:cs="Times New Roman"/>
          <w:sz w:val="28"/>
          <w:szCs w:val="28"/>
        </w:rPr>
      </w:pPr>
      <w:r>
        <w:rPr>
          <w:rStyle w:val="a3"/>
          <w:rFonts w:cs="Times New Roman"/>
          <w:sz w:val="28"/>
          <w:szCs w:val="28"/>
        </w:rPr>
        <w:t>РІШЕННЯ</w:t>
      </w:r>
    </w:p>
    <w:p w:rsidR="00F977B7" w:rsidRDefault="00F977B7">
      <w:pPr>
        <w:jc w:val="center"/>
        <w:rPr>
          <w:rFonts w:cs="Times New Roman"/>
          <w:sz w:val="28"/>
          <w:szCs w:val="28"/>
        </w:rPr>
      </w:pPr>
    </w:p>
    <w:p w:rsidR="00F977B7" w:rsidRDefault="00596192">
      <w:r w:rsidRPr="00596192">
        <w:rPr>
          <w:rStyle w:val="a3"/>
          <w:rFonts w:cs="Times New Roman"/>
          <w:b w:val="0"/>
          <w:bCs w:val="0"/>
          <w:sz w:val="28"/>
          <w:szCs w:val="28"/>
          <w:lang w:val="ru-RU"/>
        </w:rPr>
        <w:t>29</w:t>
      </w:r>
      <w:r w:rsidR="00A0213D">
        <w:rPr>
          <w:rStyle w:val="a3"/>
          <w:rFonts w:cs="Times New Roman"/>
          <w:b w:val="0"/>
          <w:bCs w:val="0"/>
          <w:sz w:val="28"/>
          <w:szCs w:val="28"/>
        </w:rPr>
        <w:t xml:space="preserve"> січня 2026</w:t>
      </w:r>
      <w:r>
        <w:rPr>
          <w:rStyle w:val="a3"/>
          <w:rFonts w:cs="Times New Roman"/>
          <w:b w:val="0"/>
          <w:bCs w:val="0"/>
          <w:sz w:val="28"/>
          <w:szCs w:val="28"/>
        </w:rPr>
        <w:t xml:space="preserve"> року</w:t>
      </w:r>
      <w:r w:rsidRPr="00596192">
        <w:rPr>
          <w:rStyle w:val="a3"/>
          <w:rFonts w:cs="Times New Roman"/>
          <w:b w:val="0"/>
          <w:bCs w:val="0"/>
          <w:sz w:val="28"/>
          <w:szCs w:val="28"/>
          <w:lang w:val="ru-RU"/>
        </w:rPr>
        <w:t xml:space="preserve">           </w:t>
      </w:r>
      <w:r>
        <w:rPr>
          <w:rStyle w:val="a3"/>
          <w:rFonts w:cs="Times New Roman"/>
          <w:b w:val="0"/>
          <w:bCs w:val="0"/>
          <w:sz w:val="28"/>
          <w:szCs w:val="28"/>
        </w:rPr>
        <w:t xml:space="preserve">    </w:t>
      </w:r>
      <w:r w:rsidRPr="00596192">
        <w:rPr>
          <w:rStyle w:val="a3"/>
          <w:rFonts w:cs="Times New Roman"/>
          <w:b w:val="0"/>
          <w:bCs w:val="0"/>
          <w:sz w:val="28"/>
          <w:szCs w:val="28"/>
          <w:lang w:val="ru-RU"/>
        </w:rPr>
        <w:t xml:space="preserve">        </w:t>
      </w:r>
      <w:r>
        <w:rPr>
          <w:rStyle w:val="a3"/>
          <w:rFonts w:cs="Times New Roman"/>
          <w:b w:val="0"/>
          <w:bCs w:val="0"/>
          <w:sz w:val="28"/>
          <w:szCs w:val="28"/>
        </w:rPr>
        <w:t xml:space="preserve">     </w:t>
      </w:r>
      <w:proofErr w:type="spellStart"/>
      <w:r>
        <w:rPr>
          <w:rStyle w:val="a3"/>
          <w:rFonts w:cs="Times New Roman"/>
          <w:b w:val="0"/>
          <w:bCs w:val="0"/>
          <w:sz w:val="28"/>
          <w:szCs w:val="28"/>
        </w:rPr>
        <w:t>м. Решетилівка</w:t>
      </w:r>
      <w:proofErr w:type="spellEnd"/>
      <w:r w:rsidRPr="00596192">
        <w:rPr>
          <w:rStyle w:val="a3"/>
          <w:rFonts w:cs="Times New Roman"/>
          <w:b w:val="0"/>
          <w:bCs w:val="0"/>
          <w:sz w:val="28"/>
          <w:szCs w:val="28"/>
          <w:lang w:val="ru-RU"/>
        </w:rPr>
        <w:t xml:space="preserve">                                     </w:t>
      </w:r>
      <w:r w:rsidR="00A0213D">
        <w:rPr>
          <w:rStyle w:val="a3"/>
          <w:rFonts w:cs="Times New Roman"/>
          <w:b w:val="0"/>
          <w:bCs w:val="0"/>
          <w:sz w:val="28"/>
          <w:szCs w:val="28"/>
        </w:rPr>
        <w:t xml:space="preserve">№ </w:t>
      </w:r>
      <w:r w:rsidR="00396C7D">
        <w:rPr>
          <w:rStyle w:val="a3"/>
          <w:rFonts w:cs="Times New Roman"/>
          <w:b w:val="0"/>
          <w:bCs w:val="0"/>
          <w:sz w:val="28"/>
          <w:szCs w:val="28"/>
        </w:rPr>
        <w:t>12</w:t>
      </w:r>
    </w:p>
    <w:p w:rsidR="00F977B7" w:rsidRDefault="00F977B7">
      <w:pPr>
        <w:rPr>
          <w:rFonts w:cs="Times New Roman"/>
          <w:sz w:val="28"/>
          <w:szCs w:val="28"/>
        </w:rPr>
      </w:pPr>
    </w:p>
    <w:p w:rsidR="00F977B7" w:rsidRPr="00596192" w:rsidRDefault="003E60A1" w:rsidP="00596192">
      <w:pPr>
        <w:pStyle w:val="ae"/>
        <w:ind w:right="566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Про віднесення клубних закладів Решетилівської міської ради до групи за оплатою праці</w:t>
      </w:r>
    </w:p>
    <w:p w:rsidR="00F977B7" w:rsidRDefault="00F977B7">
      <w:pPr>
        <w:pStyle w:val="a8"/>
        <w:spacing w:after="0" w:line="240" w:lineRule="auto"/>
        <w:contextualSpacing/>
        <w:jc w:val="both"/>
        <w:rPr>
          <w:rFonts w:cs="Times New Roman"/>
          <w:sz w:val="28"/>
          <w:szCs w:val="28"/>
        </w:rPr>
      </w:pPr>
    </w:p>
    <w:p w:rsidR="00F977B7" w:rsidRDefault="003E60A1">
      <w:pPr>
        <w:pStyle w:val="a8"/>
        <w:spacing w:after="0" w:line="240" w:lineRule="auto"/>
        <w:ind w:firstLine="567"/>
        <w:contextualSpacing/>
        <w:jc w:val="both"/>
      </w:pPr>
      <w:r>
        <w:rPr>
          <w:rFonts w:cs="Times New Roman"/>
          <w:sz w:val="28"/>
          <w:szCs w:val="28"/>
        </w:rPr>
        <w:t xml:space="preserve">Керуючись ст. 32 Закону України </w:t>
      </w:r>
      <w:proofErr w:type="spellStart"/>
      <w:r>
        <w:rPr>
          <w:rFonts w:eastAsia="Times New Roman" w:cs="Times New Roman"/>
          <w:sz w:val="28"/>
          <w:szCs w:val="28"/>
        </w:rPr>
        <w:t>„</w:t>
      </w:r>
      <w:r>
        <w:rPr>
          <w:rFonts w:cs="Times New Roman"/>
          <w:sz w:val="28"/>
          <w:szCs w:val="28"/>
        </w:rPr>
        <w:t>Про</w:t>
      </w:r>
      <w:proofErr w:type="spellEnd"/>
      <w:r>
        <w:rPr>
          <w:rFonts w:cs="Times New Roman"/>
          <w:sz w:val="28"/>
          <w:szCs w:val="28"/>
        </w:rPr>
        <w:t xml:space="preserve"> місцеве самоврядування в Україні”, наказом</w:t>
      </w:r>
      <w:r w:rsidR="00126CC3">
        <w:rPr>
          <w:rFonts w:cs="Times New Roman"/>
          <w:sz w:val="28"/>
          <w:szCs w:val="28"/>
        </w:rPr>
        <w:t xml:space="preserve"> Міністерства культури</w:t>
      </w:r>
      <w:r>
        <w:rPr>
          <w:rFonts w:cs="Times New Roman"/>
          <w:sz w:val="28"/>
          <w:szCs w:val="28"/>
        </w:rPr>
        <w:t xml:space="preserve"> України від 18.10.2005 № 745 </w:t>
      </w:r>
      <w:proofErr w:type="spellStart"/>
      <w:r>
        <w:rPr>
          <w:rFonts w:cs="Times New Roman"/>
          <w:sz w:val="28"/>
          <w:szCs w:val="28"/>
        </w:rPr>
        <w:t>„Про</w:t>
      </w:r>
      <w:proofErr w:type="spellEnd"/>
      <w:r>
        <w:rPr>
          <w:rFonts w:cs="Times New Roman"/>
          <w:sz w:val="28"/>
          <w:szCs w:val="28"/>
        </w:rPr>
        <w:t xml:space="preserve"> впорядкування умов оплати праці працівників культури на основі Єдиної тарифної сітки</w:t>
      </w:r>
      <w:r>
        <w:rPr>
          <w:rFonts w:eastAsia="Times New Roman" w:cs="Times New Roman"/>
          <w:sz w:val="28"/>
          <w:szCs w:val="28"/>
        </w:rPr>
        <w:t>” (із змінами) та у зв'язку з проведенням клубними закладами Решетилівської міської ради значного обсягу масової, культурно</w:t>
      </w:r>
      <w:r w:rsidR="00596192" w:rsidRPr="00596192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-</w:t>
      </w:r>
      <w:r w:rsidR="00596192" w:rsidRPr="00596192"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дозвіллєвої</w:t>
      </w:r>
      <w:proofErr w:type="spellEnd"/>
      <w:r>
        <w:rPr>
          <w:rFonts w:eastAsia="Times New Roman" w:cs="Times New Roman"/>
          <w:sz w:val="28"/>
          <w:szCs w:val="28"/>
        </w:rPr>
        <w:t xml:space="preserve"> та інформаційної роботи</w:t>
      </w:r>
      <w:r>
        <w:rPr>
          <w:rFonts w:cs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  <w:lang w:eastAsia="ru-RU"/>
        </w:rPr>
        <w:t xml:space="preserve">виконавчий комітет Решетилівської міської ради </w:t>
      </w:r>
    </w:p>
    <w:p w:rsidR="00F977B7" w:rsidRDefault="003E60A1">
      <w:pPr>
        <w:pStyle w:val="a8"/>
        <w:spacing w:after="0" w:line="240" w:lineRule="auto"/>
        <w:contextualSpacing/>
        <w:jc w:val="both"/>
        <w:rPr>
          <w:rFonts w:cs="Times New Roman"/>
          <w:sz w:val="28"/>
          <w:szCs w:val="28"/>
        </w:rPr>
      </w:pPr>
      <w:r>
        <w:rPr>
          <w:rStyle w:val="a3"/>
          <w:rFonts w:cs="Times New Roman"/>
          <w:sz w:val="28"/>
          <w:szCs w:val="28"/>
        </w:rPr>
        <w:t>ВИРІШИВ:</w:t>
      </w:r>
    </w:p>
    <w:p w:rsidR="00F977B7" w:rsidRDefault="00F977B7">
      <w:pPr>
        <w:pStyle w:val="a8"/>
        <w:spacing w:after="0" w:line="240" w:lineRule="auto"/>
        <w:contextualSpacing/>
        <w:jc w:val="both"/>
        <w:rPr>
          <w:rFonts w:cs="Times New Roman"/>
          <w:sz w:val="28"/>
          <w:szCs w:val="28"/>
        </w:rPr>
      </w:pPr>
    </w:p>
    <w:p w:rsidR="00F977B7" w:rsidRDefault="003E60A1">
      <w:pPr>
        <w:pStyle w:val="a8"/>
        <w:spacing w:after="0" w:line="240" w:lineRule="auto"/>
        <w:ind w:firstLine="567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="00596192">
        <w:rPr>
          <w:rFonts w:cs="Times New Roman"/>
          <w:color w:val="FFFFFF"/>
          <w:sz w:val="28"/>
          <w:szCs w:val="28"/>
          <w:lang w:val="en-US"/>
        </w:rPr>
        <w:t> </w:t>
      </w:r>
      <w:r>
        <w:rPr>
          <w:rFonts w:cs="Times New Roman"/>
          <w:sz w:val="28"/>
          <w:szCs w:val="28"/>
        </w:rPr>
        <w:t>Затвердити показники для віднесення до груп за оплатою праці керівних працівників клубних закладів (додається).</w:t>
      </w:r>
    </w:p>
    <w:p w:rsidR="00F977B7" w:rsidRDefault="003E60A1">
      <w:pPr>
        <w:pStyle w:val="a8"/>
        <w:spacing w:after="0" w:line="240" w:lineRule="auto"/>
        <w:ind w:firstLine="567"/>
        <w:contextualSpacing/>
        <w:jc w:val="both"/>
        <w:rPr>
          <w:rFonts w:eastAsia="Batang, 바탕" w:cs="Times New Roman"/>
          <w:color w:val="000000"/>
          <w:sz w:val="28"/>
          <w:szCs w:val="28"/>
          <w:lang w:eastAsia="uk-UA"/>
        </w:rPr>
      </w:pPr>
      <w:r>
        <w:rPr>
          <w:rFonts w:cs="Times New Roman"/>
          <w:sz w:val="28"/>
          <w:szCs w:val="28"/>
        </w:rPr>
        <w:t>2.</w:t>
      </w:r>
      <w:r>
        <w:rPr>
          <w:rFonts w:cs="Times New Roman"/>
          <w:color w:val="FFFFFF"/>
          <w:sz w:val="28"/>
          <w:szCs w:val="28"/>
        </w:rPr>
        <w:t> </w:t>
      </w:r>
      <w:r>
        <w:rPr>
          <w:rFonts w:cs="Times New Roman"/>
          <w:sz w:val="28"/>
          <w:szCs w:val="28"/>
        </w:rPr>
        <w:t>Віднести клубні заклади Решетилівської міської ради до груп за оплатою праці керівних працівників клубних закладів (додається)</w:t>
      </w:r>
      <w:r>
        <w:rPr>
          <w:rFonts w:eastAsia="Batang, 바탕" w:cs="Times New Roman"/>
          <w:color w:val="000000"/>
          <w:sz w:val="28"/>
          <w:szCs w:val="28"/>
          <w:lang w:eastAsia="uk-UA"/>
        </w:rPr>
        <w:t xml:space="preserve">. </w:t>
      </w:r>
    </w:p>
    <w:p w:rsidR="00F977B7" w:rsidRDefault="003E60A1">
      <w:pPr>
        <w:pStyle w:val="a8"/>
        <w:spacing w:after="0" w:line="240" w:lineRule="auto"/>
        <w:ind w:firstLine="567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>
        <w:rPr>
          <w:rFonts w:cs="Times New Roman"/>
          <w:color w:val="FFFFFF"/>
          <w:sz w:val="28"/>
          <w:szCs w:val="28"/>
        </w:rPr>
        <w:t> </w:t>
      </w:r>
      <w:r>
        <w:rPr>
          <w:rFonts w:cs="Times New Roman"/>
          <w:sz w:val="28"/>
          <w:szCs w:val="28"/>
        </w:rPr>
        <w:t>Відділу б</w:t>
      </w:r>
      <w:r>
        <w:rPr>
          <w:rFonts w:eastAsia="Batang, 바탕" w:cs="Times New Roman"/>
          <w:color w:val="000000"/>
          <w:sz w:val="28"/>
          <w:szCs w:val="28"/>
          <w:lang w:eastAsia="uk-UA"/>
        </w:rPr>
        <w:t>ухгалтерського обліку, звітності та адміністративно-господарського забезпечення (</w:t>
      </w:r>
      <w:proofErr w:type="spellStart"/>
      <w:r>
        <w:rPr>
          <w:rFonts w:eastAsia="Batang, 바탕" w:cs="Times New Roman"/>
          <w:color w:val="000000"/>
          <w:sz w:val="28"/>
          <w:szCs w:val="28"/>
          <w:lang w:eastAsia="uk-UA"/>
        </w:rPr>
        <w:t>Момот</w:t>
      </w:r>
      <w:proofErr w:type="spellEnd"/>
      <w:r>
        <w:rPr>
          <w:rFonts w:eastAsia="Batang, 바탕" w:cs="Times New Roman"/>
          <w:color w:val="000000"/>
          <w:sz w:val="28"/>
          <w:szCs w:val="28"/>
          <w:lang w:eastAsia="uk-UA"/>
        </w:rPr>
        <w:t xml:space="preserve"> Світлана) привести штатний розпис клубних закладів Решетилівської міської ради у відповідність до наказу Міністерства культури і туризму України від 18.10.2005 № 745 </w:t>
      </w:r>
      <w:proofErr w:type="spellStart"/>
      <w:r>
        <w:rPr>
          <w:rFonts w:eastAsia="Batang, 바탕" w:cs="Times New Roman"/>
          <w:color w:val="000000"/>
          <w:sz w:val="28"/>
          <w:szCs w:val="28"/>
          <w:lang w:eastAsia="uk-UA"/>
        </w:rPr>
        <w:t>„Про</w:t>
      </w:r>
      <w:proofErr w:type="spellEnd"/>
      <w:r>
        <w:rPr>
          <w:rFonts w:eastAsia="Batang, 바탕" w:cs="Times New Roman"/>
          <w:color w:val="000000"/>
          <w:sz w:val="28"/>
          <w:szCs w:val="28"/>
          <w:lang w:eastAsia="uk-UA"/>
        </w:rPr>
        <w:t xml:space="preserve"> впорядкування умов оплати праці працівників культури на основі Єдиної тарифної сітки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>” (із змінами)</w:t>
      </w:r>
      <w:r>
        <w:rPr>
          <w:rFonts w:eastAsia="Batang, 바탕" w:cs="Times New Roman"/>
          <w:color w:val="000000"/>
          <w:sz w:val="28"/>
          <w:szCs w:val="28"/>
          <w:lang w:eastAsia="uk-UA"/>
        </w:rPr>
        <w:t xml:space="preserve"> та даного рішення. </w:t>
      </w:r>
    </w:p>
    <w:p w:rsidR="00F977B7" w:rsidRDefault="00F977B7">
      <w:pPr>
        <w:pStyle w:val="a8"/>
        <w:spacing w:after="0" w:line="240" w:lineRule="auto"/>
        <w:contextualSpacing/>
        <w:jc w:val="both"/>
        <w:rPr>
          <w:rFonts w:eastAsia="Batang, 바탕" w:cs="Times New Roman"/>
          <w:color w:val="000000"/>
          <w:sz w:val="28"/>
          <w:szCs w:val="28"/>
          <w:lang w:eastAsia="uk-UA"/>
        </w:rPr>
      </w:pPr>
    </w:p>
    <w:p w:rsidR="00F977B7" w:rsidRDefault="00F977B7">
      <w:pPr>
        <w:pStyle w:val="a8"/>
        <w:spacing w:after="0" w:line="240" w:lineRule="auto"/>
        <w:contextualSpacing/>
        <w:jc w:val="both"/>
        <w:rPr>
          <w:rFonts w:eastAsia="Batang, 바탕" w:cs="Times New Roman"/>
          <w:color w:val="000000"/>
          <w:sz w:val="28"/>
          <w:szCs w:val="28"/>
          <w:lang w:eastAsia="uk-UA"/>
        </w:rPr>
      </w:pPr>
    </w:p>
    <w:p w:rsidR="00F977B7" w:rsidRDefault="00F977B7">
      <w:pPr>
        <w:pStyle w:val="a8"/>
        <w:spacing w:after="0" w:line="240" w:lineRule="auto"/>
        <w:contextualSpacing/>
        <w:jc w:val="both"/>
        <w:rPr>
          <w:rFonts w:cs="Times New Roman"/>
          <w:sz w:val="28"/>
          <w:szCs w:val="28"/>
        </w:rPr>
      </w:pPr>
    </w:p>
    <w:p w:rsidR="00F977B7" w:rsidRDefault="00F977B7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F977B7" w:rsidRDefault="00F977B7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635E0" w:rsidRPr="00126CC3" w:rsidRDefault="003240AF" w:rsidP="00C635E0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240AF">
        <w:rPr>
          <w:rFonts w:eastAsia="Times New Roman" w:cs="Times New Roman"/>
          <w:kern w:val="0"/>
          <w:sz w:val="28"/>
          <w:szCs w:val="28"/>
          <w:lang w:eastAsia="ru-RU" w:bidi="ar-SA"/>
        </w:rPr>
        <w:t>Міський голова</w:t>
      </w:r>
      <w:r w:rsidRPr="003240AF"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 w:rsidRPr="003240AF"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 w:rsidRPr="003240AF"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 w:rsidRPr="003240AF">
        <w:rPr>
          <w:rFonts w:eastAsia="Times New Roman" w:cs="Times New Roman"/>
          <w:kern w:val="0"/>
          <w:sz w:val="28"/>
          <w:szCs w:val="28"/>
          <w:lang w:eastAsia="ru-RU" w:bidi="ar-SA"/>
        </w:rPr>
        <w:t>Оксана ДЯДЮНОВА</w:t>
      </w:r>
    </w:p>
    <w:p w:rsidR="00596192" w:rsidRPr="00126CC3" w:rsidRDefault="003240AF" w:rsidP="00C635E0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</w:p>
    <w:p w:rsidR="00596192" w:rsidRPr="00126CC3" w:rsidRDefault="00596192" w:rsidP="00C635E0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596192" w:rsidRPr="00126CC3" w:rsidRDefault="00596192" w:rsidP="00C635E0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F977B7" w:rsidRDefault="00F977B7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F977B7" w:rsidRDefault="00F977B7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3240AF" w:rsidRDefault="003240AF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F977B7" w:rsidRDefault="00F977B7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F977B7" w:rsidRDefault="00F977B7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  <w:sectPr w:rsidR="00F977B7">
          <w:pgSz w:w="11906" w:h="16838"/>
          <w:pgMar w:top="1134" w:right="567" w:bottom="1134" w:left="1701" w:header="0" w:footer="0" w:gutter="0"/>
          <w:pgNumType w:start="1"/>
          <w:cols w:space="720"/>
          <w:formProt w:val="0"/>
          <w:docGrid w:linePitch="326"/>
        </w:sectPr>
      </w:pPr>
    </w:p>
    <w:p w:rsidR="00F977B7" w:rsidRDefault="003E60A1">
      <w:pPr>
        <w:tabs>
          <w:tab w:val="left" w:pos="7080"/>
        </w:tabs>
        <w:ind w:firstLine="5613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ЗАТВЕРДЖЕНО</w:t>
      </w:r>
    </w:p>
    <w:p w:rsidR="00F977B7" w:rsidRDefault="003E60A1">
      <w:pPr>
        <w:tabs>
          <w:tab w:val="left" w:pos="7080"/>
        </w:tabs>
        <w:ind w:firstLine="5613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рішення виконавчого комітету</w:t>
      </w:r>
    </w:p>
    <w:p w:rsidR="00F977B7" w:rsidRDefault="003E60A1">
      <w:pPr>
        <w:tabs>
          <w:tab w:val="left" w:pos="7080"/>
        </w:tabs>
        <w:ind w:firstLine="5613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Решетилівської міської ради</w:t>
      </w:r>
    </w:p>
    <w:p w:rsidR="00F977B7" w:rsidRDefault="00596192">
      <w:pPr>
        <w:tabs>
          <w:tab w:val="left" w:pos="7080"/>
        </w:tabs>
        <w:ind w:firstLine="5613"/>
        <w:contextualSpacing/>
        <w:jc w:val="both"/>
      </w:pPr>
      <w:r w:rsidRPr="003240AF">
        <w:rPr>
          <w:rFonts w:cs="Times New Roman"/>
          <w:sz w:val="28"/>
          <w:szCs w:val="28"/>
        </w:rPr>
        <w:t xml:space="preserve">29 </w:t>
      </w:r>
      <w:r w:rsidR="00A0213D">
        <w:rPr>
          <w:rFonts w:cs="Times New Roman"/>
          <w:sz w:val="28"/>
          <w:szCs w:val="28"/>
        </w:rPr>
        <w:t xml:space="preserve">січня 2026 року № </w:t>
      </w:r>
      <w:r w:rsidR="00396C7D">
        <w:rPr>
          <w:rFonts w:cs="Times New Roman"/>
          <w:sz w:val="28"/>
          <w:szCs w:val="28"/>
        </w:rPr>
        <w:t>12</w:t>
      </w:r>
    </w:p>
    <w:p w:rsidR="00F977B7" w:rsidRPr="003240AF" w:rsidRDefault="00F977B7" w:rsidP="00596192">
      <w:pPr>
        <w:tabs>
          <w:tab w:val="left" w:pos="7080"/>
        </w:tabs>
        <w:contextualSpacing/>
        <w:jc w:val="both"/>
        <w:rPr>
          <w:rFonts w:cs="Times New Roman"/>
          <w:sz w:val="28"/>
          <w:szCs w:val="28"/>
        </w:rPr>
      </w:pPr>
    </w:p>
    <w:p w:rsidR="00F977B7" w:rsidRDefault="003E60A1">
      <w:pPr>
        <w:tabs>
          <w:tab w:val="left" w:pos="7080"/>
        </w:tabs>
        <w:contextualSpacing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ПОКАЗНИКИ</w:t>
      </w:r>
    </w:p>
    <w:p w:rsidR="00F977B7" w:rsidRDefault="003E60A1">
      <w:pPr>
        <w:tabs>
          <w:tab w:val="left" w:pos="7080"/>
        </w:tabs>
        <w:contextualSpacing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для віднесення до груп за оплатою праці керівних працівників</w:t>
      </w:r>
    </w:p>
    <w:p w:rsidR="00F977B7" w:rsidRDefault="003E60A1">
      <w:pPr>
        <w:tabs>
          <w:tab w:val="left" w:pos="7080"/>
        </w:tabs>
        <w:contextualSpacing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клубних закладів </w:t>
      </w:r>
    </w:p>
    <w:p w:rsidR="00F977B7" w:rsidRDefault="00F977B7">
      <w:pPr>
        <w:tabs>
          <w:tab w:val="left" w:pos="7080"/>
        </w:tabs>
        <w:contextualSpacing/>
        <w:jc w:val="center"/>
        <w:rPr>
          <w:rFonts w:cs="Times New Roman"/>
          <w:sz w:val="28"/>
          <w:szCs w:val="28"/>
        </w:rPr>
      </w:pPr>
    </w:p>
    <w:tbl>
      <w:tblPr>
        <w:tblW w:w="9638" w:type="dxa"/>
        <w:tblCellMar>
          <w:top w:w="55" w:type="dxa"/>
          <w:left w:w="4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7"/>
        <w:gridCol w:w="1928"/>
        <w:gridCol w:w="1919"/>
        <w:gridCol w:w="1928"/>
        <w:gridCol w:w="1936"/>
      </w:tblGrid>
      <w:tr w:rsidR="00F977B7" w:rsidTr="00596192">
        <w:tc>
          <w:tcPr>
            <w:tcW w:w="1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977B7" w:rsidRDefault="003E60A1" w:rsidP="00596192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Показники</w:t>
            </w:r>
          </w:p>
        </w:tc>
        <w:tc>
          <w:tcPr>
            <w:tcW w:w="77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Групи за оплатою праці</w:t>
            </w:r>
          </w:p>
        </w:tc>
      </w:tr>
      <w:tr w:rsidR="00F977B7">
        <w:tc>
          <w:tcPr>
            <w:tcW w:w="19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F977B7">
            <w:pPr>
              <w:pStyle w:val="af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ІІ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ІІІ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ІV</w:t>
            </w:r>
          </w:p>
        </w:tc>
      </w:tr>
      <w:tr w:rsidR="00F977B7" w:rsidTr="00596192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Кількість діючих протягом року клубних угрупувань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977B7" w:rsidRDefault="003E60A1" w:rsidP="00596192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 і більше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977B7" w:rsidRDefault="003E60A1" w:rsidP="00596192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7-8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977B7" w:rsidRDefault="003E60A1" w:rsidP="00596192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5-6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77B7" w:rsidRDefault="003E60A1" w:rsidP="00596192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2-4</w:t>
            </w:r>
          </w:p>
        </w:tc>
      </w:tr>
      <w:tr w:rsidR="00F977B7" w:rsidTr="00596192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Кількість </w:t>
            </w:r>
            <w:proofErr w:type="spellStart"/>
            <w:r>
              <w:rPr>
                <w:rFonts w:cs="Times New Roman"/>
                <w:sz w:val="28"/>
                <w:szCs w:val="28"/>
              </w:rPr>
              <w:t>обʼєктів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дозвілля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977B7" w:rsidRDefault="003E60A1" w:rsidP="00596192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 і більше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977B7" w:rsidRDefault="003E60A1" w:rsidP="00596192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5-7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977B7" w:rsidRDefault="003E60A1" w:rsidP="00596192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3-4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77B7" w:rsidRDefault="003E60A1" w:rsidP="00596192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1-2</w:t>
            </w:r>
          </w:p>
        </w:tc>
      </w:tr>
    </w:tbl>
    <w:p w:rsidR="00F977B7" w:rsidRDefault="00F977B7">
      <w:pPr>
        <w:tabs>
          <w:tab w:val="left" w:pos="7080"/>
        </w:tabs>
        <w:contextualSpacing/>
        <w:rPr>
          <w:rFonts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rPr>
          <w:rFonts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rPr>
          <w:rFonts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rPr>
          <w:rFonts w:cs="Times New Roman"/>
          <w:sz w:val="28"/>
          <w:szCs w:val="28"/>
        </w:rPr>
      </w:pPr>
    </w:p>
    <w:p w:rsidR="00F977B7" w:rsidRDefault="003E60A1">
      <w:r>
        <w:rPr>
          <w:rFonts w:cs="Times New Roman"/>
          <w:sz w:val="28"/>
          <w:szCs w:val="28"/>
        </w:rPr>
        <w:t>Начальник відділу культури,</w:t>
      </w:r>
    </w:p>
    <w:p w:rsidR="00F977B7" w:rsidRDefault="003E60A1">
      <w:pPr>
        <w:tabs>
          <w:tab w:val="left" w:pos="7080"/>
        </w:tabs>
        <w:contextualSpacing/>
      </w:pPr>
      <w:r>
        <w:rPr>
          <w:rFonts w:eastAsia="Times New Roman" w:cs="Times New Roman"/>
          <w:sz w:val="28"/>
          <w:szCs w:val="28"/>
        </w:rPr>
        <w:t xml:space="preserve">молоді, спорту та туризму                           </w:t>
      </w:r>
      <w:r w:rsidR="00A0213D">
        <w:rPr>
          <w:rFonts w:eastAsia="Times New Roman" w:cs="Times New Roman"/>
          <w:sz w:val="28"/>
          <w:szCs w:val="28"/>
        </w:rPr>
        <w:t xml:space="preserve">                         Максим КОРДУБАН</w:t>
      </w:r>
    </w:p>
    <w:p w:rsidR="00F977B7" w:rsidRDefault="00F977B7">
      <w:pPr>
        <w:tabs>
          <w:tab w:val="left" w:pos="7080"/>
        </w:tabs>
        <w:contextualSpacing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  <w:sectPr w:rsidR="00F977B7">
          <w:pgSz w:w="11906" w:h="16838"/>
          <w:pgMar w:top="1134" w:right="567" w:bottom="1134" w:left="1701" w:header="0" w:footer="0" w:gutter="0"/>
          <w:pgNumType w:start="1"/>
          <w:cols w:space="720"/>
          <w:formProt w:val="0"/>
          <w:docGrid w:linePitch="326"/>
        </w:sectPr>
      </w:pPr>
    </w:p>
    <w:p w:rsidR="00F977B7" w:rsidRDefault="003E60A1">
      <w:pPr>
        <w:tabs>
          <w:tab w:val="left" w:pos="7080"/>
        </w:tabs>
        <w:ind w:firstLine="5613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Додаток</w:t>
      </w:r>
    </w:p>
    <w:p w:rsidR="00F977B7" w:rsidRDefault="003E60A1">
      <w:pPr>
        <w:tabs>
          <w:tab w:val="left" w:pos="7080"/>
        </w:tabs>
        <w:ind w:firstLine="5613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 рішення виконавчого комітету</w:t>
      </w:r>
    </w:p>
    <w:p w:rsidR="00F977B7" w:rsidRDefault="003E60A1">
      <w:pPr>
        <w:tabs>
          <w:tab w:val="left" w:pos="7080"/>
        </w:tabs>
        <w:ind w:firstLine="5613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Решетилівської міської ради</w:t>
      </w:r>
    </w:p>
    <w:p w:rsidR="00F977B7" w:rsidRDefault="00596192">
      <w:pPr>
        <w:tabs>
          <w:tab w:val="left" w:pos="7080"/>
        </w:tabs>
        <w:ind w:firstLine="5613"/>
        <w:contextualSpacing/>
        <w:jc w:val="both"/>
      </w:pPr>
      <w:r w:rsidRPr="00126CC3">
        <w:rPr>
          <w:rFonts w:cs="Times New Roman"/>
          <w:sz w:val="28"/>
          <w:szCs w:val="28"/>
        </w:rPr>
        <w:t xml:space="preserve">29 </w:t>
      </w:r>
      <w:r w:rsidR="00A0213D">
        <w:rPr>
          <w:rFonts w:cs="Times New Roman"/>
          <w:sz w:val="28"/>
          <w:szCs w:val="28"/>
        </w:rPr>
        <w:t xml:space="preserve">січня 2026 року № </w:t>
      </w:r>
      <w:r w:rsidR="00304EAE">
        <w:rPr>
          <w:rFonts w:cs="Times New Roman"/>
          <w:sz w:val="28"/>
          <w:szCs w:val="28"/>
        </w:rPr>
        <w:t>12</w:t>
      </w:r>
      <w:bookmarkStart w:id="0" w:name="_GoBack"/>
      <w:bookmarkEnd w:id="0"/>
    </w:p>
    <w:p w:rsidR="00F977B7" w:rsidRDefault="00F977B7">
      <w:pPr>
        <w:tabs>
          <w:tab w:val="left" w:pos="7080"/>
        </w:tabs>
        <w:ind w:firstLine="5613"/>
        <w:contextualSpacing/>
        <w:jc w:val="both"/>
        <w:rPr>
          <w:rFonts w:cs="Times New Roman"/>
          <w:sz w:val="28"/>
          <w:szCs w:val="28"/>
        </w:rPr>
      </w:pPr>
    </w:p>
    <w:p w:rsidR="00F977B7" w:rsidRDefault="003E60A1">
      <w:pPr>
        <w:tabs>
          <w:tab w:val="left" w:pos="7080"/>
        </w:tabs>
        <w:contextualSpacing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Віднесення клубних закладів Решетилівської міської ради до груп за оплатою праці керівних працівників клубних закладів</w:t>
      </w:r>
    </w:p>
    <w:p w:rsidR="00F977B7" w:rsidRDefault="00F977B7">
      <w:pPr>
        <w:tabs>
          <w:tab w:val="left" w:pos="7080"/>
        </w:tabs>
        <w:contextualSpacing/>
        <w:jc w:val="center"/>
        <w:rPr>
          <w:rFonts w:cs="Times New Roman"/>
          <w:sz w:val="28"/>
          <w:szCs w:val="28"/>
        </w:rPr>
      </w:pPr>
    </w:p>
    <w:tbl>
      <w:tblPr>
        <w:tblW w:w="9499" w:type="dxa"/>
        <w:tblInd w:w="137" w:type="dxa"/>
        <w:tblCellMar>
          <w:top w:w="55" w:type="dxa"/>
          <w:left w:w="4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9"/>
        <w:gridCol w:w="6794"/>
        <w:gridCol w:w="2046"/>
      </w:tblGrid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Назва клубного закладу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Група за оплатою праці керівних працівників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Центр культури і дозвілля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„Оберіг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>” Решетилівської міської ради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ІІ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Решетилівський міський будинок культури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ІІ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Колотіївський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сільський будинок культури 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Потічанський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сільський будинок культури 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Миколаївський сільський клуб 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Пасічниківський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сільський клуб 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Білоконівський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сільський клуб 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Поза групою *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Хрещатівський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клуб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Калениківський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 w:rsidP="00596192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Остап</w:t>
            </w:r>
            <w:r w:rsidR="00596192">
              <w:rPr>
                <w:rFonts w:cs="Times New Roman"/>
                <w:color w:val="000000"/>
                <w:sz w:val="28"/>
                <w:szCs w:val="28"/>
              </w:rPr>
              <w:t>’</w:t>
            </w:r>
            <w:r>
              <w:rPr>
                <w:rFonts w:cs="Times New Roman"/>
                <w:color w:val="000000"/>
                <w:sz w:val="28"/>
                <w:szCs w:val="28"/>
              </w:rPr>
              <w:t>ївський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Поза групою *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Першолиманський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Лобачівський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М'якеньківський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Михнівський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клуб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Малобакайський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Новомихайлівський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Поза групою *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Потеряйківський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клуб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Пащенківський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Піщанський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Федіївський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Шевченківський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Шамраївський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Шилівський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Паненківський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клуб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Онищенківський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клуб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Поза групою *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Покровський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ІІІ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Кривківський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клуб</w:t>
            </w:r>
            <w:r>
              <w:rPr>
                <w:rFonts w:cs="Times New Roman"/>
                <w:sz w:val="28"/>
                <w:szCs w:val="28"/>
              </w:rPr>
              <w:t>-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Шкурупіївський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клуб №2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Кукобівський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Сухорабівський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Братешківський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клуб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Демидівський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Говтвянський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Решетилівський міський клуб № 1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Поза групою *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Шкурупіївський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клуб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ІV група</w:t>
            </w:r>
          </w:p>
        </w:tc>
      </w:tr>
    </w:tbl>
    <w:p w:rsidR="00F977B7" w:rsidRDefault="00F977B7">
      <w:pPr>
        <w:tabs>
          <w:tab w:val="left" w:pos="7080"/>
        </w:tabs>
        <w:contextualSpacing/>
        <w:rPr>
          <w:rFonts w:cs="Times New Roman"/>
          <w:sz w:val="28"/>
          <w:szCs w:val="28"/>
        </w:rPr>
      </w:pPr>
    </w:p>
    <w:p w:rsidR="00F977B7" w:rsidRDefault="003E60A1">
      <w:pPr>
        <w:tabs>
          <w:tab w:val="left" w:pos="7080"/>
        </w:tabs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* </w:t>
      </w:r>
      <w:r>
        <w:rPr>
          <w:rFonts w:cs="Times New Roman"/>
          <w:sz w:val="28"/>
          <w:szCs w:val="28"/>
        </w:rPr>
        <w:t>Посадові оклади керівників клубних закладів з обсягом роботи нижче показників IV групи установлюються на 10 відсотків нижче від посадових окладів, передбачених для аналогічних працівників закладів IV групи.</w:t>
      </w:r>
    </w:p>
    <w:p w:rsidR="00F977B7" w:rsidRDefault="00F977B7">
      <w:pPr>
        <w:tabs>
          <w:tab w:val="left" w:pos="7080"/>
        </w:tabs>
        <w:contextualSpacing/>
        <w:rPr>
          <w:rFonts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rPr>
          <w:rFonts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rPr>
          <w:rFonts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rPr>
          <w:rFonts w:cs="Times New Roman"/>
          <w:sz w:val="28"/>
          <w:szCs w:val="28"/>
        </w:rPr>
      </w:pPr>
    </w:p>
    <w:p w:rsidR="00F977B7" w:rsidRDefault="003E60A1">
      <w:pPr>
        <w:jc w:val="both"/>
      </w:pPr>
      <w:r>
        <w:rPr>
          <w:rFonts w:cs="Times New Roman"/>
          <w:sz w:val="28"/>
          <w:szCs w:val="28"/>
        </w:rPr>
        <w:t xml:space="preserve">Начальник відділу культури, </w:t>
      </w:r>
    </w:p>
    <w:p w:rsidR="00F977B7" w:rsidRDefault="003E60A1" w:rsidP="00596192">
      <w:pPr>
        <w:tabs>
          <w:tab w:val="left" w:pos="7080"/>
        </w:tabs>
        <w:contextualSpacing/>
        <w:jc w:val="both"/>
      </w:pPr>
      <w:r>
        <w:rPr>
          <w:rFonts w:eastAsia="Times New Roman" w:cs="Times New Roman"/>
          <w:sz w:val="28"/>
          <w:szCs w:val="28"/>
        </w:rPr>
        <w:t>молоді, спорту та туризму</w:t>
      </w:r>
      <w:r>
        <w:rPr>
          <w:rFonts w:eastAsia="Times New Roman" w:cs="Times New Roman"/>
          <w:sz w:val="28"/>
          <w:szCs w:val="28"/>
        </w:rPr>
        <w:tab/>
      </w:r>
      <w:r w:rsidR="00A0213D" w:rsidRPr="00A0213D">
        <w:rPr>
          <w:rFonts w:eastAsia="Times New Roman" w:cs="Times New Roman"/>
          <w:sz w:val="28"/>
          <w:szCs w:val="28"/>
        </w:rPr>
        <w:t>Максим КОРДУБАН</w:t>
      </w:r>
    </w:p>
    <w:sectPr w:rsidR="00F977B7">
      <w:headerReference w:type="default" r:id="rId9"/>
      <w:pgSz w:w="11906" w:h="16838"/>
      <w:pgMar w:top="1134" w:right="567" w:bottom="1134" w:left="1701" w:header="284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7B1" w:rsidRDefault="00F367B1">
      <w:r>
        <w:separator/>
      </w:r>
    </w:p>
  </w:endnote>
  <w:endnote w:type="continuationSeparator" w:id="0">
    <w:p w:rsidR="00F367B1" w:rsidRDefault="00F3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, 바탕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7B1" w:rsidRDefault="00F367B1">
      <w:r>
        <w:separator/>
      </w:r>
    </w:p>
  </w:footnote>
  <w:footnote w:type="continuationSeparator" w:id="0">
    <w:p w:rsidR="00F367B1" w:rsidRDefault="00F36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912583"/>
      <w:docPartObj>
        <w:docPartGallery w:val="Page Numbers (Top of Page)"/>
        <w:docPartUnique/>
      </w:docPartObj>
    </w:sdtPr>
    <w:sdtEndPr/>
    <w:sdtContent>
      <w:p w:rsidR="00F977B7" w:rsidRDefault="003E60A1">
        <w:pPr>
          <w:pStyle w:val="af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04EAE">
          <w:rPr>
            <w:noProof/>
          </w:rPr>
          <w:t>2</w:t>
        </w:r>
        <w:r>
          <w:fldChar w:fldCharType="end"/>
        </w:r>
      </w:p>
      <w:p w:rsidR="00F977B7" w:rsidRDefault="00304EAE">
        <w:pPr>
          <w:pStyle w:val="af3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7B7"/>
    <w:rsid w:val="00126CC3"/>
    <w:rsid w:val="00304EAE"/>
    <w:rsid w:val="003240AF"/>
    <w:rsid w:val="00396C7D"/>
    <w:rsid w:val="003E60A1"/>
    <w:rsid w:val="00527044"/>
    <w:rsid w:val="00596192"/>
    <w:rsid w:val="008B5049"/>
    <w:rsid w:val="00A0213D"/>
    <w:rsid w:val="00C635E0"/>
    <w:rsid w:val="00F367B1"/>
    <w:rsid w:val="00F9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Текст у виносці Знак"/>
    <w:basedOn w:val="a0"/>
    <w:uiPriority w:val="99"/>
    <w:semiHidden/>
    <w:qFormat/>
    <w:rsid w:val="00B123F0"/>
    <w:rPr>
      <w:rFonts w:ascii="Segoe UI" w:hAnsi="Segoe UI" w:cs="Mangal"/>
      <w:sz w:val="18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D365FA"/>
    <w:rPr>
      <w:rFonts w:cs="Mangal"/>
      <w:sz w:val="24"/>
      <w:szCs w:val="21"/>
    </w:rPr>
  </w:style>
  <w:style w:type="character" w:customStyle="1" w:styleId="a6">
    <w:name w:val="Нижний колонтитул Знак"/>
    <w:basedOn w:val="a0"/>
    <w:uiPriority w:val="99"/>
    <w:qFormat/>
    <w:rsid w:val="00D365FA"/>
    <w:rPr>
      <w:rFonts w:cs="Mangal"/>
      <w:sz w:val="24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1">
    <w:name w:val="Указатель1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qFormat/>
    <w:pPr>
      <w:keepNext/>
      <w:spacing w:before="240" w:after="120"/>
    </w:pPr>
    <w:rPr>
      <w:sz w:val="28"/>
      <w:szCs w:val="28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color w:val="00000A"/>
      <w:sz w:val="24"/>
      <w:lang w:eastAsia="ru-RU"/>
    </w:rPr>
  </w:style>
  <w:style w:type="paragraph" w:customStyle="1" w:styleId="ae">
    <w:name w:val="Вміст рамки"/>
    <w:basedOn w:val="a"/>
    <w:qFormat/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Balloon Text"/>
    <w:basedOn w:val="a"/>
    <w:uiPriority w:val="99"/>
    <w:semiHidden/>
    <w:unhideWhenUsed/>
    <w:qFormat/>
    <w:rsid w:val="00B123F0"/>
    <w:rPr>
      <w:rFonts w:ascii="Segoe UI" w:hAnsi="Segoe UI" w:cs="Mangal"/>
      <w:sz w:val="18"/>
      <w:szCs w:val="16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rsid w:val="00D365FA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4">
    <w:name w:val="footer"/>
    <w:basedOn w:val="a"/>
    <w:uiPriority w:val="99"/>
    <w:unhideWhenUsed/>
    <w:rsid w:val="00D365FA"/>
    <w:pPr>
      <w:tabs>
        <w:tab w:val="center" w:pos="4677"/>
        <w:tab w:val="right" w:pos="9355"/>
      </w:tabs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Текст у виносці Знак"/>
    <w:basedOn w:val="a0"/>
    <w:uiPriority w:val="99"/>
    <w:semiHidden/>
    <w:qFormat/>
    <w:rsid w:val="00B123F0"/>
    <w:rPr>
      <w:rFonts w:ascii="Segoe UI" w:hAnsi="Segoe UI" w:cs="Mangal"/>
      <w:sz w:val="18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D365FA"/>
    <w:rPr>
      <w:rFonts w:cs="Mangal"/>
      <w:sz w:val="24"/>
      <w:szCs w:val="21"/>
    </w:rPr>
  </w:style>
  <w:style w:type="character" w:customStyle="1" w:styleId="a6">
    <w:name w:val="Нижний колонтитул Знак"/>
    <w:basedOn w:val="a0"/>
    <w:uiPriority w:val="99"/>
    <w:qFormat/>
    <w:rsid w:val="00D365FA"/>
    <w:rPr>
      <w:rFonts w:cs="Mangal"/>
      <w:sz w:val="24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1">
    <w:name w:val="Указатель1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qFormat/>
    <w:pPr>
      <w:keepNext/>
      <w:spacing w:before="240" w:after="120"/>
    </w:pPr>
    <w:rPr>
      <w:sz w:val="28"/>
      <w:szCs w:val="28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color w:val="00000A"/>
      <w:sz w:val="24"/>
      <w:lang w:eastAsia="ru-RU"/>
    </w:rPr>
  </w:style>
  <w:style w:type="paragraph" w:customStyle="1" w:styleId="ae">
    <w:name w:val="Вміст рамки"/>
    <w:basedOn w:val="a"/>
    <w:qFormat/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Balloon Text"/>
    <w:basedOn w:val="a"/>
    <w:uiPriority w:val="99"/>
    <w:semiHidden/>
    <w:unhideWhenUsed/>
    <w:qFormat/>
    <w:rsid w:val="00B123F0"/>
    <w:rPr>
      <w:rFonts w:ascii="Segoe UI" w:hAnsi="Segoe UI" w:cs="Mangal"/>
      <w:sz w:val="18"/>
      <w:szCs w:val="16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rsid w:val="00D365FA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4">
    <w:name w:val="footer"/>
    <w:basedOn w:val="a"/>
    <w:uiPriority w:val="99"/>
    <w:unhideWhenUsed/>
    <w:rsid w:val="00D365FA"/>
    <w:pPr>
      <w:tabs>
        <w:tab w:val="center" w:pos="4677"/>
        <w:tab w:val="right" w:pos="9355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9C548-B157-4EE5-AA54-FE6101A8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Освіта</dc:creator>
  <dc:description/>
  <cp:lastModifiedBy>miskrada1@outlook.com</cp:lastModifiedBy>
  <cp:revision>18</cp:revision>
  <cp:lastPrinted>2026-01-29T09:27:00Z</cp:lastPrinted>
  <dcterms:created xsi:type="dcterms:W3CDTF">2025-01-13T08:23:00Z</dcterms:created>
  <dcterms:modified xsi:type="dcterms:W3CDTF">2026-01-29T11:54:00Z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