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104018" w14:textId="77777777" w:rsidR="00CD5177" w:rsidRPr="00AD3EEC" w:rsidRDefault="00C73090" w:rsidP="00D33D6A">
      <w:pPr>
        <w:pStyle w:val="11"/>
        <w:rPr>
          <w:rFonts w:ascii="Times New Roman" w:hAnsi="Times New Roman" w:cs="Times New Roman"/>
        </w:rPr>
      </w:pPr>
      <w:r w:rsidRPr="00AD3EEC"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 wp14:anchorId="1F5B23E0" wp14:editId="067BFF27">
            <wp:simplePos x="0" y="0"/>
            <wp:positionH relativeFrom="column">
              <wp:posOffset>2867025</wp:posOffset>
            </wp:positionH>
            <wp:positionV relativeFrom="paragraph">
              <wp:posOffset>-537210</wp:posOffset>
            </wp:positionV>
            <wp:extent cx="400050" cy="590550"/>
            <wp:effectExtent l="0" t="0" r="0" b="0"/>
            <wp:wrapThrough wrapText="bothSides">
              <wp:wrapPolygon edited="0">
                <wp:start x="0" y="0"/>
                <wp:lineTo x="0" y="20903"/>
                <wp:lineTo x="20571" y="20903"/>
                <wp:lineTo x="20571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77A1B2" w14:textId="77777777" w:rsidR="00CD5177" w:rsidRPr="00D33D6A" w:rsidRDefault="00C73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D6A">
        <w:rPr>
          <w:rFonts w:ascii="Times New Roman" w:hAnsi="Times New Roman" w:cs="Times New Roman"/>
          <w:b/>
          <w:sz w:val="28"/>
          <w:szCs w:val="28"/>
        </w:rPr>
        <w:t>РЕШЕТИЛІВСЬКА МІСЬКА РАДА</w:t>
      </w:r>
    </w:p>
    <w:p w14:paraId="458326B8" w14:textId="77777777" w:rsidR="00CD5177" w:rsidRPr="00D33D6A" w:rsidRDefault="00C73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D6A">
        <w:rPr>
          <w:rFonts w:ascii="Times New Roman" w:hAnsi="Times New Roman" w:cs="Times New Roman"/>
          <w:b/>
          <w:sz w:val="28"/>
          <w:szCs w:val="28"/>
        </w:rPr>
        <w:t>ПОЛТАВСЬКОЇ ОБЛАСТІ</w:t>
      </w:r>
    </w:p>
    <w:p w14:paraId="537140C0" w14:textId="77777777" w:rsidR="00CD5177" w:rsidRPr="00D33D6A" w:rsidRDefault="00C73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D6A"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14:paraId="3ACDF2C5" w14:textId="77777777" w:rsidR="00CD5177" w:rsidRPr="00D33D6A" w:rsidRDefault="00CD5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E7546C" w14:textId="77777777" w:rsidR="00CD5177" w:rsidRPr="00D33D6A" w:rsidRDefault="00C73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D6A">
        <w:rPr>
          <w:rFonts w:ascii="Times New Roman" w:hAnsi="Times New Roman" w:cs="Times New Roman"/>
          <w:b/>
          <w:sz w:val="28"/>
          <w:szCs w:val="28"/>
        </w:rPr>
        <w:t>РІШЕННЯ</w:t>
      </w:r>
    </w:p>
    <w:p w14:paraId="0A9E7972" w14:textId="77777777" w:rsidR="00CD5177" w:rsidRPr="00D33D6A" w:rsidRDefault="00CD5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A5C574" w14:textId="5F935FE5" w:rsidR="00CD5177" w:rsidRPr="00E47AA6" w:rsidRDefault="00B4587A" w:rsidP="007F21D0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3D6A">
        <w:rPr>
          <w:rFonts w:ascii="Times New Roman" w:hAnsi="Times New Roman" w:cs="Times New Roman"/>
          <w:sz w:val="28"/>
          <w:szCs w:val="28"/>
        </w:rPr>
        <w:t>2</w:t>
      </w:r>
      <w:r w:rsidR="00D33D6A" w:rsidRPr="00E47AA6">
        <w:rPr>
          <w:rFonts w:ascii="Times New Roman" w:hAnsi="Times New Roman" w:cs="Times New Roman"/>
          <w:sz w:val="28"/>
          <w:szCs w:val="28"/>
        </w:rPr>
        <w:t>6</w:t>
      </w:r>
      <w:r w:rsidR="00C73090" w:rsidRPr="00D33D6A">
        <w:rPr>
          <w:rFonts w:ascii="Times New Roman" w:hAnsi="Times New Roman" w:cs="Times New Roman"/>
          <w:sz w:val="28"/>
          <w:szCs w:val="28"/>
        </w:rPr>
        <w:t xml:space="preserve"> лютого 202</w:t>
      </w:r>
      <w:r w:rsidR="00D33D6A" w:rsidRPr="00E47AA6">
        <w:rPr>
          <w:rFonts w:ascii="Times New Roman" w:hAnsi="Times New Roman" w:cs="Times New Roman"/>
          <w:sz w:val="28"/>
          <w:szCs w:val="28"/>
        </w:rPr>
        <w:t>6</w:t>
      </w:r>
      <w:r w:rsidR="00C73090" w:rsidRPr="00D33D6A">
        <w:rPr>
          <w:rFonts w:ascii="Times New Roman" w:hAnsi="Times New Roman" w:cs="Times New Roman"/>
          <w:sz w:val="28"/>
          <w:szCs w:val="28"/>
        </w:rPr>
        <w:t xml:space="preserve"> року </w:t>
      </w:r>
      <w:r w:rsidR="00C73090" w:rsidRPr="00D33D6A">
        <w:rPr>
          <w:rFonts w:ascii="Times New Roman" w:hAnsi="Times New Roman" w:cs="Times New Roman"/>
          <w:sz w:val="28"/>
          <w:szCs w:val="28"/>
        </w:rPr>
        <w:tab/>
      </w:r>
      <w:r w:rsidR="007F21D0" w:rsidRPr="00D33D6A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="007F21D0" w:rsidRPr="00D33D6A">
        <w:rPr>
          <w:rFonts w:ascii="Times New Roman" w:hAnsi="Times New Roman" w:cs="Times New Roman"/>
          <w:sz w:val="28"/>
          <w:szCs w:val="28"/>
        </w:rPr>
        <w:t>Решетилівка</w:t>
      </w:r>
      <w:proofErr w:type="spellEnd"/>
      <w:r w:rsidR="00C73090" w:rsidRPr="00D33D6A">
        <w:rPr>
          <w:rFonts w:ascii="Times New Roman" w:hAnsi="Times New Roman" w:cs="Times New Roman"/>
          <w:sz w:val="28"/>
          <w:szCs w:val="28"/>
        </w:rPr>
        <w:tab/>
      </w:r>
      <w:r w:rsidR="00C73090" w:rsidRPr="00D33D6A">
        <w:rPr>
          <w:rFonts w:ascii="Times New Roman" w:hAnsi="Times New Roman" w:cs="Times New Roman"/>
          <w:sz w:val="28"/>
          <w:szCs w:val="28"/>
        </w:rPr>
        <w:tab/>
      </w:r>
      <w:r w:rsidR="00C73090" w:rsidRPr="00D33D6A">
        <w:rPr>
          <w:rFonts w:ascii="Times New Roman" w:hAnsi="Times New Roman" w:cs="Times New Roman"/>
          <w:sz w:val="28"/>
          <w:szCs w:val="28"/>
        </w:rPr>
        <w:tab/>
      </w:r>
      <w:r w:rsidR="00C73090" w:rsidRPr="00D33D6A">
        <w:rPr>
          <w:rFonts w:ascii="Times New Roman" w:hAnsi="Times New Roman" w:cs="Times New Roman"/>
          <w:sz w:val="28"/>
          <w:szCs w:val="28"/>
        </w:rPr>
        <w:tab/>
        <w:t>№</w:t>
      </w:r>
      <w:r w:rsidR="00C73090" w:rsidRPr="00E47AA6">
        <w:rPr>
          <w:rFonts w:ascii="Times New Roman" w:hAnsi="Times New Roman" w:cs="Times New Roman"/>
          <w:sz w:val="28"/>
          <w:szCs w:val="28"/>
        </w:rPr>
        <w:t xml:space="preserve"> </w:t>
      </w:r>
      <w:r w:rsidR="00E47AA6" w:rsidRPr="00E47AA6">
        <w:rPr>
          <w:rFonts w:ascii="Times New Roman" w:hAnsi="Times New Roman" w:cs="Times New Roman"/>
          <w:sz w:val="28"/>
          <w:szCs w:val="28"/>
        </w:rPr>
        <w:t>26</w:t>
      </w:r>
      <w:bookmarkStart w:id="0" w:name="_GoBack"/>
      <w:bookmarkEnd w:id="0"/>
    </w:p>
    <w:p w14:paraId="7E94F86F" w14:textId="77777777" w:rsidR="00CD5177" w:rsidRPr="00AD3EEC" w:rsidRDefault="00CD5177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340BBFEC" w14:textId="33F1821B" w:rsidR="00CD5177" w:rsidRPr="005E338A" w:rsidRDefault="00C73090" w:rsidP="005E338A">
      <w:pPr>
        <w:spacing w:after="0" w:line="240" w:lineRule="auto"/>
        <w:ind w:right="5952"/>
        <w:jc w:val="both"/>
        <w:rPr>
          <w:rFonts w:ascii="Times New Roman" w:hAnsi="Times New Roman" w:cs="Times New Roman"/>
          <w:sz w:val="28"/>
          <w:szCs w:val="28"/>
        </w:rPr>
      </w:pPr>
      <w:r w:rsidRPr="00051BB4">
        <w:rPr>
          <w:rFonts w:ascii="Times New Roman" w:hAnsi="Times New Roman" w:cs="Times New Roman"/>
          <w:sz w:val="28"/>
          <w:szCs w:val="28"/>
        </w:rPr>
        <w:t>Про роботу відділу організаційно</w:t>
      </w:r>
      <w:r w:rsidR="00482E45" w:rsidRPr="00E47AA6">
        <w:rPr>
          <w:rFonts w:ascii="Times New Roman" w:hAnsi="Times New Roman" w:cs="Times New Roman"/>
          <w:sz w:val="28"/>
          <w:szCs w:val="28"/>
        </w:rPr>
        <w:t xml:space="preserve"> </w:t>
      </w:r>
      <w:r w:rsidRPr="00051BB4">
        <w:rPr>
          <w:rFonts w:ascii="Times New Roman" w:hAnsi="Times New Roman" w:cs="Times New Roman"/>
          <w:sz w:val="28"/>
          <w:szCs w:val="28"/>
        </w:rPr>
        <w:t>-</w:t>
      </w:r>
      <w:r w:rsidR="005E338A">
        <w:rPr>
          <w:rFonts w:ascii="Times New Roman" w:hAnsi="Times New Roman" w:cs="Times New Roman"/>
          <w:sz w:val="28"/>
          <w:szCs w:val="28"/>
        </w:rPr>
        <w:t xml:space="preserve"> </w:t>
      </w:r>
      <w:r w:rsidRPr="00051BB4">
        <w:rPr>
          <w:rFonts w:ascii="Times New Roman" w:hAnsi="Times New Roman" w:cs="Times New Roman"/>
          <w:sz w:val="28"/>
          <w:szCs w:val="28"/>
        </w:rPr>
        <w:t>інформаційної роботи, документообігу</w:t>
      </w:r>
      <w:r w:rsidR="005E338A">
        <w:rPr>
          <w:rFonts w:ascii="Times New Roman" w:hAnsi="Times New Roman" w:cs="Times New Roman"/>
          <w:sz w:val="28"/>
          <w:szCs w:val="28"/>
        </w:rPr>
        <w:t xml:space="preserve"> </w:t>
      </w:r>
      <w:r w:rsidR="007F21D0" w:rsidRPr="00051BB4">
        <w:rPr>
          <w:rFonts w:ascii="Times New Roman" w:hAnsi="Times New Roman" w:cs="Times New Roman"/>
          <w:sz w:val="28"/>
          <w:szCs w:val="28"/>
        </w:rPr>
        <w:t>та управління персоналом за 202</w:t>
      </w:r>
      <w:r w:rsidR="004548FA" w:rsidRPr="00E47AA6">
        <w:rPr>
          <w:rFonts w:ascii="Times New Roman" w:hAnsi="Times New Roman" w:cs="Times New Roman"/>
          <w:sz w:val="28"/>
          <w:szCs w:val="28"/>
        </w:rPr>
        <w:t>5</w:t>
      </w:r>
      <w:r w:rsidRPr="00051BB4">
        <w:rPr>
          <w:rFonts w:ascii="Times New Roman" w:hAnsi="Times New Roman" w:cs="Times New Roman"/>
          <w:sz w:val="28"/>
          <w:szCs w:val="28"/>
        </w:rPr>
        <w:t xml:space="preserve"> рік</w:t>
      </w:r>
    </w:p>
    <w:p w14:paraId="41CE957A" w14:textId="77777777" w:rsidR="00CD5177" w:rsidRPr="00AD3EEC" w:rsidRDefault="00CD5177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2D4953DF" w14:textId="77777777" w:rsidR="00CD5177" w:rsidRPr="00D33D6A" w:rsidRDefault="00C73090" w:rsidP="0066176D">
      <w:pPr>
        <w:pStyle w:val="1"/>
        <w:shd w:val="clear" w:color="auto" w:fill="FFFFFF"/>
        <w:suppressAutoHyphens/>
        <w:spacing w:before="0" w:after="0"/>
        <w:ind w:firstLine="567"/>
        <w:jc w:val="both"/>
        <w:textAlignment w:val="baseline"/>
        <w:rPr>
          <w:b w:val="0"/>
          <w:sz w:val="28"/>
          <w:szCs w:val="28"/>
        </w:rPr>
      </w:pPr>
      <w:r w:rsidRPr="00D33D6A">
        <w:rPr>
          <w:b w:val="0"/>
          <w:sz w:val="28"/>
          <w:szCs w:val="28"/>
        </w:rPr>
        <w:t xml:space="preserve">Керуючись статтею 40, пунктом 2 частини 2 статті 52, частиною 2 статті 54 Закону України „Про місцеве самоврядування в Україні”, рішенням виконавчого комітету Решетилівської міської ради від </w:t>
      </w:r>
      <w:bookmarkStart w:id="1" w:name="__DdeLink__2042_3872968616"/>
      <w:r w:rsidR="00D33D6A" w:rsidRPr="00D33D6A">
        <w:rPr>
          <w:b w:val="0"/>
          <w:sz w:val="28"/>
          <w:szCs w:val="28"/>
        </w:rPr>
        <w:t>30</w:t>
      </w:r>
      <w:r w:rsidRPr="00D33D6A">
        <w:rPr>
          <w:b w:val="0"/>
          <w:sz w:val="28"/>
          <w:szCs w:val="28"/>
        </w:rPr>
        <w:t>.12.202</w:t>
      </w:r>
      <w:r w:rsidR="00D33D6A" w:rsidRPr="00D33D6A">
        <w:rPr>
          <w:b w:val="0"/>
          <w:sz w:val="28"/>
          <w:szCs w:val="28"/>
        </w:rPr>
        <w:t>5</w:t>
      </w:r>
      <w:r w:rsidRPr="00D33D6A">
        <w:rPr>
          <w:b w:val="0"/>
          <w:sz w:val="28"/>
          <w:szCs w:val="28"/>
        </w:rPr>
        <w:t xml:space="preserve"> № </w:t>
      </w:r>
      <w:r w:rsidR="00D33D6A" w:rsidRPr="00D33D6A">
        <w:rPr>
          <w:b w:val="0"/>
          <w:sz w:val="28"/>
          <w:szCs w:val="28"/>
        </w:rPr>
        <w:t>305</w:t>
      </w:r>
      <w:r w:rsidRPr="00D33D6A">
        <w:rPr>
          <w:b w:val="0"/>
          <w:sz w:val="28"/>
          <w:szCs w:val="28"/>
        </w:rPr>
        <w:t xml:space="preserve"> „Про затвердження Плану роботи виконавчого комітету Решетилівської міської ради на 202</w:t>
      </w:r>
      <w:r w:rsidR="00D33D6A" w:rsidRPr="00D33D6A">
        <w:rPr>
          <w:b w:val="0"/>
          <w:sz w:val="28"/>
          <w:szCs w:val="28"/>
        </w:rPr>
        <w:t>6</w:t>
      </w:r>
      <w:r w:rsidRPr="00D33D6A">
        <w:rPr>
          <w:b w:val="0"/>
          <w:sz w:val="28"/>
          <w:szCs w:val="28"/>
        </w:rPr>
        <w:t xml:space="preserve"> рік”</w:t>
      </w:r>
      <w:bookmarkEnd w:id="1"/>
      <w:r w:rsidRPr="00D33D6A">
        <w:rPr>
          <w:b w:val="0"/>
          <w:sz w:val="28"/>
          <w:szCs w:val="28"/>
        </w:rPr>
        <w:t xml:space="preserve"> та заслухавши інформацію начальника відділу </w:t>
      </w:r>
      <w:r w:rsidRPr="00D33D6A">
        <w:rPr>
          <w:b w:val="0"/>
          <w:sz w:val="28"/>
          <w:szCs w:val="28"/>
          <w:lang w:eastAsia="ar-SA"/>
        </w:rPr>
        <w:t>організаційно-інформаційної роботи, документообігу та управління персоналом виконавчого комітету міської ради Мірошник О</w:t>
      </w:r>
      <w:r w:rsidR="000C17B8" w:rsidRPr="00D33D6A">
        <w:rPr>
          <w:b w:val="0"/>
          <w:sz w:val="28"/>
          <w:szCs w:val="28"/>
          <w:lang w:eastAsia="ar-SA"/>
        </w:rPr>
        <w:t>ксани про роботу відділу за 202</w:t>
      </w:r>
      <w:r w:rsidR="00D33D6A" w:rsidRPr="00D33D6A">
        <w:rPr>
          <w:b w:val="0"/>
          <w:sz w:val="28"/>
          <w:szCs w:val="28"/>
          <w:lang w:eastAsia="ar-SA"/>
        </w:rPr>
        <w:t>5</w:t>
      </w:r>
      <w:r w:rsidRPr="00D33D6A">
        <w:rPr>
          <w:b w:val="0"/>
          <w:sz w:val="28"/>
          <w:szCs w:val="28"/>
          <w:lang w:eastAsia="ar-SA"/>
        </w:rPr>
        <w:t xml:space="preserve"> рік, </w:t>
      </w:r>
      <w:r w:rsidRPr="00D33D6A">
        <w:rPr>
          <w:b w:val="0"/>
          <w:sz w:val="28"/>
          <w:szCs w:val="28"/>
        </w:rPr>
        <w:t>виконавчий комітет Решетилівської міської ради</w:t>
      </w:r>
    </w:p>
    <w:p w14:paraId="712350B9" w14:textId="77777777" w:rsidR="00CD5177" w:rsidRPr="00D33D6A" w:rsidRDefault="00C73090">
      <w:pPr>
        <w:spacing w:after="0" w:line="240" w:lineRule="auto"/>
        <w:jc w:val="both"/>
        <w:rPr>
          <w:rFonts w:ascii="Times New Roman" w:hAnsi="Times New Roman"/>
        </w:rPr>
      </w:pPr>
      <w:r w:rsidRPr="00D33D6A">
        <w:rPr>
          <w:rFonts w:ascii="Times New Roman" w:hAnsi="Times New Roman" w:cs="Times New Roman"/>
          <w:b/>
          <w:sz w:val="28"/>
          <w:szCs w:val="28"/>
        </w:rPr>
        <w:t>ВИРІШИВ:</w:t>
      </w:r>
    </w:p>
    <w:p w14:paraId="72DCCAAE" w14:textId="77777777" w:rsidR="00CD5177" w:rsidRPr="00D33D6A" w:rsidRDefault="00CD5177">
      <w:pPr>
        <w:tabs>
          <w:tab w:val="left" w:pos="675"/>
          <w:tab w:val="left" w:pos="7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58709F" w14:textId="77777777" w:rsidR="00CD5177" w:rsidRPr="00D33D6A" w:rsidRDefault="00C73090" w:rsidP="006F3706">
      <w:pPr>
        <w:spacing w:after="0" w:line="240" w:lineRule="auto"/>
        <w:ind w:firstLine="567"/>
        <w:jc w:val="both"/>
      </w:pPr>
      <w:r w:rsidRPr="00D33D6A">
        <w:rPr>
          <w:rFonts w:ascii="Times New Roman" w:hAnsi="Times New Roman" w:cs="Times New Roman"/>
          <w:sz w:val="28"/>
          <w:szCs w:val="28"/>
        </w:rPr>
        <w:t>Інформацію начальника відділу організаційно-інформаційної роботи, документообігу та управління персоналом виконавчого комітету міської ради Мірошник О</w:t>
      </w:r>
      <w:r w:rsidR="007F21D0" w:rsidRPr="00D33D6A">
        <w:rPr>
          <w:rFonts w:ascii="Times New Roman" w:hAnsi="Times New Roman" w:cs="Times New Roman"/>
          <w:sz w:val="28"/>
          <w:szCs w:val="28"/>
        </w:rPr>
        <w:t>ксани</w:t>
      </w:r>
      <w:r w:rsidRPr="00D33D6A">
        <w:rPr>
          <w:rFonts w:ascii="Times New Roman" w:hAnsi="Times New Roman" w:cs="Times New Roman"/>
          <w:sz w:val="28"/>
          <w:szCs w:val="28"/>
        </w:rPr>
        <w:t xml:space="preserve"> про роботу відділу за 202</w:t>
      </w:r>
      <w:r w:rsidR="00D33D6A" w:rsidRPr="00D33D6A">
        <w:rPr>
          <w:rFonts w:ascii="Times New Roman" w:hAnsi="Times New Roman" w:cs="Times New Roman"/>
          <w:sz w:val="28"/>
          <w:szCs w:val="28"/>
        </w:rPr>
        <w:t>5</w:t>
      </w:r>
      <w:r w:rsidRPr="00D33D6A">
        <w:rPr>
          <w:rFonts w:ascii="Times New Roman" w:hAnsi="Times New Roman" w:cs="Times New Roman"/>
          <w:sz w:val="28"/>
          <w:szCs w:val="28"/>
        </w:rPr>
        <w:t xml:space="preserve"> рік взяти до відома (додається).</w:t>
      </w:r>
    </w:p>
    <w:p w14:paraId="2AE53D88" w14:textId="77777777" w:rsidR="00CD5177" w:rsidRPr="00D33D6A" w:rsidRDefault="00CD5177" w:rsidP="00C730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7665F8" w14:textId="77777777" w:rsidR="00CD5177" w:rsidRPr="00D33D6A" w:rsidRDefault="00CD5177" w:rsidP="00C730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32B395" w14:textId="77777777" w:rsidR="00820C62" w:rsidRPr="00D33D6A" w:rsidRDefault="00820C62" w:rsidP="00C730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2048D3" w14:textId="77777777" w:rsidR="00CD5177" w:rsidRPr="00D33D6A" w:rsidRDefault="00CD5177" w:rsidP="00C730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969D7E" w14:textId="53E002A3" w:rsidR="00D33D6A" w:rsidRPr="00AA5E00" w:rsidRDefault="00440B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Оксана ДЯДЮНОВА</w:t>
      </w:r>
    </w:p>
    <w:p w14:paraId="3224D89F" w14:textId="77777777" w:rsidR="0066176D" w:rsidRPr="00D33D6A" w:rsidRDefault="006617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970A2D" w14:textId="77777777" w:rsidR="0066176D" w:rsidRPr="00D33D6A" w:rsidRDefault="006617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6E45F4" w14:textId="77777777" w:rsidR="00820C62" w:rsidRPr="00D33D6A" w:rsidRDefault="00820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7E60CE" w14:textId="77777777" w:rsidR="0066176D" w:rsidRPr="00D33D6A" w:rsidRDefault="006617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549D65" w14:textId="77777777" w:rsidR="0066176D" w:rsidRPr="00D33D6A" w:rsidRDefault="006617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270E5F" w14:textId="77777777" w:rsidR="00CD5177" w:rsidRPr="00D33D6A" w:rsidRDefault="00CD51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878F2F" w14:textId="77777777" w:rsidR="00CD5177" w:rsidRPr="00D33D6A" w:rsidRDefault="00CD51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7C3C61" w14:textId="77777777" w:rsidR="00440BAB" w:rsidRPr="00D33D6A" w:rsidRDefault="00440B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1ECADF" w14:textId="77777777" w:rsidR="00CD5177" w:rsidRPr="00D33D6A" w:rsidRDefault="00CD51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59A4C1" w14:textId="77777777" w:rsidR="00CD5177" w:rsidRPr="00D33D6A" w:rsidRDefault="00CD5177" w:rsidP="00341C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124E7D" w14:textId="77777777" w:rsidR="00341C5B" w:rsidRPr="00AD3EEC" w:rsidRDefault="00341C5B" w:rsidP="00341C5B">
      <w:pPr>
        <w:spacing w:after="0" w:line="240" w:lineRule="auto"/>
        <w:rPr>
          <w:rFonts w:ascii="Times New Roman" w:hAnsi="Times New Roman" w:cs="Times New Roman"/>
          <w:b/>
          <w:bCs/>
          <w:color w:val="FF0000"/>
          <w:kern w:val="2"/>
          <w:sz w:val="28"/>
          <w:szCs w:val="28"/>
          <w:lang w:eastAsia="ru-RU"/>
        </w:rPr>
        <w:sectPr w:rsidR="00341C5B" w:rsidRPr="00AD3EEC">
          <w:headerReference w:type="default" r:id="rId9"/>
          <w:headerReference w:type="first" r:id="rId10"/>
          <w:pgSz w:w="11906" w:h="16838"/>
          <w:pgMar w:top="1134" w:right="567" w:bottom="1134" w:left="1701" w:header="0" w:footer="0" w:gutter="0"/>
          <w:cols w:space="720"/>
          <w:formProt w:val="0"/>
          <w:docGrid w:linePitch="360" w:charSpace="4096"/>
        </w:sectPr>
      </w:pPr>
    </w:p>
    <w:p w14:paraId="5E59EB19" w14:textId="77777777" w:rsidR="00CD5177" w:rsidRPr="00D33D6A" w:rsidRDefault="00C730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33D6A">
        <w:rPr>
          <w:rFonts w:ascii="Times New Roman" w:hAnsi="Times New Roman" w:cs="Times New Roman"/>
          <w:b/>
          <w:bCs/>
          <w:kern w:val="2"/>
          <w:sz w:val="28"/>
          <w:szCs w:val="28"/>
          <w:lang w:eastAsia="ru-RU"/>
        </w:rPr>
        <w:lastRenderedPageBreak/>
        <w:t>Інформація</w:t>
      </w:r>
    </w:p>
    <w:p w14:paraId="3A9D082E" w14:textId="77777777" w:rsidR="00CD5177" w:rsidRPr="00D33D6A" w:rsidRDefault="00C73090">
      <w:pPr>
        <w:spacing w:after="0" w:line="240" w:lineRule="auto"/>
        <w:jc w:val="center"/>
      </w:pPr>
      <w:r w:rsidRPr="00D33D6A">
        <w:rPr>
          <w:rFonts w:ascii="Times New Roman" w:hAnsi="Times New Roman" w:cs="Times New Roman"/>
          <w:b/>
          <w:bCs/>
          <w:kern w:val="2"/>
          <w:sz w:val="28"/>
          <w:szCs w:val="28"/>
          <w:lang w:eastAsia="ru-RU"/>
        </w:rPr>
        <w:t>про роботу відділу організаційно-інформаційної роботи, документообігу та управління персоналом вик</w:t>
      </w:r>
      <w:r w:rsidR="0066176D" w:rsidRPr="00D33D6A">
        <w:rPr>
          <w:rFonts w:ascii="Times New Roman" w:hAnsi="Times New Roman" w:cs="Times New Roman"/>
          <w:b/>
          <w:bCs/>
          <w:kern w:val="2"/>
          <w:sz w:val="28"/>
          <w:szCs w:val="28"/>
          <w:lang w:eastAsia="ru-RU"/>
        </w:rPr>
        <w:t xml:space="preserve">онавчого комітету міської ради </w:t>
      </w:r>
      <w:r w:rsidRPr="00D33D6A">
        <w:rPr>
          <w:rFonts w:ascii="Times New Roman" w:hAnsi="Times New Roman" w:cs="Times New Roman"/>
          <w:b/>
          <w:bCs/>
          <w:kern w:val="2"/>
          <w:sz w:val="28"/>
          <w:szCs w:val="28"/>
          <w:lang w:eastAsia="ru-RU"/>
        </w:rPr>
        <w:t>за 202</w:t>
      </w:r>
      <w:r w:rsidR="00D33D6A" w:rsidRPr="00AA5E00">
        <w:rPr>
          <w:rFonts w:ascii="Times New Roman" w:hAnsi="Times New Roman" w:cs="Times New Roman"/>
          <w:b/>
          <w:bCs/>
          <w:kern w:val="2"/>
          <w:sz w:val="28"/>
          <w:szCs w:val="28"/>
          <w:lang w:eastAsia="ru-RU"/>
        </w:rPr>
        <w:t>5</w:t>
      </w:r>
      <w:r w:rsidRPr="00D33D6A">
        <w:rPr>
          <w:rFonts w:ascii="Times New Roman" w:hAnsi="Times New Roman" w:cs="Times New Roman"/>
          <w:b/>
          <w:bCs/>
          <w:kern w:val="2"/>
          <w:sz w:val="28"/>
          <w:szCs w:val="28"/>
          <w:lang w:eastAsia="ru-RU"/>
        </w:rPr>
        <w:t xml:space="preserve"> рік</w:t>
      </w:r>
    </w:p>
    <w:p w14:paraId="354FAE58" w14:textId="77777777" w:rsidR="00CD5177" w:rsidRPr="00AD3EEC" w:rsidRDefault="00CD5177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kern w:val="2"/>
          <w:sz w:val="28"/>
          <w:szCs w:val="28"/>
          <w:lang w:eastAsia="ru-RU"/>
        </w:rPr>
      </w:pPr>
    </w:p>
    <w:p w14:paraId="4CE03372" w14:textId="77777777" w:rsidR="006F3706" w:rsidRPr="00F73F96" w:rsidRDefault="006F3706" w:rsidP="006F3706">
      <w:pPr>
        <w:spacing w:after="0" w:line="240" w:lineRule="auto"/>
        <w:ind w:firstLine="567"/>
        <w:jc w:val="both"/>
        <w:rPr>
          <w:color w:val="000000" w:themeColor="text1"/>
        </w:rPr>
      </w:pPr>
      <w:r w:rsidRPr="00F73F96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:lang w:eastAsia="ru-RU"/>
        </w:rPr>
        <w:t>Робота відділу організаційно-інформаційної роботи, документообігу та управління персоналом протягом 202</w:t>
      </w:r>
      <w:r w:rsidR="00F73F96" w:rsidRPr="00F73F96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:lang w:eastAsia="ru-RU"/>
        </w:rPr>
        <w:t>5</w:t>
      </w:r>
      <w:r w:rsidRPr="00F73F96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:lang w:eastAsia="ru-RU"/>
        </w:rPr>
        <w:t xml:space="preserve"> року проводилася відповідно до завдань, визначених у положенні про відділ, затвердженого рішенням Решетилівської міської ради від 27.06.2018 № 307-8-VII.</w:t>
      </w:r>
    </w:p>
    <w:p w14:paraId="50226F36" w14:textId="77777777" w:rsidR="006F3706" w:rsidRPr="00F73F96" w:rsidRDefault="006F3706" w:rsidP="006F3706">
      <w:pPr>
        <w:shd w:val="clear" w:color="auto" w:fill="FFFFFF"/>
        <w:tabs>
          <w:tab w:val="left" w:pos="675"/>
        </w:tabs>
        <w:spacing w:after="0" w:line="240" w:lineRule="auto"/>
        <w:ind w:firstLine="567"/>
        <w:jc w:val="both"/>
        <w:textAlignment w:val="top"/>
        <w:rPr>
          <w:rFonts w:ascii="Times New Roman" w:hAnsi="Times New Roman"/>
          <w:color w:val="000000" w:themeColor="text1"/>
          <w:sz w:val="28"/>
          <w:szCs w:val="28"/>
        </w:rPr>
      </w:pPr>
      <w:r w:rsidRPr="00F73F96">
        <w:rPr>
          <w:rFonts w:ascii="Times New Roman" w:hAnsi="Times New Roman" w:cs="Times New Roman"/>
          <w:color w:val="000000" w:themeColor="text1"/>
          <w:sz w:val="28"/>
          <w:szCs w:val="28"/>
        </w:rPr>
        <w:t>Завданнями відділу організаційно-інформаційної роботи, документообігу та управління персоналом є:</w:t>
      </w:r>
    </w:p>
    <w:p w14:paraId="54113971" w14:textId="77777777" w:rsidR="006F3706" w:rsidRPr="00F73F96" w:rsidRDefault="00B90A26" w:rsidP="006F3706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73F96"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 w:rsidRPr="00F73F9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6F3706" w:rsidRPr="00F73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встановлення в </w:t>
      </w:r>
      <w:r w:rsidR="006F3706" w:rsidRPr="00F73F96">
        <w:rPr>
          <w:rFonts w:ascii="Times New Roman" w:hAnsi="Times New Roman" w:cs="Times New Roman"/>
          <w:bCs/>
          <w:color w:val="000000" w:themeColor="text1"/>
          <w:spacing w:val="3"/>
          <w:sz w:val="28"/>
          <w:szCs w:val="28"/>
        </w:rPr>
        <w:t>виконавчому комітеті ради</w:t>
      </w:r>
      <w:r w:rsidR="006F3706" w:rsidRPr="00F73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єдиного порядку документування управлінської інформації і роботи з документами, методичне керівництво і контроль за дотриманням установленого порядку роботи з документами в виконавчих органах ради;</w:t>
      </w:r>
    </w:p>
    <w:p w14:paraId="33D58130" w14:textId="77777777" w:rsidR="006F3706" w:rsidRPr="00F73F96" w:rsidRDefault="00B90A26" w:rsidP="006F3706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73F96"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  <w:r w:rsidRPr="00F73F9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6F3706" w:rsidRPr="00F73F96">
        <w:rPr>
          <w:rFonts w:ascii="Times New Roman" w:hAnsi="Times New Roman" w:cs="Times New Roman"/>
          <w:color w:val="000000" w:themeColor="text1"/>
          <w:sz w:val="28"/>
          <w:szCs w:val="28"/>
        </w:rPr>
        <w:t>організаційне забезпечення діяльності ради;</w:t>
      </w:r>
    </w:p>
    <w:p w14:paraId="20C9DFD0" w14:textId="77777777" w:rsidR="006F3706" w:rsidRPr="00F73F96" w:rsidRDefault="00B90A26" w:rsidP="006F370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3F96">
        <w:rPr>
          <w:rFonts w:ascii="Times New Roman" w:hAnsi="Times New Roman" w:cs="Times New Roman"/>
          <w:color w:val="000000" w:themeColor="text1"/>
          <w:sz w:val="28"/>
          <w:szCs w:val="28"/>
        </w:rPr>
        <w:t>3)</w:t>
      </w:r>
      <w:r w:rsidRPr="00F73F9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6F3706" w:rsidRPr="00F73F96">
        <w:rPr>
          <w:rFonts w:ascii="Times New Roman" w:hAnsi="Times New Roman" w:cs="Times New Roman"/>
          <w:color w:val="000000" w:themeColor="text1"/>
          <w:sz w:val="28"/>
          <w:szCs w:val="28"/>
        </w:rPr>
        <w:t>реалізація державної політики у сфері служби в органах місцевого самоврядування та з питань управління персоналом;</w:t>
      </w:r>
    </w:p>
    <w:p w14:paraId="7B9BEC13" w14:textId="77777777" w:rsidR="00790562" w:rsidRPr="00F73F96" w:rsidRDefault="00C134B3" w:rsidP="006F3706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73F96">
        <w:rPr>
          <w:rFonts w:ascii="Times New Roman" w:hAnsi="Times New Roman" w:cs="Times New Roman"/>
          <w:color w:val="000000" w:themeColor="text1"/>
          <w:sz w:val="28"/>
          <w:szCs w:val="28"/>
        </w:rPr>
        <w:t>4) </w:t>
      </w:r>
      <w:r w:rsidR="00790562" w:rsidRPr="00F73F96">
        <w:rPr>
          <w:rFonts w:ascii="Times New Roman" w:hAnsi="Times New Roman" w:cs="Times New Roman"/>
          <w:color w:val="000000" w:themeColor="text1"/>
          <w:sz w:val="28"/>
          <w:szCs w:val="28"/>
        </w:rPr>
        <w:t>ведення персонального обліку військовозобов’язаних</w:t>
      </w:r>
      <w:r w:rsidR="00790562" w:rsidRPr="00F73F9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14:paraId="27BC99FA" w14:textId="77777777" w:rsidR="006F3706" w:rsidRPr="00F73F96" w:rsidRDefault="00790562" w:rsidP="006F3706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73F9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B90A26" w:rsidRPr="00F73F9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B90A26" w:rsidRPr="00F73F9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6F3706" w:rsidRPr="00F73F96">
        <w:rPr>
          <w:rFonts w:ascii="Times New Roman" w:hAnsi="Times New Roman" w:cs="Times New Roman"/>
          <w:color w:val="000000" w:themeColor="text1"/>
          <w:sz w:val="28"/>
          <w:szCs w:val="28"/>
        </w:rPr>
        <w:t>забезпечення належного розгляду звернень громадян, адвокатських запитів та запитів на публічну інформацію;</w:t>
      </w:r>
    </w:p>
    <w:p w14:paraId="096BD614" w14:textId="77777777" w:rsidR="006F3706" w:rsidRPr="00F73F96" w:rsidRDefault="00790562" w:rsidP="006F3706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73F96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B90A26" w:rsidRPr="00F73F9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B90A26" w:rsidRPr="00F73F9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6F3706" w:rsidRPr="00F73F96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6F3706" w:rsidRPr="00F73F9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рганізація роботи архіву ради відповідно до Закону України „Про національний архівний фонд і архівні установи”;</w:t>
      </w:r>
    </w:p>
    <w:p w14:paraId="090070F8" w14:textId="77777777" w:rsidR="006F3706" w:rsidRPr="00F73F96" w:rsidRDefault="00790562" w:rsidP="006F3706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73F9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7</w:t>
      </w:r>
      <w:r w:rsidR="00B90A26" w:rsidRPr="00F73F9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</w:t>
      </w:r>
      <w:r w:rsidR="00B90A26" w:rsidRPr="00F73F96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 </w:t>
      </w:r>
      <w:r w:rsidR="00C114F6" w:rsidRPr="00F73F9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здійснення діяльності з питань </w:t>
      </w:r>
      <w:r w:rsidR="00D31D72" w:rsidRPr="00F73F9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відзначення громадян</w:t>
      </w:r>
      <w:r w:rsidR="00C114F6" w:rsidRPr="00F73F9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державними нагородами</w:t>
      </w:r>
      <w:r w:rsidR="00D31D72" w:rsidRPr="00F73F9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відзнаками міського голови</w:t>
      </w:r>
      <w:r w:rsidR="006F3706" w:rsidRPr="00F73F9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14:paraId="70FA9A4E" w14:textId="77777777" w:rsidR="006F3706" w:rsidRPr="00F73F96" w:rsidRDefault="00790562" w:rsidP="006F3706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73F96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:lang w:eastAsia="ru-RU"/>
        </w:rPr>
        <w:t>8</w:t>
      </w:r>
      <w:r w:rsidR="00B90A26" w:rsidRPr="00F73F96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:lang w:eastAsia="ru-RU"/>
        </w:rPr>
        <w:t>)</w:t>
      </w:r>
      <w:r w:rsidR="00B90A26" w:rsidRPr="00F73F96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:lang w:val="en-US" w:eastAsia="ru-RU"/>
        </w:rPr>
        <w:t> </w:t>
      </w:r>
      <w:r w:rsidR="006F3706" w:rsidRPr="00F73F96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:lang w:eastAsia="ru-RU"/>
        </w:rPr>
        <w:t>висвітлення діяльності ради та її виконавчого комітету на офіційному сайті Решетилівської міської ради та</w:t>
      </w:r>
      <w:r w:rsidR="00D31D72" w:rsidRPr="00F73F96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:lang w:eastAsia="ru-RU"/>
        </w:rPr>
        <w:t xml:space="preserve"> на</w:t>
      </w:r>
      <w:r w:rsidR="006F3706" w:rsidRPr="00F73F96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:lang w:eastAsia="ru-RU"/>
        </w:rPr>
        <w:t xml:space="preserve"> порталі відкритих даних.</w:t>
      </w:r>
    </w:p>
    <w:p w14:paraId="58FE95B9" w14:textId="77777777" w:rsidR="006F3706" w:rsidRPr="00F73F96" w:rsidRDefault="006F3706" w:rsidP="006F3706">
      <w:pPr>
        <w:spacing w:after="0" w:line="240" w:lineRule="auto"/>
        <w:ind w:firstLine="567"/>
        <w:jc w:val="both"/>
        <w:rPr>
          <w:color w:val="000000" w:themeColor="text1"/>
        </w:rPr>
      </w:pPr>
      <w:r w:rsidRPr="00F73F96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:lang w:eastAsia="ru-RU"/>
        </w:rPr>
        <w:t>За 202</w:t>
      </w:r>
      <w:r w:rsidR="00F73F96" w:rsidRPr="00F73F96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:lang w:eastAsia="ru-RU"/>
        </w:rPr>
        <w:t>5</w:t>
      </w:r>
      <w:r w:rsidRPr="00F73F96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:lang w:eastAsia="ru-RU"/>
        </w:rPr>
        <w:t xml:space="preserve"> рік до виконавчого комітету Решетилівської міської ради надійшло</w:t>
      </w:r>
      <w:r w:rsidR="00F73F96" w:rsidRPr="00F73F96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:lang w:eastAsia="ru-RU"/>
        </w:rPr>
        <w:t xml:space="preserve"> 8909</w:t>
      </w:r>
      <w:r w:rsidRPr="00F73F96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:lang w:eastAsia="ru-RU"/>
        </w:rPr>
        <w:t xml:space="preserve"> </w:t>
      </w:r>
      <w:r w:rsidR="00F73F96" w:rsidRPr="00F73F96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:lang w:eastAsia="ru-RU"/>
        </w:rPr>
        <w:t xml:space="preserve">(у 2024 році – </w:t>
      </w:r>
      <w:r w:rsidR="00301F86" w:rsidRPr="00F73F96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:lang w:eastAsia="ru-RU"/>
        </w:rPr>
        <w:t>7762</w:t>
      </w:r>
      <w:r w:rsidR="00F73F96" w:rsidRPr="00F73F96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:lang w:eastAsia="ru-RU"/>
        </w:rPr>
        <w:t xml:space="preserve">, </w:t>
      </w:r>
      <w:r w:rsidRPr="00F73F96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:lang w:eastAsia="ru-RU"/>
        </w:rPr>
        <w:t>у 2023 році</w:t>
      </w:r>
      <w:r w:rsidR="006A54A2" w:rsidRPr="00F73F96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:lang w:eastAsia="ru-RU"/>
        </w:rPr>
        <w:t xml:space="preserve"> -</w:t>
      </w:r>
      <w:r w:rsidRPr="00F73F96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:lang w:eastAsia="ru-RU"/>
        </w:rPr>
        <w:t xml:space="preserve"> 8336) вхідних листів, а вихідних документів зареєстровано в кількості </w:t>
      </w:r>
      <w:r w:rsidR="00F73F96" w:rsidRPr="00F73F96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:lang w:eastAsia="ru-RU"/>
        </w:rPr>
        <w:t xml:space="preserve">4736 (у 2024 році – </w:t>
      </w:r>
      <w:r w:rsidR="00301F86" w:rsidRPr="00F73F96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:lang w:eastAsia="ru-RU"/>
        </w:rPr>
        <w:t>5123</w:t>
      </w:r>
      <w:r w:rsidR="00F73F96" w:rsidRPr="00F73F96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:lang w:eastAsia="ru-RU"/>
        </w:rPr>
        <w:t>,</w:t>
      </w:r>
      <w:r w:rsidRPr="00F73F96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:lang w:eastAsia="ru-RU"/>
        </w:rPr>
        <w:t xml:space="preserve"> у 202</w:t>
      </w:r>
      <w:r w:rsidR="006A54A2" w:rsidRPr="00F73F96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:lang w:eastAsia="ru-RU"/>
        </w:rPr>
        <w:t>3</w:t>
      </w:r>
      <w:r w:rsidRPr="00F73F96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:lang w:eastAsia="ru-RU"/>
        </w:rPr>
        <w:t xml:space="preserve"> році – 5</w:t>
      </w:r>
      <w:r w:rsidR="006A54A2" w:rsidRPr="00F73F96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:lang w:eastAsia="ru-RU"/>
        </w:rPr>
        <w:t>979</w:t>
      </w:r>
      <w:r w:rsidRPr="00F73F96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:lang w:eastAsia="ru-RU"/>
        </w:rPr>
        <w:t>),</w:t>
      </w:r>
      <w:r w:rsidR="00F73F96" w:rsidRPr="00F73F96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:lang w:eastAsia="ru-RU"/>
        </w:rPr>
        <w:t xml:space="preserve"> </w:t>
      </w:r>
      <w:r w:rsidRPr="00F73F96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:lang w:eastAsia="ru-RU"/>
        </w:rPr>
        <w:t xml:space="preserve"> зареєстровано</w:t>
      </w:r>
      <w:r w:rsidR="00F73F96" w:rsidRPr="00F73F96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:lang w:eastAsia="ru-RU"/>
        </w:rPr>
        <w:t xml:space="preserve"> 98</w:t>
      </w:r>
      <w:r w:rsidRPr="00F73F96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:lang w:eastAsia="ru-RU"/>
        </w:rPr>
        <w:t xml:space="preserve"> запитів на публічну інформацію</w:t>
      </w:r>
      <w:r w:rsidR="006A54A2" w:rsidRPr="00F73F96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:lang w:eastAsia="ru-RU"/>
        </w:rPr>
        <w:t xml:space="preserve"> (</w:t>
      </w:r>
      <w:r w:rsidR="00F73F96" w:rsidRPr="00F73F96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:lang w:eastAsia="ru-RU"/>
        </w:rPr>
        <w:t xml:space="preserve">у 2024 році – 109, </w:t>
      </w:r>
      <w:r w:rsidR="006A54A2" w:rsidRPr="00F73F96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:lang w:eastAsia="ru-RU"/>
        </w:rPr>
        <w:t>у 2023 році - 115)</w:t>
      </w:r>
      <w:r w:rsidRPr="00F73F96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:lang w:eastAsia="ru-RU"/>
        </w:rPr>
        <w:t xml:space="preserve"> та </w:t>
      </w:r>
      <w:r w:rsidR="00F73F96" w:rsidRPr="00F73F96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:lang w:eastAsia="ru-RU"/>
        </w:rPr>
        <w:t>12</w:t>
      </w:r>
      <w:r w:rsidRPr="00F73F96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:lang w:eastAsia="ru-RU"/>
        </w:rPr>
        <w:t xml:space="preserve"> довідок-характеристик</w:t>
      </w:r>
      <w:r w:rsidR="006A54A2" w:rsidRPr="00F73F96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:lang w:eastAsia="ru-RU"/>
        </w:rPr>
        <w:t xml:space="preserve"> (</w:t>
      </w:r>
      <w:r w:rsidR="00F73F96" w:rsidRPr="00F73F96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:lang w:eastAsia="ru-RU"/>
        </w:rPr>
        <w:t xml:space="preserve">у 2024 році – 19, </w:t>
      </w:r>
      <w:r w:rsidR="006A54A2" w:rsidRPr="00F73F96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:lang w:eastAsia="ru-RU"/>
        </w:rPr>
        <w:t>у 2023 році - 95)</w:t>
      </w:r>
      <w:r w:rsidRPr="00F73F96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:lang w:eastAsia="ru-RU"/>
        </w:rPr>
        <w:t xml:space="preserve">. </w:t>
      </w:r>
    </w:p>
    <w:p w14:paraId="39C2CFEC" w14:textId="77777777" w:rsidR="006F3706" w:rsidRPr="001D7E11" w:rsidRDefault="006F3706" w:rsidP="006F3706">
      <w:pPr>
        <w:spacing w:after="0" w:line="240" w:lineRule="auto"/>
        <w:ind w:firstLine="567"/>
        <w:jc w:val="both"/>
      </w:pPr>
      <w:r w:rsidRPr="00F73F96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:lang w:eastAsia="ru-RU"/>
        </w:rPr>
        <w:t>За період з</w:t>
      </w:r>
      <w:r w:rsidR="00CE3A35" w:rsidRPr="00F73F9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01.01.2025</w:t>
      </w:r>
      <w:r w:rsidR="00861B98" w:rsidRPr="00F73F9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31.12.202</w:t>
      </w:r>
      <w:r w:rsidR="00CE3A35" w:rsidRPr="00F73F9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861B98" w:rsidRPr="00F73F9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контроль взято 1</w:t>
      </w:r>
      <w:r w:rsidR="00CE3A35" w:rsidRPr="00F73F9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208</w:t>
      </w:r>
      <w:r w:rsidRPr="00F73F9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документів, що </w:t>
      </w:r>
      <w:r w:rsidR="00861B98" w:rsidRPr="00CE3A35">
        <w:rPr>
          <w:rFonts w:ascii="Times New Roman" w:hAnsi="Times New Roman" w:cs="Times New Roman"/>
          <w:sz w:val="28"/>
          <w:szCs w:val="28"/>
          <w:lang w:eastAsia="ru-RU"/>
        </w:rPr>
        <w:t xml:space="preserve">на </w:t>
      </w:r>
      <w:r w:rsidR="00CE3A35" w:rsidRPr="00CE3A35">
        <w:rPr>
          <w:rFonts w:ascii="Times New Roman" w:hAnsi="Times New Roman" w:cs="Times New Roman"/>
          <w:sz w:val="28"/>
          <w:szCs w:val="28"/>
          <w:lang w:eastAsia="ru-RU"/>
        </w:rPr>
        <w:t>174</w:t>
      </w:r>
      <w:r w:rsidR="00861B98" w:rsidRPr="00CE3A35">
        <w:rPr>
          <w:rFonts w:ascii="Times New Roman" w:hAnsi="Times New Roman" w:cs="Times New Roman"/>
          <w:sz w:val="28"/>
          <w:szCs w:val="28"/>
          <w:lang w:eastAsia="ru-RU"/>
        </w:rPr>
        <w:t xml:space="preserve"> (1</w:t>
      </w:r>
      <w:r w:rsidR="00CE3A35" w:rsidRPr="00CE3A35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861B98" w:rsidRPr="00CE3A35">
        <w:rPr>
          <w:rFonts w:ascii="Times New Roman" w:hAnsi="Times New Roman" w:cs="Times New Roman"/>
          <w:sz w:val="28"/>
          <w:szCs w:val="28"/>
          <w:lang w:eastAsia="ru-RU"/>
        </w:rPr>
        <w:t xml:space="preserve"> %)</w:t>
      </w:r>
      <w:r w:rsidRPr="00CE3A3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61B98" w:rsidRPr="00CE3A35">
        <w:rPr>
          <w:rFonts w:ascii="Times New Roman" w:hAnsi="Times New Roman" w:cs="Times New Roman"/>
          <w:sz w:val="28"/>
          <w:szCs w:val="28"/>
          <w:lang w:eastAsia="ru-RU"/>
        </w:rPr>
        <w:t>менше документів порівняно з 202</w:t>
      </w:r>
      <w:r w:rsidR="00CE3A35" w:rsidRPr="00CE3A35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CE3A35">
        <w:rPr>
          <w:rFonts w:ascii="Times New Roman" w:hAnsi="Times New Roman" w:cs="Times New Roman"/>
          <w:sz w:val="28"/>
          <w:szCs w:val="28"/>
          <w:lang w:eastAsia="ru-RU"/>
        </w:rPr>
        <w:t xml:space="preserve"> роком.</w:t>
      </w:r>
      <w:r w:rsidR="00861B98" w:rsidRPr="00CE3A3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61B98" w:rsidRPr="00906578">
        <w:rPr>
          <w:rFonts w:ascii="Times New Roman" w:hAnsi="Times New Roman" w:cs="Times New Roman"/>
          <w:sz w:val="28"/>
          <w:szCs w:val="28"/>
          <w:lang w:eastAsia="ru-RU"/>
        </w:rPr>
        <w:t xml:space="preserve">Всього виконано </w:t>
      </w:r>
      <w:r w:rsidR="00906578" w:rsidRPr="00906578">
        <w:rPr>
          <w:rFonts w:ascii="Times New Roman" w:hAnsi="Times New Roman" w:cs="Times New Roman"/>
          <w:sz w:val="28"/>
          <w:szCs w:val="28"/>
          <w:lang w:eastAsia="ru-RU"/>
        </w:rPr>
        <w:t>1141 документ</w:t>
      </w:r>
      <w:r w:rsidRPr="00906578">
        <w:rPr>
          <w:rFonts w:ascii="Times New Roman" w:hAnsi="Times New Roman" w:cs="Times New Roman"/>
          <w:sz w:val="28"/>
          <w:szCs w:val="28"/>
          <w:lang w:eastAsia="ru-RU"/>
        </w:rPr>
        <w:t xml:space="preserve">, а </w:t>
      </w:r>
      <w:r w:rsidR="00906578" w:rsidRPr="00906578">
        <w:rPr>
          <w:rFonts w:ascii="Times New Roman" w:hAnsi="Times New Roman" w:cs="Times New Roman"/>
          <w:sz w:val="28"/>
          <w:szCs w:val="28"/>
          <w:lang w:eastAsia="ru-RU"/>
        </w:rPr>
        <w:t>67</w:t>
      </w:r>
      <w:r w:rsidRPr="00906578">
        <w:rPr>
          <w:rFonts w:ascii="Times New Roman" w:hAnsi="Times New Roman" w:cs="Times New Roman"/>
          <w:sz w:val="28"/>
          <w:szCs w:val="28"/>
          <w:lang w:eastAsia="ru-RU"/>
        </w:rPr>
        <w:t xml:space="preserve"> контроль</w:t>
      </w:r>
      <w:r w:rsidR="00861B98" w:rsidRPr="00906578">
        <w:rPr>
          <w:rFonts w:ascii="Times New Roman" w:hAnsi="Times New Roman" w:cs="Times New Roman"/>
          <w:sz w:val="28"/>
          <w:szCs w:val="28"/>
          <w:lang w:eastAsia="ru-RU"/>
        </w:rPr>
        <w:t>них документи знаходяться у 202</w:t>
      </w:r>
      <w:r w:rsidR="00906578" w:rsidRPr="00906578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906578">
        <w:rPr>
          <w:rFonts w:ascii="Times New Roman" w:hAnsi="Times New Roman" w:cs="Times New Roman"/>
          <w:sz w:val="28"/>
          <w:szCs w:val="28"/>
          <w:lang w:eastAsia="ru-RU"/>
        </w:rPr>
        <w:t xml:space="preserve"> році на виконанні. В середн</w:t>
      </w:r>
      <w:r w:rsidR="00861B98" w:rsidRPr="00906578">
        <w:rPr>
          <w:rFonts w:ascii="Times New Roman" w:hAnsi="Times New Roman" w:cs="Times New Roman"/>
          <w:sz w:val="28"/>
          <w:szCs w:val="28"/>
          <w:lang w:eastAsia="ru-RU"/>
        </w:rPr>
        <w:t xml:space="preserve">ьому в місяць надходить понад </w:t>
      </w:r>
      <w:r w:rsidR="00906578" w:rsidRPr="00906578">
        <w:rPr>
          <w:rFonts w:ascii="Times New Roman" w:hAnsi="Times New Roman" w:cs="Times New Roman"/>
          <w:sz w:val="28"/>
          <w:szCs w:val="28"/>
          <w:lang w:eastAsia="ru-RU"/>
        </w:rPr>
        <w:t>100</w:t>
      </w:r>
      <w:r w:rsidRPr="00906578">
        <w:rPr>
          <w:rFonts w:ascii="Times New Roman" w:hAnsi="Times New Roman" w:cs="Times New Roman"/>
          <w:sz w:val="28"/>
          <w:szCs w:val="28"/>
          <w:lang w:eastAsia="ru-RU"/>
        </w:rPr>
        <w:t xml:space="preserve"> контрольних документів.</w:t>
      </w:r>
      <w:r w:rsidRPr="00AD3EEC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1D7E11">
        <w:rPr>
          <w:rFonts w:ascii="Times New Roman" w:hAnsi="Times New Roman" w:cs="Times New Roman"/>
          <w:sz w:val="28"/>
          <w:szCs w:val="28"/>
          <w:lang w:eastAsia="ru-RU"/>
        </w:rPr>
        <w:t>Залишається тенденція надходження документів термінових та негайних з термінами виконання 1 – 2 дні, що впливає на якість та повноту підготовки відповідей.</w:t>
      </w:r>
    </w:p>
    <w:p w14:paraId="01AF51ED" w14:textId="77777777" w:rsidR="006F3706" w:rsidRPr="001D7E11" w:rsidRDefault="006F3706" w:rsidP="006F37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7E11">
        <w:rPr>
          <w:rFonts w:ascii="Times New Roman" w:hAnsi="Times New Roman" w:cs="Times New Roman"/>
          <w:sz w:val="28"/>
          <w:szCs w:val="28"/>
          <w:lang w:eastAsia="ru-RU"/>
        </w:rPr>
        <w:t>Що стосується виконавської дисципліни, то сукупний показник вчасно виконаних та повернутих документів складає близько 9</w:t>
      </w:r>
      <w:r w:rsidR="001D7E11" w:rsidRPr="001D7E11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1D7E11">
        <w:rPr>
          <w:rFonts w:ascii="Times New Roman" w:hAnsi="Times New Roman" w:cs="Times New Roman"/>
          <w:sz w:val="28"/>
          <w:szCs w:val="28"/>
          <w:lang w:eastAsia="ru-RU"/>
        </w:rPr>
        <w:t xml:space="preserve"> %. Цей показник вдалося досягти завдяки спільним злагодженим діям відділу організаційно – інформаційної роботи, документообігу та управління персоналом зі структурними підрозділами.</w:t>
      </w:r>
    </w:p>
    <w:p w14:paraId="3DE6A59F" w14:textId="77777777" w:rsidR="00861B98" w:rsidRPr="00316486" w:rsidRDefault="00861B98" w:rsidP="006F3706">
      <w:pPr>
        <w:spacing w:after="0" w:line="240" w:lineRule="auto"/>
        <w:ind w:firstLine="567"/>
        <w:jc w:val="both"/>
      </w:pPr>
      <w:r w:rsidRPr="00316486">
        <w:rPr>
          <w:rFonts w:ascii="Times New Roman" w:hAnsi="Times New Roman" w:cs="Times New Roman"/>
          <w:sz w:val="28"/>
          <w:szCs w:val="28"/>
          <w:lang w:eastAsia="ru-RU"/>
        </w:rPr>
        <w:t>За 202</w:t>
      </w:r>
      <w:r w:rsidR="00316486" w:rsidRPr="00316486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316486">
        <w:rPr>
          <w:rFonts w:ascii="Times New Roman" w:hAnsi="Times New Roman" w:cs="Times New Roman"/>
          <w:sz w:val="28"/>
          <w:szCs w:val="28"/>
          <w:lang w:eastAsia="ru-RU"/>
        </w:rPr>
        <w:t xml:space="preserve"> рік міським головою надано </w:t>
      </w:r>
      <w:r w:rsidR="00316486" w:rsidRPr="00316486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316486">
        <w:rPr>
          <w:rFonts w:ascii="Times New Roman" w:hAnsi="Times New Roman" w:cs="Times New Roman"/>
          <w:sz w:val="28"/>
          <w:szCs w:val="28"/>
          <w:lang w:eastAsia="ru-RU"/>
        </w:rPr>
        <w:t xml:space="preserve"> доручен</w:t>
      </w:r>
      <w:r w:rsidR="00316486" w:rsidRPr="00316486">
        <w:rPr>
          <w:rFonts w:ascii="Times New Roman" w:hAnsi="Times New Roman" w:cs="Times New Roman"/>
          <w:sz w:val="28"/>
          <w:szCs w:val="28"/>
          <w:lang w:eastAsia="ru-RU"/>
        </w:rPr>
        <w:t>ня</w:t>
      </w:r>
      <w:r w:rsidRPr="00316486">
        <w:rPr>
          <w:rFonts w:ascii="Times New Roman" w:hAnsi="Times New Roman" w:cs="Times New Roman"/>
          <w:sz w:val="28"/>
          <w:szCs w:val="28"/>
          <w:lang w:eastAsia="ru-RU"/>
        </w:rPr>
        <w:t>, які виконано вчасно всіма відповідальними виконавцями.</w:t>
      </w:r>
    </w:p>
    <w:p w14:paraId="546CAB44" w14:textId="77777777" w:rsidR="006F3706" w:rsidRPr="006D00E8" w:rsidRDefault="00997BEC" w:rsidP="006F3706">
      <w:pPr>
        <w:spacing w:after="0" w:line="240" w:lineRule="auto"/>
        <w:ind w:firstLine="567"/>
        <w:jc w:val="both"/>
      </w:pPr>
      <w:r w:rsidRPr="006B776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За 202</w:t>
      </w:r>
      <w:r w:rsidR="003949EC" w:rsidRPr="006B776F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6F3706" w:rsidRPr="006B776F">
        <w:rPr>
          <w:rFonts w:ascii="Times New Roman" w:hAnsi="Times New Roman" w:cs="Times New Roman"/>
          <w:sz w:val="28"/>
          <w:szCs w:val="28"/>
          <w:lang w:eastAsia="ru-RU"/>
        </w:rPr>
        <w:t xml:space="preserve"> рік видано </w:t>
      </w:r>
      <w:r w:rsidR="006B776F" w:rsidRPr="006B776F">
        <w:rPr>
          <w:rFonts w:ascii="Times New Roman" w:hAnsi="Times New Roman" w:cs="Times New Roman"/>
          <w:sz w:val="28"/>
          <w:szCs w:val="28"/>
          <w:lang w:eastAsia="ru-RU"/>
        </w:rPr>
        <w:t>128</w:t>
      </w:r>
      <w:r w:rsidR="006F3706" w:rsidRPr="006B776F">
        <w:rPr>
          <w:rFonts w:ascii="Times New Roman" w:hAnsi="Times New Roman" w:cs="Times New Roman"/>
          <w:sz w:val="28"/>
          <w:szCs w:val="28"/>
          <w:lang w:eastAsia="ru-RU"/>
        </w:rPr>
        <w:t xml:space="preserve"> розпоряджень міського голови щодо відряджень працівників виконавчого комітету міської ради, що на </w:t>
      </w:r>
      <w:r w:rsidR="006B776F" w:rsidRPr="006B776F">
        <w:rPr>
          <w:rFonts w:ascii="Times New Roman" w:hAnsi="Times New Roman" w:cs="Times New Roman"/>
          <w:sz w:val="28"/>
          <w:szCs w:val="28"/>
          <w:lang w:eastAsia="ru-RU"/>
        </w:rPr>
        <w:t>110</w:t>
      </w:r>
      <w:r w:rsidR="006F3706" w:rsidRPr="006B776F">
        <w:rPr>
          <w:rFonts w:ascii="Times New Roman" w:hAnsi="Times New Roman" w:cs="Times New Roman"/>
          <w:sz w:val="28"/>
          <w:szCs w:val="28"/>
          <w:lang w:eastAsia="ru-RU"/>
        </w:rPr>
        <w:t xml:space="preserve"> розпоряджень (</w:t>
      </w:r>
      <w:r w:rsidR="006B776F" w:rsidRPr="006B776F">
        <w:rPr>
          <w:rFonts w:ascii="Times New Roman" w:hAnsi="Times New Roman" w:cs="Times New Roman"/>
          <w:sz w:val="28"/>
          <w:szCs w:val="28"/>
          <w:lang w:eastAsia="ru-RU"/>
        </w:rPr>
        <w:t>86</w:t>
      </w:r>
      <w:r w:rsidR="006F3706" w:rsidRPr="006B776F">
        <w:rPr>
          <w:rFonts w:ascii="Times New Roman" w:hAnsi="Times New Roman" w:cs="Times New Roman"/>
          <w:sz w:val="28"/>
          <w:szCs w:val="28"/>
          <w:lang w:eastAsia="ru-RU"/>
        </w:rPr>
        <w:t xml:space="preserve"> %) </w:t>
      </w:r>
      <w:r w:rsidR="006B776F" w:rsidRPr="006B776F">
        <w:rPr>
          <w:rFonts w:ascii="Times New Roman" w:hAnsi="Times New Roman" w:cs="Times New Roman"/>
          <w:sz w:val="28"/>
          <w:szCs w:val="28"/>
          <w:lang w:eastAsia="ru-RU"/>
        </w:rPr>
        <w:t>менше</w:t>
      </w:r>
      <w:r w:rsidR="006F3706" w:rsidRPr="006B776F">
        <w:rPr>
          <w:rFonts w:ascii="Times New Roman" w:hAnsi="Times New Roman" w:cs="Times New Roman"/>
          <w:sz w:val="28"/>
          <w:szCs w:val="28"/>
          <w:lang w:eastAsia="ru-RU"/>
        </w:rPr>
        <w:t xml:space="preserve"> ніж в 202</w:t>
      </w:r>
      <w:r w:rsidR="006B776F" w:rsidRPr="006B776F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6F3706" w:rsidRPr="006B776F">
        <w:rPr>
          <w:rFonts w:ascii="Times New Roman" w:hAnsi="Times New Roman" w:cs="Times New Roman"/>
          <w:sz w:val="28"/>
          <w:szCs w:val="28"/>
          <w:lang w:eastAsia="ru-RU"/>
        </w:rPr>
        <w:t xml:space="preserve"> році</w:t>
      </w:r>
      <w:r w:rsidR="00AA5E00">
        <w:rPr>
          <w:rFonts w:ascii="Times New Roman" w:hAnsi="Times New Roman" w:cs="Times New Roman"/>
          <w:sz w:val="28"/>
          <w:szCs w:val="28"/>
          <w:lang w:eastAsia="ru-RU"/>
        </w:rPr>
        <w:t xml:space="preserve">. Крім того, </w:t>
      </w:r>
      <w:r w:rsidR="006F3706" w:rsidRPr="006D00E8">
        <w:rPr>
          <w:rFonts w:ascii="Times New Roman" w:hAnsi="Times New Roman" w:cs="Times New Roman"/>
          <w:sz w:val="28"/>
          <w:szCs w:val="28"/>
          <w:lang w:eastAsia="ru-RU"/>
        </w:rPr>
        <w:t xml:space="preserve">прийнято </w:t>
      </w:r>
      <w:r w:rsidR="006D00E8" w:rsidRPr="006D00E8">
        <w:rPr>
          <w:rFonts w:ascii="Times New Roman" w:hAnsi="Times New Roman" w:cs="Times New Roman"/>
          <w:sz w:val="28"/>
          <w:szCs w:val="28"/>
          <w:lang w:eastAsia="ru-RU"/>
        </w:rPr>
        <w:t>3 розпорядження</w:t>
      </w:r>
      <w:r w:rsidR="006F3706" w:rsidRPr="006D00E8">
        <w:rPr>
          <w:rFonts w:ascii="Times New Roman" w:hAnsi="Times New Roman" w:cs="Times New Roman"/>
          <w:sz w:val="28"/>
          <w:szCs w:val="28"/>
          <w:lang w:eastAsia="ru-RU"/>
        </w:rPr>
        <w:t xml:space="preserve"> міського голови щодо відшкодування витрат на відрядження працівникам, витрати на утримання яких здійснюються з місцевого бюджету. </w:t>
      </w:r>
    </w:p>
    <w:p w14:paraId="67F32CC3" w14:textId="77777777" w:rsidR="006F3706" w:rsidRPr="005B5F44" w:rsidRDefault="00316486" w:rsidP="006F3706">
      <w:pPr>
        <w:spacing w:after="0" w:line="240" w:lineRule="auto"/>
        <w:ind w:firstLine="567"/>
        <w:jc w:val="both"/>
      </w:pPr>
      <w:r w:rsidRPr="00316486">
        <w:rPr>
          <w:rFonts w:ascii="Times New Roman" w:hAnsi="Times New Roman" w:cs="Times New Roman"/>
          <w:sz w:val="28"/>
          <w:szCs w:val="28"/>
          <w:lang w:eastAsia="ru-RU"/>
        </w:rPr>
        <w:t>В грудні</w:t>
      </w:r>
      <w:r w:rsidR="006F3706" w:rsidRPr="00316486">
        <w:rPr>
          <w:rFonts w:ascii="Times New Roman" w:hAnsi="Times New Roman" w:cs="Times New Roman"/>
          <w:sz w:val="28"/>
          <w:szCs w:val="28"/>
          <w:lang w:eastAsia="ru-RU"/>
        </w:rPr>
        <w:t xml:space="preserve"> 202</w:t>
      </w:r>
      <w:r w:rsidRPr="00316486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6F3706" w:rsidRPr="00316486">
        <w:rPr>
          <w:rFonts w:ascii="Times New Roman" w:hAnsi="Times New Roman" w:cs="Times New Roman"/>
          <w:sz w:val="28"/>
          <w:szCs w:val="28"/>
          <w:lang w:eastAsia="ru-RU"/>
        </w:rPr>
        <w:t xml:space="preserve"> року розроблено та затверджено міським головою План роботи експертної комісії Реш</w:t>
      </w:r>
      <w:r w:rsidR="00DD648B" w:rsidRPr="00316486">
        <w:rPr>
          <w:rFonts w:ascii="Times New Roman" w:hAnsi="Times New Roman" w:cs="Times New Roman"/>
          <w:sz w:val="28"/>
          <w:szCs w:val="28"/>
          <w:lang w:eastAsia="ru-RU"/>
        </w:rPr>
        <w:t>етилівської міської ради на 202</w:t>
      </w:r>
      <w:r w:rsidRPr="00316486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6F3706" w:rsidRPr="00316486">
        <w:rPr>
          <w:rFonts w:ascii="Times New Roman" w:hAnsi="Times New Roman" w:cs="Times New Roman"/>
          <w:sz w:val="28"/>
          <w:szCs w:val="28"/>
          <w:lang w:eastAsia="ru-RU"/>
        </w:rPr>
        <w:t xml:space="preserve"> рік</w:t>
      </w:r>
      <w:r w:rsidR="006F3706" w:rsidRPr="00560321">
        <w:rPr>
          <w:rFonts w:ascii="Times New Roman" w:hAnsi="Times New Roman" w:cs="Times New Roman"/>
          <w:sz w:val="28"/>
          <w:szCs w:val="28"/>
          <w:lang w:eastAsia="ru-RU"/>
        </w:rPr>
        <w:t>. За 202</w:t>
      </w:r>
      <w:r w:rsidR="00560321" w:rsidRPr="00560321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6F3706" w:rsidRPr="00560321">
        <w:rPr>
          <w:rFonts w:ascii="Times New Roman" w:hAnsi="Times New Roman" w:cs="Times New Roman"/>
          <w:sz w:val="28"/>
          <w:szCs w:val="28"/>
          <w:lang w:eastAsia="ru-RU"/>
        </w:rPr>
        <w:t xml:space="preserve"> рік організовано та проведено </w:t>
      </w:r>
      <w:r w:rsidR="00560321" w:rsidRPr="00560321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6F3706" w:rsidRPr="00560321">
        <w:rPr>
          <w:rFonts w:ascii="Times New Roman" w:hAnsi="Times New Roman" w:cs="Times New Roman"/>
          <w:sz w:val="28"/>
          <w:szCs w:val="28"/>
          <w:lang w:eastAsia="ru-RU"/>
        </w:rPr>
        <w:t xml:space="preserve"> засідан</w:t>
      </w:r>
      <w:r w:rsidR="00560321" w:rsidRPr="00560321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="006F3706" w:rsidRPr="00560321">
        <w:rPr>
          <w:rFonts w:ascii="Times New Roman" w:hAnsi="Times New Roman" w:cs="Times New Roman"/>
          <w:sz w:val="28"/>
          <w:szCs w:val="28"/>
          <w:lang w:eastAsia="ru-RU"/>
        </w:rPr>
        <w:t xml:space="preserve"> експертної комісії Решетилівської міської ради, що на </w:t>
      </w:r>
      <w:r w:rsidR="00560321" w:rsidRPr="00560321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6F3706" w:rsidRPr="00560321">
        <w:rPr>
          <w:rFonts w:ascii="Times New Roman" w:hAnsi="Times New Roman" w:cs="Times New Roman"/>
          <w:sz w:val="28"/>
          <w:szCs w:val="28"/>
          <w:lang w:eastAsia="ru-RU"/>
        </w:rPr>
        <w:t xml:space="preserve"> засідан</w:t>
      </w:r>
      <w:r w:rsidR="00560321" w:rsidRPr="00560321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="00DD648B" w:rsidRPr="005603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60321" w:rsidRPr="00560321">
        <w:rPr>
          <w:rFonts w:ascii="Times New Roman" w:hAnsi="Times New Roman" w:cs="Times New Roman"/>
          <w:sz w:val="28"/>
          <w:szCs w:val="28"/>
          <w:lang w:eastAsia="ru-RU"/>
        </w:rPr>
        <w:t>біль</w:t>
      </w:r>
      <w:r w:rsidR="00DD648B" w:rsidRPr="00560321">
        <w:rPr>
          <w:rFonts w:ascii="Times New Roman" w:hAnsi="Times New Roman" w:cs="Times New Roman"/>
          <w:sz w:val="28"/>
          <w:szCs w:val="28"/>
          <w:lang w:eastAsia="ru-RU"/>
        </w:rPr>
        <w:t>ше в порівнянні з 202</w:t>
      </w:r>
      <w:r w:rsidR="00560321" w:rsidRPr="00560321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6F3706" w:rsidRPr="00560321">
        <w:rPr>
          <w:rFonts w:ascii="Times New Roman" w:hAnsi="Times New Roman" w:cs="Times New Roman"/>
          <w:sz w:val="28"/>
          <w:szCs w:val="28"/>
          <w:lang w:eastAsia="ru-RU"/>
        </w:rPr>
        <w:t xml:space="preserve"> роком. </w:t>
      </w:r>
      <w:r w:rsidR="006F3706" w:rsidRPr="005B5F44">
        <w:rPr>
          <w:rFonts w:ascii="Times New Roman" w:hAnsi="Times New Roman" w:cs="Times New Roman"/>
          <w:sz w:val="28"/>
          <w:szCs w:val="28"/>
          <w:lang w:eastAsia="ru-RU"/>
        </w:rPr>
        <w:t xml:space="preserve">На засіданнях розглянуто </w:t>
      </w:r>
      <w:r w:rsidR="005B5F44" w:rsidRPr="005B5F44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="006F3706" w:rsidRPr="005B5F44">
        <w:rPr>
          <w:rFonts w:ascii="Times New Roman" w:hAnsi="Times New Roman" w:cs="Times New Roman"/>
          <w:sz w:val="28"/>
          <w:szCs w:val="28"/>
          <w:lang w:eastAsia="ru-RU"/>
        </w:rPr>
        <w:t xml:space="preserve"> питань, що стосувалися погодження номенклатур</w:t>
      </w:r>
      <w:r w:rsidR="00AA5E00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6F3706" w:rsidRPr="005B5F44">
        <w:rPr>
          <w:rFonts w:ascii="Times New Roman" w:hAnsi="Times New Roman" w:cs="Times New Roman"/>
          <w:sz w:val="28"/>
          <w:szCs w:val="28"/>
          <w:lang w:eastAsia="ru-RU"/>
        </w:rPr>
        <w:t xml:space="preserve"> справ виконавчого коміт</w:t>
      </w:r>
      <w:r w:rsidR="00B90A26" w:rsidRPr="005B5F44">
        <w:rPr>
          <w:rFonts w:ascii="Times New Roman" w:hAnsi="Times New Roman" w:cs="Times New Roman"/>
          <w:sz w:val="28"/>
          <w:szCs w:val="28"/>
          <w:lang w:eastAsia="ru-RU"/>
        </w:rPr>
        <w:t xml:space="preserve">ету, міської ради, самостійних </w:t>
      </w:r>
      <w:r w:rsidR="006F3706" w:rsidRPr="005B5F44">
        <w:rPr>
          <w:rFonts w:ascii="Times New Roman" w:hAnsi="Times New Roman" w:cs="Times New Roman"/>
          <w:sz w:val="28"/>
          <w:szCs w:val="28"/>
          <w:lang w:eastAsia="ru-RU"/>
        </w:rPr>
        <w:t>структурних підрозділів міської ради, комунальних підприємств, описів справ постійного та тривалого термінів зберігання сільських рад.</w:t>
      </w:r>
    </w:p>
    <w:p w14:paraId="7709259B" w14:textId="77777777" w:rsidR="006F3706" w:rsidRPr="00316486" w:rsidRDefault="006F3706" w:rsidP="006F3706">
      <w:pPr>
        <w:spacing w:after="0" w:line="240" w:lineRule="auto"/>
        <w:ind w:firstLine="567"/>
        <w:jc w:val="both"/>
      </w:pPr>
      <w:r w:rsidRPr="00316486">
        <w:rPr>
          <w:rFonts w:ascii="Times New Roman" w:hAnsi="Times New Roman" w:cs="Times New Roman"/>
          <w:sz w:val="28"/>
          <w:szCs w:val="28"/>
          <w:lang w:eastAsia="ru-RU"/>
        </w:rPr>
        <w:t>В листопаді 202</w:t>
      </w:r>
      <w:r w:rsidR="00316486" w:rsidRPr="00316486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316486">
        <w:rPr>
          <w:rFonts w:ascii="Times New Roman" w:hAnsi="Times New Roman" w:cs="Times New Roman"/>
          <w:sz w:val="28"/>
          <w:szCs w:val="28"/>
          <w:lang w:eastAsia="ru-RU"/>
        </w:rPr>
        <w:t xml:space="preserve"> року розроблено номенклатуру справ міської ради та виконавчого комітету Решетилівської міської ради, які схвалені експертними комісіями Решетилівської міської ради та архівного відділу Полтавської райдержадміністрації, та погоджено </w:t>
      </w:r>
      <w:r w:rsidRPr="00316486">
        <w:rPr>
          <w:rFonts w:ascii="Times New Roman" w:hAnsi="Times New Roman" w:cs="Times New Roman"/>
          <w:sz w:val="28"/>
          <w:szCs w:val="28"/>
        </w:rPr>
        <w:t xml:space="preserve">експертно-перевірною комісією </w:t>
      </w:r>
      <w:r w:rsidRPr="00316486">
        <w:rPr>
          <w:rFonts w:ascii="Times New Roman" w:hAnsi="Times New Roman" w:cs="Times New Roman"/>
          <w:sz w:val="28"/>
          <w:szCs w:val="28"/>
          <w:lang w:eastAsia="ru-RU"/>
        </w:rPr>
        <w:t>Державного архіву Полтавської області. Номенклатура справ Реш</w:t>
      </w:r>
      <w:r w:rsidR="00DD648B" w:rsidRPr="00316486">
        <w:rPr>
          <w:rFonts w:ascii="Times New Roman" w:hAnsi="Times New Roman" w:cs="Times New Roman"/>
          <w:sz w:val="28"/>
          <w:szCs w:val="28"/>
          <w:lang w:eastAsia="ru-RU"/>
        </w:rPr>
        <w:t>етилівської міської ради на 202</w:t>
      </w:r>
      <w:r w:rsidR="00316486" w:rsidRPr="00316486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DD648B" w:rsidRPr="00316486">
        <w:rPr>
          <w:rFonts w:ascii="Times New Roman" w:hAnsi="Times New Roman" w:cs="Times New Roman"/>
          <w:sz w:val="28"/>
          <w:szCs w:val="28"/>
          <w:lang w:eastAsia="ru-RU"/>
        </w:rPr>
        <w:t xml:space="preserve"> рік складала 15</w:t>
      </w:r>
      <w:r w:rsidRPr="00316486">
        <w:rPr>
          <w:rFonts w:ascii="Times New Roman" w:hAnsi="Times New Roman" w:cs="Times New Roman"/>
          <w:sz w:val="28"/>
          <w:szCs w:val="28"/>
          <w:lang w:eastAsia="ru-RU"/>
        </w:rPr>
        <w:t xml:space="preserve"> статей, а номенклатура справ виконавчого комітету — 7</w:t>
      </w:r>
      <w:r w:rsidR="00316486" w:rsidRPr="00316486">
        <w:rPr>
          <w:rFonts w:ascii="Times New Roman" w:hAnsi="Times New Roman" w:cs="Times New Roman"/>
          <w:sz w:val="28"/>
          <w:szCs w:val="28"/>
          <w:lang w:eastAsia="ru-RU"/>
        </w:rPr>
        <w:t>05</w:t>
      </w:r>
      <w:r w:rsidRPr="00316486">
        <w:rPr>
          <w:rFonts w:ascii="Times New Roman" w:hAnsi="Times New Roman" w:cs="Times New Roman"/>
          <w:sz w:val="28"/>
          <w:szCs w:val="28"/>
          <w:lang w:eastAsia="ru-RU"/>
        </w:rPr>
        <w:t xml:space="preserve"> статей. </w:t>
      </w:r>
    </w:p>
    <w:p w14:paraId="34F4934F" w14:textId="77777777" w:rsidR="006F3706" w:rsidRPr="00316486" w:rsidRDefault="006F3706" w:rsidP="006F370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16486">
        <w:rPr>
          <w:rFonts w:ascii="Times New Roman" w:hAnsi="Times New Roman" w:cs="Times New Roman CYR"/>
          <w:sz w:val="28"/>
          <w:szCs w:val="28"/>
          <w:lang w:eastAsia="ru-RU"/>
        </w:rPr>
        <w:t xml:space="preserve">Згідно Положення про відділ одним з основних напрямків роботи відділу є </w:t>
      </w:r>
      <w:r w:rsidRPr="00316486">
        <w:rPr>
          <w:rFonts w:ascii="Times New Roman" w:hAnsi="Times New Roman" w:cs="Times New Roman"/>
          <w:sz w:val="28"/>
          <w:szCs w:val="28"/>
          <w:lang w:eastAsia="ru-RU"/>
        </w:rPr>
        <w:t>забезпечення зберігання документів. Це завдання є вкрай важливим</w:t>
      </w:r>
      <w:r w:rsidRPr="00316486">
        <w:rPr>
          <w:rFonts w:ascii="Times New Roman" w:hAnsi="Times New Roman" w:cs="Times New Roman CYR"/>
          <w:i/>
          <w:sz w:val="28"/>
          <w:szCs w:val="28"/>
          <w:lang w:eastAsia="ru-RU"/>
        </w:rPr>
        <w:t xml:space="preserve"> </w:t>
      </w:r>
      <w:r w:rsidRPr="00316486">
        <w:rPr>
          <w:rFonts w:ascii="Times New Roman" w:hAnsi="Times New Roman" w:cs="Times New Roman"/>
          <w:sz w:val="28"/>
          <w:szCs w:val="28"/>
          <w:lang w:eastAsia="ru-RU"/>
        </w:rPr>
        <w:t>адже за кожним документом стоїть історія міста, сіл, людина, її доля, перспективи її соціального захисту</w:t>
      </w:r>
      <w:r w:rsidRPr="00316486">
        <w:rPr>
          <w:rFonts w:ascii="Times New Roman" w:hAnsi="Times New Roman" w:cs="Times New Roman CYR"/>
          <w:i/>
          <w:sz w:val="28"/>
          <w:szCs w:val="28"/>
          <w:lang w:eastAsia="ru-RU"/>
        </w:rPr>
        <w:t>.</w:t>
      </w:r>
    </w:p>
    <w:p w14:paraId="25C41C09" w14:textId="77777777" w:rsidR="00316486" w:rsidRPr="00316486" w:rsidRDefault="006F3706" w:rsidP="006F370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 CYR"/>
          <w:sz w:val="28"/>
          <w:szCs w:val="28"/>
          <w:lang w:eastAsia="ru-RU"/>
        </w:rPr>
      </w:pPr>
      <w:r w:rsidRPr="00316486">
        <w:rPr>
          <w:rFonts w:ascii="Times New Roman" w:hAnsi="Times New Roman" w:cs="Times New Roman CYR"/>
          <w:sz w:val="28"/>
          <w:szCs w:val="28"/>
          <w:lang w:eastAsia="ru-RU"/>
        </w:rPr>
        <w:t xml:space="preserve">У виконавчому комітеті є архівна кімната, де зберігаються документи постійного, тривалого (понад 10 років) та тимчасового  терміну зберігання. </w:t>
      </w:r>
      <w:r w:rsidR="00316486" w:rsidRPr="00316486">
        <w:rPr>
          <w:rFonts w:ascii="Times New Roman" w:hAnsi="Times New Roman" w:cs="Times New Roman CYR"/>
          <w:sz w:val="28"/>
          <w:szCs w:val="28"/>
          <w:lang w:eastAsia="ru-RU"/>
        </w:rPr>
        <w:t xml:space="preserve">У 2025 році розпочато роботи по облаштуванню ще однієї кімнати для зберігання документів постійного та тривалого термінів зберігання та закуплено металеві стелажі. </w:t>
      </w:r>
    </w:p>
    <w:p w14:paraId="6F74530B" w14:textId="77777777" w:rsidR="00160281" w:rsidRDefault="006F3706" w:rsidP="006F370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 CYR"/>
          <w:sz w:val="28"/>
          <w:szCs w:val="28"/>
          <w:lang w:eastAsia="ru-RU"/>
        </w:rPr>
      </w:pPr>
      <w:r w:rsidRPr="00051BB4">
        <w:rPr>
          <w:rFonts w:ascii="Times New Roman" w:hAnsi="Times New Roman" w:cs="Times New Roman CYR"/>
          <w:sz w:val="28"/>
          <w:szCs w:val="28"/>
          <w:lang w:eastAsia="ru-RU"/>
        </w:rPr>
        <w:t>На даний час впорядковано документи виконавчого комітету Ре</w:t>
      </w:r>
      <w:r w:rsidR="00CE4649">
        <w:rPr>
          <w:rFonts w:ascii="Times New Roman" w:hAnsi="Times New Roman" w:cs="Times New Roman CYR"/>
          <w:sz w:val="28"/>
          <w:szCs w:val="28"/>
          <w:lang w:eastAsia="ru-RU"/>
        </w:rPr>
        <w:t>шетилівської міської ради по 2020</w:t>
      </w:r>
      <w:r w:rsidRPr="00051BB4">
        <w:rPr>
          <w:rFonts w:ascii="Times New Roman" w:hAnsi="Times New Roman" w:cs="Times New Roman CYR"/>
          <w:sz w:val="28"/>
          <w:szCs w:val="28"/>
          <w:lang w:eastAsia="ru-RU"/>
        </w:rPr>
        <w:t xml:space="preserve"> рік, здано на архівне зберігання до архівного відділу райдержадміністрації по 2015 рік включно. </w:t>
      </w:r>
    </w:p>
    <w:p w14:paraId="5CA2BBAA" w14:textId="77777777" w:rsidR="006F3706" w:rsidRPr="00051BB4" w:rsidRDefault="006F3706" w:rsidP="006F3706">
      <w:pPr>
        <w:widowControl w:val="0"/>
        <w:spacing w:after="0" w:line="240" w:lineRule="auto"/>
        <w:ind w:firstLine="567"/>
        <w:jc w:val="both"/>
      </w:pPr>
      <w:r w:rsidRPr="00051BB4">
        <w:rPr>
          <w:rFonts w:ascii="Times New Roman" w:hAnsi="Times New Roman" w:cs="Times New Roman CYR"/>
          <w:sz w:val="28"/>
          <w:szCs w:val="28"/>
          <w:lang w:eastAsia="ru-RU"/>
        </w:rPr>
        <w:t>В листопаді 202</w:t>
      </w:r>
      <w:r w:rsidR="00051BB4" w:rsidRPr="00051BB4">
        <w:rPr>
          <w:rFonts w:ascii="Times New Roman" w:hAnsi="Times New Roman" w:cs="Times New Roman CYR"/>
          <w:sz w:val="28"/>
          <w:szCs w:val="28"/>
          <w:lang w:eastAsia="ru-RU"/>
        </w:rPr>
        <w:t>5</w:t>
      </w:r>
      <w:r w:rsidRPr="00051BB4">
        <w:rPr>
          <w:rFonts w:ascii="Times New Roman" w:hAnsi="Times New Roman" w:cs="Times New Roman CYR"/>
          <w:sz w:val="28"/>
          <w:szCs w:val="28"/>
          <w:lang w:eastAsia="ru-RU"/>
        </w:rPr>
        <w:t xml:space="preserve"> року складено паспорт архівного підрозділу виконавчого комітету міської ради,</w:t>
      </w:r>
      <w:r w:rsidR="00DD648B" w:rsidRPr="00051BB4">
        <w:rPr>
          <w:rFonts w:ascii="Times New Roman" w:hAnsi="Times New Roman" w:cs="Times New Roman CYR"/>
          <w:sz w:val="28"/>
          <w:szCs w:val="28"/>
          <w:lang w:eastAsia="ru-RU"/>
        </w:rPr>
        <w:t xml:space="preserve"> згідно якого зберігається 12</w:t>
      </w:r>
      <w:r w:rsidR="00051BB4" w:rsidRPr="00051BB4">
        <w:rPr>
          <w:rFonts w:ascii="Times New Roman" w:hAnsi="Times New Roman" w:cs="Times New Roman CYR"/>
          <w:sz w:val="28"/>
          <w:szCs w:val="28"/>
          <w:lang w:eastAsia="ru-RU"/>
        </w:rPr>
        <w:t>355</w:t>
      </w:r>
      <w:r w:rsidR="00DD648B" w:rsidRPr="00051BB4">
        <w:rPr>
          <w:rFonts w:ascii="Times New Roman" w:hAnsi="Times New Roman" w:cs="Times New Roman CYR"/>
          <w:sz w:val="28"/>
          <w:szCs w:val="28"/>
          <w:lang w:eastAsia="ru-RU"/>
        </w:rPr>
        <w:t xml:space="preserve"> справи</w:t>
      </w:r>
      <w:r w:rsidRPr="00051BB4">
        <w:rPr>
          <w:rFonts w:ascii="Times New Roman" w:hAnsi="Times New Roman" w:cs="Times New Roman CYR"/>
          <w:sz w:val="28"/>
          <w:szCs w:val="28"/>
          <w:lang w:eastAsia="ru-RU"/>
        </w:rPr>
        <w:t>.</w:t>
      </w:r>
    </w:p>
    <w:p w14:paraId="6A064D89" w14:textId="77777777" w:rsidR="00DD648B" w:rsidRPr="003949EC" w:rsidRDefault="00DD648B" w:rsidP="006F37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385A">
        <w:rPr>
          <w:rFonts w:ascii="Times New Roman" w:hAnsi="Times New Roman" w:cs="Times New Roman"/>
          <w:sz w:val="28"/>
          <w:szCs w:val="28"/>
          <w:lang w:eastAsia="ru-RU"/>
        </w:rPr>
        <w:t xml:space="preserve">Також відділ забезпечує облік, зберігання і використання документів та інших матеріальних носіїв, які містять службову інформацію. Облік документів та видань з грифом </w:t>
      </w:r>
      <w:r w:rsidR="00AA5E00">
        <w:rPr>
          <w:rFonts w:ascii="Times New Roman" w:hAnsi="Times New Roman" w:cs="Times New Roman"/>
          <w:sz w:val="28"/>
          <w:szCs w:val="28"/>
          <w:lang w:eastAsia="ru-RU"/>
        </w:rPr>
        <w:t>„</w:t>
      </w:r>
      <w:r w:rsidRPr="008E385A">
        <w:rPr>
          <w:rFonts w:ascii="Times New Roman" w:hAnsi="Times New Roman" w:cs="Times New Roman"/>
          <w:sz w:val="28"/>
          <w:szCs w:val="28"/>
          <w:lang w:eastAsia="ru-RU"/>
        </w:rPr>
        <w:t>Для службового користування</w:t>
      </w:r>
      <w:r w:rsidR="00AA5E00">
        <w:rPr>
          <w:rFonts w:ascii="Times New Roman" w:hAnsi="Times New Roman" w:cs="Times New Roman"/>
          <w:sz w:val="28"/>
          <w:szCs w:val="28"/>
          <w:lang w:eastAsia="ru-RU"/>
        </w:rPr>
        <w:t>”</w:t>
      </w:r>
      <w:r w:rsidRPr="008E385A">
        <w:rPr>
          <w:rFonts w:ascii="Times New Roman" w:hAnsi="Times New Roman" w:cs="Times New Roman"/>
          <w:sz w:val="28"/>
          <w:szCs w:val="28"/>
          <w:lang w:eastAsia="ru-RU"/>
        </w:rPr>
        <w:t xml:space="preserve"> ведеться в журналах окремо від обліку іншої несекретної документації.</w:t>
      </w:r>
      <w:r w:rsidR="003949EC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3949EC" w:rsidRPr="003949EC">
        <w:rPr>
          <w:rFonts w:ascii="Times New Roman" w:hAnsi="Times New Roman" w:cs="Times New Roman"/>
          <w:sz w:val="28"/>
          <w:szCs w:val="28"/>
          <w:lang w:eastAsia="ru-RU"/>
        </w:rPr>
        <w:t>За 2025</w:t>
      </w:r>
      <w:r w:rsidRPr="003949EC">
        <w:rPr>
          <w:rFonts w:ascii="Times New Roman" w:hAnsi="Times New Roman" w:cs="Times New Roman"/>
          <w:sz w:val="28"/>
          <w:szCs w:val="28"/>
          <w:lang w:eastAsia="ru-RU"/>
        </w:rPr>
        <w:t xml:space="preserve"> рік зареєстровано </w:t>
      </w:r>
      <w:r w:rsidR="003949EC" w:rsidRPr="003949EC">
        <w:rPr>
          <w:rFonts w:ascii="Times New Roman" w:hAnsi="Times New Roman" w:cs="Times New Roman"/>
          <w:sz w:val="28"/>
          <w:szCs w:val="28"/>
          <w:lang w:eastAsia="ru-RU"/>
        </w:rPr>
        <w:t>22 вхідні</w:t>
      </w:r>
      <w:r w:rsidRPr="003949EC">
        <w:rPr>
          <w:rFonts w:ascii="Times New Roman" w:hAnsi="Times New Roman" w:cs="Times New Roman"/>
          <w:sz w:val="28"/>
          <w:szCs w:val="28"/>
          <w:lang w:eastAsia="ru-RU"/>
        </w:rPr>
        <w:t xml:space="preserve"> документи з грифом ДСК, що на </w:t>
      </w:r>
      <w:r w:rsidR="003949EC" w:rsidRPr="003949EC">
        <w:rPr>
          <w:rFonts w:ascii="Times New Roman" w:hAnsi="Times New Roman" w:cs="Times New Roman"/>
          <w:sz w:val="28"/>
          <w:szCs w:val="28"/>
          <w:lang w:eastAsia="ru-RU"/>
        </w:rPr>
        <w:t>4 документи</w:t>
      </w:r>
      <w:r w:rsidRPr="003949EC">
        <w:rPr>
          <w:rFonts w:ascii="Times New Roman" w:hAnsi="Times New Roman" w:cs="Times New Roman"/>
          <w:sz w:val="28"/>
          <w:szCs w:val="28"/>
          <w:lang w:eastAsia="ru-RU"/>
        </w:rPr>
        <w:t xml:space="preserve"> більше ніж в 202</w:t>
      </w:r>
      <w:r w:rsidR="003949EC" w:rsidRPr="003949EC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3949EC">
        <w:rPr>
          <w:rFonts w:ascii="Times New Roman" w:hAnsi="Times New Roman" w:cs="Times New Roman"/>
          <w:sz w:val="28"/>
          <w:szCs w:val="28"/>
          <w:lang w:eastAsia="ru-RU"/>
        </w:rPr>
        <w:t xml:space="preserve"> році, вихідних документів з грифом ДСК зареєстровано </w:t>
      </w:r>
      <w:r w:rsidR="003949EC" w:rsidRPr="003949EC">
        <w:rPr>
          <w:rFonts w:ascii="Times New Roman" w:hAnsi="Times New Roman" w:cs="Times New Roman"/>
          <w:sz w:val="28"/>
          <w:szCs w:val="28"/>
          <w:lang w:eastAsia="ru-RU"/>
        </w:rPr>
        <w:t>16</w:t>
      </w:r>
      <w:r w:rsidRPr="003949EC">
        <w:rPr>
          <w:rFonts w:ascii="Times New Roman" w:hAnsi="Times New Roman" w:cs="Times New Roman"/>
          <w:sz w:val="28"/>
          <w:szCs w:val="28"/>
          <w:lang w:eastAsia="ru-RU"/>
        </w:rPr>
        <w:t>, що на 3 документи більше ніж за 202</w:t>
      </w:r>
      <w:r w:rsidR="003949EC" w:rsidRPr="003949EC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3949EC">
        <w:rPr>
          <w:rFonts w:ascii="Times New Roman" w:hAnsi="Times New Roman" w:cs="Times New Roman"/>
          <w:sz w:val="28"/>
          <w:szCs w:val="28"/>
          <w:lang w:eastAsia="ru-RU"/>
        </w:rPr>
        <w:t xml:space="preserve"> рік. </w:t>
      </w:r>
    </w:p>
    <w:p w14:paraId="0ED96660" w14:textId="77777777" w:rsidR="006F3706" w:rsidRPr="00CE4649" w:rsidRDefault="006F3706" w:rsidP="006F370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4649">
        <w:rPr>
          <w:rFonts w:ascii="Times New Roman" w:hAnsi="Times New Roman" w:cs="Times New Roman"/>
          <w:color w:val="000000" w:themeColor="text1"/>
          <w:sz w:val="28"/>
          <w:szCs w:val="28"/>
        </w:rPr>
        <w:t>За 202</w:t>
      </w:r>
      <w:r w:rsidR="00CE4649" w:rsidRPr="00CE4649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CE46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рік було підготовлено </w:t>
      </w:r>
      <w:r w:rsidR="00CE4649" w:rsidRPr="00CE46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306 </w:t>
      </w:r>
      <w:r w:rsidRPr="00CE46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проектів розпоряджень міського голови про надання відпусток та </w:t>
      </w:r>
      <w:r w:rsidR="00CE4649" w:rsidRPr="00CE4649">
        <w:rPr>
          <w:rFonts w:ascii="Times New Roman" w:hAnsi="Times New Roman" w:cs="Times New Roman"/>
          <w:color w:val="000000" w:themeColor="text1"/>
          <w:sz w:val="28"/>
          <w:szCs w:val="28"/>
        </w:rPr>
        <w:t>289</w:t>
      </w:r>
      <w:r w:rsidRPr="00CE46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проектів розпоряджень міського голови з кадрових питань (про призначення, переведення, звільнення, заохочення, сумісництво працівників).</w:t>
      </w:r>
    </w:p>
    <w:p w14:paraId="4539300A" w14:textId="77777777" w:rsidR="006F3706" w:rsidRPr="00CE4649" w:rsidRDefault="006F3706" w:rsidP="006F3706">
      <w:pPr>
        <w:spacing w:after="0" w:line="240" w:lineRule="auto"/>
        <w:ind w:firstLine="567"/>
        <w:jc w:val="both"/>
        <w:rPr>
          <w:color w:val="000000" w:themeColor="text1"/>
        </w:rPr>
      </w:pPr>
      <w:r w:rsidRPr="00CE464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 202</w:t>
      </w:r>
      <w:r w:rsidR="00CE4649" w:rsidRPr="00CE4649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CE46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році щорічній оцінці підлягало </w:t>
      </w:r>
      <w:r w:rsidR="00CE4649" w:rsidRPr="00CE4649">
        <w:rPr>
          <w:rFonts w:ascii="Times New Roman" w:hAnsi="Times New Roman" w:cs="Times New Roman"/>
          <w:color w:val="000000" w:themeColor="text1"/>
          <w:sz w:val="28"/>
          <w:szCs w:val="28"/>
        </w:rPr>
        <w:t>61</w:t>
      </w:r>
      <w:r w:rsidRPr="00CE46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посадов</w:t>
      </w:r>
      <w:r w:rsidR="00CE4649" w:rsidRPr="00CE464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E46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</w:t>
      </w:r>
      <w:r w:rsidR="00CE4649" w:rsidRPr="00CE464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E4649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CE4649" w:rsidRPr="00CE464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E46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місцевого самоврядування</w:t>
      </w:r>
      <w:r w:rsidRPr="00CE4649">
        <w:rPr>
          <w:color w:val="000000" w:themeColor="text1"/>
          <w:sz w:val="28"/>
          <w:szCs w:val="28"/>
        </w:rPr>
        <w:t>.</w:t>
      </w:r>
    </w:p>
    <w:p w14:paraId="3DF4CE31" w14:textId="77777777" w:rsidR="006F3706" w:rsidRPr="00CE4649" w:rsidRDefault="006F3706" w:rsidP="006F3706">
      <w:pPr>
        <w:spacing w:after="0" w:line="240" w:lineRule="auto"/>
        <w:ind w:firstLine="567"/>
        <w:jc w:val="both"/>
        <w:rPr>
          <w:color w:val="000000" w:themeColor="text1"/>
        </w:rPr>
      </w:pPr>
      <w:r w:rsidRPr="00CE46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відповідний період було присвоєно </w:t>
      </w:r>
      <w:r w:rsidR="00503F92" w:rsidRPr="00CE4649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CE46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рангів посадовим особам місцевого самоврядування.</w:t>
      </w:r>
    </w:p>
    <w:p w14:paraId="7397107B" w14:textId="77777777" w:rsidR="006F3706" w:rsidRPr="00CE4649" w:rsidRDefault="006F3706" w:rsidP="006F3706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E4649">
        <w:rPr>
          <w:rFonts w:ascii="Times New Roman" w:hAnsi="Times New Roman" w:cs="Times New Roman"/>
          <w:color w:val="000000" w:themeColor="text1"/>
          <w:sz w:val="28"/>
          <w:szCs w:val="28"/>
        </w:rPr>
        <w:t>Опрацьовувалися листки непрацездатності працівників виконавчого комітету міської ради.</w:t>
      </w:r>
    </w:p>
    <w:p w14:paraId="056020FE" w14:textId="77777777" w:rsidR="00503F92" w:rsidRPr="00AD3EEC" w:rsidRDefault="006F3706" w:rsidP="006F370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A6F70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r w:rsidR="00CE4649" w:rsidRPr="00BA6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</w:t>
      </w:r>
      <w:r w:rsidR="00503F92" w:rsidRPr="00BA6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рік перевірено щодо додержання вимог діловодства та зареєстровано</w:t>
      </w:r>
      <w:r w:rsidRPr="00BA6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E4649" w:rsidRPr="00BA6F70">
        <w:rPr>
          <w:rFonts w:ascii="Times New Roman" w:hAnsi="Times New Roman" w:cs="Times New Roman"/>
          <w:color w:val="000000" w:themeColor="text1"/>
          <w:sz w:val="28"/>
          <w:szCs w:val="28"/>
        </w:rPr>
        <w:t>428</w:t>
      </w:r>
      <w:r w:rsidR="00503F92" w:rsidRPr="00BA6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розпоряджень з основної діяльності (</w:t>
      </w:r>
      <w:r w:rsidR="00CE4649" w:rsidRPr="00BA6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2024 рік – 377, </w:t>
      </w:r>
      <w:r w:rsidR="00503F92" w:rsidRPr="00BA6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</w:t>
      </w:r>
      <w:r w:rsidRPr="00BA6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2023 рік </w:t>
      </w:r>
      <w:r w:rsidR="00503F92" w:rsidRPr="00BA6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343) </w:t>
      </w:r>
      <w:r w:rsidR="00BA6F70" w:rsidRPr="00BA6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03F92" w:rsidRPr="00BA6F70">
        <w:rPr>
          <w:rFonts w:ascii="Times New Roman" w:hAnsi="Times New Roman" w:cs="Times New Roman"/>
          <w:color w:val="000000" w:themeColor="text1"/>
          <w:sz w:val="28"/>
          <w:szCs w:val="28"/>
        </w:rPr>
        <w:t>та 1</w:t>
      </w:r>
      <w:r w:rsidR="00BA6F70" w:rsidRPr="00BA6F70">
        <w:rPr>
          <w:rFonts w:ascii="Times New Roman" w:hAnsi="Times New Roman" w:cs="Times New Roman"/>
          <w:color w:val="000000" w:themeColor="text1"/>
          <w:sz w:val="28"/>
          <w:szCs w:val="28"/>
        </w:rPr>
        <w:t>41</w:t>
      </w:r>
      <w:r w:rsidR="00503F92" w:rsidRPr="00BA6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адміністративно-господарських питань  (</w:t>
      </w:r>
      <w:r w:rsidR="00BA6F70" w:rsidRPr="00BA6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2024 році – 129, </w:t>
      </w:r>
      <w:r w:rsidR="00503F92" w:rsidRPr="00BA6F70">
        <w:rPr>
          <w:rFonts w:ascii="Times New Roman" w:hAnsi="Times New Roman" w:cs="Times New Roman"/>
          <w:color w:val="000000" w:themeColor="text1"/>
          <w:sz w:val="28"/>
          <w:szCs w:val="28"/>
        </w:rPr>
        <w:t>у 2023 році</w:t>
      </w:r>
      <w:r w:rsidR="00300908" w:rsidRPr="00BA6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- 116</w:t>
      </w:r>
      <w:r w:rsidR="00503F92" w:rsidRPr="00BA6F70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53DE6FBD" w14:textId="77777777" w:rsidR="006F3706" w:rsidRPr="00BA6F70" w:rsidRDefault="006F3706" w:rsidP="006F3706">
      <w:pPr>
        <w:spacing w:after="0" w:line="240" w:lineRule="auto"/>
        <w:ind w:firstLine="567"/>
        <w:jc w:val="both"/>
        <w:rPr>
          <w:color w:val="000000" w:themeColor="text1"/>
        </w:rPr>
      </w:pPr>
      <w:r w:rsidRPr="00BA6F70">
        <w:rPr>
          <w:rFonts w:ascii="Times New Roman" w:hAnsi="Times New Roman" w:cs="Times New Roman"/>
          <w:color w:val="000000" w:themeColor="text1"/>
          <w:sz w:val="28"/>
          <w:szCs w:val="28"/>
        </w:rPr>
        <w:t>Протягом звітного періоду відділом проводилася робота щодо організації засідань виконавчого комітету та сесій, а саме: запрошення на засідання всіх членів виконкому та депутатів, перевірка на вимоги діловодства проектів рішень виконкому та сесій, долучення прийнятих рішень до справи.</w:t>
      </w:r>
    </w:p>
    <w:p w14:paraId="177179BC" w14:textId="77777777" w:rsidR="006F3706" w:rsidRPr="00BA6F70" w:rsidRDefault="006F3706" w:rsidP="006F3706">
      <w:pPr>
        <w:spacing w:after="0" w:line="240" w:lineRule="auto"/>
        <w:ind w:firstLine="567"/>
        <w:jc w:val="both"/>
        <w:rPr>
          <w:color w:val="000000" w:themeColor="text1"/>
        </w:rPr>
      </w:pPr>
      <w:r w:rsidRPr="00BA6F70">
        <w:rPr>
          <w:rFonts w:ascii="Times New Roman" w:hAnsi="Times New Roman" w:cs="Times New Roman"/>
          <w:color w:val="000000" w:themeColor="text1"/>
          <w:sz w:val="28"/>
          <w:szCs w:val="28"/>
        </w:rPr>
        <w:t>Протягом звітного періоду на запити громадян відділ здійснював виготовлення копій розпоряджень, рішень виконавчого комітету та рішень Решетилівської міської ради, а також розсилку копій вс</w:t>
      </w:r>
      <w:r w:rsidR="00B90A26" w:rsidRPr="00BA6F70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BA6F70">
        <w:rPr>
          <w:rFonts w:ascii="Times New Roman" w:hAnsi="Times New Roman" w:cs="Times New Roman"/>
          <w:color w:val="000000" w:themeColor="text1"/>
          <w:sz w:val="28"/>
          <w:szCs w:val="28"/>
        </w:rPr>
        <w:t>х прийнятих рішень міської ради та виконавчого комітету до виконавців.</w:t>
      </w:r>
    </w:p>
    <w:p w14:paraId="7757CD20" w14:textId="77777777" w:rsidR="006F3706" w:rsidRPr="00BA6F70" w:rsidRDefault="006F3706" w:rsidP="006F3706">
      <w:pPr>
        <w:spacing w:after="0" w:line="240" w:lineRule="auto"/>
        <w:ind w:firstLine="567"/>
        <w:jc w:val="both"/>
        <w:rPr>
          <w:color w:val="000000" w:themeColor="text1"/>
        </w:rPr>
      </w:pPr>
      <w:r w:rsidRPr="00BA6F70">
        <w:rPr>
          <w:rFonts w:ascii="Times New Roman" w:hAnsi="Times New Roman"/>
          <w:color w:val="000000" w:themeColor="text1"/>
          <w:sz w:val="28"/>
          <w:szCs w:val="28"/>
        </w:rPr>
        <w:t>За 202</w:t>
      </w:r>
      <w:r w:rsidR="008F1B62" w:rsidRPr="00BA6F70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BA6F70">
        <w:rPr>
          <w:rFonts w:ascii="Times New Roman" w:hAnsi="Times New Roman"/>
          <w:color w:val="000000" w:themeColor="text1"/>
          <w:sz w:val="28"/>
          <w:szCs w:val="28"/>
        </w:rPr>
        <w:t xml:space="preserve"> рік до виконавчого комітету Решетилівської міської ради надійшло звернень, пропозицій та скарг </w:t>
      </w:r>
      <w:r w:rsidR="00B90A26" w:rsidRPr="00BA6F70">
        <w:rPr>
          <w:rFonts w:ascii="Times New Roman" w:hAnsi="Times New Roman"/>
          <w:color w:val="000000" w:themeColor="text1"/>
          <w:sz w:val="28"/>
          <w:szCs w:val="28"/>
        </w:rPr>
        <w:t xml:space="preserve">від громадян </w:t>
      </w:r>
      <w:r w:rsidR="008F1B62" w:rsidRPr="00BA6F70">
        <w:rPr>
          <w:rFonts w:ascii="Times New Roman" w:hAnsi="Times New Roman"/>
          <w:color w:val="000000" w:themeColor="text1"/>
          <w:sz w:val="28"/>
          <w:szCs w:val="28"/>
        </w:rPr>
        <w:t>270</w:t>
      </w:r>
      <w:r w:rsidR="00301F86" w:rsidRPr="00BA6F7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A6F70">
        <w:rPr>
          <w:rFonts w:ascii="Times New Roman" w:hAnsi="Times New Roman"/>
          <w:color w:val="000000" w:themeColor="text1"/>
          <w:spacing w:val="-4"/>
          <w:sz w:val="28"/>
          <w:szCs w:val="28"/>
        </w:rPr>
        <w:t>(</w:t>
      </w:r>
      <w:r w:rsidR="008F1B62" w:rsidRPr="00BA6F70">
        <w:rPr>
          <w:rFonts w:ascii="Times New Roman" w:hAnsi="Times New Roman"/>
          <w:color w:val="000000" w:themeColor="text1"/>
          <w:spacing w:val="-4"/>
          <w:sz w:val="28"/>
          <w:szCs w:val="28"/>
        </w:rPr>
        <w:t>у 2024 році – 300</w:t>
      </w:r>
      <w:r w:rsidR="00300908" w:rsidRPr="00BA6F70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, </w:t>
      </w:r>
      <w:r w:rsidR="008F1B62" w:rsidRPr="00BA6F70">
        <w:rPr>
          <w:rFonts w:ascii="Times New Roman" w:hAnsi="Times New Roman"/>
          <w:color w:val="000000" w:themeColor="text1"/>
          <w:spacing w:val="-4"/>
          <w:sz w:val="28"/>
          <w:szCs w:val="28"/>
        </w:rPr>
        <w:t>у 2023 році – 386</w:t>
      </w:r>
      <w:r w:rsidRPr="00BA6F70">
        <w:rPr>
          <w:rFonts w:ascii="Times New Roman" w:hAnsi="Times New Roman"/>
          <w:color w:val="000000" w:themeColor="text1"/>
          <w:spacing w:val="-4"/>
          <w:sz w:val="28"/>
          <w:szCs w:val="28"/>
        </w:rPr>
        <w:t>,</w:t>
      </w:r>
      <w:r w:rsidR="00300908" w:rsidRPr="00BA6F70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="008F1B62" w:rsidRPr="00BA6F70">
        <w:rPr>
          <w:rFonts w:ascii="Times New Roman" w:hAnsi="Times New Roman"/>
          <w:color w:val="000000" w:themeColor="text1"/>
          <w:spacing w:val="-4"/>
          <w:sz w:val="28"/>
          <w:szCs w:val="28"/>
        </w:rPr>
        <w:t>у 2022 році -313</w:t>
      </w:r>
      <w:r w:rsidR="00B90A26" w:rsidRPr="00BA6F70">
        <w:rPr>
          <w:rFonts w:ascii="Times New Roman" w:hAnsi="Times New Roman"/>
          <w:color w:val="000000" w:themeColor="text1"/>
          <w:spacing w:val="-4"/>
          <w:sz w:val="28"/>
          <w:szCs w:val="28"/>
        </w:rPr>
        <w:t>),</w:t>
      </w:r>
      <w:r w:rsidRPr="00BA6F7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A6F70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з них: </w:t>
      </w:r>
      <w:r w:rsidR="008F1B62" w:rsidRPr="00BA6F70">
        <w:rPr>
          <w:rFonts w:ascii="Times New Roman" w:hAnsi="Times New Roman"/>
          <w:color w:val="000000" w:themeColor="text1"/>
          <w:spacing w:val="-4"/>
          <w:sz w:val="28"/>
          <w:szCs w:val="28"/>
        </w:rPr>
        <w:t>на особистому прийомі – 66</w:t>
      </w:r>
      <w:r w:rsidRPr="00BA6F70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 (</w:t>
      </w:r>
      <w:r w:rsidR="008F1B62" w:rsidRPr="00BA6F70">
        <w:rPr>
          <w:rFonts w:ascii="Times New Roman" w:hAnsi="Times New Roman"/>
          <w:color w:val="000000" w:themeColor="text1"/>
          <w:spacing w:val="-4"/>
          <w:sz w:val="28"/>
          <w:szCs w:val="28"/>
        </w:rPr>
        <w:t>у 2024</w:t>
      </w:r>
      <w:r w:rsidR="00300908" w:rsidRPr="00BA6F70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році -</w:t>
      </w:r>
      <w:r w:rsidR="008F1B62" w:rsidRPr="00BA6F70">
        <w:rPr>
          <w:rFonts w:ascii="Times New Roman" w:hAnsi="Times New Roman"/>
          <w:color w:val="000000" w:themeColor="text1"/>
          <w:spacing w:val="-4"/>
          <w:sz w:val="28"/>
          <w:szCs w:val="28"/>
        </w:rPr>
        <w:t>78</w:t>
      </w:r>
      <w:r w:rsidR="00EE7777" w:rsidRPr="00BA6F70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, </w:t>
      </w:r>
      <w:r w:rsidR="008F1B62" w:rsidRPr="00BA6F70">
        <w:rPr>
          <w:rFonts w:ascii="Times New Roman" w:hAnsi="Times New Roman"/>
          <w:color w:val="000000" w:themeColor="text1"/>
          <w:spacing w:val="-4"/>
          <w:sz w:val="28"/>
          <w:szCs w:val="28"/>
        </w:rPr>
        <w:t>у 2023 році - 102</w:t>
      </w:r>
      <w:r w:rsidRPr="00BA6F70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), </w:t>
      </w:r>
      <w:r w:rsidR="008F1B62" w:rsidRPr="00BA6F70">
        <w:rPr>
          <w:rFonts w:ascii="Times New Roman" w:hAnsi="Times New Roman"/>
          <w:color w:val="000000" w:themeColor="text1"/>
          <w:spacing w:val="-4"/>
          <w:sz w:val="28"/>
          <w:szCs w:val="28"/>
        </w:rPr>
        <w:t>письмових звернень – 204</w:t>
      </w:r>
      <w:r w:rsidRPr="00BA6F70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(</w:t>
      </w:r>
      <w:r w:rsidR="008F1B62" w:rsidRPr="00BA6F70">
        <w:rPr>
          <w:rFonts w:ascii="Times New Roman" w:hAnsi="Times New Roman"/>
          <w:color w:val="000000" w:themeColor="text1"/>
          <w:spacing w:val="-4"/>
          <w:sz w:val="28"/>
          <w:szCs w:val="28"/>
        </w:rPr>
        <w:t>у 2024 році – 222</w:t>
      </w:r>
      <w:r w:rsidR="00EE7777" w:rsidRPr="00BA6F70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, </w:t>
      </w:r>
      <w:r w:rsidR="008F1B62" w:rsidRPr="00BA6F70">
        <w:rPr>
          <w:rFonts w:ascii="Times New Roman" w:hAnsi="Times New Roman"/>
          <w:color w:val="000000" w:themeColor="text1"/>
          <w:spacing w:val="-4"/>
          <w:sz w:val="28"/>
          <w:szCs w:val="28"/>
        </w:rPr>
        <w:t>у 2023 році – 284</w:t>
      </w:r>
      <w:r w:rsidRPr="00BA6F70">
        <w:rPr>
          <w:rFonts w:ascii="Times New Roman" w:hAnsi="Times New Roman"/>
          <w:color w:val="000000" w:themeColor="text1"/>
          <w:spacing w:val="-4"/>
          <w:sz w:val="28"/>
          <w:szCs w:val="28"/>
        </w:rPr>
        <w:t>).</w:t>
      </w:r>
      <w:r w:rsidRPr="00BA6F7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7E654ECA" w14:textId="77777777" w:rsidR="00AA5E00" w:rsidRPr="00954D81" w:rsidRDefault="00AA5E00" w:rsidP="00AA5E00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954D81">
        <w:rPr>
          <w:sz w:val="28"/>
          <w:szCs w:val="28"/>
          <w:lang w:val="uk-UA"/>
        </w:rPr>
        <w:t xml:space="preserve">З метою забезпечення мешканців громади актуальною та затребуваною інформацією, а також на виконання вимог Закону України </w:t>
      </w:r>
      <w:r>
        <w:rPr>
          <w:sz w:val="28"/>
          <w:szCs w:val="28"/>
          <w:lang w:val="uk-UA"/>
        </w:rPr>
        <w:t>„</w:t>
      </w:r>
      <w:r w:rsidRPr="00954D81">
        <w:rPr>
          <w:sz w:val="28"/>
          <w:szCs w:val="28"/>
          <w:lang w:val="uk-UA"/>
        </w:rPr>
        <w:t>Про доступ до публічної інформації</w:t>
      </w:r>
      <w:r>
        <w:rPr>
          <w:sz w:val="28"/>
          <w:szCs w:val="28"/>
          <w:lang w:val="uk-UA"/>
        </w:rPr>
        <w:t>”</w:t>
      </w:r>
      <w:r w:rsidRPr="00954D81">
        <w:rPr>
          <w:sz w:val="28"/>
          <w:szCs w:val="28"/>
          <w:lang w:val="uk-UA"/>
        </w:rPr>
        <w:t>, на офіційному сайті міської ради (</w:t>
      </w:r>
      <w:hyperlink r:id="rId11" w:tgtFrame="_new" w:history="1">
        <w:r w:rsidRPr="00954D81">
          <w:rPr>
            <w:rStyle w:val="ab"/>
            <w:sz w:val="28"/>
            <w:szCs w:val="28"/>
            <w:lang w:val="uk-UA"/>
          </w:rPr>
          <w:t>https://reshsmart.gov.ua</w:t>
        </w:r>
      </w:hyperlink>
      <w:r w:rsidRPr="00954D81">
        <w:rPr>
          <w:sz w:val="28"/>
          <w:szCs w:val="28"/>
          <w:lang w:val="uk-UA"/>
        </w:rPr>
        <w:t>) систематично розміщується та оновлюється вся інформація, обов’язкова для оприлюднення відповідно до чинного законодавства.</w:t>
      </w:r>
    </w:p>
    <w:p w14:paraId="0F8C997E" w14:textId="77777777" w:rsidR="00AA5E00" w:rsidRPr="00954D81" w:rsidRDefault="00AA5E00" w:rsidP="00AA5E00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954D81">
        <w:rPr>
          <w:sz w:val="28"/>
          <w:szCs w:val="28"/>
          <w:lang w:val="uk-UA"/>
        </w:rPr>
        <w:t>Упродовж 202</w:t>
      </w:r>
      <w:r>
        <w:rPr>
          <w:sz w:val="28"/>
          <w:szCs w:val="28"/>
          <w:lang w:val="uk-UA"/>
        </w:rPr>
        <w:t>5</w:t>
      </w:r>
      <w:r w:rsidRPr="00954D81">
        <w:rPr>
          <w:sz w:val="28"/>
          <w:szCs w:val="28"/>
          <w:lang w:val="uk-UA"/>
        </w:rPr>
        <w:t xml:space="preserve"> року, відповідно до вимог зазначеного Закону та Положення про порядок забезпечення доступу до публічної інформації у виконавчому комітеті Решетилівської міської ради (затвердженого розпорядженням міського голови від 14.06.2021 № 161), виконавчим комітетом було зареєстровано </w:t>
      </w:r>
      <w:r w:rsidRPr="0043016F">
        <w:rPr>
          <w:b/>
          <w:sz w:val="28"/>
          <w:szCs w:val="28"/>
          <w:lang w:val="uk-UA"/>
        </w:rPr>
        <w:t>98</w:t>
      </w:r>
      <w:r w:rsidRPr="00954D81">
        <w:rPr>
          <w:sz w:val="28"/>
          <w:szCs w:val="28"/>
          <w:lang w:val="uk-UA"/>
        </w:rPr>
        <w:t xml:space="preserve"> запитів, із яких </w:t>
      </w:r>
      <w:r w:rsidRPr="0043016F">
        <w:rPr>
          <w:b/>
          <w:sz w:val="28"/>
          <w:szCs w:val="28"/>
          <w:lang w:val="uk-UA"/>
        </w:rPr>
        <w:t>41</w:t>
      </w:r>
      <w:r w:rsidRPr="00954D81">
        <w:rPr>
          <w:sz w:val="28"/>
          <w:szCs w:val="28"/>
          <w:lang w:val="uk-UA"/>
        </w:rPr>
        <w:t xml:space="preserve"> — адвокатські. </w:t>
      </w:r>
      <w:r w:rsidRPr="0043016F">
        <w:rPr>
          <w:sz w:val="28"/>
          <w:szCs w:val="28"/>
          <w:lang w:val="uk-UA"/>
        </w:rPr>
        <w:t>Переважна більшість звернень стосувалася земельних та юридичних питань та місця реєстрації</w:t>
      </w:r>
      <w:r>
        <w:rPr>
          <w:sz w:val="28"/>
          <w:szCs w:val="28"/>
          <w:lang w:val="uk-UA"/>
        </w:rPr>
        <w:t xml:space="preserve"> особи</w:t>
      </w:r>
      <w:r w:rsidRPr="0043016F">
        <w:rPr>
          <w:sz w:val="28"/>
          <w:szCs w:val="28"/>
          <w:lang w:val="uk-UA"/>
        </w:rPr>
        <w:t>. Відповіді на всі запити надавалися у встановлені законодавством строки.</w:t>
      </w:r>
    </w:p>
    <w:p w14:paraId="1FE91EDD" w14:textId="77777777" w:rsidR="00AA5E00" w:rsidRDefault="00AA5E00" w:rsidP="00AA5E00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954D81">
        <w:rPr>
          <w:sz w:val="28"/>
          <w:szCs w:val="28"/>
          <w:lang w:val="uk-UA"/>
        </w:rPr>
        <w:t>Прозорість діяльності виконавчого комітету забезпечувалася шляхом оприлюднення наборів відкритих даних на Єдиному порталі відкритих даних (</w:t>
      </w:r>
      <w:hyperlink r:id="rId12" w:tgtFrame="_new" w:history="1">
        <w:r w:rsidRPr="00954D81">
          <w:rPr>
            <w:rStyle w:val="ab"/>
            <w:sz w:val="28"/>
            <w:szCs w:val="28"/>
            <w:lang w:val="uk-UA"/>
          </w:rPr>
          <w:t>https://data.gov.ua</w:t>
        </w:r>
      </w:hyperlink>
      <w:r w:rsidRPr="00954D81">
        <w:rPr>
          <w:sz w:val="28"/>
          <w:szCs w:val="28"/>
          <w:lang w:val="uk-UA"/>
        </w:rPr>
        <w:t xml:space="preserve">). Наразі виконавчий комітет Решетилівської міської ради публікує 67 наборів відкритих даних із визначеними форматами та періодичністю оновлення відповідно до затвердженого Положення. </w:t>
      </w:r>
    </w:p>
    <w:p w14:paraId="4D51BE94" w14:textId="77777777" w:rsidR="00AA5E00" w:rsidRPr="00954D81" w:rsidRDefault="00AA5E00" w:rsidP="00AA5E00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954D81">
        <w:rPr>
          <w:sz w:val="28"/>
          <w:szCs w:val="28"/>
          <w:lang w:val="uk-UA"/>
        </w:rPr>
        <w:t xml:space="preserve">Відповідно до Закону України </w:t>
      </w:r>
      <w:r>
        <w:rPr>
          <w:sz w:val="28"/>
          <w:szCs w:val="28"/>
          <w:lang w:val="uk-UA"/>
        </w:rPr>
        <w:t>„</w:t>
      </w:r>
      <w:r w:rsidRPr="00954D81">
        <w:rPr>
          <w:sz w:val="28"/>
          <w:szCs w:val="28"/>
          <w:lang w:val="uk-UA"/>
        </w:rPr>
        <w:t>Про м</w:t>
      </w:r>
      <w:r>
        <w:rPr>
          <w:sz w:val="28"/>
          <w:szCs w:val="28"/>
          <w:lang w:val="uk-UA"/>
        </w:rPr>
        <w:t>ісцеве самоврядування в Україні”</w:t>
      </w:r>
      <w:r w:rsidRPr="00954D81">
        <w:rPr>
          <w:sz w:val="28"/>
          <w:szCs w:val="28"/>
          <w:lang w:val="uk-UA"/>
        </w:rPr>
        <w:t xml:space="preserve">, Статуту Решетилівської міської територіальної громади та Положення про почесні відзнаки Решетилівської міської ради, відділ організовує роботу з нагородження грамотами різних рівнів і заохочення працівників підприємств, установ та організацій, що здійснюють діяльність на території громади. Під час </w:t>
      </w:r>
      <w:r w:rsidRPr="00954D81">
        <w:rPr>
          <w:sz w:val="28"/>
          <w:szCs w:val="28"/>
          <w:lang w:val="uk-UA"/>
        </w:rPr>
        <w:lastRenderedPageBreak/>
        <w:t xml:space="preserve">урочистих заходів, з метою відзначення осіб і колективів за вагомий внесок у розвиток громади, досягнення у виробничій, науковій, державній, військовій, творчій та інших сферах, а також з нагоди пам’ятних дат і ювілеїв трудових колективів, міський голова вручає Почесні грамоти та оголошує Подяки. У звітному періоді було підготовлено </w:t>
      </w:r>
      <w:r w:rsidRPr="000B4621">
        <w:rPr>
          <w:b/>
          <w:sz w:val="28"/>
          <w:szCs w:val="28"/>
          <w:lang w:val="uk-UA"/>
        </w:rPr>
        <w:t>294</w:t>
      </w:r>
      <w:r w:rsidRPr="00954D81">
        <w:rPr>
          <w:sz w:val="28"/>
          <w:szCs w:val="28"/>
          <w:lang w:val="uk-UA"/>
        </w:rPr>
        <w:t xml:space="preserve"> відзнаки міського голови, з них </w:t>
      </w:r>
      <w:r w:rsidRPr="000B4621">
        <w:rPr>
          <w:b/>
          <w:sz w:val="28"/>
          <w:szCs w:val="28"/>
          <w:lang w:val="uk-UA"/>
        </w:rPr>
        <w:t>6</w:t>
      </w:r>
      <w:r w:rsidRPr="00954D81">
        <w:rPr>
          <w:sz w:val="28"/>
          <w:szCs w:val="28"/>
          <w:lang w:val="uk-UA"/>
        </w:rPr>
        <w:t xml:space="preserve"> — колективам, </w:t>
      </w:r>
      <w:r w:rsidRPr="000B4621">
        <w:rPr>
          <w:b/>
          <w:sz w:val="28"/>
          <w:szCs w:val="28"/>
          <w:lang w:val="uk-UA"/>
        </w:rPr>
        <w:t>1</w:t>
      </w:r>
      <w:r w:rsidRPr="00954D81">
        <w:rPr>
          <w:sz w:val="28"/>
          <w:szCs w:val="28"/>
          <w:lang w:val="uk-UA"/>
        </w:rPr>
        <w:t xml:space="preserve"> — благодійній організації та </w:t>
      </w:r>
      <w:r w:rsidRPr="000B4621">
        <w:rPr>
          <w:b/>
          <w:sz w:val="28"/>
          <w:szCs w:val="28"/>
          <w:lang w:val="uk-UA"/>
        </w:rPr>
        <w:t>4</w:t>
      </w:r>
      <w:r w:rsidRPr="00954D81">
        <w:rPr>
          <w:sz w:val="28"/>
          <w:szCs w:val="28"/>
          <w:lang w:val="uk-UA"/>
        </w:rPr>
        <w:t xml:space="preserve"> — волонтерським групам, решта</w:t>
      </w:r>
      <w:r w:rsidR="00BA6F70">
        <w:rPr>
          <w:sz w:val="28"/>
          <w:szCs w:val="28"/>
          <w:lang w:val="uk-UA"/>
        </w:rPr>
        <w:t> </w:t>
      </w:r>
      <w:r w:rsidRPr="00954D81">
        <w:rPr>
          <w:sz w:val="28"/>
          <w:szCs w:val="28"/>
          <w:lang w:val="uk-UA"/>
        </w:rPr>
        <w:t>—</w:t>
      </w:r>
      <w:r w:rsidR="00BA6F70">
        <w:rPr>
          <w:sz w:val="28"/>
          <w:szCs w:val="28"/>
          <w:lang w:val="uk-UA"/>
        </w:rPr>
        <w:t xml:space="preserve"> </w:t>
      </w:r>
      <w:r w:rsidRPr="00954D81">
        <w:rPr>
          <w:sz w:val="28"/>
          <w:szCs w:val="28"/>
          <w:lang w:val="uk-UA"/>
        </w:rPr>
        <w:t xml:space="preserve">жителям громади. Також виконавчий комітет звертався до Полтавської обласної ради з клопотанням щодо відзначення </w:t>
      </w:r>
      <w:r w:rsidRPr="000B4621">
        <w:rPr>
          <w:b/>
          <w:sz w:val="28"/>
          <w:szCs w:val="28"/>
          <w:lang w:val="uk-UA"/>
        </w:rPr>
        <w:t>24</w:t>
      </w:r>
      <w:r w:rsidRPr="00954D81">
        <w:rPr>
          <w:sz w:val="28"/>
          <w:szCs w:val="28"/>
          <w:lang w:val="uk-UA"/>
        </w:rPr>
        <w:t xml:space="preserve"> осіб Подяками та Почесними грамотами з нагоди професійних і державних свят.</w:t>
      </w:r>
    </w:p>
    <w:p w14:paraId="540919BE" w14:textId="77777777" w:rsidR="00AA5E00" w:rsidRPr="00954D81" w:rsidRDefault="00AA5E00" w:rsidP="00AA5E00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954D81">
        <w:rPr>
          <w:sz w:val="28"/>
          <w:szCs w:val="28"/>
          <w:lang w:val="uk-UA"/>
        </w:rPr>
        <w:t>Для підготовки матеріалів про соціально-культурне життя громади, офіційні заходи, діяльність закладів освіти, культури й медицини, проведення робіт з благоустрою, надзвичайні події тощо працівники відділу систематично здійснюють виїзди на місця з метою фотофіксації.</w:t>
      </w:r>
    </w:p>
    <w:p w14:paraId="7C2D7007" w14:textId="77777777" w:rsidR="00AA5E00" w:rsidRPr="00954D81" w:rsidRDefault="00AA5E00" w:rsidP="00AA5E00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954D81">
        <w:rPr>
          <w:sz w:val="28"/>
          <w:szCs w:val="28"/>
          <w:lang w:val="uk-UA"/>
        </w:rPr>
        <w:t xml:space="preserve">Одним із ключових напрямів роботи відділу є постійне оновлення відповідно до законодавства розділів </w:t>
      </w:r>
      <w:r>
        <w:rPr>
          <w:sz w:val="28"/>
          <w:szCs w:val="28"/>
          <w:lang w:val="uk-UA"/>
        </w:rPr>
        <w:t>„</w:t>
      </w:r>
      <w:r w:rsidRPr="00954D81">
        <w:rPr>
          <w:sz w:val="28"/>
          <w:szCs w:val="28"/>
          <w:lang w:val="uk-UA"/>
        </w:rPr>
        <w:t>Документи</w:t>
      </w:r>
      <w:r>
        <w:rPr>
          <w:sz w:val="28"/>
          <w:szCs w:val="28"/>
          <w:lang w:val="uk-UA"/>
        </w:rPr>
        <w:t>”</w:t>
      </w:r>
      <w:r w:rsidRPr="00954D81">
        <w:rPr>
          <w:sz w:val="28"/>
          <w:szCs w:val="28"/>
          <w:lang w:val="uk-UA"/>
        </w:rPr>
        <w:t xml:space="preserve"> та </w:t>
      </w:r>
      <w:r>
        <w:rPr>
          <w:sz w:val="28"/>
          <w:szCs w:val="28"/>
          <w:lang w:val="uk-UA"/>
        </w:rPr>
        <w:t>„Доступ до публічної інформації”</w:t>
      </w:r>
      <w:r w:rsidRPr="00954D81">
        <w:rPr>
          <w:sz w:val="28"/>
          <w:szCs w:val="28"/>
          <w:lang w:val="uk-UA"/>
        </w:rPr>
        <w:t xml:space="preserve"> на офіційному сайті міської ради. У зазначених рубриках для громадського ознайомлення розміщуються </w:t>
      </w:r>
      <w:proofErr w:type="spellStart"/>
      <w:r w:rsidRPr="00954D81">
        <w:rPr>
          <w:sz w:val="28"/>
          <w:szCs w:val="28"/>
          <w:lang w:val="uk-UA"/>
        </w:rPr>
        <w:t>проєкти</w:t>
      </w:r>
      <w:proofErr w:type="spellEnd"/>
      <w:r w:rsidRPr="00954D81">
        <w:rPr>
          <w:sz w:val="28"/>
          <w:szCs w:val="28"/>
          <w:lang w:val="uk-UA"/>
        </w:rPr>
        <w:t xml:space="preserve"> рішень, ухвалені рішення міської ради та виконавчого комітету, розпорядження міського голови з основної діяльності, програми та положення міської ради, протоколи засідань постійних депутатських комісій, паспорти бюджетних програм місцевого бюджету та звіти про їх виконання.</w:t>
      </w:r>
    </w:p>
    <w:p w14:paraId="762FACDC" w14:textId="77777777" w:rsidR="00AA5E00" w:rsidRPr="00954D81" w:rsidRDefault="00AA5E00" w:rsidP="00AA5E00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954D81">
        <w:rPr>
          <w:sz w:val="28"/>
          <w:szCs w:val="28"/>
          <w:lang w:val="uk-UA"/>
        </w:rPr>
        <w:t xml:space="preserve">На офіційних сторінках міської ради у </w:t>
      </w:r>
      <w:proofErr w:type="spellStart"/>
      <w:r w:rsidRPr="00954D81">
        <w:rPr>
          <w:sz w:val="28"/>
          <w:szCs w:val="28"/>
          <w:lang w:val="uk-UA"/>
        </w:rPr>
        <w:t>Facebook</w:t>
      </w:r>
      <w:proofErr w:type="spellEnd"/>
      <w:r w:rsidRPr="00954D81">
        <w:rPr>
          <w:sz w:val="28"/>
          <w:szCs w:val="28"/>
          <w:lang w:val="uk-UA"/>
        </w:rPr>
        <w:t xml:space="preserve"> та </w:t>
      </w:r>
      <w:proofErr w:type="spellStart"/>
      <w:r w:rsidRPr="00954D81">
        <w:rPr>
          <w:sz w:val="28"/>
          <w:szCs w:val="28"/>
          <w:lang w:val="uk-UA"/>
        </w:rPr>
        <w:t>Instagram</w:t>
      </w:r>
      <w:proofErr w:type="spellEnd"/>
      <w:r w:rsidRPr="00954D81">
        <w:rPr>
          <w:sz w:val="28"/>
          <w:szCs w:val="28"/>
          <w:lang w:val="uk-UA"/>
        </w:rPr>
        <w:t xml:space="preserve">, а також на сторінці міського голови протягом року було опубліковано понад </w:t>
      </w:r>
      <w:r>
        <w:rPr>
          <w:sz w:val="28"/>
          <w:szCs w:val="28"/>
          <w:lang w:val="uk-UA"/>
        </w:rPr>
        <w:t xml:space="preserve">300 </w:t>
      </w:r>
      <w:r w:rsidRPr="00954D81">
        <w:rPr>
          <w:sz w:val="28"/>
          <w:szCs w:val="28"/>
          <w:lang w:val="uk-UA"/>
        </w:rPr>
        <w:t>інформаційних дописів (про результати засідань виконавчого комітету й сесій міської ради, новини, оголошення, вітання з професійними та державними святами тощо). Із них 80 % матеріалів підготовлено працівниками міської ради, ще 20 % — надано для розміщення іншими державними, соціальними та правозахисними службами.</w:t>
      </w:r>
    </w:p>
    <w:p w14:paraId="1E07588E" w14:textId="77777777" w:rsidR="00AA5E00" w:rsidRPr="00954D81" w:rsidRDefault="00AA5E00" w:rsidP="00AA5E00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954D81">
        <w:rPr>
          <w:sz w:val="28"/>
          <w:szCs w:val="28"/>
          <w:lang w:val="uk-UA"/>
        </w:rPr>
        <w:t xml:space="preserve">Протягом року працівники відділу взяли участь у </w:t>
      </w:r>
      <w:r w:rsidRPr="00AA5E00">
        <w:rPr>
          <w:b/>
          <w:sz w:val="28"/>
          <w:szCs w:val="28"/>
          <w:lang w:val="uk-UA"/>
        </w:rPr>
        <w:t>28</w:t>
      </w:r>
      <w:r w:rsidRPr="00954D81">
        <w:rPr>
          <w:sz w:val="28"/>
          <w:szCs w:val="28"/>
          <w:lang w:val="uk-UA"/>
        </w:rPr>
        <w:t xml:space="preserve"> засіданнях виконавчого комітету та </w:t>
      </w:r>
      <w:r w:rsidRPr="00AA5E00">
        <w:rPr>
          <w:b/>
          <w:sz w:val="28"/>
          <w:szCs w:val="28"/>
          <w:lang w:val="uk-UA"/>
        </w:rPr>
        <w:t>13</w:t>
      </w:r>
      <w:r w:rsidRPr="00954D81">
        <w:rPr>
          <w:sz w:val="28"/>
          <w:szCs w:val="28"/>
          <w:lang w:val="uk-UA"/>
        </w:rPr>
        <w:t xml:space="preserve"> сесіях міської ради.</w:t>
      </w:r>
    </w:p>
    <w:p w14:paraId="1ADCF0F7" w14:textId="77777777" w:rsidR="006F3706" w:rsidRPr="00AA5E00" w:rsidRDefault="006F3706" w:rsidP="006F37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15021B" w14:textId="77777777" w:rsidR="008116F2" w:rsidRPr="00AA5E00" w:rsidRDefault="008116F2" w:rsidP="006F37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FE9F80" w14:textId="77777777" w:rsidR="008116F2" w:rsidRPr="00AA5E00" w:rsidRDefault="008116F2" w:rsidP="006F37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39B53C" w14:textId="77777777" w:rsidR="008116F2" w:rsidRPr="00AA5E00" w:rsidRDefault="008116F2" w:rsidP="006F37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EAA06E" w14:textId="77777777" w:rsidR="008116F2" w:rsidRPr="00AA5E00" w:rsidRDefault="008116F2" w:rsidP="00811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E00">
        <w:rPr>
          <w:rFonts w:ascii="Times New Roman" w:hAnsi="Times New Roman" w:cs="Times New Roman"/>
          <w:sz w:val="28"/>
          <w:szCs w:val="28"/>
        </w:rPr>
        <w:t>Начальник відділу  організаційно -</w:t>
      </w:r>
    </w:p>
    <w:p w14:paraId="58196970" w14:textId="77777777" w:rsidR="008116F2" w:rsidRPr="00AA5E00" w:rsidRDefault="008116F2" w:rsidP="00811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E00">
        <w:rPr>
          <w:rFonts w:ascii="Times New Roman" w:hAnsi="Times New Roman" w:cs="Times New Roman"/>
          <w:sz w:val="28"/>
          <w:szCs w:val="28"/>
        </w:rPr>
        <w:t>інформаційної роботи, документообігу</w:t>
      </w:r>
    </w:p>
    <w:p w14:paraId="61EEC07B" w14:textId="77777777" w:rsidR="003C526B" w:rsidRPr="00AA5E00" w:rsidRDefault="008116F2" w:rsidP="00811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E00">
        <w:rPr>
          <w:rFonts w:ascii="Times New Roman" w:hAnsi="Times New Roman" w:cs="Times New Roman"/>
          <w:sz w:val="28"/>
          <w:szCs w:val="28"/>
        </w:rPr>
        <w:t>та управління персоналом</w:t>
      </w:r>
      <w:r w:rsidRPr="00AA5E00">
        <w:rPr>
          <w:rFonts w:ascii="Times New Roman" w:hAnsi="Times New Roman" w:cs="Times New Roman"/>
          <w:sz w:val="28"/>
          <w:szCs w:val="28"/>
        </w:rPr>
        <w:tab/>
      </w:r>
      <w:r w:rsidRPr="00AA5E00">
        <w:rPr>
          <w:rFonts w:ascii="Times New Roman" w:hAnsi="Times New Roman" w:cs="Times New Roman"/>
          <w:sz w:val="28"/>
          <w:szCs w:val="28"/>
        </w:rPr>
        <w:tab/>
      </w:r>
      <w:r w:rsidRPr="00AA5E00">
        <w:rPr>
          <w:rFonts w:ascii="Times New Roman" w:hAnsi="Times New Roman" w:cs="Times New Roman"/>
          <w:sz w:val="28"/>
          <w:szCs w:val="28"/>
        </w:rPr>
        <w:tab/>
      </w:r>
      <w:r w:rsidRPr="00AA5E00">
        <w:rPr>
          <w:rFonts w:ascii="Times New Roman" w:hAnsi="Times New Roman" w:cs="Times New Roman"/>
          <w:sz w:val="28"/>
          <w:szCs w:val="28"/>
        </w:rPr>
        <w:tab/>
      </w:r>
      <w:r w:rsidRPr="00AA5E00">
        <w:rPr>
          <w:rFonts w:ascii="Times New Roman" w:hAnsi="Times New Roman" w:cs="Times New Roman"/>
          <w:sz w:val="28"/>
          <w:szCs w:val="28"/>
        </w:rPr>
        <w:tab/>
      </w:r>
      <w:r w:rsidRPr="00AA5E00">
        <w:rPr>
          <w:rFonts w:ascii="Times New Roman" w:hAnsi="Times New Roman" w:cs="Times New Roman"/>
          <w:sz w:val="28"/>
          <w:szCs w:val="28"/>
        </w:rPr>
        <w:tab/>
        <w:t>Оксана МІРОШНИК</w:t>
      </w:r>
    </w:p>
    <w:sectPr w:rsidR="003C526B" w:rsidRPr="00AA5E00" w:rsidSect="00341C5B">
      <w:pgSz w:w="11906" w:h="16838"/>
      <w:pgMar w:top="1134" w:right="567" w:bottom="1134" w:left="1701" w:header="567" w:footer="0" w:gutter="0"/>
      <w:pgNumType w:start="1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62C755" w14:textId="77777777" w:rsidR="005E338A" w:rsidRDefault="005E338A" w:rsidP="00341C5B">
      <w:pPr>
        <w:spacing w:after="0" w:line="240" w:lineRule="auto"/>
      </w:pPr>
      <w:r>
        <w:separator/>
      </w:r>
    </w:p>
  </w:endnote>
  <w:endnote w:type="continuationSeparator" w:id="0">
    <w:p w14:paraId="434597A1" w14:textId="77777777" w:rsidR="005E338A" w:rsidRDefault="005E338A" w:rsidP="00341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DD703B" w14:textId="77777777" w:rsidR="005E338A" w:rsidRDefault="005E338A" w:rsidP="00341C5B">
      <w:pPr>
        <w:spacing w:after="0" w:line="240" w:lineRule="auto"/>
      </w:pPr>
      <w:r>
        <w:separator/>
      </w:r>
    </w:p>
  </w:footnote>
  <w:footnote w:type="continuationSeparator" w:id="0">
    <w:p w14:paraId="49C6A5E9" w14:textId="77777777" w:rsidR="005E338A" w:rsidRDefault="005E338A" w:rsidP="00341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5002313"/>
      <w:docPartObj>
        <w:docPartGallery w:val="Page Numbers (Top of Page)"/>
        <w:docPartUnique/>
      </w:docPartObj>
    </w:sdtPr>
    <w:sdtEndPr/>
    <w:sdtContent>
      <w:p w14:paraId="51D0D185" w14:textId="77777777" w:rsidR="005E338A" w:rsidRDefault="005E338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7AA6" w:rsidRPr="00E47AA6">
          <w:rPr>
            <w:noProof/>
            <w:lang w:val="ru-RU"/>
          </w:rPr>
          <w:t>4</w:t>
        </w:r>
        <w:r>
          <w:fldChar w:fldCharType="end"/>
        </w:r>
      </w:p>
    </w:sdtContent>
  </w:sdt>
  <w:p w14:paraId="5302C1D1" w14:textId="77777777" w:rsidR="005E338A" w:rsidRDefault="005E338A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0738CD" w14:textId="77777777" w:rsidR="005E338A" w:rsidRDefault="005E338A" w:rsidP="00341C5B">
    <w:pPr>
      <w:pStyle w:val="ac"/>
      <w:jc w:val="center"/>
    </w:pPr>
  </w:p>
  <w:p w14:paraId="701AF7A5" w14:textId="77777777" w:rsidR="005E338A" w:rsidRDefault="005E338A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177"/>
    <w:rsid w:val="00051BB4"/>
    <w:rsid w:val="000520C3"/>
    <w:rsid w:val="000A4508"/>
    <w:rsid w:val="000C17B8"/>
    <w:rsid w:val="00125497"/>
    <w:rsid w:val="00160281"/>
    <w:rsid w:val="0016218D"/>
    <w:rsid w:val="001916F7"/>
    <w:rsid w:val="001D2A98"/>
    <w:rsid w:val="001D7E11"/>
    <w:rsid w:val="00237259"/>
    <w:rsid w:val="00260244"/>
    <w:rsid w:val="00293D31"/>
    <w:rsid w:val="002B0EBB"/>
    <w:rsid w:val="002C57BE"/>
    <w:rsid w:val="00300908"/>
    <w:rsid w:val="00301F86"/>
    <w:rsid w:val="00314493"/>
    <w:rsid w:val="00316486"/>
    <w:rsid w:val="00341C5B"/>
    <w:rsid w:val="00350A84"/>
    <w:rsid w:val="00360FD6"/>
    <w:rsid w:val="0036223F"/>
    <w:rsid w:val="003949EC"/>
    <w:rsid w:val="003C526B"/>
    <w:rsid w:val="00440BAB"/>
    <w:rsid w:val="004548FA"/>
    <w:rsid w:val="00465400"/>
    <w:rsid w:val="00482E45"/>
    <w:rsid w:val="004F5E02"/>
    <w:rsid w:val="00503F92"/>
    <w:rsid w:val="00560321"/>
    <w:rsid w:val="005B5F44"/>
    <w:rsid w:val="005E338A"/>
    <w:rsid w:val="006475BF"/>
    <w:rsid w:val="0066176D"/>
    <w:rsid w:val="006A54A2"/>
    <w:rsid w:val="006B0152"/>
    <w:rsid w:val="006B776F"/>
    <w:rsid w:val="006D00E8"/>
    <w:rsid w:val="006E0A36"/>
    <w:rsid w:val="006F3706"/>
    <w:rsid w:val="00731446"/>
    <w:rsid w:val="007450C4"/>
    <w:rsid w:val="00790562"/>
    <w:rsid w:val="007B4524"/>
    <w:rsid w:val="007F21D0"/>
    <w:rsid w:val="008116F2"/>
    <w:rsid w:val="00820C62"/>
    <w:rsid w:val="00861B98"/>
    <w:rsid w:val="008E385A"/>
    <w:rsid w:val="008F1B62"/>
    <w:rsid w:val="00906578"/>
    <w:rsid w:val="00973147"/>
    <w:rsid w:val="00997BEC"/>
    <w:rsid w:val="009D1089"/>
    <w:rsid w:val="00A03875"/>
    <w:rsid w:val="00AA5E00"/>
    <w:rsid w:val="00AD3EEC"/>
    <w:rsid w:val="00B00361"/>
    <w:rsid w:val="00B1684D"/>
    <w:rsid w:val="00B4587A"/>
    <w:rsid w:val="00B72563"/>
    <w:rsid w:val="00B87036"/>
    <w:rsid w:val="00B90A26"/>
    <w:rsid w:val="00BA6F70"/>
    <w:rsid w:val="00C114F6"/>
    <w:rsid w:val="00C134B3"/>
    <w:rsid w:val="00C57FFE"/>
    <w:rsid w:val="00C73090"/>
    <w:rsid w:val="00CD5177"/>
    <w:rsid w:val="00CD569D"/>
    <w:rsid w:val="00CE3A35"/>
    <w:rsid w:val="00CE4649"/>
    <w:rsid w:val="00D31D72"/>
    <w:rsid w:val="00D33D6A"/>
    <w:rsid w:val="00DD648B"/>
    <w:rsid w:val="00E47AA6"/>
    <w:rsid w:val="00EA3BEA"/>
    <w:rsid w:val="00EE7777"/>
    <w:rsid w:val="00F15A9D"/>
    <w:rsid w:val="00F73F96"/>
    <w:rsid w:val="00FD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86989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AD7"/>
    <w:pPr>
      <w:suppressAutoHyphens/>
      <w:spacing w:after="200" w:line="276" w:lineRule="auto"/>
    </w:pPr>
    <w:rPr>
      <w:rFonts w:eastAsia="Times New Roman" w:cs="Calibri"/>
      <w:sz w:val="22"/>
      <w:lang w:eastAsia="zh-CN"/>
    </w:rPr>
  </w:style>
  <w:style w:type="paragraph" w:styleId="1">
    <w:name w:val="heading 1"/>
    <w:basedOn w:val="a"/>
    <w:next w:val="a0"/>
    <w:link w:val="10"/>
    <w:qFormat/>
    <w:rsid w:val="00EB2AD7"/>
    <w:pPr>
      <w:suppressAutoHyphens w:val="0"/>
      <w:spacing w:before="280" w:after="280" w:line="240" w:lineRule="auto"/>
      <w:outlineLvl w:val="0"/>
    </w:pPr>
    <w:rPr>
      <w:rFonts w:ascii="Times New Roman" w:hAnsi="Times New Roman" w:cs="Times New Roman"/>
      <w:b/>
      <w:bCs/>
      <w:kern w:val="2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EB2AD7"/>
    <w:rPr>
      <w:rFonts w:ascii="Times New Roman" w:eastAsia="Times New Roman" w:hAnsi="Times New Roman" w:cs="Times New Roman"/>
      <w:b/>
      <w:bCs/>
      <w:kern w:val="2"/>
      <w:sz w:val="48"/>
      <w:szCs w:val="48"/>
      <w:lang w:eastAsia="zh-CN"/>
    </w:rPr>
  </w:style>
  <w:style w:type="character" w:customStyle="1" w:styleId="a4">
    <w:name w:val="Основний текст Знак"/>
    <w:basedOn w:val="a1"/>
    <w:uiPriority w:val="99"/>
    <w:semiHidden/>
    <w:qFormat/>
    <w:rsid w:val="00EB2AD7"/>
    <w:rPr>
      <w:rFonts w:ascii="Calibri" w:eastAsia="Times New Roman" w:hAnsi="Calibri" w:cs="Calibri"/>
      <w:lang w:eastAsia="zh-CN"/>
    </w:rPr>
  </w:style>
  <w:style w:type="character" w:customStyle="1" w:styleId="a5">
    <w:name w:val="Текст у виносці Знак"/>
    <w:basedOn w:val="a1"/>
    <w:uiPriority w:val="99"/>
    <w:semiHidden/>
    <w:qFormat/>
    <w:rsid w:val="00EB2AD7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-">
    <w:name w:val="Интернет-ссылка"/>
    <w:basedOn w:val="a1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Times New Roman" w:hAnsi="Times New Roman" w:cs="Times New Roman"/>
      <w:sz w:val="28"/>
      <w:szCs w:val="28"/>
    </w:rPr>
  </w:style>
  <w:style w:type="paragraph" w:customStyle="1" w:styleId="11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uiPriority w:val="99"/>
    <w:semiHidden/>
    <w:unhideWhenUsed/>
    <w:rsid w:val="00EB2AD7"/>
    <w:pPr>
      <w:spacing w:after="120"/>
    </w:pPr>
  </w:style>
  <w:style w:type="paragraph" w:styleId="a6">
    <w:name w:val="List"/>
    <w:basedOn w:val="a0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Lucida Sans"/>
    </w:rPr>
  </w:style>
  <w:style w:type="paragraph" w:styleId="a8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9">
    <w:name w:val="index heading"/>
    <w:basedOn w:val="a"/>
    <w:qFormat/>
    <w:pPr>
      <w:suppressLineNumbers/>
    </w:pPr>
    <w:rPr>
      <w:rFonts w:cs="Arial Unicode MS"/>
    </w:rPr>
  </w:style>
  <w:style w:type="paragraph" w:styleId="aa">
    <w:name w:val="Balloon Text"/>
    <w:basedOn w:val="a"/>
    <w:uiPriority w:val="99"/>
    <w:semiHidden/>
    <w:unhideWhenUsed/>
    <w:qFormat/>
    <w:rsid w:val="00EB2AD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qFormat/>
    <w:pPr>
      <w:spacing w:beforeAutospacing="1" w:after="142" w:line="288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character" w:styleId="ab">
    <w:name w:val="Hyperlink"/>
    <w:basedOn w:val="a1"/>
    <w:uiPriority w:val="99"/>
    <w:unhideWhenUsed/>
    <w:rsid w:val="00B90A26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341C5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341C5B"/>
    <w:rPr>
      <w:rFonts w:eastAsia="Times New Roman" w:cs="Calibri"/>
      <w:sz w:val="22"/>
      <w:lang w:eastAsia="zh-CN"/>
    </w:rPr>
  </w:style>
  <w:style w:type="paragraph" w:styleId="ae">
    <w:name w:val="footer"/>
    <w:basedOn w:val="a"/>
    <w:link w:val="af"/>
    <w:uiPriority w:val="99"/>
    <w:unhideWhenUsed/>
    <w:rsid w:val="00341C5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341C5B"/>
    <w:rPr>
      <w:rFonts w:eastAsia="Times New Roman" w:cs="Calibri"/>
      <w:sz w:val="22"/>
      <w:lang w:eastAsia="zh-CN"/>
    </w:rPr>
  </w:style>
  <w:style w:type="paragraph" w:styleId="af0">
    <w:name w:val="Normal (Web)"/>
    <w:basedOn w:val="a"/>
    <w:uiPriority w:val="99"/>
    <w:semiHidden/>
    <w:unhideWhenUsed/>
    <w:rsid w:val="00AA5E00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AD7"/>
    <w:pPr>
      <w:suppressAutoHyphens/>
      <w:spacing w:after="200" w:line="276" w:lineRule="auto"/>
    </w:pPr>
    <w:rPr>
      <w:rFonts w:eastAsia="Times New Roman" w:cs="Calibri"/>
      <w:sz w:val="22"/>
      <w:lang w:eastAsia="zh-CN"/>
    </w:rPr>
  </w:style>
  <w:style w:type="paragraph" w:styleId="1">
    <w:name w:val="heading 1"/>
    <w:basedOn w:val="a"/>
    <w:next w:val="a0"/>
    <w:link w:val="10"/>
    <w:qFormat/>
    <w:rsid w:val="00EB2AD7"/>
    <w:pPr>
      <w:suppressAutoHyphens w:val="0"/>
      <w:spacing w:before="280" w:after="280" w:line="240" w:lineRule="auto"/>
      <w:outlineLvl w:val="0"/>
    </w:pPr>
    <w:rPr>
      <w:rFonts w:ascii="Times New Roman" w:hAnsi="Times New Roman" w:cs="Times New Roman"/>
      <w:b/>
      <w:bCs/>
      <w:kern w:val="2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EB2AD7"/>
    <w:rPr>
      <w:rFonts w:ascii="Times New Roman" w:eastAsia="Times New Roman" w:hAnsi="Times New Roman" w:cs="Times New Roman"/>
      <w:b/>
      <w:bCs/>
      <w:kern w:val="2"/>
      <w:sz w:val="48"/>
      <w:szCs w:val="48"/>
      <w:lang w:eastAsia="zh-CN"/>
    </w:rPr>
  </w:style>
  <w:style w:type="character" w:customStyle="1" w:styleId="a4">
    <w:name w:val="Основний текст Знак"/>
    <w:basedOn w:val="a1"/>
    <w:uiPriority w:val="99"/>
    <w:semiHidden/>
    <w:qFormat/>
    <w:rsid w:val="00EB2AD7"/>
    <w:rPr>
      <w:rFonts w:ascii="Calibri" w:eastAsia="Times New Roman" w:hAnsi="Calibri" w:cs="Calibri"/>
      <w:lang w:eastAsia="zh-CN"/>
    </w:rPr>
  </w:style>
  <w:style w:type="character" w:customStyle="1" w:styleId="a5">
    <w:name w:val="Текст у виносці Знак"/>
    <w:basedOn w:val="a1"/>
    <w:uiPriority w:val="99"/>
    <w:semiHidden/>
    <w:qFormat/>
    <w:rsid w:val="00EB2AD7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-">
    <w:name w:val="Интернет-ссылка"/>
    <w:basedOn w:val="a1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Times New Roman" w:hAnsi="Times New Roman" w:cs="Times New Roman"/>
      <w:sz w:val="28"/>
      <w:szCs w:val="28"/>
    </w:rPr>
  </w:style>
  <w:style w:type="paragraph" w:customStyle="1" w:styleId="11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uiPriority w:val="99"/>
    <w:semiHidden/>
    <w:unhideWhenUsed/>
    <w:rsid w:val="00EB2AD7"/>
    <w:pPr>
      <w:spacing w:after="120"/>
    </w:pPr>
  </w:style>
  <w:style w:type="paragraph" w:styleId="a6">
    <w:name w:val="List"/>
    <w:basedOn w:val="a0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Lucida Sans"/>
    </w:rPr>
  </w:style>
  <w:style w:type="paragraph" w:styleId="a8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9">
    <w:name w:val="index heading"/>
    <w:basedOn w:val="a"/>
    <w:qFormat/>
    <w:pPr>
      <w:suppressLineNumbers/>
    </w:pPr>
    <w:rPr>
      <w:rFonts w:cs="Arial Unicode MS"/>
    </w:rPr>
  </w:style>
  <w:style w:type="paragraph" w:styleId="aa">
    <w:name w:val="Balloon Text"/>
    <w:basedOn w:val="a"/>
    <w:uiPriority w:val="99"/>
    <w:semiHidden/>
    <w:unhideWhenUsed/>
    <w:qFormat/>
    <w:rsid w:val="00EB2AD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qFormat/>
    <w:pPr>
      <w:spacing w:beforeAutospacing="1" w:after="142" w:line="288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character" w:styleId="ab">
    <w:name w:val="Hyperlink"/>
    <w:basedOn w:val="a1"/>
    <w:uiPriority w:val="99"/>
    <w:unhideWhenUsed/>
    <w:rsid w:val="00B90A26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341C5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341C5B"/>
    <w:rPr>
      <w:rFonts w:eastAsia="Times New Roman" w:cs="Calibri"/>
      <w:sz w:val="22"/>
      <w:lang w:eastAsia="zh-CN"/>
    </w:rPr>
  </w:style>
  <w:style w:type="paragraph" w:styleId="ae">
    <w:name w:val="footer"/>
    <w:basedOn w:val="a"/>
    <w:link w:val="af"/>
    <w:uiPriority w:val="99"/>
    <w:unhideWhenUsed/>
    <w:rsid w:val="00341C5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341C5B"/>
    <w:rPr>
      <w:rFonts w:eastAsia="Times New Roman" w:cs="Calibri"/>
      <w:sz w:val="22"/>
      <w:lang w:eastAsia="zh-CN"/>
    </w:rPr>
  </w:style>
  <w:style w:type="paragraph" w:styleId="af0">
    <w:name w:val="Normal (Web)"/>
    <w:basedOn w:val="a"/>
    <w:uiPriority w:val="99"/>
    <w:semiHidden/>
    <w:unhideWhenUsed/>
    <w:rsid w:val="00AA5E00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2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data.gov.u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shsmart.gov.ua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AD78A-A9DC-49E2-B9CE-A2733C54E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5</Pages>
  <Words>1759</Words>
  <Characters>10028</Characters>
  <Application>Microsoft Office Word</Application>
  <DocSecurity>0</DocSecurity>
  <Lines>83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dc:description/>
  <cp:lastModifiedBy>miskrada1@outlook.com</cp:lastModifiedBy>
  <cp:revision>76</cp:revision>
  <cp:lastPrinted>2026-02-26T06:30:00Z</cp:lastPrinted>
  <dcterms:created xsi:type="dcterms:W3CDTF">2022-02-14T07:36:00Z</dcterms:created>
  <dcterms:modified xsi:type="dcterms:W3CDTF">2026-03-02T05:58:00Z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