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C13F2" w14:textId="77777777" w:rsidR="00097382" w:rsidRPr="00A07F93" w:rsidRDefault="00097382" w:rsidP="00097382">
      <w:pPr>
        <w:jc w:val="center"/>
        <w:rPr>
          <w:b/>
          <w:sz w:val="20"/>
          <w:szCs w:val="20"/>
          <w:lang w:val="uk-UA"/>
        </w:rPr>
      </w:pPr>
      <w:r w:rsidRPr="00A07F93">
        <w:rPr>
          <w:b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 wp14:anchorId="0EB6BB36" wp14:editId="1338B5E6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6178F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РЕШЕТИЛІВСЬКА МІСЬКА РАДА</w:t>
      </w:r>
    </w:p>
    <w:p w14:paraId="2B02B153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ПОЛТАВСЬКОЇ ОБЛАСТІ</w:t>
      </w:r>
    </w:p>
    <w:p w14:paraId="215997F8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ВИКОНАВЧИЙ КОМІТЕТ</w:t>
      </w:r>
    </w:p>
    <w:p w14:paraId="0527BE45" w14:textId="77777777" w:rsidR="00097382" w:rsidRPr="00600DF1" w:rsidRDefault="00097382" w:rsidP="00B01C11">
      <w:pPr>
        <w:tabs>
          <w:tab w:val="left" w:pos="4253"/>
        </w:tabs>
        <w:jc w:val="center"/>
        <w:rPr>
          <w:b/>
          <w:sz w:val="27"/>
          <w:szCs w:val="27"/>
          <w:lang w:val="uk-UA"/>
        </w:rPr>
      </w:pPr>
    </w:p>
    <w:p w14:paraId="60BB00E1" w14:textId="77777777" w:rsidR="00097382" w:rsidRPr="00600DF1" w:rsidRDefault="00097382" w:rsidP="00097382">
      <w:pPr>
        <w:jc w:val="center"/>
        <w:rPr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РІШЕННЯ</w:t>
      </w:r>
    </w:p>
    <w:p w14:paraId="011DB134" w14:textId="77777777" w:rsidR="00097382" w:rsidRPr="00600DF1" w:rsidRDefault="00097382" w:rsidP="00097382">
      <w:pPr>
        <w:jc w:val="both"/>
        <w:rPr>
          <w:sz w:val="27"/>
          <w:szCs w:val="27"/>
          <w:lang w:val="uk-UA"/>
        </w:rPr>
      </w:pPr>
    </w:p>
    <w:p w14:paraId="6B23B5DC" w14:textId="258DC5B6" w:rsidR="00097382" w:rsidRPr="00701B08" w:rsidRDefault="008F3241" w:rsidP="00097382">
      <w:pPr>
        <w:tabs>
          <w:tab w:val="left" w:pos="4020"/>
        </w:tabs>
        <w:jc w:val="both"/>
        <w:rPr>
          <w:color w:val="000000" w:themeColor="text1"/>
          <w:sz w:val="27"/>
          <w:szCs w:val="27"/>
          <w:lang w:val="uk-UA"/>
        </w:rPr>
      </w:pPr>
      <w:r w:rsidRPr="004B2373">
        <w:rPr>
          <w:sz w:val="27"/>
          <w:szCs w:val="27"/>
          <w:lang w:val="uk-UA"/>
        </w:rPr>
        <w:t>31</w:t>
      </w:r>
      <w:r w:rsidR="006C6B21" w:rsidRPr="004B2373">
        <w:rPr>
          <w:sz w:val="27"/>
          <w:szCs w:val="27"/>
          <w:lang w:val="uk-UA"/>
        </w:rPr>
        <w:t xml:space="preserve"> </w:t>
      </w:r>
      <w:r w:rsidR="006C6B21" w:rsidRPr="00600DF1">
        <w:rPr>
          <w:color w:val="000000" w:themeColor="text1"/>
          <w:sz w:val="27"/>
          <w:szCs w:val="27"/>
          <w:lang w:val="uk-UA"/>
        </w:rPr>
        <w:t>березня 2026</w:t>
      </w:r>
      <w:r w:rsidR="00027DEF" w:rsidRPr="00600DF1">
        <w:rPr>
          <w:color w:val="000000" w:themeColor="text1"/>
          <w:sz w:val="27"/>
          <w:szCs w:val="27"/>
          <w:lang w:val="uk-UA"/>
        </w:rPr>
        <w:t xml:space="preserve"> </w:t>
      </w:r>
      <w:r w:rsidR="00097382" w:rsidRPr="00600DF1">
        <w:rPr>
          <w:color w:val="000000" w:themeColor="text1"/>
          <w:sz w:val="27"/>
          <w:szCs w:val="27"/>
          <w:lang w:val="uk-UA"/>
        </w:rPr>
        <w:t xml:space="preserve"> року</w:t>
      </w:r>
      <w:r w:rsidR="00097382" w:rsidRPr="00600DF1">
        <w:rPr>
          <w:sz w:val="27"/>
          <w:szCs w:val="27"/>
          <w:lang w:val="uk-UA"/>
        </w:rPr>
        <w:t xml:space="preserve">          </w:t>
      </w:r>
      <w:r w:rsidR="00A07F93" w:rsidRPr="00600DF1">
        <w:rPr>
          <w:sz w:val="27"/>
          <w:szCs w:val="27"/>
          <w:lang w:val="uk-UA"/>
        </w:rPr>
        <w:t xml:space="preserve">   </w:t>
      </w:r>
      <w:r w:rsidR="00097382" w:rsidRPr="00600DF1">
        <w:rPr>
          <w:sz w:val="27"/>
          <w:szCs w:val="27"/>
          <w:lang w:val="uk-UA"/>
        </w:rPr>
        <w:t xml:space="preserve">   </w:t>
      </w:r>
      <w:r w:rsidR="00CD70CC" w:rsidRPr="00600DF1">
        <w:rPr>
          <w:sz w:val="27"/>
          <w:szCs w:val="27"/>
          <w:lang w:val="uk-UA"/>
        </w:rPr>
        <w:t xml:space="preserve"> </w:t>
      </w:r>
      <w:r w:rsidR="00283D8C">
        <w:rPr>
          <w:sz w:val="27"/>
          <w:szCs w:val="27"/>
          <w:lang w:val="uk-UA"/>
        </w:rPr>
        <w:t xml:space="preserve">  </w:t>
      </w:r>
      <w:r w:rsidR="00CD70CC" w:rsidRPr="00600DF1">
        <w:rPr>
          <w:sz w:val="27"/>
          <w:szCs w:val="27"/>
          <w:lang w:val="uk-UA"/>
        </w:rPr>
        <w:t xml:space="preserve">  </w:t>
      </w:r>
      <w:r w:rsidR="00097382" w:rsidRPr="00600DF1">
        <w:rPr>
          <w:sz w:val="27"/>
          <w:szCs w:val="27"/>
          <w:lang w:val="uk-UA"/>
        </w:rPr>
        <w:t xml:space="preserve"> м. </w:t>
      </w:r>
      <w:r w:rsidR="00097382" w:rsidRPr="00F169C1">
        <w:rPr>
          <w:sz w:val="27"/>
          <w:szCs w:val="27"/>
          <w:lang w:val="uk-UA"/>
        </w:rPr>
        <w:t xml:space="preserve">Решетилівка    </w:t>
      </w:r>
      <w:r w:rsidR="007400D9" w:rsidRPr="00F169C1">
        <w:rPr>
          <w:sz w:val="27"/>
          <w:szCs w:val="27"/>
          <w:lang w:val="uk-UA"/>
        </w:rPr>
        <w:t xml:space="preserve">              </w:t>
      </w:r>
      <w:r w:rsidR="008630C0" w:rsidRPr="00F169C1">
        <w:rPr>
          <w:sz w:val="27"/>
          <w:szCs w:val="27"/>
          <w:lang w:val="uk-UA"/>
        </w:rPr>
        <w:t xml:space="preserve">    </w:t>
      </w:r>
      <w:r w:rsidR="00710959" w:rsidRPr="00F169C1">
        <w:rPr>
          <w:sz w:val="27"/>
          <w:szCs w:val="27"/>
          <w:lang w:val="uk-UA"/>
        </w:rPr>
        <w:t xml:space="preserve">            </w:t>
      </w:r>
      <w:r w:rsidR="0013774F" w:rsidRPr="00F169C1">
        <w:rPr>
          <w:sz w:val="27"/>
          <w:szCs w:val="27"/>
          <w:lang w:val="uk-UA"/>
        </w:rPr>
        <w:t xml:space="preserve"> </w:t>
      </w:r>
      <w:r w:rsidR="0013774F" w:rsidRPr="00701B08">
        <w:rPr>
          <w:color w:val="000000" w:themeColor="text1"/>
          <w:sz w:val="27"/>
          <w:szCs w:val="27"/>
          <w:lang w:val="uk-UA"/>
        </w:rPr>
        <w:t>№</w:t>
      </w:r>
      <w:r w:rsidR="00F169C1" w:rsidRPr="00701B08">
        <w:rPr>
          <w:color w:val="000000" w:themeColor="text1"/>
          <w:sz w:val="27"/>
          <w:szCs w:val="27"/>
          <w:lang w:val="uk-UA"/>
        </w:rPr>
        <w:t xml:space="preserve"> </w:t>
      </w:r>
      <w:r w:rsidRPr="00701B08">
        <w:rPr>
          <w:color w:val="000000" w:themeColor="text1"/>
          <w:sz w:val="27"/>
          <w:szCs w:val="27"/>
          <w:lang w:val="uk-UA"/>
        </w:rPr>
        <w:t xml:space="preserve"> </w:t>
      </w:r>
      <w:r w:rsidR="00701B08" w:rsidRPr="00701B08">
        <w:rPr>
          <w:color w:val="000000" w:themeColor="text1"/>
          <w:sz w:val="27"/>
          <w:szCs w:val="27"/>
          <w:lang w:val="uk-UA"/>
        </w:rPr>
        <w:t>60</w:t>
      </w:r>
    </w:p>
    <w:p w14:paraId="5404ABF0" w14:textId="77777777" w:rsidR="00CA2C7A" w:rsidRPr="00600DF1" w:rsidRDefault="00CA2C7A" w:rsidP="00097382">
      <w:pPr>
        <w:tabs>
          <w:tab w:val="left" w:pos="4020"/>
        </w:tabs>
        <w:jc w:val="both"/>
        <w:rPr>
          <w:sz w:val="27"/>
          <w:szCs w:val="27"/>
          <w:lang w:val="uk-UA"/>
        </w:rPr>
      </w:pPr>
    </w:p>
    <w:p w14:paraId="5244F4AC" w14:textId="723AA4AF" w:rsidR="00E71346" w:rsidRPr="00600DF1" w:rsidRDefault="006C6B21" w:rsidP="003966F4">
      <w:pPr>
        <w:ind w:right="5669"/>
        <w:jc w:val="both"/>
        <w:rPr>
          <w:sz w:val="27"/>
          <w:szCs w:val="27"/>
          <w:lang w:val="uk-UA"/>
        </w:rPr>
      </w:pPr>
      <w:r w:rsidRPr="00600DF1">
        <w:rPr>
          <w:sz w:val="27"/>
          <w:szCs w:val="27"/>
          <w:lang w:val="uk-UA"/>
        </w:rPr>
        <w:t xml:space="preserve">Про надання дозволу </w:t>
      </w:r>
      <w:r w:rsidR="008F3241">
        <w:rPr>
          <w:sz w:val="27"/>
          <w:szCs w:val="27"/>
          <w:lang w:val="uk-UA"/>
        </w:rPr>
        <w:t xml:space="preserve">Решетилівській дільниці ПОФ АТ </w:t>
      </w:r>
      <w:r w:rsidR="004B2373">
        <w:rPr>
          <w:sz w:val="27"/>
          <w:szCs w:val="27"/>
          <w:lang w:val="uk-UA"/>
        </w:rPr>
        <w:t>„</w:t>
      </w:r>
      <w:r w:rsidR="008F3241">
        <w:rPr>
          <w:sz w:val="27"/>
          <w:szCs w:val="27"/>
          <w:lang w:val="uk-UA"/>
        </w:rPr>
        <w:t>ПОЛТАВАОБЛЕНЕРГО</w:t>
      </w:r>
      <w:r w:rsidR="004B2373">
        <w:rPr>
          <w:sz w:val="27"/>
          <w:szCs w:val="27"/>
          <w:lang w:val="uk-UA"/>
        </w:rPr>
        <w:t>”</w:t>
      </w:r>
      <w:r w:rsidRPr="00600DF1">
        <w:rPr>
          <w:sz w:val="27"/>
          <w:szCs w:val="27"/>
          <w:lang w:val="uk-UA"/>
        </w:rPr>
        <w:t xml:space="preserve"> на </w:t>
      </w:r>
      <w:bookmarkStart w:id="0" w:name="_GoBack"/>
      <w:bookmarkEnd w:id="0"/>
      <w:r w:rsidRPr="00600DF1">
        <w:rPr>
          <w:sz w:val="27"/>
          <w:szCs w:val="27"/>
          <w:lang w:val="uk-UA"/>
        </w:rPr>
        <w:t>порушення об’єкт</w:t>
      </w:r>
      <w:r w:rsidR="00BA4641" w:rsidRPr="00600DF1">
        <w:rPr>
          <w:sz w:val="27"/>
          <w:szCs w:val="27"/>
          <w:lang w:val="uk-UA"/>
        </w:rPr>
        <w:t>а</w:t>
      </w:r>
      <w:r w:rsidRPr="00600DF1">
        <w:rPr>
          <w:sz w:val="27"/>
          <w:szCs w:val="27"/>
          <w:lang w:val="uk-UA"/>
        </w:rPr>
        <w:t xml:space="preserve"> благоустрою</w:t>
      </w:r>
    </w:p>
    <w:p w14:paraId="3A6B4633" w14:textId="77777777" w:rsidR="006C6B21" w:rsidRPr="00600DF1" w:rsidRDefault="006C6B21" w:rsidP="00E71346">
      <w:pPr>
        <w:jc w:val="both"/>
        <w:rPr>
          <w:sz w:val="27"/>
          <w:szCs w:val="27"/>
          <w:lang w:val="uk-UA"/>
        </w:rPr>
      </w:pPr>
    </w:p>
    <w:p w14:paraId="4070D297" w14:textId="7F0848FF" w:rsidR="006C6B21" w:rsidRPr="00600DF1" w:rsidRDefault="006C6B21" w:rsidP="006C6B21">
      <w:pPr>
        <w:ind w:firstLine="567"/>
        <w:jc w:val="both"/>
        <w:rPr>
          <w:noProof/>
          <w:sz w:val="27"/>
          <w:szCs w:val="27"/>
          <w:lang w:val="uk-UA" w:eastAsia="ru-RU"/>
        </w:rPr>
      </w:pPr>
      <w:r w:rsidRPr="00600DF1">
        <w:rPr>
          <w:sz w:val="27"/>
          <w:szCs w:val="27"/>
          <w:lang w:val="uk-UA"/>
        </w:rPr>
        <w:t xml:space="preserve">Керуючись </w:t>
      </w:r>
      <w:r w:rsidRPr="00600DF1">
        <w:rPr>
          <w:noProof/>
          <w:sz w:val="27"/>
          <w:szCs w:val="27"/>
          <w:lang w:val="uk-UA" w:eastAsia="ru-RU"/>
        </w:rPr>
        <w:t>п</w:t>
      </w:r>
      <w:r w:rsidR="004B2373">
        <w:rPr>
          <w:noProof/>
          <w:sz w:val="27"/>
          <w:szCs w:val="27"/>
          <w:lang w:val="uk-UA" w:eastAsia="ru-RU"/>
        </w:rPr>
        <w:t>.</w:t>
      </w:r>
      <w:r w:rsidRPr="00600DF1">
        <w:rPr>
          <w:noProof/>
          <w:sz w:val="27"/>
          <w:szCs w:val="27"/>
          <w:lang w:val="uk-UA" w:eastAsia="ru-RU"/>
        </w:rPr>
        <w:t>п. 17 п. „а” частини першої ст. 30, частини шостої ст. 59 Закону України „Про місцеве самоврядування в Україні”, п.14 частини другої ст. 10 Закону України „Про б</w:t>
      </w:r>
      <w:r w:rsidR="00710959" w:rsidRPr="00600DF1">
        <w:rPr>
          <w:noProof/>
          <w:sz w:val="27"/>
          <w:szCs w:val="27"/>
          <w:lang w:val="uk-UA" w:eastAsia="ru-RU"/>
        </w:rPr>
        <w:t xml:space="preserve">лагоустрій населених пунктів”, </w:t>
      </w:r>
      <w:r w:rsidRPr="00600DF1">
        <w:rPr>
          <w:noProof/>
          <w:sz w:val="27"/>
          <w:szCs w:val="27"/>
          <w:lang w:val="uk-UA" w:eastAsia="ru-RU"/>
        </w:rPr>
        <w:t xml:space="preserve">Типовим порядком видачі, переоформлення, </w:t>
      </w:r>
      <w:r w:rsidR="00276C56" w:rsidRPr="00600DF1">
        <w:rPr>
          <w:noProof/>
          <w:sz w:val="27"/>
          <w:szCs w:val="27"/>
          <w:lang w:val="uk-UA" w:eastAsia="ru-RU"/>
        </w:rPr>
        <w:t>відмови у видачі, припинення дії дозволу на порушення об’єктів благоустрою</w:t>
      </w:r>
      <w:r w:rsidRPr="00600DF1">
        <w:rPr>
          <w:noProof/>
          <w:sz w:val="27"/>
          <w:szCs w:val="27"/>
          <w:lang w:val="uk-UA" w:eastAsia="ru-RU"/>
        </w:rPr>
        <w:t>, затвердженого постановою Кабінету Міністрів України від 30.10.2013 № 870</w:t>
      </w:r>
      <w:r w:rsidR="00276C56" w:rsidRPr="00600DF1">
        <w:rPr>
          <w:noProof/>
          <w:sz w:val="27"/>
          <w:szCs w:val="27"/>
          <w:lang w:val="uk-UA" w:eastAsia="ru-RU"/>
        </w:rPr>
        <w:t xml:space="preserve"> (зі змінами)</w:t>
      </w:r>
      <w:r w:rsidRPr="00600DF1">
        <w:rPr>
          <w:noProof/>
          <w:sz w:val="27"/>
          <w:szCs w:val="27"/>
          <w:lang w:val="uk-UA" w:eastAsia="ru-RU"/>
        </w:rPr>
        <w:t xml:space="preserve">, розглянувши лист </w:t>
      </w:r>
      <w:r w:rsidR="008F3241">
        <w:rPr>
          <w:sz w:val="27"/>
          <w:szCs w:val="27"/>
          <w:lang w:val="uk-UA"/>
        </w:rPr>
        <w:t xml:space="preserve">Решетилівської дільниці ПОФ АТ </w:t>
      </w:r>
      <w:r w:rsidR="004B2373">
        <w:rPr>
          <w:sz w:val="27"/>
          <w:szCs w:val="27"/>
          <w:lang w:val="uk-UA"/>
        </w:rPr>
        <w:t>„</w:t>
      </w:r>
      <w:r w:rsidR="008F3241">
        <w:rPr>
          <w:sz w:val="27"/>
          <w:szCs w:val="27"/>
          <w:lang w:val="uk-UA"/>
        </w:rPr>
        <w:t>ПОЛТАВАОБЛЕНЕРГО</w:t>
      </w:r>
      <w:r w:rsidR="004B2373">
        <w:rPr>
          <w:sz w:val="27"/>
          <w:szCs w:val="27"/>
          <w:lang w:val="uk-UA"/>
        </w:rPr>
        <w:t>”</w:t>
      </w:r>
      <w:r w:rsidRPr="00600DF1">
        <w:rPr>
          <w:noProof/>
          <w:sz w:val="27"/>
          <w:szCs w:val="27"/>
          <w:lang w:val="uk-UA" w:eastAsia="ru-RU"/>
        </w:rPr>
        <w:t xml:space="preserve"> від </w:t>
      </w:r>
      <w:r w:rsidR="008F3241">
        <w:rPr>
          <w:noProof/>
          <w:sz w:val="27"/>
          <w:szCs w:val="27"/>
          <w:lang w:val="uk-UA" w:eastAsia="ru-RU"/>
        </w:rPr>
        <w:t>25.03.</w:t>
      </w:r>
      <w:r w:rsidRPr="00600DF1">
        <w:rPr>
          <w:noProof/>
          <w:sz w:val="27"/>
          <w:szCs w:val="27"/>
          <w:lang w:val="uk-UA" w:eastAsia="ru-RU"/>
        </w:rPr>
        <w:t xml:space="preserve">2026 № </w:t>
      </w:r>
      <w:r w:rsidR="008F3241">
        <w:rPr>
          <w:noProof/>
          <w:sz w:val="27"/>
          <w:szCs w:val="27"/>
          <w:lang w:val="uk-UA" w:eastAsia="ru-RU"/>
        </w:rPr>
        <w:t>13.4.7/3898</w:t>
      </w:r>
      <w:r w:rsidRPr="00600DF1">
        <w:rPr>
          <w:noProof/>
          <w:sz w:val="27"/>
          <w:szCs w:val="27"/>
          <w:shd w:val="clear" w:color="auto" w:fill="FFFFFF"/>
          <w:lang w:val="uk-UA" w:eastAsia="ru-RU"/>
        </w:rPr>
        <w:t xml:space="preserve"> про надання дозволу на порушення об’єктів благоустрою, </w:t>
      </w:r>
      <w:r w:rsidRPr="00600DF1">
        <w:rPr>
          <w:noProof/>
          <w:sz w:val="27"/>
          <w:szCs w:val="27"/>
          <w:lang w:val="uk-UA" w:eastAsia="ru-RU"/>
        </w:rPr>
        <w:t>виконавчий комітет Решетилівської міської ради</w:t>
      </w:r>
    </w:p>
    <w:p w14:paraId="434BD04F" w14:textId="77777777" w:rsidR="006C6B21" w:rsidRPr="00600DF1" w:rsidRDefault="006C6B21" w:rsidP="006C6B21">
      <w:pPr>
        <w:jc w:val="both"/>
        <w:rPr>
          <w:b/>
          <w:sz w:val="27"/>
          <w:szCs w:val="27"/>
          <w:lang w:val="uk-UA"/>
        </w:rPr>
      </w:pPr>
      <w:r w:rsidRPr="00600DF1">
        <w:rPr>
          <w:b/>
          <w:sz w:val="27"/>
          <w:szCs w:val="27"/>
          <w:lang w:val="uk-UA"/>
        </w:rPr>
        <w:t>ВИРІШИВ:</w:t>
      </w:r>
    </w:p>
    <w:p w14:paraId="4E833E4A" w14:textId="77777777" w:rsidR="006C6B21" w:rsidRPr="00600DF1" w:rsidRDefault="006C6B21" w:rsidP="006C6B21">
      <w:pPr>
        <w:tabs>
          <w:tab w:val="left" w:pos="426"/>
        </w:tabs>
        <w:jc w:val="both"/>
        <w:rPr>
          <w:sz w:val="27"/>
          <w:szCs w:val="27"/>
          <w:lang w:val="uk-UA"/>
        </w:rPr>
      </w:pPr>
    </w:p>
    <w:p w14:paraId="1BF983B0" w14:textId="0DE49160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 xml:space="preserve">1. Надати дозвіл </w:t>
      </w:r>
      <w:r w:rsidR="008F3241">
        <w:rPr>
          <w:sz w:val="27"/>
          <w:szCs w:val="27"/>
          <w:lang w:val="uk-UA"/>
        </w:rPr>
        <w:t xml:space="preserve">Решетилівській дільниці ПОФ АТ </w:t>
      </w:r>
      <w:r w:rsidR="004B2373">
        <w:rPr>
          <w:sz w:val="27"/>
          <w:szCs w:val="27"/>
          <w:lang w:val="uk-UA"/>
        </w:rPr>
        <w:t>„</w:t>
      </w:r>
      <w:r w:rsidR="008F3241">
        <w:rPr>
          <w:sz w:val="27"/>
          <w:szCs w:val="27"/>
          <w:lang w:val="uk-UA"/>
        </w:rPr>
        <w:t>ПОЛТАВАОБЛЕНЕРГО</w:t>
      </w:r>
      <w:r w:rsidR="004B2373">
        <w:rPr>
          <w:sz w:val="27"/>
          <w:szCs w:val="27"/>
          <w:lang w:val="uk-UA"/>
        </w:rPr>
        <w:t>”</w:t>
      </w:r>
      <w:r w:rsidRPr="00600DF1">
        <w:rPr>
          <w:noProof/>
          <w:sz w:val="27"/>
          <w:szCs w:val="27"/>
          <w:lang w:val="uk-UA" w:eastAsia="ru-RU"/>
        </w:rPr>
        <w:t xml:space="preserve"> на порушення об’єкт</w:t>
      </w:r>
      <w:r w:rsidR="00CB4A7C" w:rsidRPr="00600DF1">
        <w:rPr>
          <w:noProof/>
          <w:sz w:val="27"/>
          <w:szCs w:val="27"/>
          <w:lang w:val="uk-UA" w:eastAsia="ru-RU"/>
        </w:rPr>
        <w:t>а</w:t>
      </w:r>
      <w:r w:rsidRPr="00600DF1">
        <w:rPr>
          <w:noProof/>
          <w:sz w:val="27"/>
          <w:szCs w:val="27"/>
          <w:lang w:val="uk-UA" w:eastAsia="ru-RU"/>
        </w:rPr>
        <w:t xml:space="preserve"> благоустрою</w:t>
      </w:r>
      <w:r w:rsidR="00CB4A7C" w:rsidRPr="00600DF1">
        <w:rPr>
          <w:noProof/>
          <w:sz w:val="27"/>
          <w:szCs w:val="27"/>
          <w:lang w:val="uk-UA" w:eastAsia="ru-RU"/>
        </w:rPr>
        <w:t>, дорожнього покриття проїзної частини по вул.</w:t>
      </w:r>
      <w:r w:rsidR="00A07F93" w:rsidRPr="00600DF1">
        <w:rPr>
          <w:noProof/>
          <w:sz w:val="27"/>
          <w:szCs w:val="27"/>
          <w:lang w:val="uk-UA" w:eastAsia="ru-RU"/>
        </w:rPr>
        <w:t> </w:t>
      </w:r>
      <w:r w:rsidR="008F3241">
        <w:rPr>
          <w:noProof/>
          <w:sz w:val="27"/>
          <w:szCs w:val="27"/>
          <w:lang w:val="uk-UA" w:eastAsia="ru-RU"/>
        </w:rPr>
        <w:t>Покровська, 75А</w:t>
      </w:r>
      <w:r w:rsidR="00CB4A7C" w:rsidRPr="00600DF1">
        <w:rPr>
          <w:noProof/>
          <w:sz w:val="27"/>
          <w:szCs w:val="27"/>
          <w:lang w:val="uk-UA" w:eastAsia="ru-RU"/>
        </w:rPr>
        <w:t xml:space="preserve"> в м. Решетилівка.</w:t>
      </w:r>
    </w:p>
    <w:p w14:paraId="4E3DB281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 xml:space="preserve">2. Встановити термін дії дозволу </w:t>
      </w:r>
      <w:r w:rsidRPr="00600DF1">
        <w:rPr>
          <w:noProof/>
          <w:color w:val="000000" w:themeColor="text1"/>
          <w:sz w:val="27"/>
          <w:szCs w:val="27"/>
          <w:lang w:val="uk-UA" w:eastAsia="ru-RU"/>
        </w:rPr>
        <w:t>в 90 календарних днів</w:t>
      </w:r>
      <w:r w:rsidRPr="00600DF1">
        <w:rPr>
          <w:noProof/>
          <w:sz w:val="27"/>
          <w:szCs w:val="27"/>
          <w:lang w:val="uk-UA" w:eastAsia="ru-RU"/>
        </w:rPr>
        <w:t xml:space="preserve"> з дати його надання.</w:t>
      </w:r>
    </w:p>
    <w:p w14:paraId="2FF5E837" w14:textId="6B1DF984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3. Зобов’язати</w:t>
      </w:r>
      <w:r w:rsidRPr="00600DF1">
        <w:rPr>
          <w:sz w:val="27"/>
          <w:szCs w:val="27"/>
          <w:lang w:val="uk-UA"/>
        </w:rPr>
        <w:t xml:space="preserve"> </w:t>
      </w:r>
      <w:r w:rsidR="008F3241">
        <w:rPr>
          <w:sz w:val="27"/>
          <w:szCs w:val="27"/>
          <w:lang w:val="uk-UA"/>
        </w:rPr>
        <w:t xml:space="preserve">Решетилівську дільницю ПОФ АТ </w:t>
      </w:r>
      <w:r w:rsidR="004B2373">
        <w:rPr>
          <w:sz w:val="27"/>
          <w:szCs w:val="27"/>
          <w:lang w:val="uk-UA"/>
        </w:rPr>
        <w:t>„</w:t>
      </w:r>
      <w:r w:rsidR="008F3241">
        <w:rPr>
          <w:sz w:val="27"/>
          <w:szCs w:val="27"/>
          <w:lang w:val="uk-UA"/>
        </w:rPr>
        <w:t>ПОЛТАВАОБЛЕНЕРГО</w:t>
      </w:r>
      <w:r w:rsidR="004B2373">
        <w:rPr>
          <w:sz w:val="27"/>
          <w:szCs w:val="27"/>
          <w:lang w:val="uk-UA"/>
        </w:rPr>
        <w:t>”</w:t>
      </w:r>
      <w:r w:rsidRPr="00600DF1">
        <w:rPr>
          <w:noProof/>
          <w:sz w:val="27"/>
          <w:szCs w:val="27"/>
          <w:lang w:val="uk-UA" w:eastAsia="ru-RU"/>
        </w:rPr>
        <w:t>:</w:t>
      </w:r>
    </w:p>
    <w:p w14:paraId="07DA484C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1) погодити проведення земляних робіт із відповідними комунальними службами;</w:t>
      </w:r>
    </w:p>
    <w:p w14:paraId="5C143591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2) забезпечити дотримання техніки безпеки та правил благоустрою під час виконання робіт;</w:t>
      </w:r>
    </w:p>
    <w:p w14:paraId="0E57F117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3) після завершення земляних робіт відновити порушений об’єкт благоустрою у повному обсязі, згідно з чинними нормативами та за власний рахунок.</w:t>
      </w:r>
    </w:p>
    <w:p w14:paraId="5EC8CB08" w14:textId="5993CEA0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4. Попередити</w:t>
      </w:r>
      <w:r w:rsidRPr="00600DF1">
        <w:rPr>
          <w:sz w:val="27"/>
          <w:szCs w:val="27"/>
          <w:lang w:val="uk-UA"/>
        </w:rPr>
        <w:t xml:space="preserve"> </w:t>
      </w:r>
      <w:r w:rsidR="008F3241">
        <w:rPr>
          <w:sz w:val="27"/>
          <w:szCs w:val="27"/>
          <w:lang w:val="uk-UA"/>
        </w:rPr>
        <w:t xml:space="preserve">Решетилівську дільницю ПОФ АТ </w:t>
      </w:r>
      <w:r w:rsidR="004B2373">
        <w:rPr>
          <w:sz w:val="27"/>
          <w:szCs w:val="27"/>
          <w:lang w:val="uk-UA"/>
        </w:rPr>
        <w:t>„</w:t>
      </w:r>
      <w:r w:rsidR="008F3241">
        <w:rPr>
          <w:sz w:val="27"/>
          <w:szCs w:val="27"/>
          <w:lang w:val="uk-UA"/>
        </w:rPr>
        <w:t>ПОЛТАВАОБЛЕНЕРГО</w:t>
      </w:r>
      <w:r w:rsidR="004B2373">
        <w:rPr>
          <w:sz w:val="27"/>
          <w:szCs w:val="27"/>
          <w:lang w:val="uk-UA"/>
        </w:rPr>
        <w:t>”</w:t>
      </w:r>
      <w:r w:rsidRPr="00600DF1">
        <w:rPr>
          <w:noProof/>
          <w:sz w:val="27"/>
          <w:szCs w:val="27"/>
          <w:lang w:val="uk-UA" w:eastAsia="ru-RU"/>
        </w:rPr>
        <w:t>, що у разі невиконання робіт з відновлення об'єкту благоустрою, його буде притягнуто до адміністративної відповідальності згідно ст. 152 Кодексу України про адміністративні правопорушення.</w:t>
      </w:r>
    </w:p>
    <w:p w14:paraId="5821DD47" w14:textId="77777777" w:rsidR="006C6B21" w:rsidRPr="00600DF1" w:rsidRDefault="006C6B21" w:rsidP="006C6B21">
      <w:pPr>
        <w:ind w:firstLine="567"/>
        <w:contextualSpacing/>
        <w:jc w:val="both"/>
        <w:rPr>
          <w:noProof/>
          <w:sz w:val="27"/>
          <w:szCs w:val="27"/>
          <w:lang w:val="uk-UA" w:eastAsia="ru-RU"/>
        </w:rPr>
      </w:pPr>
      <w:r w:rsidRPr="00600DF1">
        <w:rPr>
          <w:noProof/>
          <w:sz w:val="27"/>
          <w:szCs w:val="27"/>
          <w:lang w:val="uk-UA" w:eastAsia="ru-RU"/>
        </w:rPr>
        <w:t>5. Контроль за виконанням даного рішення покласти на заступника міського голови з питань діяльності виконавчих органів ради Невмержицького Юрія.</w:t>
      </w:r>
    </w:p>
    <w:p w14:paraId="2632D1CC" w14:textId="77777777" w:rsidR="00786FBF" w:rsidRPr="00A07F93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06A75342" w14:textId="77777777" w:rsidR="00786FBF" w:rsidRPr="00A07F93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5C31BDC7" w14:textId="77777777"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1746208A" w14:textId="77777777" w:rsidR="004B2373" w:rsidRPr="00A07F93" w:rsidRDefault="004B2373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7B4A5AF9" w14:textId="77777777" w:rsidR="008F3241" w:rsidRDefault="008F3241" w:rsidP="008F3241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  <w:r w:rsidRPr="00AF26E6">
        <w:rPr>
          <w:sz w:val="28"/>
          <w:szCs w:val="28"/>
          <w:lang w:val="uk-UA"/>
        </w:rPr>
        <w:t>Міський голова</w:t>
      </w:r>
      <w:r w:rsidRPr="00AF26E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Pr="00AF26E6">
        <w:rPr>
          <w:sz w:val="28"/>
          <w:szCs w:val="28"/>
          <w:lang w:val="uk-UA"/>
        </w:rPr>
        <w:t>Оксана ДЯДЮНОВА</w:t>
      </w:r>
    </w:p>
    <w:p w14:paraId="4BDDC20A" w14:textId="77777777" w:rsidR="00804CB8" w:rsidRPr="0081646C" w:rsidRDefault="00804CB8" w:rsidP="00804CB8">
      <w:pPr>
        <w:jc w:val="both"/>
        <w:rPr>
          <w:kern w:val="0"/>
          <w:sz w:val="28"/>
          <w:szCs w:val="28"/>
          <w:lang w:val="uk-UA" w:eastAsia="ru-RU"/>
        </w:rPr>
      </w:pPr>
      <w:r w:rsidRPr="0081646C">
        <w:rPr>
          <w:kern w:val="0"/>
          <w:sz w:val="28"/>
          <w:szCs w:val="28"/>
          <w:lang w:val="uk-UA" w:eastAsia="ru-RU"/>
        </w:rPr>
        <w:lastRenderedPageBreak/>
        <w:t>Рішення підготовлено відділом житлово-комунального господарства, транспорту, зв’язку та з питань охорони праці виконавчого комітету міськради</w:t>
      </w:r>
    </w:p>
    <w:p w14:paraId="1569E528" w14:textId="77777777" w:rsidR="00804CB8" w:rsidRPr="0081646C" w:rsidRDefault="00804CB8" w:rsidP="00804CB8">
      <w:pPr>
        <w:tabs>
          <w:tab w:val="left" w:pos="6540"/>
          <w:tab w:val="left" w:pos="6990"/>
          <w:tab w:val="left" w:pos="7200"/>
        </w:tabs>
        <w:rPr>
          <w:sz w:val="27"/>
          <w:szCs w:val="27"/>
          <w:lang w:val="uk-UA"/>
        </w:rPr>
      </w:pPr>
    </w:p>
    <w:p w14:paraId="1A88FC1C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Pr="00071395">
        <w:rPr>
          <w:sz w:val="28"/>
          <w:szCs w:val="28"/>
          <w:lang w:val="uk-UA"/>
        </w:rPr>
        <w:t xml:space="preserve"> відділу</w:t>
      </w:r>
    </w:p>
    <w:p w14:paraId="143C8A14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 xml:space="preserve">житлово-комунального господарства, </w:t>
      </w:r>
    </w:p>
    <w:p w14:paraId="7189D4D0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транспорту, зв’язку</w:t>
      </w:r>
    </w:p>
    <w:p w14:paraId="4FB62E91" w14:textId="77777777" w:rsidR="00804CB8" w:rsidRPr="00071395" w:rsidRDefault="00804CB8" w:rsidP="00804CB8">
      <w:pPr>
        <w:tabs>
          <w:tab w:val="left" w:pos="6540"/>
          <w:tab w:val="left" w:pos="6946"/>
          <w:tab w:val="left" w:pos="6990"/>
          <w:tab w:val="left" w:pos="7200"/>
        </w:tabs>
        <w:rPr>
          <w:sz w:val="28"/>
          <w:szCs w:val="28"/>
          <w:lang w:val="uk-UA"/>
        </w:rPr>
      </w:pPr>
      <w:bookmarkStart w:id="1" w:name="__DdeLink__2399_804857907"/>
      <w:r w:rsidRPr="00071395">
        <w:rPr>
          <w:sz w:val="28"/>
          <w:szCs w:val="28"/>
          <w:lang w:val="uk-UA"/>
        </w:rPr>
        <w:t>та з питань охорони праці</w:t>
      </w:r>
      <w:bookmarkEnd w:id="1"/>
      <w:r w:rsidRPr="000713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Максим ПРИХОДЬКО</w:t>
      </w:r>
    </w:p>
    <w:p w14:paraId="1B254606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7FFC0362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jc w:val="center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ПОГОДЖЕНО</w:t>
      </w:r>
    </w:p>
    <w:p w14:paraId="021AB114" w14:textId="77777777" w:rsidR="00804CB8" w:rsidRPr="0081646C" w:rsidRDefault="00804CB8" w:rsidP="00804CB8">
      <w:pPr>
        <w:tabs>
          <w:tab w:val="left" w:pos="6540"/>
          <w:tab w:val="left" w:pos="6990"/>
          <w:tab w:val="left" w:pos="7200"/>
        </w:tabs>
        <w:rPr>
          <w:sz w:val="27"/>
          <w:szCs w:val="27"/>
          <w:lang w:val="uk-UA"/>
        </w:rPr>
      </w:pPr>
    </w:p>
    <w:p w14:paraId="55080416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Заступник міського голови з питань</w:t>
      </w:r>
    </w:p>
    <w:p w14:paraId="2F91A633" w14:textId="77777777" w:rsidR="00804CB8" w:rsidRPr="00071395" w:rsidRDefault="00804CB8" w:rsidP="00804CB8">
      <w:pPr>
        <w:tabs>
          <w:tab w:val="left" w:pos="6379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діяльності виконавчих органів ради</w:t>
      </w:r>
      <w:r w:rsidRPr="00071395">
        <w:rPr>
          <w:sz w:val="28"/>
          <w:szCs w:val="28"/>
          <w:lang w:val="uk-UA"/>
        </w:rPr>
        <w:tab/>
        <w:t>Юрій НЕВМЕРЖИЦЬКИЙ</w:t>
      </w:r>
    </w:p>
    <w:p w14:paraId="01A1B3B8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33784E5F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14:paraId="296352A7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ab/>
      </w:r>
    </w:p>
    <w:p w14:paraId="6266A23A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Начальник відділу з юридичних питань</w:t>
      </w:r>
    </w:p>
    <w:p w14:paraId="166A6D31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управління комунальним майном</w:t>
      </w:r>
      <w:r w:rsidRPr="00071395">
        <w:rPr>
          <w:sz w:val="28"/>
          <w:szCs w:val="28"/>
          <w:lang w:val="uk-UA"/>
        </w:rPr>
        <w:tab/>
        <w:t>Наталія КОЛОТІЙ</w:t>
      </w:r>
    </w:p>
    <w:p w14:paraId="0BEBB1FE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6C1811CC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14:paraId="726FA59C" w14:textId="6FF2676A" w:rsidR="00804CB8" w:rsidRPr="00071395" w:rsidRDefault="004B2373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804CB8" w:rsidRPr="0007139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04CB8" w:rsidRPr="00071395">
        <w:rPr>
          <w:sz w:val="28"/>
          <w:szCs w:val="28"/>
          <w:lang w:val="uk-UA"/>
        </w:rPr>
        <w:t xml:space="preserve"> відділу  організаційно -</w:t>
      </w:r>
    </w:p>
    <w:p w14:paraId="40313E18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інформаційної роботи, документообігу</w:t>
      </w:r>
    </w:p>
    <w:p w14:paraId="3C27F244" w14:textId="68479FA5" w:rsidR="00804CB8" w:rsidRPr="004B2373" w:rsidRDefault="00804CB8" w:rsidP="00804CB8">
      <w:pPr>
        <w:tabs>
          <w:tab w:val="left" w:pos="6540"/>
          <w:tab w:val="left" w:pos="6946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управління персоналом</w:t>
      </w:r>
      <w:r w:rsidRPr="00071395">
        <w:rPr>
          <w:sz w:val="28"/>
          <w:szCs w:val="28"/>
          <w:lang w:val="uk-UA"/>
        </w:rPr>
        <w:tab/>
      </w:r>
      <w:r w:rsidR="004B2373">
        <w:rPr>
          <w:sz w:val="28"/>
          <w:szCs w:val="28"/>
          <w:lang w:val="uk-UA"/>
        </w:rPr>
        <w:t>Надія КУЛИК</w:t>
      </w:r>
    </w:p>
    <w:p w14:paraId="6385E27C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224E8956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</w:p>
    <w:p w14:paraId="39F77D5D" w14:textId="77777777" w:rsidR="00804CB8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071395">
        <w:rPr>
          <w:sz w:val="28"/>
          <w:szCs w:val="28"/>
          <w:lang w:val="uk-UA"/>
        </w:rPr>
        <w:t>ачальник відділу житлово-</w:t>
      </w:r>
    </w:p>
    <w:p w14:paraId="66911972" w14:textId="77777777" w:rsidR="00804CB8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071395">
        <w:rPr>
          <w:sz w:val="28"/>
          <w:szCs w:val="28"/>
          <w:lang w:val="uk-UA"/>
        </w:rPr>
        <w:t>омунального</w:t>
      </w:r>
      <w:r>
        <w:rPr>
          <w:sz w:val="28"/>
          <w:szCs w:val="28"/>
          <w:lang w:val="uk-UA"/>
        </w:rPr>
        <w:t xml:space="preserve"> </w:t>
      </w:r>
      <w:r w:rsidRPr="00071395">
        <w:rPr>
          <w:sz w:val="28"/>
          <w:szCs w:val="28"/>
          <w:lang w:val="uk-UA"/>
        </w:rPr>
        <w:t xml:space="preserve">господарства, </w:t>
      </w:r>
    </w:p>
    <w:p w14:paraId="678A2140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транспорту, зв’язку</w:t>
      </w:r>
    </w:p>
    <w:p w14:paraId="392A713D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jc w:val="both"/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та з питань охорони праці</w:t>
      </w:r>
      <w:r w:rsidRPr="000713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ТИЩЕНКО</w:t>
      </w:r>
    </w:p>
    <w:p w14:paraId="2C46F499" w14:textId="77777777" w:rsidR="00804CB8" w:rsidRPr="00071395" w:rsidRDefault="00804CB8" w:rsidP="00804CB8">
      <w:pPr>
        <w:tabs>
          <w:tab w:val="left" w:pos="6540"/>
          <w:tab w:val="left" w:pos="6990"/>
          <w:tab w:val="left" w:pos="7200"/>
        </w:tabs>
        <w:rPr>
          <w:sz w:val="28"/>
          <w:szCs w:val="28"/>
          <w:lang w:val="uk-UA"/>
        </w:rPr>
      </w:pPr>
      <w:r w:rsidRPr="00071395">
        <w:rPr>
          <w:sz w:val="28"/>
          <w:szCs w:val="28"/>
          <w:lang w:val="uk-UA"/>
        </w:rPr>
        <w:t>___.</w:t>
      </w:r>
      <w:r>
        <w:rPr>
          <w:sz w:val="28"/>
          <w:szCs w:val="28"/>
          <w:lang w:val="uk-UA"/>
        </w:rPr>
        <w:t>03</w:t>
      </w:r>
      <w:r w:rsidRPr="0007139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14:paraId="39225757" w14:textId="77777777" w:rsidR="00804CB8" w:rsidRPr="0081646C" w:rsidRDefault="00804CB8" w:rsidP="00804CB8">
      <w:pPr>
        <w:suppressAutoHyphens w:val="0"/>
        <w:rPr>
          <w:sz w:val="27"/>
          <w:szCs w:val="27"/>
          <w:lang w:val="uk-UA" w:eastAsia="ru-RU"/>
        </w:rPr>
      </w:pPr>
    </w:p>
    <w:p w14:paraId="757D8290" w14:textId="77777777" w:rsidR="00804CB8" w:rsidRPr="0081646C" w:rsidRDefault="00804CB8" w:rsidP="00804CB8">
      <w:pPr>
        <w:suppressAutoHyphens w:val="0"/>
        <w:rPr>
          <w:sz w:val="27"/>
          <w:szCs w:val="27"/>
          <w:lang w:val="uk-UA" w:eastAsia="ru-RU"/>
        </w:rPr>
      </w:pPr>
    </w:p>
    <w:p w14:paraId="6B06C5F8" w14:textId="77777777" w:rsidR="00804CB8" w:rsidRPr="0081646C" w:rsidRDefault="00804CB8" w:rsidP="00804CB8">
      <w:pPr>
        <w:suppressAutoHyphens w:val="0"/>
        <w:rPr>
          <w:sz w:val="27"/>
          <w:szCs w:val="27"/>
          <w:lang w:val="uk-UA" w:eastAsia="ru-RU"/>
        </w:rPr>
      </w:pPr>
    </w:p>
    <w:p w14:paraId="7DE5BE71" w14:textId="77777777" w:rsidR="00804CB8" w:rsidRPr="0081646C" w:rsidRDefault="00804CB8" w:rsidP="00804CB8">
      <w:pPr>
        <w:suppressAutoHyphens w:val="0"/>
        <w:rPr>
          <w:sz w:val="27"/>
          <w:szCs w:val="27"/>
          <w:lang w:val="uk-UA" w:eastAsia="ru-RU"/>
        </w:rPr>
      </w:pPr>
    </w:p>
    <w:p w14:paraId="71C7DEEC" w14:textId="77777777" w:rsidR="00804CB8" w:rsidRPr="0081646C" w:rsidRDefault="00804CB8" w:rsidP="00804CB8">
      <w:pPr>
        <w:suppressAutoHyphens w:val="0"/>
        <w:rPr>
          <w:sz w:val="27"/>
          <w:szCs w:val="27"/>
          <w:lang w:val="uk-UA" w:eastAsia="ru-RU"/>
        </w:rPr>
      </w:pPr>
    </w:p>
    <w:p w14:paraId="1BBFF6E7" w14:textId="77777777" w:rsidR="00804CB8" w:rsidRPr="0081646C" w:rsidRDefault="00804CB8" w:rsidP="00804CB8">
      <w:pPr>
        <w:suppressAutoHyphens w:val="0"/>
        <w:rPr>
          <w:sz w:val="27"/>
          <w:szCs w:val="27"/>
          <w:lang w:val="uk-UA" w:eastAsia="ru-RU"/>
        </w:rPr>
      </w:pPr>
    </w:p>
    <w:p w14:paraId="2E6FB670" w14:textId="77777777" w:rsidR="00804CB8" w:rsidRPr="00A07F93" w:rsidRDefault="00804CB8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sectPr w:rsidR="00804CB8" w:rsidRPr="00A07F93" w:rsidSect="00F21899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A5F1A" w14:textId="77777777" w:rsidR="00285126" w:rsidRDefault="00285126" w:rsidP="001E3E31">
      <w:r>
        <w:separator/>
      </w:r>
    </w:p>
  </w:endnote>
  <w:endnote w:type="continuationSeparator" w:id="0">
    <w:p w14:paraId="248357AB" w14:textId="77777777" w:rsidR="00285126" w:rsidRDefault="00285126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337D6" w14:textId="77777777" w:rsidR="00285126" w:rsidRDefault="00285126" w:rsidP="001E3E31">
      <w:r>
        <w:separator/>
      </w:r>
    </w:p>
  </w:footnote>
  <w:footnote w:type="continuationSeparator" w:id="0">
    <w:p w14:paraId="4054D32B" w14:textId="77777777" w:rsidR="00285126" w:rsidRDefault="00285126" w:rsidP="001E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09"/>
    <w:rsid w:val="00012393"/>
    <w:rsid w:val="00023B31"/>
    <w:rsid w:val="00023D4B"/>
    <w:rsid w:val="00027DEF"/>
    <w:rsid w:val="00052204"/>
    <w:rsid w:val="000560B0"/>
    <w:rsid w:val="00057D11"/>
    <w:rsid w:val="00061E97"/>
    <w:rsid w:val="00064829"/>
    <w:rsid w:val="00071395"/>
    <w:rsid w:val="00085AA9"/>
    <w:rsid w:val="00091EFB"/>
    <w:rsid w:val="00092792"/>
    <w:rsid w:val="000937CA"/>
    <w:rsid w:val="00097382"/>
    <w:rsid w:val="000B3624"/>
    <w:rsid w:val="000B6509"/>
    <w:rsid w:val="000C4130"/>
    <w:rsid w:val="000C68F9"/>
    <w:rsid w:val="000E3588"/>
    <w:rsid w:val="000F7353"/>
    <w:rsid w:val="00107EC4"/>
    <w:rsid w:val="0011129B"/>
    <w:rsid w:val="001245E9"/>
    <w:rsid w:val="00130CA2"/>
    <w:rsid w:val="00137144"/>
    <w:rsid w:val="0013774F"/>
    <w:rsid w:val="0014470C"/>
    <w:rsid w:val="001576EE"/>
    <w:rsid w:val="00161DF8"/>
    <w:rsid w:val="001721ED"/>
    <w:rsid w:val="00176DCE"/>
    <w:rsid w:val="001A36A1"/>
    <w:rsid w:val="001A409E"/>
    <w:rsid w:val="001A4F1E"/>
    <w:rsid w:val="001A7383"/>
    <w:rsid w:val="001B0896"/>
    <w:rsid w:val="001B239A"/>
    <w:rsid w:val="001D4338"/>
    <w:rsid w:val="001D7296"/>
    <w:rsid w:val="001E3E31"/>
    <w:rsid w:val="001F501E"/>
    <w:rsid w:val="00202FDA"/>
    <w:rsid w:val="00203155"/>
    <w:rsid w:val="00206283"/>
    <w:rsid w:val="002107D8"/>
    <w:rsid w:val="00224A41"/>
    <w:rsid w:val="00231C91"/>
    <w:rsid w:val="00234B3C"/>
    <w:rsid w:val="00234CAB"/>
    <w:rsid w:val="00237E8A"/>
    <w:rsid w:val="00256174"/>
    <w:rsid w:val="00270A3B"/>
    <w:rsid w:val="00276C56"/>
    <w:rsid w:val="002773A9"/>
    <w:rsid w:val="00282A4C"/>
    <w:rsid w:val="00283D8C"/>
    <w:rsid w:val="00285126"/>
    <w:rsid w:val="002900C9"/>
    <w:rsid w:val="00292873"/>
    <w:rsid w:val="002931AC"/>
    <w:rsid w:val="002938D2"/>
    <w:rsid w:val="00293BC8"/>
    <w:rsid w:val="002A741E"/>
    <w:rsid w:val="002B123E"/>
    <w:rsid w:val="002B22AD"/>
    <w:rsid w:val="002B6181"/>
    <w:rsid w:val="002C3FE3"/>
    <w:rsid w:val="002C754B"/>
    <w:rsid w:val="002D7E44"/>
    <w:rsid w:val="002E4361"/>
    <w:rsid w:val="002E55D5"/>
    <w:rsid w:val="002F0B9C"/>
    <w:rsid w:val="00303BAA"/>
    <w:rsid w:val="00311963"/>
    <w:rsid w:val="0032197F"/>
    <w:rsid w:val="00321CD4"/>
    <w:rsid w:val="00326F19"/>
    <w:rsid w:val="00344259"/>
    <w:rsid w:val="00345E69"/>
    <w:rsid w:val="0034792D"/>
    <w:rsid w:val="003545E2"/>
    <w:rsid w:val="00365DBD"/>
    <w:rsid w:val="00373411"/>
    <w:rsid w:val="003752ED"/>
    <w:rsid w:val="00377F01"/>
    <w:rsid w:val="003911D5"/>
    <w:rsid w:val="003966F4"/>
    <w:rsid w:val="003B171F"/>
    <w:rsid w:val="003B5F91"/>
    <w:rsid w:val="003C2E4D"/>
    <w:rsid w:val="003C3D94"/>
    <w:rsid w:val="003C77AB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5527"/>
    <w:rsid w:val="00437D67"/>
    <w:rsid w:val="00475F59"/>
    <w:rsid w:val="00480FE4"/>
    <w:rsid w:val="00481E94"/>
    <w:rsid w:val="00484C34"/>
    <w:rsid w:val="00486122"/>
    <w:rsid w:val="004879C5"/>
    <w:rsid w:val="004938BD"/>
    <w:rsid w:val="00493D2B"/>
    <w:rsid w:val="004953DD"/>
    <w:rsid w:val="004B054D"/>
    <w:rsid w:val="004B2373"/>
    <w:rsid w:val="004B6B96"/>
    <w:rsid w:val="004B73B8"/>
    <w:rsid w:val="004C14DB"/>
    <w:rsid w:val="004D64C8"/>
    <w:rsid w:val="004D662B"/>
    <w:rsid w:val="004E20AD"/>
    <w:rsid w:val="004E5D5A"/>
    <w:rsid w:val="004E6B4C"/>
    <w:rsid w:val="004F2104"/>
    <w:rsid w:val="005000B6"/>
    <w:rsid w:val="005017E7"/>
    <w:rsid w:val="00504654"/>
    <w:rsid w:val="00514934"/>
    <w:rsid w:val="005245CB"/>
    <w:rsid w:val="00532109"/>
    <w:rsid w:val="005420F0"/>
    <w:rsid w:val="005525B2"/>
    <w:rsid w:val="00556367"/>
    <w:rsid w:val="005603E9"/>
    <w:rsid w:val="00567715"/>
    <w:rsid w:val="00567AD9"/>
    <w:rsid w:val="00583125"/>
    <w:rsid w:val="0058543B"/>
    <w:rsid w:val="005872CC"/>
    <w:rsid w:val="0059401E"/>
    <w:rsid w:val="005941D6"/>
    <w:rsid w:val="005953AE"/>
    <w:rsid w:val="005A5A5D"/>
    <w:rsid w:val="005A7694"/>
    <w:rsid w:val="005B28E4"/>
    <w:rsid w:val="005B3FCB"/>
    <w:rsid w:val="005C3353"/>
    <w:rsid w:val="005D23E8"/>
    <w:rsid w:val="005E0D79"/>
    <w:rsid w:val="005F416E"/>
    <w:rsid w:val="00600DF1"/>
    <w:rsid w:val="006126C9"/>
    <w:rsid w:val="0062047E"/>
    <w:rsid w:val="00642383"/>
    <w:rsid w:val="0064391A"/>
    <w:rsid w:val="00646177"/>
    <w:rsid w:val="00651DEF"/>
    <w:rsid w:val="00656839"/>
    <w:rsid w:val="00665784"/>
    <w:rsid w:val="00671B14"/>
    <w:rsid w:val="006A1C96"/>
    <w:rsid w:val="006C6B21"/>
    <w:rsid w:val="006D4E52"/>
    <w:rsid w:val="006E2516"/>
    <w:rsid w:val="006F615B"/>
    <w:rsid w:val="00701B08"/>
    <w:rsid w:val="00710959"/>
    <w:rsid w:val="00712121"/>
    <w:rsid w:val="00717EE4"/>
    <w:rsid w:val="00736119"/>
    <w:rsid w:val="007400D9"/>
    <w:rsid w:val="00742F8E"/>
    <w:rsid w:val="007600A3"/>
    <w:rsid w:val="00762A56"/>
    <w:rsid w:val="007634DF"/>
    <w:rsid w:val="00763725"/>
    <w:rsid w:val="007864A9"/>
    <w:rsid w:val="00786FBF"/>
    <w:rsid w:val="00786FE1"/>
    <w:rsid w:val="007A129B"/>
    <w:rsid w:val="007B27C3"/>
    <w:rsid w:val="007C22A6"/>
    <w:rsid w:val="007D1310"/>
    <w:rsid w:val="007D2801"/>
    <w:rsid w:val="007D3438"/>
    <w:rsid w:val="007E03E1"/>
    <w:rsid w:val="007F1D0C"/>
    <w:rsid w:val="007F45FE"/>
    <w:rsid w:val="00804CB8"/>
    <w:rsid w:val="0081646C"/>
    <w:rsid w:val="00817E78"/>
    <w:rsid w:val="00825D84"/>
    <w:rsid w:val="00836E4D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2E67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3241"/>
    <w:rsid w:val="008F3A71"/>
    <w:rsid w:val="008F3B64"/>
    <w:rsid w:val="0090062A"/>
    <w:rsid w:val="0091171A"/>
    <w:rsid w:val="009119B9"/>
    <w:rsid w:val="00913815"/>
    <w:rsid w:val="00915B2D"/>
    <w:rsid w:val="0092426B"/>
    <w:rsid w:val="0092577D"/>
    <w:rsid w:val="009316ED"/>
    <w:rsid w:val="00933B12"/>
    <w:rsid w:val="00964256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A07F93"/>
    <w:rsid w:val="00A15810"/>
    <w:rsid w:val="00A24E14"/>
    <w:rsid w:val="00A3772C"/>
    <w:rsid w:val="00A445A0"/>
    <w:rsid w:val="00A51066"/>
    <w:rsid w:val="00A520D7"/>
    <w:rsid w:val="00A60E5C"/>
    <w:rsid w:val="00A64548"/>
    <w:rsid w:val="00A72F0F"/>
    <w:rsid w:val="00A7486A"/>
    <w:rsid w:val="00A802CC"/>
    <w:rsid w:val="00A859D9"/>
    <w:rsid w:val="00A8608A"/>
    <w:rsid w:val="00A86305"/>
    <w:rsid w:val="00A919AB"/>
    <w:rsid w:val="00AC6059"/>
    <w:rsid w:val="00AD7159"/>
    <w:rsid w:val="00AD772E"/>
    <w:rsid w:val="00AE442A"/>
    <w:rsid w:val="00B01C11"/>
    <w:rsid w:val="00B11055"/>
    <w:rsid w:val="00B45F2A"/>
    <w:rsid w:val="00B46DD8"/>
    <w:rsid w:val="00B6113E"/>
    <w:rsid w:val="00B633FA"/>
    <w:rsid w:val="00B737C8"/>
    <w:rsid w:val="00B847C5"/>
    <w:rsid w:val="00BA4641"/>
    <w:rsid w:val="00BB0317"/>
    <w:rsid w:val="00BB7EF7"/>
    <w:rsid w:val="00BD1D03"/>
    <w:rsid w:val="00BD441D"/>
    <w:rsid w:val="00BE5BF2"/>
    <w:rsid w:val="00C05B8E"/>
    <w:rsid w:val="00C1592C"/>
    <w:rsid w:val="00C22906"/>
    <w:rsid w:val="00C332CD"/>
    <w:rsid w:val="00C5347B"/>
    <w:rsid w:val="00C6316D"/>
    <w:rsid w:val="00C70B36"/>
    <w:rsid w:val="00C730AC"/>
    <w:rsid w:val="00C751BB"/>
    <w:rsid w:val="00C80BA2"/>
    <w:rsid w:val="00C94455"/>
    <w:rsid w:val="00CA0ADA"/>
    <w:rsid w:val="00CA2C7A"/>
    <w:rsid w:val="00CA5DC5"/>
    <w:rsid w:val="00CB0007"/>
    <w:rsid w:val="00CB4A7C"/>
    <w:rsid w:val="00CB751A"/>
    <w:rsid w:val="00CD65D2"/>
    <w:rsid w:val="00CD70CC"/>
    <w:rsid w:val="00CE4A5C"/>
    <w:rsid w:val="00D03D37"/>
    <w:rsid w:val="00D1203C"/>
    <w:rsid w:val="00D20E1C"/>
    <w:rsid w:val="00D35A16"/>
    <w:rsid w:val="00D367AE"/>
    <w:rsid w:val="00D41404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A5A28"/>
    <w:rsid w:val="00DE1C64"/>
    <w:rsid w:val="00DE36AD"/>
    <w:rsid w:val="00DE582C"/>
    <w:rsid w:val="00E0354A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501B"/>
    <w:rsid w:val="00EB05A8"/>
    <w:rsid w:val="00EC2688"/>
    <w:rsid w:val="00ED1195"/>
    <w:rsid w:val="00EE2472"/>
    <w:rsid w:val="00EE4E83"/>
    <w:rsid w:val="00F169C1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83A89"/>
    <w:rsid w:val="00F86A5A"/>
    <w:rsid w:val="00FA2CCF"/>
    <w:rsid w:val="00FB683F"/>
    <w:rsid w:val="00FC77D1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6B73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67AD9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567AD9"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rsid w:val="00567AD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567AD9"/>
    <w:pPr>
      <w:spacing w:after="140" w:line="276" w:lineRule="auto"/>
    </w:pPr>
  </w:style>
  <w:style w:type="paragraph" w:styleId="a4">
    <w:name w:val="List"/>
    <w:basedOn w:val="a3"/>
    <w:rsid w:val="00567AD9"/>
    <w:rPr>
      <w:rFonts w:cs="Arial Unicode MS"/>
    </w:rPr>
  </w:style>
  <w:style w:type="paragraph" w:styleId="a5">
    <w:name w:val="caption"/>
    <w:basedOn w:val="a"/>
    <w:qFormat/>
    <w:rsid w:val="00567AD9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rsid w:val="00567AD9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A0E19-47B5-4B7C-A9FB-5738AB36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miskrada1@outlook.com</cp:lastModifiedBy>
  <cp:revision>21</cp:revision>
  <cp:lastPrinted>2025-08-11T05:51:00Z</cp:lastPrinted>
  <dcterms:created xsi:type="dcterms:W3CDTF">2025-08-08T11:17:00Z</dcterms:created>
  <dcterms:modified xsi:type="dcterms:W3CDTF">2026-03-31T11:28:00Z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-750429196</vt:i4>
  </property>
</Properties>
</file>