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2EDB9" w14:textId="7B9A8A02" w:rsidR="00ED462F" w:rsidRDefault="00ED462F" w:rsidP="009E522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8CDB93D" wp14:editId="374838FF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16C752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14:paraId="69E96AF4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3AB90E7F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686E01A4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41D2CF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7B412E0E" w14:textId="77777777" w:rsidR="00ED462F" w:rsidRDefault="00ED462F" w:rsidP="00ED46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E90CDA5" w14:textId="6F917362" w:rsidR="00ED462F" w:rsidRDefault="00C96E79" w:rsidP="00ED462F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31 березня</w:t>
      </w:r>
      <w:r w:rsidR="00BC6A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2026</w:t>
      </w:r>
      <w:r w:rsidR="00ED46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      </w:t>
      </w:r>
      <w:r w:rsidR="00ED462F">
        <w:rPr>
          <w:rFonts w:ascii="Times New Roman" w:hAnsi="Times New Roman" w:cs="Times New Roman"/>
          <w:sz w:val="28"/>
          <w:szCs w:val="28"/>
          <w:lang w:val="uk-UA"/>
        </w:rPr>
        <w:t xml:space="preserve"> м. Решетилівка                                   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bookmarkStart w:id="0" w:name="_GoBack"/>
      <w:bookmarkEnd w:id="0"/>
      <w:r w:rsidR="00ED462F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>72</w:t>
      </w:r>
    </w:p>
    <w:p w14:paraId="642DDE79" w14:textId="774C0982" w:rsidR="00ED462F" w:rsidRDefault="00ED462F" w:rsidP="00ED46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E7325FC" w14:textId="4A37F4F0" w:rsidR="00B15E89" w:rsidRDefault="00ED462F" w:rsidP="00C57447">
      <w:pPr>
        <w:tabs>
          <w:tab w:val="left" w:pos="709"/>
        </w:tabs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намір продовження договорів</w:t>
      </w:r>
      <w:r w:rsidR="00C574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оренди нежитлових приміщень, що перебувають в комунальній власності Решетилівської міської територіальної громади</w:t>
      </w:r>
      <w:bookmarkStart w:id="1" w:name="__DdeLink__2928_1942599768"/>
      <w:bookmarkStart w:id="2" w:name="__DdeLink__530_3315367958"/>
      <w:bookmarkEnd w:id="1"/>
      <w:bookmarkEnd w:id="2"/>
    </w:p>
    <w:p w14:paraId="4284E853" w14:textId="77777777" w:rsidR="00B15E89" w:rsidRDefault="00B15E89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FD17F55" w14:textId="5C619050" w:rsidR="00B15E89" w:rsidRDefault="00623326" w:rsidP="00C57447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законами України „Про місцеве самоврядування в Україні”, „Про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затвердженого постановою Кабінету Міністрів України від 03.06.2020 № 483, Методикою розрахунку орендної </w:t>
      </w:r>
      <w:r w:rsidRPr="009E1108">
        <w:rPr>
          <w:rFonts w:ascii="Times New Roman" w:hAnsi="Times New Roman"/>
          <w:sz w:val="28"/>
          <w:szCs w:val="28"/>
          <w:lang w:val="uk-UA"/>
        </w:rPr>
        <w:t xml:space="preserve">плати за державне майно, затвердженої постановою Кабінету Міністрів України від 28.04.2021 № 630, 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>постановою Кабінету Міністрів України від 27.05.2022 №</w:t>
      </w:r>
      <w:r w:rsidR="00C57447">
        <w:rPr>
          <w:rFonts w:ascii="Times New Roman" w:hAnsi="Times New Roman"/>
          <w:sz w:val="28"/>
          <w:szCs w:val="28"/>
          <w:lang w:val="uk-UA"/>
        </w:rPr>
        <w:t> 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>634 „Про</w:t>
      </w:r>
      <w:r w:rsidR="009E1108">
        <w:rPr>
          <w:rFonts w:ascii="Times New Roman" w:hAnsi="Times New Roman"/>
          <w:sz w:val="28"/>
          <w:szCs w:val="28"/>
          <w:lang w:val="uk-UA"/>
        </w:rPr>
        <w:t xml:space="preserve"> особливості оренди державного та комунального майна у період воєнного стану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>”</w:t>
      </w:r>
      <w:r w:rsidR="009E1108">
        <w:rPr>
          <w:rFonts w:ascii="Times New Roman" w:hAnsi="Times New Roman"/>
          <w:sz w:val="28"/>
          <w:szCs w:val="28"/>
          <w:lang w:val="uk-UA"/>
        </w:rPr>
        <w:t xml:space="preserve"> (зі змінами,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від 27.01.2021 № </w:t>
      </w:r>
      <w:bookmarkStart w:id="3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3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„Про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14:paraId="230ECF26" w14:textId="77777777" w:rsidR="00B15E89" w:rsidRDefault="0062332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14:paraId="0A2DB49B" w14:textId="5A5507E0" w:rsidR="009E1108" w:rsidRPr="009E1108" w:rsidRDefault="009E1108" w:rsidP="00C57447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561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E1108">
        <w:rPr>
          <w:rFonts w:ascii="Times New Roman" w:hAnsi="Times New Roman" w:cs="Times New Roman"/>
          <w:sz w:val="28"/>
          <w:szCs w:val="28"/>
          <w:lang w:val="uk-UA"/>
        </w:rPr>
        <w:t>Продовжити договори</w:t>
      </w:r>
      <w:r w:rsidR="00623326" w:rsidRPr="009E1108">
        <w:rPr>
          <w:rFonts w:ascii="Times New Roman" w:hAnsi="Times New Roman" w:cs="Times New Roman"/>
          <w:sz w:val="28"/>
          <w:szCs w:val="28"/>
          <w:lang w:val="uk-UA"/>
        </w:rPr>
        <w:t xml:space="preserve"> оренди </w:t>
      </w:r>
      <w:r w:rsidRPr="009E1108">
        <w:rPr>
          <w:rFonts w:ascii="Times New Roman" w:hAnsi="Times New Roman"/>
          <w:sz w:val="28"/>
          <w:szCs w:val="28"/>
          <w:lang w:val="uk-UA"/>
        </w:rPr>
        <w:t>(за результатами</w:t>
      </w:r>
      <w:r w:rsidR="00BD00AD">
        <w:rPr>
          <w:rFonts w:ascii="Times New Roman" w:hAnsi="Times New Roman"/>
          <w:sz w:val="28"/>
          <w:szCs w:val="28"/>
          <w:lang w:val="uk-UA"/>
        </w:rPr>
        <w:t xml:space="preserve"> проведення аукціонів</w:t>
      </w:r>
      <w:r w:rsidR="00623326" w:rsidRPr="009E1108">
        <w:rPr>
          <w:rFonts w:ascii="Times New Roman" w:hAnsi="Times New Roman"/>
          <w:sz w:val="28"/>
          <w:szCs w:val="28"/>
          <w:lang w:val="uk-UA"/>
        </w:rPr>
        <w:t>)</w:t>
      </w:r>
      <w:r w:rsidRPr="009E1108">
        <w:rPr>
          <w:rFonts w:ascii="Times New Roman" w:hAnsi="Times New Roman"/>
          <w:sz w:val="28"/>
          <w:szCs w:val="28"/>
          <w:lang w:val="uk-UA"/>
        </w:rPr>
        <w:t>:</w:t>
      </w:r>
      <w:r w:rsidR="00623326" w:rsidRPr="009E110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67662F2" w14:textId="1A2FFFA5" w:rsidR="00C96E79" w:rsidRPr="00BD00AD" w:rsidRDefault="00F7413C" w:rsidP="00C57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C5744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96E79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C96E79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C96E79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32,8</w:t>
      </w:r>
      <w:r w:rsidR="00C96E79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96E79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C96E79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C96E79" w:rsidRPr="00DB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E79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C96E79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="00C96E79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C96E79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C96E79">
        <w:rPr>
          <w:rFonts w:ascii="Times New Roman" w:hAnsi="Times New Roman" w:cs="Times New Roman"/>
          <w:sz w:val="28"/>
          <w:szCs w:val="28"/>
          <w:lang w:val="uk-UA"/>
        </w:rPr>
        <w:t>Покровська, 9</w:t>
      </w:r>
      <w:r w:rsidR="00C96E79" w:rsidRPr="00BD00AD">
        <w:rPr>
          <w:rFonts w:ascii="Times New Roman" w:hAnsi="Times New Roman" w:cs="Times New Roman"/>
          <w:sz w:val="28"/>
          <w:szCs w:val="28"/>
          <w:lang w:val="uk-UA"/>
        </w:rPr>
        <w:t>, м. Решетилівка, Полтавськ</w:t>
      </w:r>
      <w:r w:rsidR="00C5744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96E79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C5744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6E79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C5744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96E79" w:rsidRPr="00BD00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96E79" w:rsidRPr="00207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E79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орендар фізична особа-підприємець </w:t>
      </w:r>
      <w:r w:rsidR="00C96E79">
        <w:rPr>
          <w:rFonts w:ascii="Times New Roman" w:hAnsi="Times New Roman" w:cs="Times New Roman"/>
          <w:sz w:val="28"/>
          <w:szCs w:val="28"/>
          <w:lang w:val="uk-UA"/>
        </w:rPr>
        <w:t>Верещака Т.І.</w:t>
      </w:r>
      <w:r w:rsidR="00C96E79" w:rsidRPr="00BD00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6BEA013" w14:textId="03B63C00" w:rsidR="00C96E79" w:rsidRPr="00BD00AD" w:rsidRDefault="00C96E79" w:rsidP="00C57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0AD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C5744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27</w:t>
      </w:r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14</w:t>
      </w:r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DB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Вишнева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, с.</w:t>
      </w:r>
      <w:r w:rsidR="00C5744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Хрещате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C5744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C5744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C5744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, орендар фізична особа-підприємець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Семука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0FE1A6" w14:textId="0D1E2D19" w:rsidR="00C96E79" w:rsidRDefault="00C96E79" w:rsidP="00C57447">
      <w:pPr>
        <w:pStyle w:val="ab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) нежитлового </w:t>
      </w:r>
      <w:r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28</w:t>
      </w:r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Центральна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, с.</w:t>
      </w:r>
      <w:r w:rsidR="00C57447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Колотії</w:t>
      </w:r>
      <w:proofErr w:type="spellEnd"/>
      <w:r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області, орендар фізична особа-підприємець</w:t>
      </w:r>
      <w:r w:rsidR="00425148">
        <w:rPr>
          <w:rFonts w:ascii="Times New Roman" w:hAnsi="Times New Roman" w:cs="Times New Roman"/>
          <w:sz w:val="28"/>
          <w:szCs w:val="28"/>
          <w:lang w:val="uk-UA"/>
        </w:rPr>
        <w:t xml:space="preserve"> Колотій Н.А.;</w:t>
      </w:r>
    </w:p>
    <w:p w14:paraId="7E509AF5" w14:textId="54A305B1" w:rsidR="00DD6331" w:rsidRPr="00BD00AD" w:rsidRDefault="00425148" w:rsidP="00C57447">
      <w:pPr>
        <w:pStyle w:val="ab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</w:t>
      </w:r>
      <w:r w:rsidR="00C5744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D6331" w:rsidRPr="00090944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DD6331" w:rsidRPr="00090944">
        <w:rPr>
          <w:rFonts w:ascii="Times New Roman" w:hAnsi="Times New Roman"/>
          <w:sz w:val="28"/>
          <w:szCs w:val="28"/>
          <w:lang w:val="uk-UA"/>
        </w:rPr>
        <w:t xml:space="preserve">приміщення, кімнат № 56, 58 корисною площею 31,8 </w:t>
      </w:r>
      <w:proofErr w:type="spellStart"/>
      <w:r w:rsidR="00DD6331" w:rsidRPr="00090944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DD6331" w:rsidRPr="00090944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DD6331" w:rsidRPr="000909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44,8 </w:t>
      </w:r>
      <w:proofErr w:type="spellStart"/>
      <w:r w:rsidR="00DD6331" w:rsidRPr="00090944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DD6331" w:rsidRPr="00090944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D6331" w:rsidRPr="00090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331" w:rsidRPr="00090944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DD6331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="00DD6331" w:rsidRPr="000909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DD6331" w:rsidRPr="00090944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C5744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D6331" w:rsidRPr="00090944">
        <w:rPr>
          <w:rFonts w:ascii="Times New Roman" w:hAnsi="Times New Roman" w:cs="Times New Roman"/>
          <w:sz w:val="28"/>
          <w:szCs w:val="28"/>
          <w:lang w:val="uk-UA"/>
        </w:rPr>
        <w:t>Покровська, 16, м. Решетилівка, Полтавськ</w:t>
      </w:r>
      <w:r w:rsidR="00C5744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DD6331" w:rsidRPr="00090944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C5744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D6331" w:rsidRPr="00090944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C5744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D6331" w:rsidRPr="00090944">
        <w:rPr>
          <w:rFonts w:ascii="Times New Roman" w:hAnsi="Times New Roman" w:cs="Times New Roman"/>
          <w:sz w:val="28"/>
          <w:szCs w:val="28"/>
          <w:lang w:val="uk-UA"/>
        </w:rPr>
        <w:t>, орендар фізична особа-підприємець Деркач В.Г.</w:t>
      </w:r>
    </w:p>
    <w:p w14:paraId="700D21A9" w14:textId="5F0EC5FF" w:rsidR="009D6F74" w:rsidRDefault="006C006F" w:rsidP="00C57447">
      <w:pPr>
        <w:pStyle w:val="ab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 xml:space="preserve">При оголошенні аукціонів з продовження договорів оренди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розмір річної орендної плати встановити на рівні 12 відсотків вартості об’єкта оренди.  </w:t>
      </w:r>
    </w:p>
    <w:p w14:paraId="42D13852" w14:textId="072FECFB" w:rsidR="00B15E89" w:rsidRDefault="00C96E79" w:rsidP="00C57447">
      <w:pPr>
        <w:tabs>
          <w:tab w:val="left" w:pos="70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5744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Доручити відділу з юридичних питань та управління комунальним майном виконавчого комітету міської ради (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>Колотій Наталія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) провести процедуру продовження вказаних договорів.  </w:t>
      </w:r>
    </w:p>
    <w:p w14:paraId="6F6A793A" w14:textId="77777777" w:rsidR="00B15E89" w:rsidRDefault="00B15E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D2600C" w14:textId="77777777" w:rsidR="00C57447" w:rsidRDefault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527B2A" w14:textId="77777777" w:rsidR="00C57447" w:rsidRDefault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BA1AA40" w14:textId="77777777" w:rsidR="00C57447" w:rsidRDefault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D068C6C" w14:textId="77777777" w:rsidR="00C57447" w:rsidRDefault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B0DBB0D" w14:textId="140D350A" w:rsidR="00B15E89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p w14:paraId="17396618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15F2512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AE3982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E1A4A2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F6DFE4D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296769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23848D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9C0764F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C7468C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C19CC39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D7CD976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DDCA23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FC20DDC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9337F2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B919A7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F660D86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F87373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C98A48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54F046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B510B47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955C30B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8C4AEA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0EA110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6EFAD8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7B2DF95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76C5E4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B8A77D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369F7F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4A475B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208FA1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068FC7A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EE4355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E686B7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D54D6E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C683B4D" w14:textId="77777777" w:rsid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B0B6C96" w14:textId="77777777" w:rsidR="00C57447" w:rsidRPr="00C57447" w:rsidRDefault="00C57447" w:rsidP="00C57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57447" w:rsidRPr="00C57447" w:rsidSect="00C574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0F9A" w14:textId="77777777" w:rsidR="004F4FA4" w:rsidRDefault="004F4FA4">
      <w:pPr>
        <w:spacing w:line="240" w:lineRule="auto"/>
      </w:pPr>
      <w:r>
        <w:separator/>
      </w:r>
    </w:p>
  </w:endnote>
  <w:endnote w:type="continuationSeparator" w:id="0">
    <w:p w14:paraId="7582A73F" w14:textId="77777777" w:rsidR="004F4FA4" w:rsidRDefault="004F4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Segoe Prin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785BD" w14:textId="77777777" w:rsidR="00C57447" w:rsidRDefault="00C5744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87F1B" w14:textId="77777777" w:rsidR="00C57447" w:rsidRDefault="00C57447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758B9" w14:textId="77777777" w:rsidR="00C57447" w:rsidRDefault="00C5744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CAF21" w14:textId="77777777" w:rsidR="004F4FA4" w:rsidRDefault="004F4FA4">
      <w:pPr>
        <w:spacing w:after="0"/>
      </w:pPr>
      <w:r>
        <w:separator/>
      </w:r>
    </w:p>
  </w:footnote>
  <w:footnote w:type="continuationSeparator" w:id="0">
    <w:p w14:paraId="410E3F38" w14:textId="77777777" w:rsidR="004F4FA4" w:rsidRDefault="004F4F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D47E5" w14:textId="77777777" w:rsidR="00C57447" w:rsidRDefault="00C5744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052886"/>
      <w:docPartObj>
        <w:docPartGallery w:val="Page Numbers (Top of Page)"/>
        <w:docPartUnique/>
      </w:docPartObj>
    </w:sdtPr>
    <w:sdtEndPr/>
    <w:sdtContent>
      <w:p w14:paraId="29F385A7" w14:textId="0760F4CD" w:rsidR="00C57447" w:rsidRDefault="00C5744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7B7">
          <w:rPr>
            <w:noProof/>
          </w:rPr>
          <w:t>2</w:t>
        </w:r>
        <w:r>
          <w:fldChar w:fldCharType="end"/>
        </w:r>
      </w:p>
    </w:sdtContent>
  </w:sdt>
  <w:p w14:paraId="6E5AB998" w14:textId="77777777" w:rsidR="00C57447" w:rsidRDefault="00C5744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F42E7" w14:textId="77777777" w:rsidR="00C57447" w:rsidRDefault="00C5744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C5C4A"/>
    <w:multiLevelType w:val="hybridMultilevel"/>
    <w:tmpl w:val="A16AC9A0"/>
    <w:lvl w:ilvl="0" w:tplc="1562CB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23E57"/>
    <w:rsid w:val="00004320"/>
    <w:rsid w:val="0008174B"/>
    <w:rsid w:val="00082A9E"/>
    <w:rsid w:val="001561E5"/>
    <w:rsid w:val="001E1B2A"/>
    <w:rsid w:val="002C5408"/>
    <w:rsid w:val="002D7E45"/>
    <w:rsid w:val="003A6427"/>
    <w:rsid w:val="00425148"/>
    <w:rsid w:val="00433ADE"/>
    <w:rsid w:val="00440D41"/>
    <w:rsid w:val="00453727"/>
    <w:rsid w:val="0047451E"/>
    <w:rsid w:val="00475FE4"/>
    <w:rsid w:val="00492028"/>
    <w:rsid w:val="004F4FA4"/>
    <w:rsid w:val="005357B7"/>
    <w:rsid w:val="00590E3D"/>
    <w:rsid w:val="005A1DCE"/>
    <w:rsid w:val="005E1FAE"/>
    <w:rsid w:val="00623326"/>
    <w:rsid w:val="0066375A"/>
    <w:rsid w:val="006C006F"/>
    <w:rsid w:val="006D01AE"/>
    <w:rsid w:val="007055CA"/>
    <w:rsid w:val="00735EBD"/>
    <w:rsid w:val="007A4AB8"/>
    <w:rsid w:val="007B0076"/>
    <w:rsid w:val="007C144E"/>
    <w:rsid w:val="008357D6"/>
    <w:rsid w:val="008474BE"/>
    <w:rsid w:val="009967E1"/>
    <w:rsid w:val="009D6F74"/>
    <w:rsid w:val="009E1108"/>
    <w:rsid w:val="009E5229"/>
    <w:rsid w:val="00A10602"/>
    <w:rsid w:val="00A23E57"/>
    <w:rsid w:val="00B15E89"/>
    <w:rsid w:val="00B349CB"/>
    <w:rsid w:val="00B85C8D"/>
    <w:rsid w:val="00BC6AAB"/>
    <w:rsid w:val="00BD00AD"/>
    <w:rsid w:val="00BF15A7"/>
    <w:rsid w:val="00C57447"/>
    <w:rsid w:val="00C96E79"/>
    <w:rsid w:val="00DC26FA"/>
    <w:rsid w:val="00DD6331"/>
    <w:rsid w:val="00E32039"/>
    <w:rsid w:val="00EB2554"/>
    <w:rsid w:val="00ED462F"/>
    <w:rsid w:val="00F7413C"/>
    <w:rsid w:val="00F83662"/>
    <w:rsid w:val="0142348C"/>
    <w:rsid w:val="0EDB34CA"/>
    <w:rsid w:val="17697502"/>
    <w:rsid w:val="35D96357"/>
    <w:rsid w:val="5D903097"/>
    <w:rsid w:val="61A80B40"/>
    <w:rsid w:val="6770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B01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styleId="ad">
    <w:name w:val="header"/>
    <w:basedOn w:val="a"/>
    <w:link w:val="ae"/>
    <w:uiPriority w:val="99"/>
    <w:unhideWhenUsed/>
    <w:rsid w:val="00C574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57447"/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af">
    <w:name w:val="footer"/>
    <w:basedOn w:val="a"/>
    <w:link w:val="af0"/>
    <w:uiPriority w:val="99"/>
    <w:unhideWhenUsed/>
    <w:rsid w:val="00C574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57447"/>
    <w:rPr>
      <w:rFonts w:asciiTheme="minorHAnsi" w:eastAsia="Times New Roman" w:hAnsiTheme="minorHAnsi" w:cs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miskrada1@outlook.com</cp:lastModifiedBy>
  <cp:revision>158</cp:revision>
  <cp:lastPrinted>2021-05-28T11:32:00Z</cp:lastPrinted>
  <dcterms:created xsi:type="dcterms:W3CDTF">2019-09-26T11:25:00Z</dcterms:created>
  <dcterms:modified xsi:type="dcterms:W3CDTF">2026-03-31T11:44:00Z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1049-11.2.0.10463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B45D0520305E410BBF25F3CD5B17DF8E</vt:lpwstr>
  </property>
</Properties>
</file>