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0" distR="1270" simplePos="0" relativeHeight="251659264" behindDoc="0" locked="0" layoutInCell="1" allowOverlap="1" wp14:anchorId="240D9739" wp14:editId="386F27CB">
            <wp:simplePos x="0" y="0"/>
            <wp:positionH relativeFrom="column">
              <wp:posOffset>2883535</wp:posOffset>
            </wp:positionH>
            <wp:positionV relativeFrom="paragraph">
              <wp:posOffset>-538480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400E4A" w:rsidRDefault="00400E4A" w:rsidP="00400E4A">
      <w:pPr>
        <w:jc w:val="center"/>
        <w:rPr>
          <w:rFonts w:cs="Times New Roman"/>
          <w:b/>
          <w:sz w:val="28"/>
          <w:szCs w:val="28"/>
        </w:rPr>
      </w:pP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РОЗПОРЯДЖЕННЯ</w:t>
      </w:r>
    </w:p>
    <w:p w:rsidR="00400E4A" w:rsidRDefault="00400E4A" w:rsidP="00400E4A">
      <w:pPr>
        <w:rPr>
          <w:rFonts w:cs="Times New Roman"/>
          <w:color w:val="000000"/>
          <w:sz w:val="28"/>
          <w:szCs w:val="28"/>
        </w:rPr>
      </w:pPr>
    </w:p>
    <w:p w:rsidR="00400E4A" w:rsidRDefault="00922741" w:rsidP="00922741">
      <w:pPr>
        <w:ind w:left="-142" w:firstLine="142"/>
      </w:pPr>
      <w:r>
        <w:rPr>
          <w:rFonts w:cs="Times New Roman"/>
          <w:color w:val="000000"/>
          <w:sz w:val="28"/>
          <w:szCs w:val="28"/>
        </w:rPr>
        <w:t>10</w:t>
      </w:r>
      <w:r w:rsidR="0060011B">
        <w:rPr>
          <w:rFonts w:cs="Times New Roman"/>
          <w:color w:val="000000"/>
          <w:sz w:val="28"/>
          <w:szCs w:val="28"/>
        </w:rPr>
        <w:t xml:space="preserve"> </w:t>
      </w:r>
      <w:r w:rsidR="008634E5">
        <w:rPr>
          <w:rFonts w:cs="Times New Roman"/>
          <w:color w:val="000000"/>
          <w:sz w:val="28"/>
          <w:szCs w:val="28"/>
        </w:rPr>
        <w:t>червня</w:t>
      </w:r>
      <w:r w:rsidR="00F1693C">
        <w:rPr>
          <w:rFonts w:cs="Times New Roman"/>
          <w:color w:val="000000"/>
          <w:sz w:val="28"/>
          <w:szCs w:val="28"/>
        </w:rPr>
        <w:t xml:space="preserve"> </w:t>
      </w:r>
      <w:r w:rsidR="0060011B">
        <w:rPr>
          <w:rFonts w:cs="Times New Roman"/>
          <w:color w:val="000000"/>
          <w:sz w:val="28"/>
          <w:szCs w:val="28"/>
        </w:rPr>
        <w:t>2026</w:t>
      </w:r>
      <w:r w:rsidR="00400E4A">
        <w:rPr>
          <w:rFonts w:cs="Times New Roman"/>
          <w:color w:val="000000"/>
          <w:sz w:val="28"/>
          <w:szCs w:val="28"/>
        </w:rPr>
        <w:t xml:space="preserve"> року   </w:t>
      </w:r>
      <w:r w:rsidR="00400E4A">
        <w:rPr>
          <w:rFonts w:cs="Times New Roman"/>
          <w:color w:val="000000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 xml:space="preserve">             </w:t>
      </w:r>
      <w:r>
        <w:rPr>
          <w:rFonts w:cs="Times New Roman"/>
          <w:sz w:val="28"/>
          <w:szCs w:val="28"/>
        </w:rPr>
        <w:t xml:space="preserve">  </w:t>
      </w:r>
      <w:r w:rsidR="00400E4A">
        <w:rPr>
          <w:rFonts w:cs="Times New Roman"/>
          <w:sz w:val="28"/>
          <w:szCs w:val="28"/>
        </w:rPr>
        <w:t xml:space="preserve">  </w:t>
      </w:r>
      <w:proofErr w:type="spellStart"/>
      <w:r w:rsidR="00400E4A">
        <w:rPr>
          <w:rFonts w:cs="Times New Roman"/>
          <w:sz w:val="28"/>
          <w:szCs w:val="28"/>
        </w:rPr>
        <w:t>м. Решетилі</w:t>
      </w:r>
      <w:proofErr w:type="spellEnd"/>
      <w:r w:rsidR="00400E4A">
        <w:rPr>
          <w:rFonts w:cs="Times New Roman"/>
          <w:sz w:val="28"/>
          <w:szCs w:val="28"/>
        </w:rPr>
        <w:t>вка</w:t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 xml:space="preserve">      </w:t>
      </w:r>
      <w:r w:rsidR="00400E4A">
        <w:rPr>
          <w:rFonts w:cs="Times New Roman"/>
          <w:sz w:val="28"/>
          <w:szCs w:val="28"/>
        </w:rPr>
        <w:t xml:space="preserve">    № </w:t>
      </w:r>
      <w:r>
        <w:rPr>
          <w:rFonts w:cs="Times New Roman"/>
          <w:sz w:val="28"/>
          <w:szCs w:val="28"/>
        </w:rPr>
        <w:t>187</w:t>
      </w:r>
    </w:p>
    <w:p w:rsidR="00400E4A" w:rsidRDefault="00400E4A" w:rsidP="00400E4A">
      <w:pPr>
        <w:rPr>
          <w:rFonts w:cs="Times New Roman"/>
          <w:sz w:val="28"/>
          <w:szCs w:val="28"/>
        </w:rPr>
      </w:pPr>
    </w:p>
    <w:tbl>
      <w:tblPr>
        <w:tblW w:w="470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8"/>
      </w:tblGrid>
      <w:tr w:rsidR="00400E4A" w:rsidTr="00C04A9F">
        <w:trPr>
          <w:trHeight w:val="390"/>
        </w:trPr>
        <w:tc>
          <w:tcPr>
            <w:tcW w:w="4708" w:type="dxa"/>
            <w:shd w:val="clear" w:color="auto" w:fill="FFFFFF"/>
          </w:tcPr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присвоєння спортивного</w:t>
            </w:r>
            <w:r w:rsidR="00400E4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розряду</w:t>
            </w:r>
          </w:p>
        </w:tc>
      </w:tr>
    </w:tbl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tabs>
          <w:tab w:val="left" w:pos="850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Керуючись Законом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відповідно до Положення про Єдину спортивну класифікацію України, затвердженого наказом Міністерства молоді та спорту України від</w:t>
      </w:r>
      <w:r w:rsidR="00E77B64" w:rsidRPr="00E77B64">
        <w:rPr>
          <w:b/>
          <w:bCs/>
          <w:color w:val="333333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 xml:space="preserve">07.12.2023  </w:t>
      </w:r>
      <w:r w:rsidR="005E678C">
        <w:rPr>
          <w:bCs/>
          <w:sz w:val="28"/>
          <w:szCs w:val="28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>№ 7512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Кваліфікаційних норм та вимог Єдиної спортивної класифікації України з </w:t>
      </w:r>
      <w:proofErr w:type="spellStart"/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олімпійських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видів спорту, затверджених наказом Міністерства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молоді та спорту України від 10.08.2023 № 4755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(із змінами) та враховуючи подання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8634E5">
        <w:rPr>
          <w:rFonts w:cs="Times New Roman"/>
          <w:sz w:val="28"/>
          <w:szCs w:val="28"/>
        </w:rPr>
        <w:t>Шевченківського закладу загальної середньої освіти І-ІІІ ступенів імені академіка В.О.Пащенка</w:t>
      </w:r>
      <w:r w:rsidR="008634E5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від 08.06.2026 № 01-18/55</w:t>
      </w:r>
    </w:p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400E4A" w:rsidRDefault="00400E4A" w:rsidP="00400E4A">
      <w:pPr>
        <w:ind w:firstLine="709"/>
        <w:jc w:val="both"/>
        <w:rPr>
          <w:rFonts w:cs="Times New Roman"/>
          <w:sz w:val="28"/>
          <w:szCs w:val="28"/>
        </w:rPr>
      </w:pPr>
    </w:p>
    <w:p w:rsidR="00E34D03" w:rsidRDefault="00400E4A" w:rsidP="00922741">
      <w:pPr>
        <w:tabs>
          <w:tab w:val="left" w:pos="567"/>
        </w:tabs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1</w:t>
      </w:r>
      <w:r w:rsidR="00764400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. </w:t>
      </w:r>
      <w:r w:rsidR="00764400" w:rsidRPr="00E77B64">
        <w:rPr>
          <w:rFonts w:cs="Times New Roman"/>
          <w:sz w:val="28"/>
          <w:szCs w:val="28"/>
        </w:rPr>
        <w:t>Присвоїти с</w:t>
      </w:r>
      <w:r w:rsidR="00A90235">
        <w:rPr>
          <w:rFonts w:cs="Times New Roman"/>
          <w:sz w:val="28"/>
          <w:szCs w:val="28"/>
        </w:rPr>
        <w:t>портивний розряд ,,І</w:t>
      </w:r>
      <w:r w:rsidR="008634E5">
        <w:rPr>
          <w:rFonts w:cs="Times New Roman"/>
          <w:sz w:val="28"/>
          <w:szCs w:val="28"/>
        </w:rPr>
        <w:t>І</w:t>
      </w:r>
      <w:r w:rsidR="00764400">
        <w:rPr>
          <w:rFonts w:cs="Times New Roman"/>
          <w:sz w:val="28"/>
          <w:szCs w:val="28"/>
        </w:rPr>
        <w:t xml:space="preserve">І розряд” </w:t>
      </w:r>
      <w:r w:rsidR="00764400" w:rsidRPr="00E77B64">
        <w:rPr>
          <w:rFonts w:cs="Times New Roman"/>
          <w:sz w:val="28"/>
          <w:szCs w:val="28"/>
        </w:rPr>
        <w:t>з</w:t>
      </w:r>
      <w:r w:rsidR="00764400">
        <w:rPr>
          <w:rFonts w:cs="Times New Roman"/>
          <w:sz w:val="28"/>
          <w:szCs w:val="28"/>
        </w:rPr>
        <w:t>і</w:t>
      </w:r>
      <w:r w:rsidR="00764400" w:rsidRPr="00E77B64">
        <w:rPr>
          <w:rFonts w:cs="Times New Roman"/>
          <w:sz w:val="28"/>
          <w:szCs w:val="28"/>
        </w:rPr>
        <w:t xml:space="preserve"> </w:t>
      </w:r>
      <w:r w:rsidR="00764400">
        <w:rPr>
          <w:rFonts w:cs="Times New Roman"/>
          <w:sz w:val="28"/>
          <w:szCs w:val="28"/>
        </w:rPr>
        <w:t>спортивного орієнтування</w:t>
      </w:r>
      <w:r w:rsidR="005E678C">
        <w:rPr>
          <w:rFonts w:cs="Times New Roman"/>
          <w:sz w:val="28"/>
          <w:szCs w:val="28"/>
        </w:rPr>
        <w:t xml:space="preserve"> </w:t>
      </w:r>
      <w:r w:rsidR="008634E5">
        <w:rPr>
          <w:rFonts w:cs="Times New Roman"/>
          <w:sz w:val="28"/>
          <w:szCs w:val="28"/>
        </w:rPr>
        <w:t>БІЛОГРАДОВУ Владиславу</w:t>
      </w:r>
      <w:r w:rsidR="00764400">
        <w:rPr>
          <w:rFonts w:cs="Times New Roman"/>
          <w:sz w:val="28"/>
          <w:szCs w:val="28"/>
        </w:rPr>
        <w:t>,</w:t>
      </w:r>
      <w:r w:rsidR="00F06C4A">
        <w:rPr>
          <w:rFonts w:cs="Times New Roman"/>
          <w:sz w:val="28"/>
          <w:szCs w:val="28"/>
        </w:rPr>
        <w:t xml:space="preserve"> </w:t>
      </w:r>
      <w:r w:rsidR="00E34D03">
        <w:rPr>
          <w:rFonts w:cs="Times New Roman"/>
          <w:sz w:val="28"/>
          <w:szCs w:val="28"/>
        </w:rPr>
        <w:t>учню Шевченківського закладу загальної середньої освіти І-ІІІ ступенів імені академіка В.О.Пащенка.</w:t>
      </w:r>
      <w:r w:rsidR="00381D4A">
        <w:rPr>
          <w:rFonts w:eastAsia="Times New Roman" w:cs="Times New Roman"/>
          <w:color w:val="000000"/>
          <w:sz w:val="28"/>
          <w:szCs w:val="28"/>
          <w:lang w:eastAsia="uk-UA"/>
        </w:rPr>
        <w:tab/>
      </w:r>
    </w:p>
    <w:p w:rsidR="00400E4A" w:rsidRPr="00E77B64" w:rsidRDefault="00E34D03" w:rsidP="00922741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>2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 Відділу культури, молоді, спорту та туризму виконавчого комітету Решетилівської міської ради (</w:t>
      </w:r>
      <w:proofErr w:type="spellStart"/>
      <w:r w:rsidR="00764400">
        <w:rPr>
          <w:rFonts w:eastAsia="Times New Roman" w:cs="Times New Roman"/>
          <w:color w:val="000000"/>
          <w:sz w:val="28"/>
          <w:szCs w:val="28"/>
          <w:lang w:eastAsia="uk-UA"/>
        </w:rPr>
        <w:t>Кордубан</w:t>
      </w:r>
      <w:proofErr w:type="spellEnd"/>
      <w:r w:rsidR="0076440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Максим</w:t>
      </w:r>
      <w:r w:rsidR="00F06C4A">
        <w:rPr>
          <w:rFonts w:eastAsia="Times New Roman" w:cs="Times New Roman"/>
          <w:color w:val="000000"/>
          <w:sz w:val="28"/>
          <w:szCs w:val="28"/>
          <w:lang w:eastAsia="uk-UA"/>
        </w:rPr>
        <w:t>) нагородити спортсменку, якій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присвоє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но спортивний розряд, нагрудним значком та свідоцтвом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Pr="00E77B64" w:rsidRDefault="00E34D03" w:rsidP="00922741">
      <w:pPr>
        <w:tabs>
          <w:tab w:val="left" w:pos="567"/>
          <w:tab w:val="left" w:pos="736"/>
        </w:tabs>
        <w:jc w:val="both"/>
        <w:rPr>
          <w:rFonts w:cs="Times New Roman"/>
          <w:sz w:val="28"/>
          <w:szCs w:val="28"/>
        </w:rPr>
      </w:pPr>
      <w:r>
        <w:rPr>
          <w:rFonts w:eastAsia="Batang;바탕" w:cs="Times New Roman"/>
          <w:color w:val="000000"/>
          <w:sz w:val="28"/>
          <w:szCs w:val="28"/>
          <w:lang w:eastAsia="uk-UA"/>
        </w:rPr>
        <w:tab/>
        <w:t>3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400E4A" w:rsidRPr="00E77B64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400E4A" w:rsidRPr="00E77B64">
        <w:rPr>
          <w:rFonts w:eastAsia="Times New Roman" w:cs="Times New Roman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 w:rsidR="00400E4A" w:rsidRDefault="00400E4A" w:rsidP="00400E4A">
      <w:pPr>
        <w:jc w:val="both"/>
        <w:rPr>
          <w:rFonts w:cs="Times New Roman"/>
          <w:sz w:val="28"/>
          <w:szCs w:val="28"/>
        </w:rPr>
      </w:pPr>
    </w:p>
    <w:p w:rsidR="00922741" w:rsidRDefault="00922741" w:rsidP="00400E4A">
      <w:pPr>
        <w:jc w:val="both"/>
        <w:rPr>
          <w:rFonts w:cs="Times New Roman"/>
          <w:sz w:val="28"/>
          <w:szCs w:val="28"/>
        </w:rPr>
      </w:pPr>
    </w:p>
    <w:p w:rsidR="00922741" w:rsidRDefault="00922741" w:rsidP="00400E4A">
      <w:pPr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C604AD" w:rsidRDefault="00C604AD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E34D03" w:rsidRDefault="00922741" w:rsidP="00922741">
      <w:pPr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Перший заступник міського</w:t>
      </w:r>
    </w:p>
    <w:p w:rsidR="00922741" w:rsidRDefault="00922741" w:rsidP="00922741">
      <w:pPr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color w:val="000000"/>
          <w:sz w:val="28"/>
          <w:szCs w:val="28"/>
          <w:lang w:eastAsia="uk-UA"/>
        </w:rPr>
        <w:t>голови</w:t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  <w:t>Інна СИВИНСЬКА</w:t>
      </w:r>
      <w:bookmarkStart w:id="0" w:name="_GoBack"/>
      <w:bookmarkEnd w:id="0"/>
    </w:p>
    <w:sectPr w:rsidR="00922741"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4A"/>
    <w:rsid w:val="00253433"/>
    <w:rsid w:val="00381D4A"/>
    <w:rsid w:val="003D3F98"/>
    <w:rsid w:val="00400E4A"/>
    <w:rsid w:val="004F4D70"/>
    <w:rsid w:val="005E678C"/>
    <w:rsid w:val="0060011B"/>
    <w:rsid w:val="00764400"/>
    <w:rsid w:val="00781E42"/>
    <w:rsid w:val="007F093E"/>
    <w:rsid w:val="008634E5"/>
    <w:rsid w:val="00922741"/>
    <w:rsid w:val="009B1EB8"/>
    <w:rsid w:val="00A17895"/>
    <w:rsid w:val="00A90235"/>
    <w:rsid w:val="00B4479F"/>
    <w:rsid w:val="00B56696"/>
    <w:rsid w:val="00C604AD"/>
    <w:rsid w:val="00C6080E"/>
    <w:rsid w:val="00D32E59"/>
    <w:rsid w:val="00D53E90"/>
    <w:rsid w:val="00E34D03"/>
    <w:rsid w:val="00E7156A"/>
    <w:rsid w:val="00E77B64"/>
    <w:rsid w:val="00F06C4A"/>
    <w:rsid w:val="00F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22741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41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22741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41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697D-A43F-4EF8-86F9-4E525AB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User_PC_4</cp:lastModifiedBy>
  <cp:revision>13</cp:revision>
  <cp:lastPrinted>2026-06-10T11:57:00Z</cp:lastPrinted>
  <dcterms:created xsi:type="dcterms:W3CDTF">2025-06-23T06:00:00Z</dcterms:created>
  <dcterms:modified xsi:type="dcterms:W3CDTF">2026-06-16T10:01:00Z</dcterms:modified>
</cp:coreProperties>
</file>