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90" w:rsidRDefault="005A769F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-290195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190" w:rsidRDefault="00E95190">
      <w:pPr>
        <w:jc w:val="center"/>
        <w:rPr>
          <w:b/>
          <w:sz w:val="12"/>
          <w:szCs w:val="12"/>
        </w:rPr>
      </w:pPr>
    </w:p>
    <w:p w:rsidR="00E95190" w:rsidRDefault="005A76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 w:rsidR="00E95190" w:rsidRDefault="005A76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E95190" w:rsidRDefault="005A76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E95190" w:rsidRDefault="00E95190">
      <w:pPr>
        <w:jc w:val="center"/>
        <w:rPr>
          <w:b/>
          <w:sz w:val="28"/>
          <w:szCs w:val="28"/>
        </w:rPr>
      </w:pPr>
    </w:p>
    <w:p w:rsidR="00E95190" w:rsidRDefault="005A769F">
      <w:pPr>
        <w:jc w:val="center"/>
      </w:pPr>
      <w:r>
        <w:rPr>
          <w:b/>
          <w:sz w:val="28"/>
          <w:szCs w:val="28"/>
        </w:rPr>
        <w:t>ПРОТОКОЛ</w:t>
      </w:r>
    </w:p>
    <w:p w:rsidR="00E95190" w:rsidRDefault="005A769F">
      <w:pPr>
        <w:jc w:val="center"/>
      </w:pPr>
      <w:r>
        <w:rPr>
          <w:rFonts w:cs="Times New Roman"/>
          <w:sz w:val="28"/>
          <w:szCs w:val="28"/>
        </w:rPr>
        <w:t>чергового засідання виконавчого комітету</w:t>
      </w:r>
    </w:p>
    <w:p w:rsidR="00E95190" w:rsidRDefault="00E95190">
      <w:pPr>
        <w:jc w:val="center"/>
        <w:rPr>
          <w:b/>
          <w:sz w:val="28"/>
          <w:szCs w:val="28"/>
        </w:rPr>
      </w:pPr>
    </w:p>
    <w:p w:rsidR="00E95190" w:rsidRDefault="005A769F">
      <w:pPr>
        <w:jc w:val="both"/>
      </w:pPr>
      <w:r>
        <w:rPr>
          <w:sz w:val="28"/>
          <w:szCs w:val="28"/>
        </w:rPr>
        <w:t xml:space="preserve">31 серпня 2020 року                                                                                         № </w:t>
      </w:r>
      <w:r w:rsidRPr="005A769F">
        <w:rPr>
          <w:sz w:val="28"/>
          <w:szCs w:val="28"/>
          <w:lang w:val="ru-RU"/>
        </w:rPr>
        <w:t>37</w:t>
      </w:r>
    </w:p>
    <w:p w:rsidR="00E95190" w:rsidRDefault="00E95190">
      <w:pPr>
        <w:jc w:val="both"/>
        <w:rPr>
          <w:rFonts w:cs="Times New Roman"/>
          <w:color w:val="111111"/>
          <w:sz w:val="28"/>
          <w:szCs w:val="28"/>
          <w:lang w:eastAsia="en-US"/>
        </w:rPr>
      </w:pPr>
    </w:p>
    <w:p w:rsidR="00E95190" w:rsidRDefault="005A769F">
      <w:pPr>
        <w:tabs>
          <w:tab w:val="left" w:pos="1800"/>
        </w:tabs>
        <w:jc w:val="both"/>
      </w:pPr>
      <w:r>
        <w:rPr>
          <w:b/>
          <w:bCs/>
          <w:color w:val="111111"/>
          <w:sz w:val="28"/>
          <w:szCs w:val="28"/>
        </w:rPr>
        <w:t xml:space="preserve">Кількісний склад </w:t>
      </w:r>
      <w:r>
        <w:rPr>
          <w:b/>
          <w:bCs/>
          <w:color w:val="111111"/>
          <w:sz w:val="28"/>
          <w:szCs w:val="28"/>
        </w:rPr>
        <w:t>виконавчого комітету</w:t>
      </w:r>
      <w:r>
        <w:rPr>
          <w:color w:val="111111"/>
          <w:sz w:val="28"/>
          <w:szCs w:val="28"/>
        </w:rPr>
        <w:t xml:space="preserve"> - 10 осіб.</w:t>
      </w:r>
    </w:p>
    <w:p w:rsidR="00E95190" w:rsidRDefault="005A769F">
      <w:pPr>
        <w:tabs>
          <w:tab w:val="left" w:pos="1800"/>
        </w:tabs>
        <w:jc w:val="both"/>
      </w:pPr>
      <w:r>
        <w:rPr>
          <w:b/>
          <w:bCs/>
          <w:color w:val="111111"/>
          <w:sz w:val="28"/>
          <w:szCs w:val="28"/>
        </w:rPr>
        <w:t>Присутні - 7 членів виконавчого комітету:</w:t>
      </w:r>
    </w:p>
    <w:p w:rsidR="00E95190" w:rsidRDefault="005A769F">
      <w:pPr>
        <w:tabs>
          <w:tab w:val="left" w:pos="1800"/>
        </w:tabs>
        <w:spacing w:line="100" w:lineRule="atLeast"/>
        <w:jc w:val="both"/>
      </w:pPr>
      <w:r>
        <w:rPr>
          <w:color w:val="111111"/>
          <w:sz w:val="28"/>
          <w:szCs w:val="28"/>
        </w:rPr>
        <w:t>Дядюнова О.А.- секретар міської ради, головуюча;</w:t>
      </w:r>
    </w:p>
    <w:p w:rsidR="00E95190" w:rsidRDefault="005A769F">
      <w:pPr>
        <w:tabs>
          <w:tab w:val="left" w:pos="1800"/>
        </w:tabs>
        <w:spacing w:line="100" w:lineRule="atLeast"/>
        <w:jc w:val="both"/>
      </w:pPr>
      <w:proofErr w:type="spellStart"/>
      <w:r>
        <w:rPr>
          <w:color w:val="111111"/>
          <w:sz w:val="28"/>
          <w:szCs w:val="28"/>
        </w:rPr>
        <w:t>Малиш</w:t>
      </w:r>
      <w:proofErr w:type="spellEnd"/>
      <w:r>
        <w:rPr>
          <w:color w:val="111111"/>
          <w:sz w:val="28"/>
          <w:szCs w:val="28"/>
        </w:rPr>
        <w:t xml:space="preserve"> Т.А. - керуючий справами, секретар;</w:t>
      </w:r>
    </w:p>
    <w:p w:rsidR="00E95190" w:rsidRDefault="005A769F">
      <w:pPr>
        <w:tabs>
          <w:tab w:val="left" w:pos="1800"/>
        </w:tabs>
        <w:jc w:val="both"/>
      </w:pPr>
      <w:r>
        <w:rPr>
          <w:b/>
          <w:bCs/>
          <w:color w:val="111111"/>
          <w:sz w:val="28"/>
          <w:szCs w:val="28"/>
        </w:rPr>
        <w:t>Члени виконавчого комітету:</w:t>
      </w:r>
    </w:p>
    <w:p w:rsidR="00E95190" w:rsidRDefault="005A769F">
      <w:pPr>
        <w:tabs>
          <w:tab w:val="left" w:pos="1800"/>
        </w:tabs>
        <w:jc w:val="both"/>
      </w:pPr>
      <w:r>
        <w:rPr>
          <w:color w:val="111111"/>
          <w:sz w:val="28"/>
          <w:szCs w:val="28"/>
        </w:rPr>
        <w:t xml:space="preserve">Гладкий І.С., Радість Н.А., </w:t>
      </w:r>
      <w:proofErr w:type="spellStart"/>
      <w:r>
        <w:rPr>
          <w:color w:val="111111"/>
          <w:sz w:val="28"/>
          <w:szCs w:val="28"/>
        </w:rPr>
        <w:t>Романько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М.О.,Сивинська</w:t>
      </w:r>
      <w:proofErr w:type="spellEnd"/>
      <w:r>
        <w:rPr>
          <w:color w:val="111111"/>
          <w:sz w:val="28"/>
          <w:szCs w:val="28"/>
        </w:rPr>
        <w:t xml:space="preserve"> І.В., </w:t>
      </w:r>
      <w:proofErr w:type="spellStart"/>
      <w:r>
        <w:rPr>
          <w:color w:val="111111"/>
          <w:sz w:val="28"/>
          <w:szCs w:val="28"/>
        </w:rPr>
        <w:t>Шинка</w:t>
      </w:r>
      <w:r>
        <w:rPr>
          <w:color w:val="111111"/>
          <w:sz w:val="28"/>
          <w:szCs w:val="28"/>
        </w:rPr>
        <w:t>рчук</w:t>
      </w:r>
      <w:proofErr w:type="spellEnd"/>
      <w:r>
        <w:rPr>
          <w:color w:val="111111"/>
          <w:sz w:val="28"/>
          <w:szCs w:val="28"/>
        </w:rPr>
        <w:t xml:space="preserve"> Ю.С.</w:t>
      </w:r>
    </w:p>
    <w:p w:rsidR="00E95190" w:rsidRDefault="005A769F">
      <w:pPr>
        <w:spacing w:line="100" w:lineRule="atLeast"/>
        <w:jc w:val="both"/>
      </w:pPr>
      <w:r>
        <w:rPr>
          <w:b/>
          <w:bCs/>
          <w:color w:val="111111"/>
          <w:sz w:val="28"/>
          <w:szCs w:val="28"/>
        </w:rPr>
        <w:t>Відсутні -</w:t>
      </w:r>
      <w:r w:rsidRPr="005A769F">
        <w:rPr>
          <w:b/>
          <w:bCs/>
          <w:color w:val="111111"/>
          <w:sz w:val="28"/>
          <w:szCs w:val="28"/>
          <w:lang w:val="ru-RU"/>
        </w:rPr>
        <w:t xml:space="preserve"> 3 </w:t>
      </w:r>
      <w:r>
        <w:rPr>
          <w:b/>
          <w:bCs/>
          <w:color w:val="111111"/>
          <w:sz w:val="28"/>
          <w:szCs w:val="28"/>
        </w:rPr>
        <w:t xml:space="preserve">члени виконавчого комітету: </w:t>
      </w:r>
    </w:p>
    <w:p w:rsidR="00E95190" w:rsidRDefault="005A769F">
      <w:pPr>
        <w:tabs>
          <w:tab w:val="left" w:pos="1800"/>
        </w:tabs>
        <w:jc w:val="both"/>
      </w:pPr>
      <w:r>
        <w:rPr>
          <w:color w:val="111111"/>
          <w:sz w:val="28"/>
          <w:szCs w:val="28"/>
        </w:rPr>
        <w:t xml:space="preserve">Вакуленко Н.В., Гайдар </w:t>
      </w:r>
      <w:proofErr w:type="spellStart"/>
      <w:r>
        <w:rPr>
          <w:color w:val="111111"/>
          <w:sz w:val="28"/>
          <w:szCs w:val="28"/>
        </w:rPr>
        <w:t>В.М.,Сорока</w:t>
      </w:r>
      <w:proofErr w:type="spellEnd"/>
      <w:r>
        <w:rPr>
          <w:color w:val="111111"/>
          <w:sz w:val="28"/>
          <w:szCs w:val="28"/>
        </w:rPr>
        <w:t xml:space="preserve"> О.М.</w:t>
      </w:r>
    </w:p>
    <w:p w:rsidR="00E95190" w:rsidRDefault="00E95190">
      <w:pPr>
        <w:spacing w:line="100" w:lineRule="atLeast"/>
        <w:jc w:val="both"/>
        <w:rPr>
          <w:color w:val="111111"/>
          <w:sz w:val="28"/>
          <w:szCs w:val="28"/>
        </w:rPr>
      </w:pPr>
    </w:p>
    <w:p w:rsidR="00E95190" w:rsidRDefault="005A769F">
      <w:pPr>
        <w:spacing w:line="100" w:lineRule="atLeast"/>
        <w:jc w:val="both"/>
        <w:rPr>
          <w:b/>
          <w:bCs/>
        </w:rPr>
      </w:pPr>
      <w:r>
        <w:rPr>
          <w:b/>
          <w:bCs/>
          <w:color w:val="111111"/>
          <w:sz w:val="28"/>
          <w:szCs w:val="28"/>
        </w:rPr>
        <w:t xml:space="preserve">Запрошені: </w:t>
      </w:r>
    </w:p>
    <w:p w:rsidR="00E95190" w:rsidRDefault="005A769F">
      <w:pPr>
        <w:jc w:val="both"/>
      </w:pPr>
      <w:r>
        <w:rPr>
          <w:rFonts w:eastAsia="Segoe UI" w:cs="Times New Roman"/>
          <w:color w:val="000000"/>
          <w:sz w:val="28"/>
          <w:szCs w:val="28"/>
          <w:lang w:eastAsia="en-US"/>
        </w:rPr>
        <w:tab/>
        <w:t>Бажан Ю.О. - в.о. начальника фінансового відділу, Колотій Н.Ю. - начальник відділу з юридичних питань та управління комунальним майном, Костогриз А.М.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- начальник відділу освіти, </w:t>
      </w:r>
      <w:proofErr w:type="spellStart"/>
      <w:r>
        <w:rPr>
          <w:rFonts w:eastAsia="Segoe UI" w:cs="Times New Roman"/>
          <w:color w:val="000000"/>
          <w:sz w:val="28"/>
          <w:szCs w:val="28"/>
          <w:lang w:eastAsia="en-US"/>
        </w:rPr>
        <w:t>Любиченко</w:t>
      </w:r>
      <w:proofErr w:type="spellEnd"/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М.В. - спеціаліст І категорії відділу архітектури, містобудування та надзвичайних ситуацій,  Мірошник О.О. -  начальник відділу організаційно-інформаційної роботи, документообігу та управління персоналом, Момот Д.С. -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начальник відділу сім'ї, соціального захисту та охорони здоров'я, Момот С.Г. - начальник відділу бухгалтерського обліку, звітності та адміністративно-господарського забезпечення- головний бухгалтер, 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Приходько О.В. - </w:t>
      </w:r>
      <w:r>
        <w:rPr>
          <w:rFonts w:eastAsia="Segoe UI" w:cs="Calibri"/>
          <w:color w:val="000000"/>
          <w:sz w:val="28"/>
          <w:szCs w:val="28"/>
          <w:lang w:eastAsia="uk-UA"/>
        </w:rPr>
        <w:t xml:space="preserve">начальник відділу архітектури, </w:t>
      </w:r>
      <w:r>
        <w:rPr>
          <w:rFonts w:eastAsia="Segoe UI" w:cs="Calibri"/>
          <w:color w:val="000000"/>
          <w:sz w:val="28"/>
          <w:szCs w:val="28"/>
          <w:lang w:eastAsia="uk-UA"/>
        </w:rPr>
        <w:t>містобудування та надзвичайних ситуацій</w:t>
      </w:r>
      <w:r>
        <w:rPr>
          <w:rFonts w:eastAsia="Segoe UI" w:cs="Calibri"/>
          <w:color w:val="000000"/>
          <w:sz w:val="28"/>
          <w:szCs w:val="20"/>
          <w:lang w:eastAsia="uk-UA"/>
        </w:rPr>
        <w:t>, Романов А.Л. - н</w:t>
      </w:r>
      <w:r>
        <w:rPr>
          <w:rFonts w:eastAsia="Segoe UI" w:cs="Times New Roman"/>
          <w:color w:val="000000"/>
          <w:sz w:val="28"/>
          <w:szCs w:val="28"/>
          <w:lang w:eastAsia="uk-UA"/>
        </w:rPr>
        <w:t xml:space="preserve">ачальник відділу економічного розвитку, </w:t>
      </w:r>
      <w:r>
        <w:rPr>
          <w:rFonts w:eastAsia="Segoe UI" w:cs="Calibri"/>
          <w:color w:val="000000"/>
          <w:sz w:val="28"/>
          <w:szCs w:val="20"/>
          <w:lang w:eastAsia="uk-UA"/>
        </w:rPr>
        <w:t xml:space="preserve">торгівлі та залучення інвестицій, 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Segoe UI" w:cs="Calibri"/>
          <w:color w:val="000000"/>
          <w:sz w:val="28"/>
          <w:szCs w:val="20"/>
          <w:lang w:eastAsia="uk-UA"/>
        </w:rPr>
        <w:t>Тищенко С.С. - начальник відділу</w:t>
      </w:r>
      <w:r>
        <w:rPr>
          <w:rFonts w:eastAsia="Segoe UI" w:cs="Times New Roman"/>
          <w:color w:val="000000"/>
          <w:sz w:val="28"/>
          <w:szCs w:val="28"/>
          <w:lang w:eastAsia="uk-UA"/>
        </w:rPr>
        <w:t xml:space="preserve"> житлово-комунального господарства, транспорту, зв’язку </w:t>
      </w:r>
      <w:r>
        <w:rPr>
          <w:rFonts w:eastAsia="Segoe UI" w:cs="Calibri"/>
          <w:color w:val="000000"/>
          <w:sz w:val="28"/>
          <w:szCs w:val="20"/>
          <w:lang w:eastAsia="uk-UA"/>
        </w:rPr>
        <w:t xml:space="preserve">та з питань охорони праці, </w:t>
      </w:r>
      <w:proofErr w:type="spellStart"/>
      <w:r>
        <w:rPr>
          <w:rFonts w:eastAsia="Segoe UI" w:cs="Calibri"/>
          <w:color w:val="000000"/>
          <w:sz w:val="28"/>
          <w:szCs w:val="20"/>
          <w:lang w:eastAsia="uk-UA"/>
        </w:rPr>
        <w:t>Тітік</w:t>
      </w:r>
      <w:proofErr w:type="spellEnd"/>
      <w:r>
        <w:rPr>
          <w:rFonts w:eastAsia="Segoe UI" w:cs="Calibri"/>
          <w:color w:val="000000"/>
          <w:sz w:val="28"/>
          <w:szCs w:val="20"/>
          <w:lang w:eastAsia="uk-UA"/>
        </w:rPr>
        <w:t xml:space="preserve"> М.</w:t>
      </w:r>
      <w:r>
        <w:rPr>
          <w:rFonts w:eastAsia="Segoe UI" w:cs="Calibri"/>
          <w:color w:val="000000"/>
          <w:sz w:val="28"/>
          <w:szCs w:val="20"/>
          <w:lang w:eastAsia="uk-UA"/>
        </w:rPr>
        <w:t>С. - начальник відділу культури, молоді, спорту та туризму.</w:t>
      </w:r>
    </w:p>
    <w:p w:rsidR="00E95190" w:rsidRDefault="00E95190">
      <w:pPr>
        <w:jc w:val="both"/>
        <w:rPr>
          <w:rFonts w:eastAsia="Segoe UI" w:cs="Calibri"/>
          <w:color w:val="000000"/>
          <w:sz w:val="28"/>
          <w:szCs w:val="20"/>
          <w:lang w:eastAsia="uk-UA"/>
        </w:rPr>
      </w:pPr>
    </w:p>
    <w:p w:rsidR="00E95190" w:rsidRDefault="005A769F">
      <w:pPr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lang w:eastAsia="en-US"/>
        </w:rPr>
        <w:t>Порядок денний:</w:t>
      </w:r>
    </w:p>
    <w:p w:rsidR="00E95190" w:rsidRDefault="005A769F">
      <w:pPr>
        <w:jc w:val="both"/>
      </w:pPr>
      <w:r>
        <w:rPr>
          <w:rFonts w:cs="Calibri"/>
          <w:sz w:val="28"/>
          <w:szCs w:val="28"/>
          <w:highlight w:val="white"/>
        </w:rPr>
        <w:tab/>
        <w:t xml:space="preserve">1. </w:t>
      </w:r>
      <w:r>
        <w:rPr>
          <w:rFonts w:cs="Times New Roman"/>
          <w:color w:val="000000"/>
          <w:sz w:val="28"/>
          <w:szCs w:val="28"/>
          <w:highlight w:val="white"/>
          <w:lang w:eastAsia="uk-UA"/>
        </w:rPr>
        <w:t>Про роботу ЦКД „Оберіг” за 2019 рік та І півріччя 2020 року.</w:t>
      </w:r>
    </w:p>
    <w:p w:rsidR="00E95190" w:rsidRDefault="005A769F">
      <w:pPr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uk-UA"/>
        </w:rPr>
        <w:tab/>
        <w:t xml:space="preserve">Доповідає: </w:t>
      </w:r>
      <w:proofErr w:type="spellStart"/>
      <w:r>
        <w:rPr>
          <w:rFonts w:cs="Times New Roman"/>
          <w:color w:val="000000"/>
          <w:sz w:val="28"/>
          <w:szCs w:val="28"/>
          <w:highlight w:val="white"/>
          <w:lang w:eastAsia="uk-UA"/>
        </w:rPr>
        <w:t>Кацітадзе</w:t>
      </w:r>
      <w:proofErr w:type="spellEnd"/>
      <w:r>
        <w:rPr>
          <w:rFonts w:cs="Times New Roman"/>
          <w:color w:val="000000"/>
          <w:sz w:val="28"/>
          <w:szCs w:val="28"/>
          <w:highlight w:val="white"/>
          <w:lang w:eastAsia="uk-UA"/>
        </w:rPr>
        <w:t xml:space="preserve"> О.О. - директор ЦКД „Оберіг”.</w:t>
      </w:r>
    </w:p>
    <w:p w:rsidR="00E95190" w:rsidRDefault="005A769F">
      <w:pPr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uk-UA"/>
        </w:rPr>
        <w:tab/>
        <w:t xml:space="preserve">2. Про роботу відділу освіти  щодо підготовки закладів </w:t>
      </w:r>
      <w:r>
        <w:rPr>
          <w:rFonts w:cs="Times New Roman"/>
          <w:color w:val="000000"/>
          <w:sz w:val="28"/>
          <w:szCs w:val="28"/>
          <w:highlight w:val="white"/>
          <w:lang w:eastAsia="uk-UA"/>
        </w:rPr>
        <w:t xml:space="preserve">дошкільної, загальної середньої та позашкільної освіти до 2020-2021 </w:t>
      </w:r>
      <w:proofErr w:type="spellStart"/>
      <w:r>
        <w:rPr>
          <w:rFonts w:cs="Times New Roman"/>
          <w:color w:val="000000"/>
          <w:sz w:val="28"/>
          <w:szCs w:val="28"/>
          <w:highlight w:val="white"/>
          <w:lang w:eastAsia="uk-UA"/>
        </w:rPr>
        <w:t>н.р</w:t>
      </w:r>
      <w:proofErr w:type="spellEnd"/>
      <w:r>
        <w:rPr>
          <w:rFonts w:cs="Times New Roman"/>
          <w:color w:val="000000"/>
          <w:sz w:val="28"/>
          <w:szCs w:val="28"/>
          <w:highlight w:val="white"/>
          <w:lang w:eastAsia="uk-UA"/>
        </w:rPr>
        <w:t>.</w:t>
      </w:r>
    </w:p>
    <w:p w:rsidR="00E95190" w:rsidRDefault="005A769F">
      <w:pPr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uk-UA"/>
        </w:rPr>
        <w:tab/>
        <w:t>Доповідає: Костогриз А.М. - начальник відділу освіти.</w:t>
      </w:r>
      <w:bookmarkStart w:id="0" w:name="__DdeLink__853_920244672"/>
    </w:p>
    <w:p w:rsidR="00E95190" w:rsidRDefault="005A769F">
      <w:pPr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ab/>
        <w:t xml:space="preserve">3. </w:t>
      </w:r>
      <w:r>
        <w:rPr>
          <w:rFonts w:cs="Times New Roman"/>
          <w:color w:val="000000"/>
          <w:sz w:val="28"/>
          <w:szCs w:val="28"/>
          <w:highlight w:val="white"/>
          <w:lang w:eastAsia="uk-UA"/>
        </w:rPr>
        <w:t>Про</w:t>
      </w:r>
      <w:r>
        <w:rPr>
          <w:rFonts w:cs="Times New Roman"/>
          <w:color w:val="000000"/>
          <w:sz w:val="28"/>
          <w:szCs w:val="28"/>
          <w:lang w:eastAsia="uk-UA"/>
        </w:rPr>
        <w:t xml:space="preserve"> плату за навчання в дитячій школі мистецтв Решетилівської міської ради на 2020-2021 навчальний рік.</w:t>
      </w:r>
    </w:p>
    <w:p w:rsidR="00E95190" w:rsidRDefault="005A769F">
      <w:pPr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uk-UA"/>
        </w:rPr>
        <w:lastRenderedPageBreak/>
        <w:tab/>
        <w:t xml:space="preserve">Доповідає: </w:t>
      </w:r>
      <w:proofErr w:type="spellStart"/>
      <w:r>
        <w:rPr>
          <w:rFonts w:cs="Times New Roman"/>
          <w:color w:val="000000"/>
          <w:sz w:val="28"/>
          <w:szCs w:val="28"/>
          <w:highlight w:val="white"/>
          <w:lang w:eastAsia="uk-UA"/>
        </w:rPr>
        <w:t>Тітік</w:t>
      </w:r>
      <w:proofErr w:type="spellEnd"/>
      <w:r>
        <w:rPr>
          <w:rFonts w:cs="Times New Roman"/>
          <w:color w:val="000000"/>
          <w:sz w:val="28"/>
          <w:szCs w:val="28"/>
          <w:highlight w:val="white"/>
          <w:lang w:eastAsia="uk-UA"/>
        </w:rPr>
        <w:t xml:space="preserve"> М.</w:t>
      </w:r>
      <w:r>
        <w:rPr>
          <w:rFonts w:cs="Times New Roman"/>
          <w:color w:val="000000"/>
          <w:sz w:val="28"/>
          <w:szCs w:val="28"/>
          <w:highlight w:val="white"/>
          <w:lang w:eastAsia="uk-UA"/>
        </w:rPr>
        <w:t>С. - начальник відділу культури, молоді, спорту та туризму.</w:t>
      </w:r>
    </w:p>
    <w:p w:rsidR="00E95190" w:rsidRDefault="005A769F">
      <w:pPr>
        <w:ind w:firstLine="737"/>
        <w:jc w:val="both"/>
      </w:pPr>
      <w:r>
        <w:rPr>
          <w:rFonts w:cs="Calibri"/>
          <w:sz w:val="28"/>
          <w:szCs w:val="28"/>
        </w:rPr>
        <w:t xml:space="preserve">4. </w:t>
      </w:r>
      <w:r>
        <w:rPr>
          <w:rFonts w:cs="Calibri"/>
          <w:sz w:val="28"/>
          <w:szCs w:val="28"/>
        </w:rPr>
        <w:t>Про стан розрахунків за житлово-комунальні послуги підприємствами, установами, організаціями та населенням громади.</w:t>
      </w:r>
    </w:p>
    <w:p w:rsidR="00E95190" w:rsidRDefault="005A769F">
      <w:pPr>
        <w:ind w:firstLine="737"/>
        <w:jc w:val="both"/>
      </w:pPr>
      <w:r>
        <w:rPr>
          <w:rFonts w:cs="Calibri"/>
          <w:sz w:val="28"/>
          <w:szCs w:val="28"/>
        </w:rPr>
        <w:t xml:space="preserve">Доповідає: Тищенко С.С. - начальник відділу житлово-комунального </w:t>
      </w:r>
      <w:r>
        <w:rPr>
          <w:rFonts w:cs="Calibri"/>
          <w:sz w:val="28"/>
          <w:szCs w:val="28"/>
        </w:rPr>
        <w:t>господарства, транспорту, зв’язку та з питань охорони праці.</w:t>
      </w:r>
    </w:p>
    <w:p w:rsidR="00E95190" w:rsidRDefault="005A769F">
      <w:pPr>
        <w:pStyle w:val="western"/>
        <w:spacing w:before="0"/>
        <w:ind w:firstLine="709"/>
        <w:jc w:val="both"/>
      </w:pPr>
      <w:r>
        <w:rPr>
          <w:rFonts w:cs="Calibri"/>
          <w:lang w:val="uk-UA"/>
        </w:rPr>
        <w:t xml:space="preserve">5. </w:t>
      </w:r>
      <w:r>
        <w:rPr>
          <w:lang w:val="uk-UA"/>
        </w:rPr>
        <w:t>Про порушення клопотання про</w:t>
      </w:r>
      <w:r>
        <w:rPr>
          <w:color w:val="21409A"/>
          <w:lang w:val="uk-UA"/>
        </w:rPr>
        <w:t xml:space="preserve"> </w:t>
      </w:r>
      <w:r>
        <w:rPr>
          <w:lang w:val="uk-UA"/>
        </w:rPr>
        <w:t xml:space="preserve">присвоєння почесного звання України </w:t>
      </w:r>
      <w:r>
        <w:rPr>
          <w:lang w:val="uk-UA"/>
        </w:rPr>
        <w:t>„</w:t>
      </w:r>
      <w:r>
        <w:rPr>
          <w:lang w:val="uk-UA"/>
        </w:rPr>
        <w:t xml:space="preserve">Мати-героїня” </w:t>
      </w:r>
      <w:proofErr w:type="spellStart"/>
      <w:r>
        <w:rPr>
          <w:lang w:val="uk-UA"/>
        </w:rPr>
        <w:t>Шелевер</w:t>
      </w:r>
      <w:proofErr w:type="spellEnd"/>
      <w:r>
        <w:rPr>
          <w:lang w:val="uk-UA"/>
        </w:rPr>
        <w:t xml:space="preserve"> О.М.</w:t>
      </w:r>
    </w:p>
    <w:p w:rsidR="00E95190" w:rsidRDefault="005A769F">
      <w:pPr>
        <w:pStyle w:val="western"/>
        <w:spacing w:before="0"/>
        <w:ind w:firstLine="709"/>
        <w:jc w:val="both"/>
      </w:pPr>
      <w:r>
        <w:rPr>
          <w:lang w:val="uk-UA"/>
        </w:rPr>
        <w:t xml:space="preserve">Доповідає: Мірошник О.О. – начальник відділу організаційно-інформаційної роботи, документообігу та </w:t>
      </w:r>
      <w:r>
        <w:rPr>
          <w:lang w:val="uk-UA"/>
        </w:rPr>
        <w:t>управління персоналом.</w:t>
      </w:r>
    </w:p>
    <w:p w:rsidR="00E95190" w:rsidRDefault="005A769F">
      <w:pPr>
        <w:pStyle w:val="western"/>
        <w:spacing w:before="52"/>
        <w:ind w:firstLine="709"/>
        <w:jc w:val="both"/>
      </w:pPr>
      <w:r>
        <w:rPr>
          <w:lang w:val="uk-UA"/>
        </w:rPr>
        <w:t>6. Про створення тимчасової комісії з приймання та передачі майна із спільної власності територіальних громад Решетилівського району в комунальну власність Решетилівської міської територіальної громади.</w:t>
      </w:r>
    </w:p>
    <w:p w:rsidR="00E95190" w:rsidRDefault="005A769F">
      <w:pPr>
        <w:pStyle w:val="western"/>
        <w:spacing w:before="0"/>
        <w:ind w:firstLine="709"/>
        <w:jc w:val="both"/>
      </w:pPr>
      <w:r>
        <w:rPr>
          <w:lang w:val="uk-UA"/>
        </w:rPr>
        <w:t>Доповідає: Колотій Н.Ю. – нача</w:t>
      </w:r>
      <w:r>
        <w:rPr>
          <w:lang w:val="uk-UA"/>
        </w:rPr>
        <w:t>льник відділу з юридичних питань та управління комунальним майном.</w:t>
      </w:r>
    </w:p>
    <w:p w:rsidR="00E95190" w:rsidRDefault="005A769F">
      <w:pPr>
        <w:ind w:firstLine="737"/>
        <w:jc w:val="both"/>
      </w:pPr>
      <w:r>
        <w:rPr>
          <w:rFonts w:cs="Calibri"/>
          <w:sz w:val="28"/>
          <w:szCs w:val="28"/>
        </w:rPr>
        <w:t xml:space="preserve">7. </w:t>
      </w:r>
      <w:r>
        <w:rPr>
          <w:rFonts w:cs="Calibri"/>
          <w:sz w:val="28"/>
          <w:szCs w:val="28"/>
        </w:rPr>
        <w:t xml:space="preserve">Про затвердження проектно-кошторисної документації на об’єкт будівництва:  </w:t>
      </w:r>
      <w:r>
        <w:rPr>
          <w:rFonts w:cs="Calibri"/>
          <w:color w:val="000000"/>
          <w:sz w:val="28"/>
          <w:szCs w:val="28"/>
          <w:lang w:eastAsia="ru-RU"/>
        </w:rPr>
        <w:t xml:space="preserve">„Капітальний ремонт </w:t>
      </w:r>
      <w:proofErr w:type="spellStart"/>
      <w:r>
        <w:rPr>
          <w:rFonts w:cs="Calibri"/>
          <w:color w:val="000000"/>
          <w:sz w:val="28"/>
          <w:szCs w:val="28"/>
          <w:lang w:eastAsia="ru-RU"/>
        </w:rPr>
        <w:t>внутрішньоквартальних</w:t>
      </w:r>
      <w:proofErr w:type="spellEnd"/>
      <w:r>
        <w:rPr>
          <w:rFonts w:cs="Calibri"/>
          <w:color w:val="000000"/>
          <w:sz w:val="28"/>
          <w:szCs w:val="28"/>
          <w:lang w:eastAsia="ru-RU"/>
        </w:rPr>
        <w:t xml:space="preserve"> проїздів з </w:t>
      </w:r>
      <w:proofErr w:type="spellStart"/>
      <w:r>
        <w:rPr>
          <w:rFonts w:cs="Calibri"/>
          <w:color w:val="000000"/>
          <w:sz w:val="28"/>
          <w:szCs w:val="28"/>
          <w:lang w:eastAsia="ru-RU"/>
        </w:rPr>
        <w:t>благоустроєм</w:t>
      </w:r>
      <w:proofErr w:type="spellEnd"/>
      <w:r>
        <w:rPr>
          <w:rFonts w:cs="Calibri"/>
          <w:color w:val="000000"/>
          <w:sz w:val="28"/>
          <w:szCs w:val="28"/>
          <w:lang w:eastAsia="ru-RU"/>
        </w:rPr>
        <w:t xml:space="preserve"> території житлових будинків № 9, 11 по вулиці</w:t>
      </w:r>
      <w:r>
        <w:rPr>
          <w:rFonts w:cs="Calibri"/>
          <w:color w:val="000000"/>
          <w:sz w:val="28"/>
          <w:szCs w:val="28"/>
          <w:lang w:eastAsia="ru-RU"/>
        </w:rPr>
        <w:t xml:space="preserve"> Старокиївська у місті Решетилівка Полтавської області”</w:t>
      </w:r>
    </w:p>
    <w:p w:rsidR="00E95190" w:rsidRDefault="005A769F">
      <w:pPr>
        <w:ind w:firstLine="737"/>
        <w:jc w:val="both"/>
      </w:pPr>
      <w:r>
        <w:rPr>
          <w:rFonts w:cs="Calibri"/>
          <w:color w:val="000000"/>
          <w:sz w:val="28"/>
          <w:szCs w:val="28"/>
          <w:lang w:eastAsia="ru-RU"/>
        </w:rPr>
        <w:t>Доповідає: Приходько О.В. – начальник відділу архітектури, містобудування та надзвичайних ситуацій.</w:t>
      </w:r>
    </w:p>
    <w:p w:rsidR="00E95190" w:rsidRDefault="005A769F">
      <w:pPr>
        <w:ind w:firstLine="737"/>
        <w:jc w:val="both"/>
      </w:pPr>
      <w:r>
        <w:rPr>
          <w:rFonts w:cs="Calibri"/>
          <w:color w:val="000000"/>
          <w:sz w:val="28"/>
          <w:szCs w:val="28"/>
          <w:lang w:eastAsia="ru-RU"/>
        </w:rPr>
        <w:t xml:space="preserve">8. </w:t>
      </w:r>
      <w:r>
        <w:rPr>
          <w:rFonts w:cs="Calibri"/>
          <w:sz w:val="28"/>
          <w:szCs w:val="28"/>
          <w:lang w:eastAsia="ru-RU"/>
        </w:rPr>
        <w:t xml:space="preserve">Про зміну статусу квартири та </w:t>
      </w:r>
      <w:r>
        <w:rPr>
          <w:rFonts w:cs="Calibri"/>
          <w:color w:val="000000"/>
          <w:sz w:val="28"/>
          <w:szCs w:val="28"/>
          <w:lang w:eastAsia="ru-RU"/>
        </w:rPr>
        <w:t>присвоєння адреси.</w:t>
      </w:r>
    </w:p>
    <w:p w:rsidR="00E95190" w:rsidRDefault="005A769F">
      <w:pPr>
        <w:ind w:firstLine="737"/>
        <w:jc w:val="both"/>
      </w:pPr>
      <w:r>
        <w:rPr>
          <w:rFonts w:cs="Calibri"/>
          <w:color w:val="000000"/>
          <w:sz w:val="28"/>
          <w:szCs w:val="28"/>
          <w:lang w:eastAsia="ru-RU"/>
        </w:rPr>
        <w:t>Доповідає: Приходько О.В. – начальник відділу ар</w:t>
      </w:r>
      <w:r>
        <w:rPr>
          <w:rFonts w:cs="Calibri"/>
          <w:color w:val="000000"/>
          <w:sz w:val="28"/>
          <w:szCs w:val="28"/>
          <w:lang w:eastAsia="ru-RU"/>
        </w:rPr>
        <w:t>хітектури, містобудування та надзвичайних ситуацій.</w:t>
      </w:r>
    </w:p>
    <w:p w:rsidR="00E95190" w:rsidRDefault="005A769F">
      <w:pPr>
        <w:ind w:firstLine="737"/>
        <w:jc w:val="both"/>
      </w:pPr>
      <w:r>
        <w:rPr>
          <w:rFonts w:cs="Calibri"/>
          <w:color w:val="000000"/>
          <w:sz w:val="28"/>
          <w:szCs w:val="28"/>
          <w:lang w:eastAsia="ru-RU"/>
        </w:rPr>
        <w:t xml:space="preserve">9. </w:t>
      </w:r>
      <w:r>
        <w:rPr>
          <w:rFonts w:cs="Calibri"/>
          <w:sz w:val="28"/>
          <w:szCs w:val="28"/>
        </w:rPr>
        <w:t>Різне.</w:t>
      </w:r>
      <w:bookmarkEnd w:id="0"/>
    </w:p>
    <w:p w:rsidR="00E95190" w:rsidRDefault="00E95190">
      <w:pPr>
        <w:jc w:val="both"/>
        <w:rPr>
          <w:rFonts w:cs="Calibri"/>
          <w:sz w:val="28"/>
          <w:szCs w:val="28"/>
          <w:highlight w:val="white"/>
        </w:rPr>
      </w:pPr>
    </w:p>
    <w:p w:rsidR="00E95190" w:rsidRDefault="005A769F">
      <w:pPr>
        <w:tabs>
          <w:tab w:val="left" w:pos="0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ab/>
        <w:t>Дядюнова О.А. - секретар міської ради, запропонувала проголосувати за порядок денний за основу.</w:t>
      </w:r>
    </w:p>
    <w:p w:rsidR="00E95190" w:rsidRDefault="005A769F">
      <w:pPr>
        <w:tabs>
          <w:tab w:val="left" w:pos="6521"/>
          <w:tab w:val="left" w:pos="7080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- 7, „проти”- немає,  „утримались”- немає.</w:t>
      </w:r>
    </w:p>
    <w:p w:rsidR="00E95190" w:rsidRDefault="00E95190">
      <w:pPr>
        <w:tabs>
          <w:tab w:val="left" w:pos="6521"/>
          <w:tab w:val="left" w:pos="7080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</w:p>
    <w:p w:rsidR="00E95190" w:rsidRDefault="005A769F">
      <w:pPr>
        <w:tabs>
          <w:tab w:val="left" w:pos="0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ab/>
        <w:t>Дядюнова О.А. - секрет</w:t>
      </w:r>
      <w:r>
        <w:rPr>
          <w:rFonts w:cs="Times New Roman"/>
          <w:color w:val="000000"/>
          <w:sz w:val="28"/>
          <w:szCs w:val="28"/>
          <w:lang w:eastAsia="en-US"/>
        </w:rPr>
        <w:t>ар міської ради, запропонувала виключити з порядку денного питання: ,,</w:t>
      </w:r>
      <w:r>
        <w:rPr>
          <w:rFonts w:cs="Calibri"/>
          <w:color w:val="000000"/>
          <w:sz w:val="28"/>
          <w:szCs w:val="28"/>
          <w:lang w:eastAsia="en-US"/>
        </w:rPr>
        <w:t xml:space="preserve">Про затвердження проектно-кошторисної документації на об’єкт будівництва: </w:t>
      </w:r>
      <w:r>
        <w:rPr>
          <w:rFonts w:cs="Calibri"/>
          <w:color w:val="000000"/>
          <w:sz w:val="28"/>
          <w:szCs w:val="28"/>
          <w:lang w:eastAsia="ru-RU"/>
        </w:rPr>
        <w:t xml:space="preserve">„Капітальний ремонт </w:t>
      </w:r>
      <w:proofErr w:type="spellStart"/>
      <w:r>
        <w:rPr>
          <w:rFonts w:cs="Calibri"/>
          <w:color w:val="000000"/>
          <w:sz w:val="28"/>
          <w:szCs w:val="28"/>
          <w:lang w:eastAsia="ru-RU"/>
        </w:rPr>
        <w:t>внутрішньоквартальних</w:t>
      </w:r>
      <w:proofErr w:type="spellEnd"/>
      <w:r>
        <w:rPr>
          <w:rFonts w:cs="Calibri"/>
          <w:color w:val="000000"/>
          <w:sz w:val="28"/>
          <w:szCs w:val="28"/>
          <w:lang w:eastAsia="ru-RU"/>
        </w:rPr>
        <w:t xml:space="preserve"> проїздів з </w:t>
      </w:r>
      <w:proofErr w:type="spellStart"/>
      <w:r>
        <w:rPr>
          <w:rFonts w:cs="Calibri"/>
          <w:color w:val="000000"/>
          <w:sz w:val="28"/>
          <w:szCs w:val="28"/>
          <w:lang w:eastAsia="ru-RU"/>
        </w:rPr>
        <w:t>благоустроєм</w:t>
      </w:r>
      <w:proofErr w:type="spellEnd"/>
      <w:r>
        <w:rPr>
          <w:rFonts w:cs="Calibri"/>
          <w:color w:val="000000"/>
          <w:sz w:val="28"/>
          <w:szCs w:val="28"/>
          <w:lang w:eastAsia="ru-RU"/>
        </w:rPr>
        <w:t xml:space="preserve"> території житлових будинків № 9, 11 по вулиці </w:t>
      </w:r>
      <w:r>
        <w:rPr>
          <w:rFonts w:cs="Calibri"/>
          <w:color w:val="000000"/>
          <w:sz w:val="28"/>
          <w:szCs w:val="28"/>
          <w:lang w:eastAsia="ru-RU"/>
        </w:rPr>
        <w:t>Старокиївська у місті Решетилівка Полтавської області”</w:t>
      </w:r>
    </w:p>
    <w:p w:rsidR="00E95190" w:rsidRDefault="005A769F">
      <w:pPr>
        <w:tabs>
          <w:tab w:val="left" w:pos="0"/>
        </w:tabs>
        <w:jc w:val="both"/>
      </w:pPr>
      <w:r>
        <w:rPr>
          <w:rFonts w:eastAsia="Segoe UI"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lang w:eastAsia="ar-SA"/>
        </w:rPr>
        <w:t>: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„за” -7, „проти”- немає,  „утримались”- немає.</w:t>
      </w:r>
    </w:p>
    <w:p w:rsidR="00E95190" w:rsidRDefault="00E95190">
      <w:pPr>
        <w:tabs>
          <w:tab w:val="left" w:pos="0"/>
        </w:tabs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</w:p>
    <w:p w:rsidR="00E95190" w:rsidRDefault="005A769F">
      <w:pPr>
        <w:tabs>
          <w:tab w:val="left" w:pos="0"/>
        </w:tabs>
        <w:jc w:val="both"/>
      </w:pPr>
      <w:r>
        <w:rPr>
          <w:rFonts w:eastAsia="Segoe UI" w:cs="Times New Roman"/>
          <w:color w:val="000000"/>
          <w:sz w:val="28"/>
          <w:szCs w:val="28"/>
          <w:lang w:eastAsia="en-US"/>
        </w:rPr>
        <w:tab/>
        <w:t xml:space="preserve">Дядюнова О.А. - секретар міської ради, запропонувала виключити з порядку денного питання:,, </w:t>
      </w:r>
      <w:r>
        <w:rPr>
          <w:rFonts w:eastAsia="Segoe UI" w:cs="Calibri"/>
          <w:sz w:val="28"/>
          <w:szCs w:val="28"/>
          <w:lang w:eastAsia="ru-RU"/>
        </w:rPr>
        <w:t xml:space="preserve">Про зміну статусу квартири та </w:t>
      </w:r>
      <w:r>
        <w:rPr>
          <w:rFonts w:eastAsia="Segoe UI" w:cs="Calibri"/>
          <w:color w:val="000000"/>
          <w:sz w:val="28"/>
          <w:szCs w:val="28"/>
          <w:lang w:eastAsia="ru-RU"/>
        </w:rPr>
        <w:t>присвоєння адреси”.</w:t>
      </w:r>
    </w:p>
    <w:p w:rsidR="00E95190" w:rsidRDefault="005A769F">
      <w:pPr>
        <w:tabs>
          <w:tab w:val="left" w:pos="0"/>
        </w:tabs>
        <w:jc w:val="both"/>
      </w:pP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Результати голосування</w:t>
      </w:r>
      <w:r>
        <w:rPr>
          <w:rFonts w:eastAsia="Segoe UI" w:cs="Times New Roman"/>
          <w:color w:val="000000"/>
          <w:sz w:val="28"/>
          <w:szCs w:val="28"/>
          <w:lang w:eastAsia="ar-SA"/>
        </w:rPr>
        <w:t>: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„за” -7, „проти”- немає,  „утримались”- немає.</w:t>
      </w:r>
    </w:p>
    <w:p w:rsidR="00E95190" w:rsidRDefault="00E95190">
      <w:pPr>
        <w:tabs>
          <w:tab w:val="left" w:pos="6521"/>
          <w:tab w:val="left" w:pos="7080"/>
        </w:tabs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</w:p>
    <w:p w:rsidR="00E95190" w:rsidRDefault="005A769F">
      <w:pPr>
        <w:tabs>
          <w:tab w:val="left" w:pos="0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lastRenderedPageBreak/>
        <w:tab/>
        <w:t>Дядюнова О.А. - секретар міської ради, запропонувала включити до порядку денного питання: ,,</w:t>
      </w:r>
      <w:r>
        <w:rPr>
          <w:rFonts w:cs="Times New Roman"/>
          <w:color w:val="000000"/>
          <w:sz w:val="28"/>
          <w:szCs w:val="28"/>
          <w:lang w:eastAsia="ar-SA" w:bidi="ar-SA"/>
        </w:rPr>
        <w:t xml:space="preserve">Про зміни в бюджеті міської об’єднаної територіальної громади на 2020 </w:t>
      </w:r>
      <w:r>
        <w:rPr>
          <w:rFonts w:cs="Times New Roman"/>
          <w:color w:val="000000"/>
          <w:sz w:val="28"/>
          <w:szCs w:val="28"/>
          <w:lang w:eastAsia="ar-SA" w:bidi="ar-SA"/>
        </w:rPr>
        <w:t>рік”.</w:t>
      </w:r>
    </w:p>
    <w:p w:rsidR="00E95190" w:rsidRDefault="005A769F">
      <w:pPr>
        <w:tabs>
          <w:tab w:val="left" w:pos="0"/>
        </w:tabs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ar-SA" w:bidi="ar-SA"/>
        </w:rPr>
        <w:t>Доповідає: Бажан Ю.О. - в.о. начальника фінансового відділу.</w:t>
      </w:r>
    </w:p>
    <w:p w:rsidR="00E95190" w:rsidRDefault="005A769F">
      <w:pPr>
        <w:tabs>
          <w:tab w:val="left" w:pos="0"/>
        </w:tabs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>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„за” -7, „проти”- немає,  „утримались”- немає.</w:t>
      </w:r>
    </w:p>
    <w:p w:rsidR="00E95190" w:rsidRDefault="00E95190">
      <w:pPr>
        <w:tabs>
          <w:tab w:val="left" w:pos="0"/>
        </w:tabs>
        <w:jc w:val="both"/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</w:pPr>
    </w:p>
    <w:p w:rsidR="00E95190" w:rsidRDefault="005A769F">
      <w:pPr>
        <w:tabs>
          <w:tab w:val="left" w:pos="0"/>
        </w:tabs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ab/>
      </w:r>
      <w:r>
        <w:rPr>
          <w:rFonts w:eastAsia="Segoe UI" w:cs="Times New Roman"/>
          <w:color w:val="000000"/>
          <w:sz w:val="28"/>
          <w:szCs w:val="28"/>
          <w:lang w:eastAsia="en-US"/>
        </w:rPr>
        <w:t>Дядюнова О.А. - секретар міської ради, запропонувала включити до порядку денного питання: ,,</w:t>
      </w:r>
      <w:r>
        <w:rPr>
          <w:rFonts w:eastAsia="Segoe UI" w:cs="Calibri"/>
          <w:color w:val="000000"/>
          <w:sz w:val="28"/>
          <w:szCs w:val="28"/>
          <w:highlight w:val="white"/>
          <w:lang w:eastAsia="en-US"/>
        </w:rPr>
        <w:t xml:space="preserve">Про внесення змін до рішення виконавчого комітету міської ради від 31.07.2020 р. № 136 „Про встановлення на території Решетилівської міської </w:t>
      </w:r>
      <w:r>
        <w:rPr>
          <w:rFonts w:eastAsia="Arial Unicode MS" w:cs="Times New Roman"/>
          <w:sz w:val="28"/>
          <w:szCs w:val="28"/>
          <w:highlight w:val="white"/>
        </w:rPr>
        <w:t xml:space="preserve">об'єднаної </w:t>
      </w:r>
      <w:r>
        <w:rPr>
          <w:rFonts w:eastAsia="Segoe UI" w:cs="Calibri"/>
          <w:color w:val="000000"/>
          <w:sz w:val="28"/>
          <w:szCs w:val="28"/>
          <w:highlight w:val="white"/>
          <w:lang w:eastAsia="en-US"/>
        </w:rPr>
        <w:t xml:space="preserve"> територіальної громади карантину з метою запобігання поширенню гострої респіраторної хвороби </w:t>
      </w:r>
      <w:r>
        <w:rPr>
          <w:rFonts w:eastAsia="Segoe UI" w:cs="Calibri"/>
          <w:color w:val="000000"/>
          <w:sz w:val="28"/>
          <w:szCs w:val="28"/>
          <w:highlight w:val="white"/>
          <w:lang w:val="en-US" w:eastAsia="en-US"/>
        </w:rPr>
        <w:t>COVID</w:t>
      </w:r>
      <w:r>
        <w:rPr>
          <w:rFonts w:eastAsia="Segoe UI" w:cs="Calibri"/>
          <w:color w:val="000000"/>
          <w:sz w:val="28"/>
          <w:szCs w:val="28"/>
          <w:highlight w:val="white"/>
          <w:lang w:eastAsia="en-US"/>
        </w:rPr>
        <w:t xml:space="preserve">-19, </w:t>
      </w:r>
      <w:r>
        <w:rPr>
          <w:rFonts w:eastAsia="Segoe UI" w:cs="Calibri"/>
          <w:color w:val="000000"/>
          <w:sz w:val="28"/>
          <w:szCs w:val="28"/>
          <w:highlight w:val="white"/>
          <w:lang w:eastAsia="en-US"/>
        </w:rPr>
        <w:t xml:space="preserve">спричиненої </w:t>
      </w:r>
      <w:proofErr w:type="spellStart"/>
      <w:r>
        <w:rPr>
          <w:rFonts w:eastAsia="Segoe UI" w:cs="Calibri"/>
          <w:color w:val="000000"/>
          <w:sz w:val="28"/>
          <w:szCs w:val="28"/>
          <w:highlight w:val="white"/>
          <w:lang w:eastAsia="en-US"/>
        </w:rPr>
        <w:t>коронавірусом</w:t>
      </w:r>
      <w:proofErr w:type="spellEnd"/>
      <w:r>
        <w:rPr>
          <w:rFonts w:eastAsia="Segoe UI" w:cs="Calibri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Segoe UI" w:cs="Calibri"/>
          <w:color w:val="000000"/>
          <w:sz w:val="28"/>
          <w:szCs w:val="28"/>
          <w:highlight w:val="white"/>
          <w:lang w:val="en-US" w:eastAsia="en-US"/>
        </w:rPr>
        <w:t>SARS</w:t>
      </w:r>
      <w:r>
        <w:rPr>
          <w:rFonts w:eastAsia="Segoe UI" w:cs="Calibri"/>
          <w:color w:val="000000"/>
          <w:sz w:val="28"/>
          <w:szCs w:val="28"/>
          <w:highlight w:val="white"/>
          <w:lang w:eastAsia="en-US"/>
        </w:rPr>
        <w:t>-</w:t>
      </w:r>
      <w:proofErr w:type="spellStart"/>
      <w:r>
        <w:rPr>
          <w:rFonts w:eastAsia="Segoe UI" w:cs="Calibri"/>
          <w:color w:val="000000"/>
          <w:sz w:val="28"/>
          <w:szCs w:val="28"/>
          <w:highlight w:val="white"/>
          <w:lang w:val="en-US" w:eastAsia="en-US"/>
        </w:rPr>
        <w:t>CoV</w:t>
      </w:r>
      <w:proofErr w:type="spellEnd"/>
      <w:r>
        <w:rPr>
          <w:rFonts w:eastAsia="Segoe UI" w:cs="Calibri"/>
          <w:color w:val="000000"/>
          <w:sz w:val="28"/>
          <w:szCs w:val="28"/>
          <w:highlight w:val="white"/>
          <w:lang w:eastAsia="en-US"/>
        </w:rPr>
        <w:t>-2”.</w:t>
      </w:r>
    </w:p>
    <w:p w:rsidR="00E95190" w:rsidRDefault="005A769F">
      <w:pPr>
        <w:tabs>
          <w:tab w:val="left" w:pos="0"/>
        </w:tabs>
        <w:jc w:val="both"/>
      </w:pPr>
      <w:r>
        <w:rPr>
          <w:rFonts w:eastAsia="Segoe UI" w:cs="Calibri"/>
          <w:color w:val="000000"/>
          <w:sz w:val="28"/>
          <w:szCs w:val="28"/>
          <w:lang w:eastAsia="en-US"/>
        </w:rPr>
        <w:t xml:space="preserve">Доповідає: </w:t>
      </w:r>
      <w:proofErr w:type="spellStart"/>
      <w:r>
        <w:rPr>
          <w:rFonts w:eastAsia="Segoe UI" w:cs="Calibri"/>
          <w:color w:val="000000"/>
          <w:sz w:val="28"/>
          <w:szCs w:val="28"/>
          <w:lang w:eastAsia="en-US"/>
        </w:rPr>
        <w:t>Любиченко</w:t>
      </w:r>
      <w:proofErr w:type="spellEnd"/>
      <w:r>
        <w:rPr>
          <w:rFonts w:eastAsia="Segoe UI" w:cs="Calibri"/>
          <w:color w:val="000000"/>
          <w:sz w:val="28"/>
          <w:szCs w:val="28"/>
          <w:lang w:eastAsia="en-US"/>
        </w:rPr>
        <w:t xml:space="preserve"> М.В. - спеціаліст І категорії відділу архітектури, містобудування та надзвичайних ситуацій.</w:t>
      </w:r>
    </w:p>
    <w:p w:rsidR="00E95190" w:rsidRDefault="005A769F">
      <w:pPr>
        <w:tabs>
          <w:tab w:val="left" w:pos="0"/>
        </w:tabs>
        <w:jc w:val="both"/>
      </w:pPr>
      <w:r>
        <w:rPr>
          <w:rFonts w:eastAsia="Segoe UI" w:cs="Calibri"/>
          <w:color w:val="C9211E"/>
          <w:sz w:val="28"/>
          <w:szCs w:val="28"/>
          <w:lang w:eastAsia="en-US"/>
        </w:rPr>
        <w:t xml:space="preserve"> </w:t>
      </w:r>
      <w:r>
        <w:rPr>
          <w:rFonts w:eastAsia="Segoe UI"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lang w:eastAsia="ar-SA"/>
        </w:rPr>
        <w:t>: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„за” -7, „проти”- немає,  „утримались”- немає.</w:t>
      </w:r>
    </w:p>
    <w:p w:rsidR="00E95190" w:rsidRDefault="00E95190">
      <w:pPr>
        <w:tabs>
          <w:tab w:val="left" w:pos="0"/>
        </w:tabs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</w:p>
    <w:p w:rsidR="00E95190" w:rsidRDefault="005A769F">
      <w:pPr>
        <w:tabs>
          <w:tab w:val="left" w:pos="0"/>
        </w:tabs>
        <w:jc w:val="both"/>
      </w:pPr>
      <w:r>
        <w:rPr>
          <w:rFonts w:eastAsia="Segoe UI" w:cs="Calibri"/>
          <w:color w:val="000000"/>
          <w:sz w:val="28"/>
          <w:szCs w:val="28"/>
          <w:lang w:eastAsia="en-US"/>
        </w:rPr>
        <w:tab/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Дядюнова О.А. - секретар міської ради, запропонувала включити до порядку денного питання: ,,Про відведення місць для розміщення </w:t>
      </w:r>
      <w:bookmarkStart w:id="1" w:name="__DdeLink__128_3011414497"/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матеріалів </w:t>
      </w:r>
      <w:bookmarkEnd w:id="1"/>
      <w:r>
        <w:rPr>
          <w:rFonts w:eastAsia="Segoe UI" w:cs="Times New Roman"/>
          <w:color w:val="000000"/>
          <w:sz w:val="28"/>
          <w:szCs w:val="28"/>
          <w:lang w:eastAsia="en-US"/>
        </w:rPr>
        <w:t>передвиборної агітації”.</w:t>
      </w:r>
    </w:p>
    <w:p w:rsidR="00E95190" w:rsidRDefault="005A769F">
      <w:pPr>
        <w:tabs>
          <w:tab w:val="left" w:pos="0"/>
        </w:tabs>
        <w:jc w:val="both"/>
      </w:pPr>
      <w:r>
        <w:rPr>
          <w:rFonts w:eastAsia="Segoe UI" w:cs="Times New Roman"/>
          <w:bCs/>
          <w:color w:val="000000"/>
          <w:sz w:val="28"/>
          <w:szCs w:val="28"/>
          <w:lang w:eastAsia="ru-RU"/>
        </w:rPr>
        <w:t xml:space="preserve">Доповідає: </w:t>
      </w:r>
      <w:proofErr w:type="spellStart"/>
      <w:r>
        <w:rPr>
          <w:rFonts w:eastAsia="Segoe UI" w:cs="Times New Roman"/>
          <w:bCs/>
          <w:color w:val="000000"/>
          <w:sz w:val="28"/>
          <w:szCs w:val="28"/>
          <w:lang w:eastAsia="ru-RU"/>
        </w:rPr>
        <w:t>Малиш</w:t>
      </w:r>
      <w:proofErr w:type="spellEnd"/>
      <w:r>
        <w:rPr>
          <w:rFonts w:eastAsia="Segoe UI" w:cs="Times New Roman"/>
          <w:bCs/>
          <w:color w:val="000000"/>
          <w:sz w:val="28"/>
          <w:szCs w:val="28"/>
          <w:lang w:eastAsia="ru-RU"/>
        </w:rPr>
        <w:t xml:space="preserve"> Т.А. - керуючий справами.</w:t>
      </w:r>
    </w:p>
    <w:p w:rsidR="00E95190" w:rsidRDefault="005A769F">
      <w:pPr>
        <w:tabs>
          <w:tab w:val="left" w:pos="0"/>
        </w:tabs>
        <w:jc w:val="both"/>
      </w:pPr>
      <w:r>
        <w:rPr>
          <w:rFonts w:eastAsia="Segoe UI" w:cs="Times New Roman"/>
          <w:bCs/>
          <w:color w:val="000000"/>
          <w:sz w:val="28"/>
          <w:szCs w:val="28"/>
          <w:lang w:eastAsia="ru-RU"/>
        </w:rPr>
        <w:t>Р</w:t>
      </w:r>
      <w:r>
        <w:rPr>
          <w:rFonts w:eastAsia="Segoe UI" w:cs="Times New Roman"/>
          <w:bCs/>
          <w:color w:val="000000"/>
          <w:sz w:val="28"/>
          <w:szCs w:val="28"/>
          <w:lang w:eastAsia="en-US"/>
        </w:rPr>
        <w:t>езультати голосування</w:t>
      </w:r>
      <w:r>
        <w:rPr>
          <w:rFonts w:eastAsia="Segoe UI" w:cs="Times New Roman"/>
          <w:bCs/>
          <w:color w:val="000000"/>
          <w:sz w:val="28"/>
          <w:szCs w:val="28"/>
          <w:lang w:eastAsia="ar-SA"/>
        </w:rPr>
        <w:t>:</w:t>
      </w:r>
      <w:r>
        <w:rPr>
          <w:rFonts w:eastAsia="Segoe UI" w:cs="Times New Roman"/>
          <w:bCs/>
          <w:color w:val="000000"/>
          <w:sz w:val="28"/>
          <w:szCs w:val="28"/>
          <w:lang w:eastAsia="en-US"/>
        </w:rPr>
        <w:t xml:space="preserve"> „за” -7, „проти”- немає, </w:t>
      </w:r>
      <w:r>
        <w:rPr>
          <w:rFonts w:eastAsia="Segoe UI" w:cs="Times New Roman"/>
          <w:bCs/>
          <w:color w:val="000000"/>
          <w:sz w:val="28"/>
          <w:szCs w:val="28"/>
          <w:lang w:eastAsia="en-US"/>
        </w:rPr>
        <w:t xml:space="preserve"> „утримались”- немає.</w:t>
      </w:r>
    </w:p>
    <w:p w:rsidR="00E95190" w:rsidRDefault="00E95190">
      <w:pPr>
        <w:tabs>
          <w:tab w:val="left" w:pos="0"/>
        </w:tabs>
        <w:jc w:val="both"/>
        <w:rPr>
          <w:rFonts w:eastAsia="Segoe UI" w:cs="Times New Roman"/>
          <w:bCs/>
          <w:color w:val="000000"/>
          <w:sz w:val="28"/>
          <w:szCs w:val="28"/>
          <w:lang w:eastAsia="en-US"/>
        </w:rPr>
      </w:pPr>
    </w:p>
    <w:p w:rsidR="00E95190" w:rsidRDefault="005A769F">
      <w:pPr>
        <w:tabs>
          <w:tab w:val="left" w:pos="0"/>
        </w:tabs>
        <w:jc w:val="both"/>
      </w:pPr>
      <w:r>
        <w:rPr>
          <w:rFonts w:eastAsia="Segoe UI" w:cs="Times New Roman"/>
          <w:bCs/>
          <w:color w:val="000000"/>
          <w:sz w:val="28"/>
          <w:szCs w:val="28"/>
          <w:lang w:eastAsia="ru-RU"/>
        </w:rPr>
        <w:tab/>
      </w:r>
      <w:r>
        <w:rPr>
          <w:rFonts w:eastAsia="Segoe UI" w:cs="Times New Roman"/>
          <w:bCs/>
          <w:color w:val="000000"/>
          <w:sz w:val="28"/>
          <w:szCs w:val="28"/>
          <w:lang w:eastAsia="en-US"/>
        </w:rPr>
        <w:t>Дядюнова О.А. - секретар міської ради, запропонувала включити до порядку денного питання: ,,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/>
        </w:rPr>
        <w:t>Про виділення додаткових годин німецької мови”.</w:t>
      </w:r>
    </w:p>
    <w:p w:rsidR="00E95190" w:rsidRDefault="005A769F">
      <w:pPr>
        <w:tabs>
          <w:tab w:val="left" w:pos="0"/>
        </w:tabs>
        <w:jc w:val="both"/>
      </w:pP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uk-UA"/>
        </w:rPr>
        <w:t>Доповідає: Костогриз А.М. - начальник відділу освіти.</w:t>
      </w:r>
      <w:r>
        <w:rPr>
          <w:rFonts w:eastAsia="Segoe UI" w:cs="Times New Roman"/>
          <w:bCs/>
          <w:color w:val="000000"/>
          <w:sz w:val="28"/>
          <w:szCs w:val="28"/>
          <w:highlight w:val="yellow"/>
          <w:lang w:eastAsia="ru-RU"/>
        </w:rPr>
        <w:t xml:space="preserve"> </w:t>
      </w:r>
    </w:p>
    <w:p w:rsidR="00E95190" w:rsidRDefault="005A769F">
      <w:pPr>
        <w:tabs>
          <w:tab w:val="left" w:pos="0"/>
        </w:tabs>
        <w:jc w:val="both"/>
      </w:pPr>
      <w:r>
        <w:rPr>
          <w:rFonts w:eastAsia="Segoe UI"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lang w:eastAsia="ar-SA"/>
        </w:rPr>
        <w:t>: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„за” -7, „проти”- немає,  „утримались”- немає.</w:t>
      </w:r>
    </w:p>
    <w:p w:rsidR="00E95190" w:rsidRDefault="00E95190">
      <w:pPr>
        <w:tabs>
          <w:tab w:val="left" w:pos="0"/>
        </w:tabs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</w:p>
    <w:p w:rsidR="00E95190" w:rsidRDefault="005A769F">
      <w:pPr>
        <w:tabs>
          <w:tab w:val="left" w:pos="0"/>
        </w:tabs>
        <w:jc w:val="both"/>
      </w:pPr>
      <w:r>
        <w:rPr>
          <w:rFonts w:eastAsia="Segoe UI" w:cs="Times New Roman"/>
          <w:color w:val="000000"/>
          <w:sz w:val="28"/>
          <w:szCs w:val="28"/>
          <w:lang w:eastAsia="en-US"/>
        </w:rPr>
        <w:tab/>
      </w:r>
      <w:r>
        <w:rPr>
          <w:rFonts w:eastAsia="Segoe UI" w:cs="Times New Roman"/>
          <w:bCs/>
          <w:color w:val="000000"/>
          <w:sz w:val="28"/>
          <w:szCs w:val="28"/>
          <w:lang w:eastAsia="en-US"/>
        </w:rPr>
        <w:t>Дядюнова О.А. - секретар міської ради, запропонувала включити до порядку денного питання: ,,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/>
        </w:rPr>
        <w:t>Про проведення повідомної реєстрації змін</w:t>
      </w: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/>
        </w:rPr>
        <w:t>№3 до колективного договору</w:t>
      </w:r>
      <w:r>
        <w:rPr>
          <w:rFonts w:eastAsia="Segoe UI" w:cs="Times New Roman"/>
          <w:b/>
          <w:bCs/>
          <w:color w:val="000000"/>
          <w:sz w:val="28"/>
          <w:szCs w:val="28"/>
          <w:lang w:eastAsia="en-US"/>
        </w:rPr>
        <w:t xml:space="preserve">  </w:t>
      </w:r>
      <w:r>
        <w:rPr>
          <w:rFonts w:eastAsia="Segoe UI" w:cs="Times New Roman"/>
          <w:bCs/>
          <w:color w:val="000000"/>
          <w:sz w:val="28"/>
          <w:szCs w:val="28"/>
          <w:lang w:eastAsia="en-US"/>
        </w:rPr>
        <w:t>між адміністрацією та трудовим колективом К</w:t>
      </w:r>
      <w:r>
        <w:rPr>
          <w:rFonts w:eastAsia="Segoe UI" w:cs="Times New Roman"/>
          <w:bCs/>
          <w:color w:val="000000"/>
          <w:sz w:val="28"/>
          <w:szCs w:val="28"/>
          <w:lang w:eastAsia="en-US"/>
        </w:rPr>
        <w:t xml:space="preserve">НП „Центр первинної медико – санітарної допомоги Решетилівської районної ради Полтавської області” 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/>
        </w:rPr>
        <w:t>на 2018-2023 роки”.</w:t>
      </w:r>
    </w:p>
    <w:p w:rsidR="00E95190" w:rsidRDefault="005A769F">
      <w:pPr>
        <w:tabs>
          <w:tab w:val="left" w:pos="0"/>
        </w:tabs>
        <w:jc w:val="both"/>
      </w:pPr>
      <w:r>
        <w:rPr>
          <w:rFonts w:eastAsia="Segoe UI" w:cs="Times New Roman"/>
          <w:bCs/>
          <w:color w:val="000000"/>
          <w:sz w:val="28"/>
          <w:szCs w:val="28"/>
          <w:lang w:eastAsia="en-US"/>
        </w:rPr>
        <w:t>Доповідає: Момот Д.С. – начальник відділу сім’ї, соціального захисту та охорони здоров’я”.</w:t>
      </w:r>
    </w:p>
    <w:p w:rsidR="00E95190" w:rsidRDefault="005A769F">
      <w:pPr>
        <w:tabs>
          <w:tab w:val="left" w:pos="0"/>
        </w:tabs>
        <w:jc w:val="both"/>
      </w:pPr>
      <w:r>
        <w:rPr>
          <w:rFonts w:eastAsia="Segoe UI" w:cs="Times New Roman"/>
          <w:bCs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eastAsia="Segoe UI" w:cs="Times New Roman"/>
          <w:bCs/>
          <w:color w:val="000000"/>
          <w:sz w:val="28"/>
          <w:szCs w:val="28"/>
          <w:lang w:eastAsia="ar-SA"/>
        </w:rPr>
        <w:t>:</w:t>
      </w:r>
      <w:r>
        <w:rPr>
          <w:rFonts w:eastAsia="Segoe UI" w:cs="Times New Roman"/>
          <w:bCs/>
          <w:color w:val="000000"/>
          <w:sz w:val="28"/>
          <w:szCs w:val="28"/>
          <w:lang w:eastAsia="en-US"/>
        </w:rPr>
        <w:t xml:space="preserve"> „за” -7, „проти”- нема</w:t>
      </w:r>
      <w:r>
        <w:rPr>
          <w:rFonts w:eastAsia="Segoe UI" w:cs="Times New Roman"/>
          <w:bCs/>
          <w:color w:val="000000"/>
          <w:sz w:val="28"/>
          <w:szCs w:val="28"/>
          <w:lang w:eastAsia="en-US"/>
        </w:rPr>
        <w:t>є,  „утримались”- немає.</w:t>
      </w:r>
    </w:p>
    <w:p w:rsidR="00E95190" w:rsidRDefault="00E95190">
      <w:pPr>
        <w:tabs>
          <w:tab w:val="left" w:pos="0"/>
        </w:tabs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</w:p>
    <w:p w:rsidR="00E95190" w:rsidRDefault="005A769F">
      <w:pPr>
        <w:tabs>
          <w:tab w:val="left" w:pos="0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ab/>
        <w:t>Дядюнова О.А. - секретар міської ради, запропонувала проголосувати за порядок денний в цілому.</w:t>
      </w:r>
    </w:p>
    <w:p w:rsidR="00E95190" w:rsidRDefault="005A769F">
      <w:pPr>
        <w:tabs>
          <w:tab w:val="left" w:pos="6521"/>
          <w:tab w:val="left" w:pos="7080"/>
        </w:tabs>
        <w:jc w:val="both"/>
      </w:pPr>
      <w:r>
        <w:rPr>
          <w:rFonts w:eastAsia="Segoe UI"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lang w:eastAsia="ar-SA"/>
        </w:rPr>
        <w:t>: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„за” - 7, „проти”- немає,  „утримались”- немає.</w:t>
      </w:r>
      <w:r>
        <w:rPr>
          <w:rFonts w:eastAsia="Segoe UI" w:cs="Times New Roman"/>
          <w:color w:val="000000"/>
          <w:sz w:val="28"/>
          <w:szCs w:val="28"/>
          <w:lang w:eastAsia="en-US"/>
        </w:rPr>
        <w:tab/>
      </w:r>
    </w:p>
    <w:p w:rsidR="00E95190" w:rsidRDefault="00E95190">
      <w:pPr>
        <w:tabs>
          <w:tab w:val="left" w:pos="0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</w:p>
    <w:p w:rsidR="00E95190" w:rsidRDefault="005A769F">
      <w:pPr>
        <w:tabs>
          <w:tab w:val="left" w:pos="0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>Порядок денний прийнятий в цілому одноголосно.</w:t>
      </w:r>
    </w:p>
    <w:p w:rsidR="00E95190" w:rsidRDefault="00E95190">
      <w:pPr>
        <w:tabs>
          <w:tab w:val="left" w:pos="6521"/>
          <w:tab w:val="left" w:pos="7080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</w:p>
    <w:p w:rsidR="00E95190" w:rsidRDefault="00E95190">
      <w:pPr>
        <w:jc w:val="both"/>
        <w:rPr>
          <w:b/>
          <w:color w:val="000000"/>
          <w:sz w:val="28"/>
          <w:szCs w:val="28"/>
        </w:rPr>
      </w:pPr>
    </w:p>
    <w:p w:rsidR="00E95190" w:rsidRDefault="00E95190">
      <w:pPr>
        <w:jc w:val="both"/>
        <w:rPr>
          <w:b/>
          <w:color w:val="000000"/>
          <w:sz w:val="28"/>
          <w:szCs w:val="28"/>
        </w:rPr>
      </w:pPr>
    </w:p>
    <w:p w:rsidR="00E95190" w:rsidRDefault="005A769F">
      <w:pPr>
        <w:jc w:val="both"/>
      </w:pPr>
      <w:r>
        <w:rPr>
          <w:b/>
          <w:color w:val="000000"/>
          <w:sz w:val="28"/>
          <w:szCs w:val="28"/>
        </w:rPr>
        <w:lastRenderedPageBreak/>
        <w:t xml:space="preserve">1. </w:t>
      </w:r>
      <w:r>
        <w:rPr>
          <w:b/>
          <w:color w:val="000000"/>
          <w:sz w:val="28"/>
          <w:szCs w:val="28"/>
        </w:rPr>
        <w:t>СЛУХАЛИ:</w:t>
      </w:r>
    </w:p>
    <w:p w:rsidR="00E95190" w:rsidRDefault="005A769F">
      <w:pPr>
        <w:jc w:val="both"/>
      </w:pPr>
      <w:r>
        <w:rPr>
          <w:b/>
          <w:color w:val="000000"/>
          <w:sz w:val="28"/>
          <w:szCs w:val="28"/>
        </w:rPr>
        <w:tab/>
      </w:r>
      <w:proofErr w:type="spellStart"/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Ка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цітадзе</w:t>
      </w:r>
      <w:proofErr w:type="spellEnd"/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О.О. - директора ЦКД ,,Оберіг”, яка проінформувала про </w:t>
      </w:r>
      <w:r>
        <w:rPr>
          <w:rFonts w:eastAsia="Times New Roman" w:cs="Times New Roman"/>
          <w:color w:val="auto"/>
          <w:kern w:val="0"/>
          <w:sz w:val="28"/>
          <w:szCs w:val="28"/>
          <w:highlight w:val="white"/>
          <w:lang w:eastAsia="en-US" w:bidi="ar-SA"/>
        </w:rPr>
        <w:t xml:space="preserve">роботу ЦКД „Оберіг” </w:t>
      </w:r>
      <w:bookmarkStart w:id="2" w:name="__DdeLink__1028_2597239947"/>
      <w:bookmarkStart w:id="3" w:name="__DdeLink__895_3968662885"/>
      <w:r>
        <w:rPr>
          <w:rFonts w:eastAsia="Times New Roman" w:cs="Times New Roman"/>
          <w:color w:val="auto"/>
          <w:kern w:val="0"/>
          <w:sz w:val="28"/>
          <w:szCs w:val="28"/>
          <w:lang w:bidi="ar-SA"/>
        </w:rPr>
        <w:t>за 2019 рік та І півріччя 2020 року</w:t>
      </w:r>
      <w:bookmarkEnd w:id="2"/>
      <w:bookmarkEnd w:id="3"/>
      <w:r>
        <w:rPr>
          <w:rFonts w:eastAsia="Times New Roman" w:cs="Times New Roman"/>
          <w:color w:val="auto"/>
          <w:kern w:val="0"/>
          <w:sz w:val="28"/>
          <w:szCs w:val="28"/>
          <w:lang w:bidi="ar-SA"/>
        </w:rPr>
        <w:t xml:space="preserve">. </w:t>
      </w:r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en-US" w:bidi="ar-SA"/>
        </w:rPr>
        <w:t>Інформаційна довідка додається.</w:t>
      </w:r>
    </w:p>
    <w:p w:rsidR="00E95190" w:rsidRDefault="005A769F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149 прийняти як рішення виконавчого комітету (додається).</w:t>
      </w:r>
    </w:p>
    <w:p w:rsidR="00E95190" w:rsidRDefault="005A769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4" w:name="__DdeLink__1675_1934146111"/>
      <w:r>
        <w:rPr>
          <w:bCs/>
          <w:color w:val="000000"/>
          <w:sz w:val="28"/>
          <w:szCs w:val="28"/>
          <w:lang w:eastAsia="ar-SA"/>
        </w:rPr>
        <w:t xml:space="preserve">„за” - 7, </w:t>
      </w:r>
      <w:bookmarkEnd w:id="4"/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</w:p>
    <w:p w:rsidR="00E95190" w:rsidRDefault="00E95190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E95190" w:rsidRDefault="005A769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b/>
          <w:color w:val="000000"/>
          <w:sz w:val="28"/>
          <w:szCs w:val="28"/>
        </w:rPr>
        <w:t xml:space="preserve">2. СЛУХАЛИ: </w:t>
      </w:r>
    </w:p>
    <w:p w:rsidR="00E95190" w:rsidRDefault="005A769F">
      <w:pPr>
        <w:ind w:firstLine="737"/>
        <w:jc w:val="both"/>
      </w:pPr>
      <w:r>
        <w:rPr>
          <w:rFonts w:eastAsia="Segoe UI" w:cs="Calibri"/>
          <w:color w:val="000000"/>
          <w:sz w:val="28"/>
          <w:szCs w:val="28"/>
          <w:highlight w:val="white"/>
          <w:lang w:eastAsia="ru-RU" w:bidi="ar-SA"/>
        </w:rPr>
        <w:t xml:space="preserve">Костогриз А.М. - начальника відділу освіти, яка проінформувала про </w:t>
      </w:r>
      <w:r>
        <w:rPr>
          <w:rFonts w:eastAsia="Arial Unicode MS" w:cs="Times New Roman"/>
          <w:color w:val="000000"/>
          <w:sz w:val="28"/>
          <w:szCs w:val="28"/>
          <w:highlight w:val="white"/>
          <w:lang w:eastAsia="uk-UA"/>
        </w:rPr>
        <w:t xml:space="preserve">роботу відділу освіти  щодо підготовки закладів дошкільної, загальної середньої та позашкільної освіти </w:t>
      </w:r>
      <w:r>
        <w:rPr>
          <w:rFonts w:eastAsia="Arial Unicode MS" w:cs="Times New Roman"/>
          <w:color w:val="000000"/>
          <w:sz w:val="28"/>
          <w:szCs w:val="28"/>
          <w:highlight w:val="white"/>
          <w:lang w:eastAsia="uk-UA"/>
        </w:rPr>
        <w:t xml:space="preserve">до 2020-2021 </w:t>
      </w:r>
      <w:proofErr w:type="spellStart"/>
      <w:r>
        <w:rPr>
          <w:rFonts w:eastAsia="Arial Unicode MS" w:cs="Times New Roman"/>
          <w:color w:val="000000"/>
          <w:sz w:val="28"/>
          <w:szCs w:val="28"/>
          <w:highlight w:val="white"/>
          <w:lang w:eastAsia="uk-UA"/>
        </w:rPr>
        <w:t>н.р</w:t>
      </w:r>
      <w:proofErr w:type="spellEnd"/>
      <w:r>
        <w:rPr>
          <w:rFonts w:eastAsia="Arial Unicode MS" w:cs="Times New Roman"/>
          <w:color w:val="000000"/>
          <w:sz w:val="28"/>
          <w:szCs w:val="28"/>
          <w:highlight w:val="white"/>
          <w:lang w:eastAsia="uk-UA"/>
        </w:rPr>
        <w:t>.</w:t>
      </w:r>
      <w:r>
        <w:rPr>
          <w:rFonts w:eastAsia="Segoe UI" w:cs="Calibri"/>
          <w:color w:val="000000"/>
          <w:sz w:val="28"/>
          <w:szCs w:val="28"/>
          <w:highlight w:val="white"/>
          <w:lang w:eastAsia="ru-RU" w:bidi="ar-SA"/>
        </w:rPr>
        <w:t>, інформаційна довідка додається.</w:t>
      </w:r>
    </w:p>
    <w:p w:rsidR="00E95190" w:rsidRDefault="005A769F">
      <w:pPr>
        <w:pStyle w:val="a8"/>
        <w:spacing w:after="0" w:line="240" w:lineRule="auto"/>
        <w:jc w:val="both"/>
      </w:pPr>
      <w:bookmarkStart w:id="5" w:name="__DdeLink__126_596599135"/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150 прийняти як рішення виконавчого комітету (додається).</w:t>
      </w:r>
    </w:p>
    <w:p w:rsidR="00E95190" w:rsidRDefault="005A769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6" w:name="__DdeLink__1675_19341461111"/>
      <w:r>
        <w:rPr>
          <w:rFonts w:eastAsia="Segoe UI" w:cs="Times New Roman"/>
          <w:bCs/>
          <w:color w:val="000000"/>
          <w:sz w:val="28"/>
          <w:szCs w:val="28"/>
          <w:lang w:eastAsia="ar-SA" w:bidi="ar-SA"/>
        </w:rPr>
        <w:t xml:space="preserve">„за” - 7, </w:t>
      </w:r>
      <w:bookmarkEnd w:id="6"/>
      <w:r>
        <w:rPr>
          <w:rFonts w:eastAsia="Segoe UI" w:cs="Times New Roman"/>
          <w:bCs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  <w:bookmarkEnd w:id="5"/>
    </w:p>
    <w:p w:rsidR="00E95190" w:rsidRDefault="005A769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ab/>
      </w:r>
    </w:p>
    <w:p w:rsidR="00E95190" w:rsidRDefault="005A769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3. СЛУХАЛИ:</w:t>
      </w:r>
    </w:p>
    <w:p w:rsidR="00E95190" w:rsidRDefault="005A769F">
      <w:pPr>
        <w:shd w:val="clear" w:color="auto" w:fill="FFFFFF"/>
        <w:tabs>
          <w:tab w:val="left" w:pos="720"/>
        </w:tabs>
        <w:suppressAutoHyphens/>
        <w:jc w:val="both"/>
      </w:pPr>
      <w:r>
        <w:rPr>
          <w:rFonts w:eastAsia="Times New Roman" w:cs="Times New Roman"/>
          <w:color w:val="auto"/>
          <w:kern w:val="0"/>
          <w:sz w:val="28"/>
          <w:szCs w:val="28"/>
          <w:highlight w:val="white"/>
          <w:lang w:eastAsia="en-US" w:bidi="ar-SA"/>
        </w:rPr>
        <w:tab/>
      </w:r>
      <w:proofErr w:type="spellStart"/>
      <w:r>
        <w:rPr>
          <w:rFonts w:eastAsia="Times New Roman" w:cs="Times New Roman"/>
          <w:color w:val="auto"/>
          <w:kern w:val="0"/>
          <w:sz w:val="28"/>
          <w:szCs w:val="28"/>
          <w:highlight w:val="white"/>
          <w:lang w:eastAsia="en-US" w:bidi="ar-SA"/>
        </w:rPr>
        <w:t>Тітіка</w:t>
      </w:r>
      <w:proofErr w:type="spellEnd"/>
      <w:r>
        <w:rPr>
          <w:rFonts w:eastAsia="Times New Roman" w:cs="Times New Roman"/>
          <w:color w:val="auto"/>
          <w:kern w:val="0"/>
          <w:sz w:val="28"/>
          <w:szCs w:val="28"/>
          <w:highlight w:val="white"/>
          <w:lang w:eastAsia="en-US" w:bidi="ar-SA"/>
        </w:rPr>
        <w:t xml:space="preserve"> М.С. - начальника </w:t>
      </w:r>
      <w:r>
        <w:rPr>
          <w:rFonts w:eastAsia="Segoe UI" w:cs="Calibri"/>
          <w:color w:val="000000"/>
          <w:kern w:val="0"/>
          <w:sz w:val="28"/>
          <w:szCs w:val="20"/>
          <w:highlight w:val="white"/>
          <w:lang w:eastAsia="uk-UA" w:bidi="ar-SA"/>
        </w:rPr>
        <w:t xml:space="preserve">відділу </w:t>
      </w:r>
      <w:r>
        <w:rPr>
          <w:rFonts w:eastAsia="Segoe UI" w:cs="Calibri"/>
          <w:color w:val="000000"/>
          <w:kern w:val="0"/>
          <w:sz w:val="28"/>
          <w:szCs w:val="20"/>
          <w:highlight w:val="white"/>
          <w:lang w:eastAsia="uk-UA" w:bidi="ar-SA"/>
        </w:rPr>
        <w:t>культури, молоді, спорту та туризму, який запропонував:</w:t>
      </w:r>
    </w:p>
    <w:p w:rsidR="00E95190" w:rsidRDefault="005A769F">
      <w:pPr>
        <w:jc w:val="both"/>
      </w:pPr>
      <w:r>
        <w:rPr>
          <w:sz w:val="28"/>
          <w:szCs w:val="28"/>
        </w:rPr>
        <w:tab/>
        <w:t xml:space="preserve">1. Затвердити </w:t>
      </w:r>
      <w:r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встановлення розміру щомісячної плати за навчання в 2020-2021 навчальному році в дитячій школі мистецтв Решетилівської міської ради (Додаток 1).</w:t>
      </w:r>
    </w:p>
    <w:p w:rsidR="00E95190" w:rsidRDefault="005A769F">
      <w:pPr>
        <w:jc w:val="both"/>
      </w:pPr>
      <w:r>
        <w:rPr>
          <w:sz w:val="28"/>
          <w:szCs w:val="28"/>
        </w:rPr>
        <w:tab/>
        <w:t>2. Затвердити розрахунок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вартос</w:t>
      </w:r>
      <w:r>
        <w:rPr>
          <w:sz w:val="28"/>
          <w:szCs w:val="28"/>
        </w:rPr>
        <w:t>ті плати за навчання в 2020-2021 навчальному році в дитячій школі мистецтв Решетилівської міської ради з 01.09.2020 року (Додаток 2).</w:t>
      </w:r>
    </w:p>
    <w:p w:rsidR="00E95190" w:rsidRDefault="005A769F">
      <w:pPr>
        <w:jc w:val="both"/>
      </w:pPr>
      <w:r>
        <w:rPr>
          <w:sz w:val="28"/>
          <w:szCs w:val="28"/>
        </w:rPr>
        <w:tab/>
        <w:t xml:space="preserve">3. Затвердити розмір </w:t>
      </w:r>
      <w:r>
        <w:rPr>
          <w:sz w:val="28"/>
          <w:szCs w:val="28"/>
        </w:rPr>
        <w:t xml:space="preserve">батьківської плати за навчання в 2020-2021 навчальному році в дитячій школі мистецтв Решетилівської </w:t>
      </w:r>
      <w:r>
        <w:rPr>
          <w:sz w:val="28"/>
          <w:szCs w:val="28"/>
        </w:rPr>
        <w:t>міської ради з 01.09.2020 року (Додаток 3).</w:t>
      </w:r>
    </w:p>
    <w:p w:rsidR="00E95190" w:rsidRDefault="005A769F">
      <w:pPr>
        <w:jc w:val="both"/>
      </w:pPr>
      <w:r>
        <w:rPr>
          <w:sz w:val="28"/>
          <w:szCs w:val="28"/>
        </w:rPr>
        <w:tab/>
        <w:t>4. Встановити пільги щодо плати за навчання для окремих категорій учнів, а саме:</w:t>
      </w:r>
    </w:p>
    <w:p w:rsidR="00E95190" w:rsidRDefault="005A769F">
      <w:pPr>
        <w:jc w:val="both"/>
      </w:pPr>
      <w:r>
        <w:rPr>
          <w:rFonts w:eastAsia="Times New Roman" w:cs="Times New Roman"/>
          <w:sz w:val="28"/>
          <w:szCs w:val="28"/>
        </w:rPr>
        <w:tab/>
        <w:t>1) діти із багатодітних сімей;</w:t>
      </w:r>
    </w:p>
    <w:p w:rsidR="00E95190" w:rsidRDefault="005A769F">
      <w:pPr>
        <w:jc w:val="both"/>
      </w:pPr>
      <w:r>
        <w:rPr>
          <w:sz w:val="28"/>
          <w:szCs w:val="28"/>
        </w:rPr>
        <w:tab/>
        <w:t>2) діти із малозабезпечених сімей;</w:t>
      </w:r>
    </w:p>
    <w:p w:rsidR="00E95190" w:rsidRDefault="005A769F">
      <w:pPr>
        <w:jc w:val="both"/>
      </w:pPr>
      <w:r>
        <w:rPr>
          <w:sz w:val="28"/>
          <w:szCs w:val="28"/>
        </w:rPr>
        <w:tab/>
        <w:t xml:space="preserve">3) діти з інвалідністю; </w:t>
      </w:r>
    </w:p>
    <w:p w:rsidR="00E95190" w:rsidRDefault="005A769F">
      <w:pPr>
        <w:jc w:val="both"/>
      </w:pPr>
      <w:r>
        <w:rPr>
          <w:sz w:val="28"/>
          <w:szCs w:val="28"/>
        </w:rPr>
        <w:tab/>
        <w:t>4) діти-сироти;</w:t>
      </w:r>
    </w:p>
    <w:p w:rsidR="00E95190" w:rsidRDefault="005A769F">
      <w:pPr>
        <w:jc w:val="both"/>
      </w:pPr>
      <w:r>
        <w:rPr>
          <w:sz w:val="28"/>
          <w:szCs w:val="28"/>
        </w:rPr>
        <w:tab/>
        <w:t xml:space="preserve">5) діти, </w:t>
      </w:r>
      <w:r>
        <w:rPr>
          <w:sz w:val="28"/>
          <w:szCs w:val="28"/>
        </w:rPr>
        <w:t>позбавлені батьківського піклування;</w:t>
      </w:r>
    </w:p>
    <w:p w:rsidR="00E95190" w:rsidRDefault="005A769F">
      <w:pPr>
        <w:jc w:val="both"/>
      </w:pPr>
      <w:r>
        <w:rPr>
          <w:rFonts w:eastAsia="Times New Roman" w:cs="Times New Roman"/>
          <w:sz w:val="28"/>
          <w:szCs w:val="28"/>
        </w:rPr>
        <w:tab/>
        <w:t>6)</w:t>
      </w:r>
      <w:r>
        <w:rPr>
          <w:rFonts w:eastAsia="Times New Roman" w:cs="Times New Roman"/>
          <w:color w:val="FFFFFF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>діти учасників АТО/ООС, учасників бойових дій;</w:t>
      </w:r>
    </w:p>
    <w:p w:rsidR="00E95190" w:rsidRDefault="005A769F">
      <w:pPr>
        <w:jc w:val="both"/>
      </w:pPr>
      <w:r>
        <w:rPr>
          <w:rFonts w:eastAsia="Times New Roman" w:cs="Times New Roman"/>
          <w:sz w:val="28"/>
          <w:szCs w:val="28"/>
        </w:rPr>
        <w:tab/>
        <w:t>7) діти, батьки яких загинули (померли) під час проведення АТО/ООС.</w:t>
      </w:r>
    </w:p>
    <w:p w:rsidR="00E95190" w:rsidRDefault="005A769F">
      <w:pPr>
        <w:jc w:val="both"/>
      </w:pPr>
      <w:r>
        <w:rPr>
          <w:color w:val="000000"/>
          <w:sz w:val="28"/>
          <w:szCs w:val="28"/>
        </w:rPr>
        <w:tab/>
        <w:t xml:space="preserve">5. При навчанні в дитячій школі мистецтв Решетилівської міської ради двох  дітей з однієї </w:t>
      </w:r>
      <w:proofErr w:type="spellStart"/>
      <w:r>
        <w:rPr>
          <w:color w:val="000000"/>
          <w:sz w:val="28"/>
          <w:szCs w:val="28"/>
        </w:rPr>
        <w:t>сімʼї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плата за навчання встановлюється з однієї дитини в розмірі 100 %, а з іншої — 50 %.</w:t>
      </w:r>
    </w:p>
    <w:p w:rsidR="00E95190" w:rsidRDefault="005A769F">
      <w:pPr>
        <w:jc w:val="both"/>
      </w:pPr>
      <w:r>
        <w:rPr>
          <w:rFonts w:eastAsia="Times New Roman" w:cs="Times New Roman"/>
          <w:color w:val="000000"/>
          <w:sz w:val="28"/>
          <w:szCs w:val="28"/>
        </w:rPr>
        <w:tab/>
        <w:t>6. Пільги можуть надаватися лише відповідно одного із зазначених видів пільг за вибором батьків.</w:t>
      </w:r>
    </w:p>
    <w:p w:rsidR="00E95190" w:rsidRDefault="005A769F">
      <w:pPr>
        <w:jc w:val="both"/>
      </w:pPr>
      <w:r>
        <w:rPr>
          <w:rFonts w:eastAsia="Times New Roman" w:cs="Times New Roman"/>
          <w:color w:val="000000"/>
          <w:sz w:val="28"/>
          <w:szCs w:val="28"/>
        </w:rPr>
        <w:tab/>
        <w:t>7.</w:t>
      </w:r>
      <w:r>
        <w:rPr>
          <w:rFonts w:eastAsia="Times New Roman" w:cs="Times New Roman"/>
          <w:color w:val="FFFFFF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>При навчанні дитини на двох і більше спеціальностях плата встановлюєть</w:t>
      </w:r>
      <w:r>
        <w:rPr>
          <w:rFonts w:eastAsia="Times New Roman" w:cs="Times New Roman"/>
          <w:color w:val="000000"/>
          <w:sz w:val="28"/>
          <w:szCs w:val="28"/>
        </w:rPr>
        <w:t>ся в розмірі 100 % за кожну спеціальність.</w:t>
      </w:r>
    </w:p>
    <w:p w:rsidR="00E95190" w:rsidRDefault="005A769F">
      <w:pPr>
        <w:shd w:val="clear" w:color="auto" w:fill="FFFFFF"/>
        <w:tabs>
          <w:tab w:val="left" w:pos="720"/>
        </w:tabs>
        <w:suppressAutoHyphens/>
        <w:jc w:val="both"/>
      </w:pPr>
      <w:r>
        <w:rPr>
          <w:rFonts w:eastAsia="Segoe UI" w:cs="Calibri"/>
          <w:color w:val="000000"/>
          <w:kern w:val="0"/>
          <w:sz w:val="28"/>
          <w:szCs w:val="28"/>
          <w:highlight w:val="white"/>
          <w:lang w:eastAsia="uk-UA" w:bidi="ar-SA"/>
        </w:rPr>
        <w:lastRenderedPageBreak/>
        <w:tab/>
        <w:t xml:space="preserve">8. Визнати таким, що втратило чинність рішення виконавчого комітету Решетилівської міської ради від 29.08.2019 № 128 </w:t>
      </w:r>
      <w:r>
        <w:rPr>
          <w:rFonts w:eastAsia="Times New Roman" w:cs="Times New Roman"/>
          <w:color w:val="000000"/>
          <w:kern w:val="0"/>
          <w:sz w:val="28"/>
          <w:szCs w:val="28"/>
          <w:highlight w:val="white"/>
          <w:lang w:eastAsia="uk-UA" w:bidi="ar-SA"/>
        </w:rPr>
        <w:t xml:space="preserve">„Про плату за навчання в дитячій </w:t>
      </w:r>
      <w:r>
        <w:rPr>
          <w:rFonts w:eastAsia="Segoe UI" w:cs="Calibri"/>
          <w:color w:val="000000"/>
          <w:kern w:val="0"/>
          <w:sz w:val="28"/>
          <w:szCs w:val="28"/>
          <w:highlight w:val="white"/>
          <w:lang w:eastAsia="uk-UA" w:bidi="ar-SA"/>
        </w:rPr>
        <w:t xml:space="preserve">школі мистецтв Решетилівської міської </w:t>
      </w:r>
      <w:r>
        <w:rPr>
          <w:rFonts w:eastAsia="Times New Roman" w:cs="Times New Roman"/>
          <w:color w:val="000000"/>
          <w:kern w:val="0"/>
          <w:sz w:val="28"/>
          <w:szCs w:val="28"/>
          <w:highlight w:val="white"/>
          <w:lang w:eastAsia="uk-UA" w:bidi="ar-SA"/>
        </w:rPr>
        <w:t>ради на 2019/2020 навчал</w:t>
      </w:r>
      <w:r>
        <w:rPr>
          <w:rFonts w:eastAsia="Times New Roman" w:cs="Times New Roman"/>
          <w:color w:val="000000"/>
          <w:kern w:val="0"/>
          <w:sz w:val="28"/>
          <w:szCs w:val="28"/>
          <w:highlight w:val="white"/>
          <w:lang w:eastAsia="uk-UA" w:bidi="ar-SA"/>
        </w:rPr>
        <w:t>ьний рік</w:t>
      </w:r>
      <w:r>
        <w:rPr>
          <w:rFonts w:eastAsia="Segoe UI" w:cs="Calibri"/>
          <w:color w:val="000000"/>
          <w:kern w:val="0"/>
          <w:sz w:val="28"/>
          <w:szCs w:val="28"/>
          <w:highlight w:val="white"/>
          <w:lang w:eastAsia="uk-UA" w:bidi="ar-SA"/>
        </w:rPr>
        <w:t>”.</w:t>
      </w:r>
    </w:p>
    <w:p w:rsidR="00E95190" w:rsidRDefault="005A769F">
      <w:pPr>
        <w:pStyle w:val="a8"/>
        <w:spacing w:after="0" w:line="240" w:lineRule="auto"/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151 прийняти як рішення виконавчого комітету (додається).</w:t>
      </w:r>
    </w:p>
    <w:p w:rsidR="00E95190" w:rsidRDefault="005A769F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7" w:name="__DdeLink__1675_193414611111"/>
      <w:r>
        <w:rPr>
          <w:rFonts w:eastAsia="Segoe UI" w:cs="Times New Roman"/>
          <w:bCs/>
          <w:color w:val="000000"/>
          <w:sz w:val="28"/>
          <w:szCs w:val="28"/>
          <w:lang w:eastAsia="ar-SA" w:bidi="ar-SA"/>
        </w:rPr>
        <w:t xml:space="preserve">„за” - 7, </w:t>
      </w:r>
      <w:bookmarkEnd w:id="7"/>
      <w:r>
        <w:rPr>
          <w:rFonts w:eastAsia="Segoe UI" w:cs="Times New Roman"/>
          <w:bCs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 w:rsidR="00E95190" w:rsidRDefault="00E95190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E95190" w:rsidRDefault="005A769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4. СЛУХАЛИ:</w:t>
      </w:r>
    </w:p>
    <w:p w:rsidR="00E95190" w:rsidRDefault="005A769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Дем’янець Н.В. - </w:t>
      </w:r>
      <w:r>
        <w:rPr>
          <w:rFonts w:eastAsia="Segoe UI" w:cs="Calibri"/>
          <w:color w:val="000000"/>
          <w:sz w:val="28"/>
          <w:szCs w:val="28"/>
          <w:highlight w:val="white"/>
          <w:lang w:eastAsia="ru-RU" w:bidi="ar-SA"/>
        </w:rPr>
        <w:tab/>
      </w:r>
      <w:r>
        <w:rPr>
          <w:rFonts w:eastAsia="Segoe UI" w:cs="Calibri"/>
          <w:color w:val="000000"/>
          <w:sz w:val="28"/>
          <w:szCs w:val="28"/>
          <w:highlight w:val="white"/>
          <w:lang w:eastAsia="ru-RU" w:bidi="ar-SA"/>
        </w:rPr>
        <w:t>директора ПП Решетилівський ,,</w:t>
      </w:r>
      <w:proofErr w:type="spellStart"/>
      <w:r>
        <w:rPr>
          <w:rFonts w:eastAsia="Segoe UI" w:cs="Calibri"/>
          <w:color w:val="000000"/>
          <w:sz w:val="28"/>
          <w:szCs w:val="28"/>
          <w:highlight w:val="white"/>
          <w:lang w:eastAsia="ru-RU" w:bidi="ar-SA"/>
        </w:rPr>
        <w:t>Житлосервіс</w:t>
      </w:r>
      <w:proofErr w:type="spellEnd"/>
      <w:r>
        <w:rPr>
          <w:rFonts w:eastAsia="Segoe UI" w:cs="Calibri"/>
          <w:color w:val="000000"/>
          <w:sz w:val="28"/>
          <w:szCs w:val="28"/>
          <w:highlight w:val="white"/>
          <w:lang w:eastAsia="ru-RU" w:bidi="ar-SA"/>
        </w:rPr>
        <w:t xml:space="preserve">”, яка проінформувала про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 xml:space="preserve">стан   розрахунків  за  житлово - </w:t>
      </w:r>
      <w:r>
        <w:rPr>
          <w:rFonts w:cs="Times New Roman"/>
          <w:sz w:val="28"/>
          <w:szCs w:val="28"/>
        </w:rPr>
        <w:t xml:space="preserve">комунальні послуги підприємствами, установами,  </w:t>
      </w:r>
      <w:r>
        <w:t xml:space="preserve"> </w:t>
      </w:r>
      <w:r>
        <w:rPr>
          <w:rFonts w:cs="Times New Roman"/>
          <w:sz w:val="28"/>
          <w:szCs w:val="28"/>
        </w:rPr>
        <w:t xml:space="preserve">організаціями  </w:t>
      </w:r>
      <w:bookmarkStart w:id="8" w:name="_GoBack1"/>
      <w:bookmarkEnd w:id="8"/>
      <w:r>
        <w:rPr>
          <w:rFonts w:cs="Times New Roman"/>
          <w:sz w:val="28"/>
          <w:szCs w:val="28"/>
        </w:rPr>
        <w:t xml:space="preserve">та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 xml:space="preserve">населенням  громади на своєму підприємству та зазначила, що є такі села, де договори на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 xml:space="preserve">вивіз твердих побутових відходів взагалі не </w:t>
      </w:r>
      <w:proofErr w:type="spellStart"/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>заключені</w:t>
      </w:r>
      <w:proofErr w:type="spellEnd"/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>. Інформаційна довідка, додається.</w:t>
      </w:r>
    </w:p>
    <w:p w:rsidR="00E95190" w:rsidRDefault="005A769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ab/>
      </w:r>
      <w:proofErr w:type="spellStart"/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>Козубського</w:t>
      </w:r>
      <w:proofErr w:type="spellEnd"/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 xml:space="preserve"> О.Ю. - директора Решетилівського КП ,,Водоканал”, який проінформував про </w:t>
      </w:r>
      <w:r>
        <w:rPr>
          <w:rFonts w:eastAsia="Segoe UI" w:cs="Calibri"/>
          <w:color w:val="000000"/>
          <w:sz w:val="28"/>
          <w:szCs w:val="28"/>
          <w:highlight w:val="white"/>
          <w:lang w:eastAsia="ru-RU" w:bidi="ar-SA"/>
        </w:rPr>
        <w:t xml:space="preserve">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 xml:space="preserve">стан   розрахунків  за  житлово - комунальні послуги підприємствами, установами,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 xml:space="preserve">  організаціями  </w:t>
      </w:r>
      <w:bookmarkStart w:id="9" w:name="_GoBack11"/>
      <w:bookmarkEnd w:id="9"/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>та населенням  громади на своєму підприємству та зазначив про те, що є борги серед жителів по сплаті за користування водою в сумі 75 тис. грн., серед юридичних осіб боргів немає. Інформаційна довідка додається.</w:t>
      </w:r>
    </w:p>
    <w:p w:rsidR="00E95190" w:rsidRDefault="005A769F">
      <w:pPr>
        <w:shd w:val="clear" w:color="auto" w:fill="FFFFFF"/>
        <w:tabs>
          <w:tab w:val="left" w:pos="720"/>
        </w:tabs>
        <w:spacing w:line="172" w:lineRule="atLeast"/>
        <w:jc w:val="both"/>
        <w:rPr>
          <w:b/>
          <w:bCs/>
        </w:rPr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ru-RU" w:bidi="ar-SA"/>
        </w:rPr>
        <w:t>ВИСТУПИЛИ:</w:t>
      </w:r>
    </w:p>
    <w:p w:rsidR="00E95190" w:rsidRDefault="005A769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ab/>
        <w:t>Сивинська І.В. -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 xml:space="preserve"> яка запитала чи є борги по заробітній платі.</w:t>
      </w:r>
    </w:p>
    <w:p w:rsidR="00E95190" w:rsidRDefault="005A769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ab/>
      </w:r>
      <w:proofErr w:type="spellStart"/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>Козубський</w:t>
      </w:r>
      <w:proofErr w:type="spellEnd"/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 xml:space="preserve"> О.Ю. - який зазначив, що борги є за липень місяць поточного року по заробітній платі в сумі приблизно 160 тис. грн., всі податки сплачені вчасно. </w:t>
      </w:r>
    </w:p>
    <w:p w:rsidR="00E95190" w:rsidRDefault="005A769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ab/>
      </w:r>
      <w:proofErr w:type="spellStart"/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>Шинкарчук</w:t>
      </w:r>
      <w:proofErr w:type="spellEnd"/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 xml:space="preserve"> Ю.С. - який зазначив, що всі жителі ОТГ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 xml:space="preserve">платять за продукти харчування, за послуги зв'язку та за інші види товарів чи робіт і не нарікають на їх високі ціни, тому і за послуги з централізованого водопостачання також треба платити вчасно, кожна послуга повинна бути оплачена. Можливо треба більше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>доносити цю інформацію керівникам підприємств до мешканців громади через соціальні мережі.</w:t>
      </w:r>
    </w:p>
    <w:p w:rsidR="00E95190" w:rsidRDefault="005A769F">
      <w:pPr>
        <w:pStyle w:val="a8"/>
        <w:spacing w:after="0" w:line="240" w:lineRule="auto"/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152 прийняти як рішення виконавчого комітету (додається).</w:t>
      </w:r>
    </w:p>
    <w:p w:rsidR="00E95190" w:rsidRDefault="005A769F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10" w:name="__DdeLink__1675_1934146111111"/>
      <w:r>
        <w:rPr>
          <w:rFonts w:eastAsia="Segoe UI" w:cs="Times New Roman"/>
          <w:bCs/>
          <w:color w:val="000000"/>
          <w:sz w:val="28"/>
          <w:szCs w:val="28"/>
          <w:lang w:eastAsia="ar-SA" w:bidi="ar-SA"/>
        </w:rPr>
        <w:t xml:space="preserve">„за” - 7, </w:t>
      </w:r>
      <w:bookmarkEnd w:id="10"/>
      <w:r>
        <w:rPr>
          <w:rFonts w:eastAsia="Segoe UI" w:cs="Times New Roman"/>
          <w:bCs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 w:rsidR="00E95190" w:rsidRDefault="00E95190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E95190" w:rsidRDefault="005A769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5. СЛУХ</w:t>
      </w: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АЛИ:</w:t>
      </w:r>
    </w:p>
    <w:p w:rsidR="00E95190" w:rsidRDefault="005A769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Мірошник О.О. </w:t>
      </w: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 xml:space="preserve">- </w:t>
      </w:r>
      <w:r>
        <w:rPr>
          <w:rFonts w:eastAsia="Segoe UI" w:cs="Calibri"/>
          <w:sz w:val="28"/>
          <w:szCs w:val="28"/>
          <w:highlight w:val="white"/>
          <w:lang w:eastAsia="ru-RU" w:bidi="ar-SA"/>
        </w:rPr>
        <w:t xml:space="preserve"> начальника  відділу організаційно-інформаційної роботи, документообігу та управління персоналом, яка розглянувши заяву </w:t>
      </w:r>
      <w:proofErr w:type="spellStart"/>
      <w:r>
        <w:rPr>
          <w:rFonts w:eastAsia="Segoe UI" w:cs="Calibri"/>
          <w:sz w:val="28"/>
          <w:szCs w:val="28"/>
          <w:highlight w:val="white"/>
          <w:lang w:eastAsia="ru-RU" w:bidi="ar-SA"/>
        </w:rPr>
        <w:t>Шелевер</w:t>
      </w:r>
      <w:proofErr w:type="spellEnd"/>
      <w:r>
        <w:rPr>
          <w:rFonts w:eastAsia="Segoe UI" w:cs="Calibri"/>
          <w:sz w:val="28"/>
          <w:szCs w:val="28"/>
          <w:highlight w:val="white"/>
          <w:lang w:eastAsia="ru-RU" w:bidi="ar-SA"/>
        </w:rPr>
        <w:t xml:space="preserve"> О.М. та подані матеріали, запропонувала п</w:t>
      </w:r>
      <w:r>
        <w:rPr>
          <w:rFonts w:eastAsia="Segoe UI" w:cs="Times New Roman"/>
          <w:sz w:val="28"/>
          <w:szCs w:val="28"/>
          <w:highlight w:val="white"/>
          <w:lang w:eastAsia="ru-RU" w:bidi="ar-SA"/>
        </w:rPr>
        <w:t xml:space="preserve">орушити клопотання перед Решетилівською районною державною адміністрацією Полтавської області про присвоєння почесного звання України „Мати-героїня” громадянці </w:t>
      </w:r>
      <w:proofErr w:type="spellStart"/>
      <w:r>
        <w:rPr>
          <w:rFonts w:eastAsia="Segoe UI" w:cs="Times New Roman"/>
          <w:sz w:val="28"/>
          <w:szCs w:val="28"/>
          <w:highlight w:val="white"/>
          <w:lang w:eastAsia="ru-RU" w:bidi="ar-SA"/>
        </w:rPr>
        <w:t>Шелевер</w:t>
      </w:r>
      <w:proofErr w:type="spellEnd"/>
      <w:r>
        <w:rPr>
          <w:rFonts w:eastAsia="Segoe UI" w:cs="Times New Roman"/>
          <w:sz w:val="28"/>
          <w:szCs w:val="28"/>
          <w:highlight w:val="white"/>
          <w:lang w:eastAsia="ru-RU" w:bidi="ar-SA"/>
        </w:rPr>
        <w:t xml:space="preserve"> Ользі Миколаївні, **</w:t>
      </w:r>
      <w:r>
        <w:rPr>
          <w:rFonts w:eastAsia="Segoe UI" w:cs="Times New Roman"/>
          <w:sz w:val="28"/>
          <w:szCs w:val="28"/>
          <w:highlight w:val="white"/>
          <w:lang w:eastAsia="ru-RU" w:bidi="ar-SA"/>
        </w:rPr>
        <w:t>.**</w:t>
      </w:r>
      <w:r>
        <w:rPr>
          <w:rFonts w:eastAsia="Segoe UI" w:cs="Times New Roman"/>
          <w:sz w:val="28"/>
          <w:szCs w:val="28"/>
          <w:highlight w:val="white"/>
          <w:lang w:eastAsia="ru-RU" w:bidi="ar-SA"/>
        </w:rPr>
        <w:t>.****</w:t>
      </w:r>
      <w:bookmarkStart w:id="11" w:name="_GoBack"/>
      <w:bookmarkEnd w:id="11"/>
      <w:r>
        <w:rPr>
          <w:rFonts w:eastAsia="Segoe UI" w:cs="Times New Roman"/>
          <w:sz w:val="28"/>
          <w:szCs w:val="28"/>
          <w:highlight w:val="white"/>
          <w:lang w:eastAsia="ru-RU" w:bidi="ar-SA"/>
        </w:rPr>
        <w:t xml:space="preserve"> року народження, як жінці, яка народила і виховала до восьм</w:t>
      </w:r>
      <w:r>
        <w:rPr>
          <w:rFonts w:eastAsia="Segoe UI" w:cs="Times New Roman"/>
          <w:sz w:val="28"/>
          <w:szCs w:val="28"/>
          <w:highlight w:val="white"/>
          <w:lang w:eastAsia="ru-RU" w:bidi="ar-SA"/>
        </w:rPr>
        <w:t xml:space="preserve">ирічного віку 5 (п’ятеро) дітей, за материнську </w:t>
      </w:r>
      <w:r>
        <w:rPr>
          <w:rFonts w:eastAsia="Segoe UI" w:cs="Times New Roman"/>
          <w:sz w:val="28"/>
          <w:szCs w:val="28"/>
          <w:highlight w:val="white"/>
          <w:lang w:eastAsia="ru-RU" w:bidi="ar-SA"/>
        </w:rPr>
        <w:lastRenderedPageBreak/>
        <w:t xml:space="preserve">самовідданість та зразкове виховання дітей у сім’ї, забезпечення умов для їх гармонійного розвитку. </w:t>
      </w:r>
    </w:p>
    <w:p w:rsidR="00E95190" w:rsidRDefault="005A769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ru-RU" w:bidi="ar-SA"/>
        </w:rPr>
        <w:t>ВИСТУПИЛИ:</w:t>
      </w:r>
    </w:p>
    <w:p w:rsidR="00E95190" w:rsidRDefault="005A769F">
      <w:pPr>
        <w:shd w:val="clear" w:color="auto" w:fill="FFFFFF"/>
        <w:tabs>
          <w:tab w:val="left" w:pos="720"/>
        </w:tabs>
        <w:spacing w:line="172" w:lineRule="atLeast"/>
        <w:jc w:val="both"/>
      </w:pPr>
      <w:proofErr w:type="spellStart"/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>Шинкарчук</w:t>
      </w:r>
      <w:proofErr w:type="spellEnd"/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 xml:space="preserve"> Ю.С. - який запитав у Момота Д.С., чи знає він дану сім'ю чи відвідував її, чи є дана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>громадянка  у списках сімей, які потрапили у складні життєві обставини.</w:t>
      </w:r>
    </w:p>
    <w:p w:rsidR="00E95190" w:rsidRDefault="005A769F">
      <w:pPr>
        <w:shd w:val="clear" w:color="auto" w:fill="FFFFFF"/>
        <w:tabs>
          <w:tab w:val="left" w:pos="720"/>
        </w:tabs>
        <w:spacing w:line="172" w:lineRule="atLeast"/>
        <w:jc w:val="both"/>
      </w:pPr>
      <w:proofErr w:type="spellStart"/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>Момом</w:t>
      </w:r>
      <w:proofErr w:type="spellEnd"/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 xml:space="preserve"> Д.С. - зазначив, що познайомився з даною сім'єю в цьому році, так як дитина йде до першого класу. В списках</w:t>
      </w:r>
      <w:r>
        <w:rPr>
          <w:rFonts w:eastAsia="Segoe UI" w:cs="Calibri"/>
          <w:sz w:val="28"/>
          <w:szCs w:val="28"/>
          <w:highlight w:val="white"/>
          <w:lang w:eastAsia="ru-RU" w:bidi="ar-SA"/>
        </w:rPr>
        <w:tab/>
      </w:r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 xml:space="preserve"> сімей, які потрапили у складні життєві обставини не перебуває.</w:t>
      </w:r>
    </w:p>
    <w:p w:rsidR="00E95190" w:rsidRDefault="005A769F">
      <w:pPr>
        <w:pStyle w:val="a8"/>
        <w:spacing w:after="0" w:line="240" w:lineRule="auto"/>
        <w:jc w:val="both"/>
      </w:pPr>
      <w:r>
        <w:rPr>
          <w:b/>
          <w:color w:val="000000"/>
          <w:sz w:val="28"/>
          <w:szCs w:val="28"/>
        </w:rPr>
        <w:t>ВИРІШИ</w:t>
      </w:r>
      <w:r>
        <w:rPr>
          <w:b/>
          <w:color w:val="000000"/>
          <w:sz w:val="28"/>
          <w:szCs w:val="28"/>
        </w:rPr>
        <w:t>ЛИ:</w:t>
      </w:r>
      <w:r>
        <w:rPr>
          <w:color w:val="000000"/>
          <w:sz w:val="28"/>
          <w:szCs w:val="28"/>
        </w:rPr>
        <w:t xml:space="preserve"> Проєкт рішення № 153 прийняти як рішення виконавчого комітету (додається).</w:t>
      </w:r>
    </w:p>
    <w:p w:rsidR="00E95190" w:rsidRDefault="005A769F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12" w:name="__DdeLink__1675_19341461111111"/>
      <w:r>
        <w:rPr>
          <w:rFonts w:eastAsia="Segoe UI" w:cs="Times New Roman"/>
          <w:color w:val="000000"/>
          <w:sz w:val="28"/>
          <w:szCs w:val="28"/>
          <w:lang w:eastAsia="ar-SA" w:bidi="ar-SA"/>
        </w:rPr>
        <w:t xml:space="preserve">„за” - 7, </w:t>
      </w:r>
      <w:bookmarkEnd w:id="12"/>
      <w:r>
        <w:rPr>
          <w:rFonts w:eastAsia="Segoe UI" w:cs="Times New Roman"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 w:rsidR="00E95190" w:rsidRDefault="00E95190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E95190" w:rsidRDefault="005A769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6. СЛУХАЛИ:</w:t>
      </w:r>
    </w:p>
    <w:p w:rsidR="00E95190" w:rsidRDefault="005A769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eastAsia="Segoe UI" w:cs="Calibri"/>
          <w:sz w:val="28"/>
          <w:szCs w:val="28"/>
          <w:highlight w:val="white"/>
          <w:lang w:eastAsia="ru-RU" w:bidi="ar-SA"/>
        </w:rPr>
        <w:t xml:space="preserve">Колотій Н.Ю. - начальник відділу з юридичних питань та управління комунальним майном, яка </w:t>
      </w:r>
      <w:r>
        <w:rPr>
          <w:rFonts w:eastAsia="Segoe UI" w:cs="Calibri"/>
          <w:sz w:val="28"/>
          <w:szCs w:val="28"/>
          <w:highlight w:val="white"/>
          <w:lang w:eastAsia="ru-RU" w:bidi="ar-SA"/>
        </w:rPr>
        <w:t>враховуючи рішення   Решетилівської   районної   ради   від  06.08.2020 року № 703-36-</w:t>
      </w:r>
      <w:r>
        <w:rPr>
          <w:rFonts w:eastAsia="Segoe UI" w:cs="Calibri"/>
          <w:sz w:val="28"/>
          <w:szCs w:val="28"/>
          <w:highlight w:val="white"/>
          <w:lang w:val="en-US" w:eastAsia="ru-RU" w:bidi="ar-SA"/>
        </w:rPr>
        <w:t>V</w:t>
      </w:r>
      <w:r>
        <w:rPr>
          <w:rFonts w:eastAsia="Segoe UI" w:cs="Calibri"/>
          <w:sz w:val="28"/>
          <w:szCs w:val="28"/>
          <w:highlight w:val="white"/>
          <w:lang w:eastAsia="ru-RU" w:bidi="ar-SA"/>
        </w:rPr>
        <w:t>ІІ „Про передачу</w:t>
      </w:r>
      <w:r>
        <w:rPr>
          <w:rFonts w:eastAsia="Calibri" w:cs="Calibri"/>
          <w:sz w:val="28"/>
          <w:szCs w:val="28"/>
          <w:highlight w:val="white"/>
          <w:lang w:eastAsia="ru-RU" w:bidi="ar-SA"/>
        </w:rPr>
        <w:t xml:space="preserve"> майна, що перебуває </w:t>
      </w:r>
      <w:r>
        <w:rPr>
          <w:rFonts w:eastAsia="Segoe UI" w:cs="Calibri"/>
          <w:sz w:val="28"/>
          <w:szCs w:val="28"/>
          <w:highlight w:val="white"/>
          <w:lang w:eastAsia="ru-RU" w:bidi="ar-SA"/>
        </w:rPr>
        <w:t>на балансі Комунального некомерційного підприємства „Центр первинної медико-санітарної допомоги Решетилівської районної ради Полтавс</w:t>
      </w:r>
      <w:r>
        <w:rPr>
          <w:rFonts w:eastAsia="Segoe UI" w:cs="Calibri"/>
          <w:sz w:val="28"/>
          <w:szCs w:val="28"/>
          <w:highlight w:val="white"/>
          <w:lang w:eastAsia="ru-RU" w:bidi="ar-SA"/>
        </w:rPr>
        <w:t xml:space="preserve">ької області”, рішення Решетилівської міської ради від 14.08.2020 року № </w:t>
      </w:r>
      <w:bookmarkStart w:id="13" w:name="__DdeLink__4401_1134728214"/>
      <w:r>
        <w:rPr>
          <w:rFonts w:eastAsia="Segoe UI" w:cs="Calibri"/>
          <w:sz w:val="28"/>
          <w:szCs w:val="28"/>
          <w:highlight w:val="white"/>
          <w:lang w:eastAsia="ru-RU" w:bidi="ar-SA"/>
        </w:rPr>
        <w:t>1073</w:t>
      </w:r>
      <w:r>
        <w:rPr>
          <w:rFonts w:eastAsia="Calibri" w:cs="Calibri"/>
          <w:sz w:val="28"/>
          <w:szCs w:val="28"/>
          <w:highlight w:val="white"/>
          <w:lang w:eastAsia="ru-RU" w:bidi="ar-SA"/>
        </w:rPr>
        <w:t>-37-</w:t>
      </w:r>
      <w:r>
        <w:rPr>
          <w:rFonts w:eastAsia="Calibri" w:cs="Calibri"/>
          <w:sz w:val="28"/>
          <w:szCs w:val="28"/>
          <w:highlight w:val="white"/>
          <w:lang w:val="en-US" w:eastAsia="ru-RU" w:bidi="ar-SA"/>
        </w:rPr>
        <w:t>V</w:t>
      </w:r>
      <w:r>
        <w:rPr>
          <w:rFonts w:eastAsia="Calibri" w:cs="Calibri"/>
          <w:sz w:val="28"/>
          <w:szCs w:val="28"/>
          <w:highlight w:val="white"/>
          <w:lang w:eastAsia="ru-RU" w:bidi="ar-SA"/>
        </w:rPr>
        <w:t>ІІ</w:t>
      </w:r>
      <w:bookmarkEnd w:id="13"/>
      <w:r>
        <w:rPr>
          <w:rFonts w:eastAsia="Segoe UI" w:cs="Calibri"/>
          <w:sz w:val="28"/>
          <w:szCs w:val="28"/>
          <w:highlight w:val="white"/>
          <w:lang w:eastAsia="ru-RU" w:bidi="ar-SA"/>
        </w:rPr>
        <w:t xml:space="preserve"> „Про прийняття із спільної власності територіальних громад Решетилівського району в комунальну власність  Решетилівської  міської  територіальної громади майна, що перебуває на балансі Комунального некомерційного підприємства „Центр первинної медико-саніт</w:t>
      </w:r>
      <w:r>
        <w:rPr>
          <w:rFonts w:eastAsia="Segoe UI" w:cs="Calibri"/>
          <w:sz w:val="28"/>
          <w:szCs w:val="28"/>
          <w:highlight w:val="white"/>
          <w:lang w:eastAsia="ru-RU" w:bidi="ar-SA"/>
        </w:rPr>
        <w:t>арної допомоги Решетилівської районної ради Полтавської області”</w:t>
      </w:r>
      <w:r>
        <w:rPr>
          <w:rFonts w:eastAsia="Calibri" w:cs="Calibri"/>
          <w:sz w:val="28"/>
          <w:szCs w:val="28"/>
          <w:highlight w:val="white"/>
          <w:lang w:eastAsia="ru-RU" w:bidi="ar-SA"/>
        </w:rPr>
        <w:t xml:space="preserve"> (37 сесія), запропонувала </w:t>
      </w:r>
      <w:r>
        <w:rPr>
          <w:sz w:val="28"/>
          <w:szCs w:val="28"/>
        </w:rPr>
        <w:t>створити тимчасову комісію з приймання та передачі майна, що перебуває на балансі Комунального некомерційного підприємства  „Центр первинної медико-санітарної допомо</w:t>
      </w:r>
      <w:r>
        <w:rPr>
          <w:sz w:val="28"/>
          <w:szCs w:val="28"/>
        </w:rPr>
        <w:t>ги Решетилівської районної ради Полтавської області” та знаходиться за адресами:</w:t>
      </w:r>
    </w:p>
    <w:p w:rsidR="00E95190" w:rsidRDefault="005A76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вул. Огія, 10, с. </w:t>
      </w:r>
      <w:proofErr w:type="spellStart"/>
      <w:r>
        <w:rPr>
          <w:sz w:val="28"/>
          <w:szCs w:val="28"/>
        </w:rPr>
        <w:t>Шкурупіївка</w:t>
      </w:r>
      <w:proofErr w:type="spellEnd"/>
      <w:r>
        <w:rPr>
          <w:sz w:val="28"/>
          <w:szCs w:val="28"/>
        </w:rPr>
        <w:t>, Решетилівський район, Полтавська область:</w:t>
      </w:r>
    </w:p>
    <w:p w:rsidR="00E95190" w:rsidRDefault="005A76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котел Житомир – інвентарний номер 10460002, балансова вартість – 1176,00 грн.;</w:t>
      </w:r>
    </w:p>
    <w:p w:rsidR="00E95190" w:rsidRDefault="005A76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лічильник г</w:t>
      </w:r>
      <w:r>
        <w:rPr>
          <w:sz w:val="28"/>
          <w:szCs w:val="28"/>
        </w:rPr>
        <w:t>азовий  – інвентарний номер 10410008, балансова вартість – 234,00 грн.;</w:t>
      </w:r>
    </w:p>
    <w:p w:rsidR="00E95190" w:rsidRDefault="005A76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вул. Центральна, 9, с. Білоконі, Решетилівський район, Полтавська область:</w:t>
      </w:r>
    </w:p>
    <w:p w:rsidR="00E95190" w:rsidRDefault="005A76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котел </w:t>
      </w:r>
      <w:proofErr w:type="spellStart"/>
      <w:r>
        <w:rPr>
          <w:sz w:val="28"/>
          <w:szCs w:val="28"/>
        </w:rPr>
        <w:t>FerrolliDOMIproject</w:t>
      </w:r>
      <w:proofErr w:type="spellEnd"/>
      <w:r>
        <w:rPr>
          <w:sz w:val="28"/>
          <w:szCs w:val="28"/>
        </w:rPr>
        <w:t xml:space="preserve"> F 24 D – інвентарний номер 10410031, балансова вартість – 6050,00 грн.;</w:t>
      </w:r>
    </w:p>
    <w:p w:rsidR="00E95190" w:rsidRDefault="005A76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</w:t>
      </w:r>
      <w:r>
        <w:rPr>
          <w:sz w:val="28"/>
          <w:szCs w:val="28"/>
        </w:rPr>
        <w:t xml:space="preserve"> опалювальна система  – інвентарний номер 10410006, балансова вартість –385,00 грн.;</w:t>
      </w:r>
    </w:p>
    <w:p w:rsidR="00E95190" w:rsidRDefault="005A76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лічильник електричний  – інвентарний номер 11311733, балансова вартість – 200,00 грн.;</w:t>
      </w:r>
    </w:p>
    <w:p w:rsidR="00E95190" w:rsidRDefault="005A76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г) лічильник   – інвентарний номер 1137001, балансова вартість –18,00 грн.;</w:t>
      </w:r>
    </w:p>
    <w:p w:rsidR="00E95190" w:rsidRDefault="005A76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д)</w:t>
      </w:r>
      <w:r>
        <w:rPr>
          <w:sz w:val="28"/>
          <w:szCs w:val="28"/>
        </w:rPr>
        <w:t xml:space="preserve"> стабілізатор напруги Форте 500 – інвентарний номер 1133077, балансова вартість –  749,00 грн., у складі:</w:t>
      </w:r>
    </w:p>
    <w:p w:rsidR="00E95190" w:rsidRDefault="00E95190">
      <w:pPr>
        <w:jc w:val="both"/>
        <w:rPr>
          <w:sz w:val="28"/>
          <w:szCs w:val="28"/>
        </w:rPr>
      </w:pPr>
    </w:p>
    <w:tbl>
      <w:tblPr>
        <w:tblW w:w="9211" w:type="dxa"/>
        <w:tblInd w:w="36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438"/>
        <w:gridCol w:w="6773"/>
      </w:tblGrid>
      <w:tr w:rsidR="00E95190">
        <w:trPr>
          <w:trHeight w:val="673"/>
        </w:trPr>
        <w:tc>
          <w:tcPr>
            <w:tcW w:w="2438" w:type="dxa"/>
            <w:shd w:val="clear" w:color="auto" w:fill="auto"/>
          </w:tcPr>
          <w:p w:rsidR="00E95190" w:rsidRDefault="005A769F">
            <w:pPr>
              <w:tabs>
                <w:tab w:val="left" w:pos="2192"/>
              </w:tabs>
              <w:ind w:left="349" w:right="-1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Голови комісії - </w:t>
            </w:r>
          </w:p>
        </w:tc>
        <w:tc>
          <w:tcPr>
            <w:tcW w:w="6772" w:type="dxa"/>
            <w:shd w:val="clear" w:color="auto" w:fill="auto"/>
          </w:tcPr>
          <w:p w:rsidR="00E95190" w:rsidRDefault="005A769F">
            <w:pPr>
              <w:ind w:left="3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Шинкарчука</w:t>
            </w:r>
            <w:proofErr w:type="spellEnd"/>
            <w:r>
              <w:rPr>
                <w:sz w:val="28"/>
                <w:szCs w:val="28"/>
              </w:rPr>
              <w:t xml:space="preserve"> Юрія Степановича,  заступника міського голови;</w:t>
            </w:r>
          </w:p>
          <w:p w:rsidR="00E95190" w:rsidRDefault="00E95190">
            <w:pPr>
              <w:ind w:left="30"/>
              <w:jc w:val="both"/>
              <w:rPr>
                <w:sz w:val="28"/>
                <w:szCs w:val="28"/>
              </w:rPr>
            </w:pPr>
          </w:p>
        </w:tc>
      </w:tr>
      <w:tr w:rsidR="00E95190">
        <w:tc>
          <w:tcPr>
            <w:tcW w:w="2438" w:type="dxa"/>
            <w:shd w:val="clear" w:color="auto" w:fill="auto"/>
          </w:tcPr>
          <w:p w:rsidR="00E95190" w:rsidRDefault="005A769F">
            <w:pPr>
              <w:ind w:left="349" w:right="-1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Членів комісії  - </w:t>
            </w:r>
          </w:p>
          <w:p w:rsidR="00E95190" w:rsidRDefault="00E95190">
            <w:pPr>
              <w:rPr>
                <w:sz w:val="28"/>
                <w:szCs w:val="28"/>
              </w:rPr>
            </w:pPr>
          </w:p>
        </w:tc>
        <w:tc>
          <w:tcPr>
            <w:tcW w:w="6772" w:type="dxa"/>
            <w:shd w:val="clear" w:color="auto" w:fill="auto"/>
          </w:tcPr>
          <w:p w:rsidR="00E95190" w:rsidRDefault="005A7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Момот Світлани Григорівни,  начальника відділу </w:t>
            </w:r>
            <w:r>
              <w:rPr>
                <w:sz w:val="28"/>
                <w:szCs w:val="28"/>
              </w:rPr>
              <w:t>бухгалтерського обліку, звітності та адміністративно-господарського забезпечення – головного бухгалтера виконавчого комітету міської ради;</w:t>
            </w:r>
          </w:p>
          <w:p w:rsidR="00E95190" w:rsidRDefault="005A769F">
            <w:pPr>
              <w:tabs>
                <w:tab w:val="left" w:pos="16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E95190">
        <w:tc>
          <w:tcPr>
            <w:tcW w:w="2438" w:type="dxa"/>
            <w:shd w:val="clear" w:color="auto" w:fill="auto"/>
          </w:tcPr>
          <w:p w:rsidR="00E95190" w:rsidRDefault="00E951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772" w:type="dxa"/>
            <w:shd w:val="clear" w:color="auto" w:fill="auto"/>
          </w:tcPr>
          <w:p w:rsidR="00E95190" w:rsidRDefault="005A7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Колотій Наталії Юріївни, начальника відділу з юридичних питань та управління комунальним майном виконавчого </w:t>
            </w:r>
            <w:r>
              <w:rPr>
                <w:sz w:val="28"/>
                <w:szCs w:val="28"/>
              </w:rPr>
              <w:t>комітету міської ради;</w:t>
            </w:r>
          </w:p>
          <w:p w:rsidR="00E95190" w:rsidRDefault="00E95190">
            <w:pPr>
              <w:jc w:val="both"/>
              <w:rPr>
                <w:sz w:val="28"/>
                <w:szCs w:val="28"/>
              </w:rPr>
            </w:pPr>
          </w:p>
          <w:p w:rsidR="00E95190" w:rsidRDefault="005A7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Момота Дмитра Сергійовича – начальника відділу сім’ї, соціального захисту та охорони здоров’я виконавчого комітету Решетилівської міської ради</w:t>
            </w:r>
          </w:p>
          <w:p w:rsidR="00E95190" w:rsidRDefault="00E95190">
            <w:pPr>
              <w:jc w:val="both"/>
              <w:rPr>
                <w:sz w:val="28"/>
                <w:szCs w:val="28"/>
              </w:rPr>
            </w:pPr>
          </w:p>
        </w:tc>
      </w:tr>
      <w:tr w:rsidR="00E95190">
        <w:tc>
          <w:tcPr>
            <w:tcW w:w="2438" w:type="dxa"/>
            <w:shd w:val="clear" w:color="auto" w:fill="auto"/>
          </w:tcPr>
          <w:p w:rsidR="00E95190" w:rsidRDefault="00E951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772" w:type="dxa"/>
            <w:shd w:val="clear" w:color="auto" w:fill="auto"/>
          </w:tcPr>
          <w:p w:rsidR="00E95190" w:rsidRDefault="005A7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Бережного Віктора Олександровича, заступника голови Решетилівської районної ради (за з</w:t>
            </w:r>
            <w:r>
              <w:rPr>
                <w:sz w:val="28"/>
                <w:szCs w:val="28"/>
              </w:rPr>
              <w:t>годою);</w:t>
            </w:r>
          </w:p>
          <w:p w:rsidR="00E95190" w:rsidRDefault="00E95190">
            <w:pPr>
              <w:jc w:val="both"/>
              <w:rPr>
                <w:sz w:val="28"/>
                <w:szCs w:val="28"/>
              </w:rPr>
            </w:pPr>
          </w:p>
        </w:tc>
      </w:tr>
      <w:tr w:rsidR="00E95190">
        <w:tc>
          <w:tcPr>
            <w:tcW w:w="2438" w:type="dxa"/>
            <w:shd w:val="clear" w:color="auto" w:fill="auto"/>
          </w:tcPr>
          <w:p w:rsidR="00E95190" w:rsidRDefault="00E951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772" w:type="dxa"/>
            <w:shd w:val="clear" w:color="auto" w:fill="auto"/>
          </w:tcPr>
          <w:p w:rsidR="00E95190" w:rsidRDefault="005A769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Кацітадзе</w:t>
            </w:r>
            <w:proofErr w:type="spellEnd"/>
            <w:r>
              <w:rPr>
                <w:sz w:val="28"/>
                <w:szCs w:val="28"/>
              </w:rPr>
              <w:t xml:space="preserve"> Олени Олександрівни, голови постійної комісії Решетилівської районної ради з питань соціально-економічного розвитку, бюджету, фінансів, цін та управління спільною власністю територіальних громад району (за згодою);</w:t>
            </w:r>
          </w:p>
          <w:p w:rsidR="00E95190" w:rsidRDefault="00E95190">
            <w:pPr>
              <w:jc w:val="both"/>
              <w:rPr>
                <w:sz w:val="28"/>
                <w:szCs w:val="28"/>
              </w:rPr>
            </w:pPr>
          </w:p>
        </w:tc>
      </w:tr>
      <w:tr w:rsidR="00E95190">
        <w:tc>
          <w:tcPr>
            <w:tcW w:w="2438" w:type="dxa"/>
            <w:shd w:val="clear" w:color="auto" w:fill="auto"/>
          </w:tcPr>
          <w:p w:rsidR="00E95190" w:rsidRDefault="00E9519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772" w:type="dxa"/>
            <w:shd w:val="clear" w:color="auto" w:fill="auto"/>
          </w:tcPr>
          <w:p w:rsidR="00E95190" w:rsidRDefault="005A769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Зигаленка</w:t>
            </w:r>
            <w:proofErr w:type="spellEnd"/>
            <w:r>
              <w:rPr>
                <w:sz w:val="28"/>
                <w:szCs w:val="28"/>
              </w:rPr>
              <w:t xml:space="preserve"> Віктора</w:t>
            </w:r>
            <w:r>
              <w:rPr>
                <w:sz w:val="28"/>
                <w:szCs w:val="28"/>
              </w:rPr>
              <w:t xml:space="preserve"> Івановича, головного спеціаліста відділу організаційно-правового забезпечення виконавчого апарату Решетилівської районної ради (за згодою);</w:t>
            </w:r>
          </w:p>
          <w:p w:rsidR="00E95190" w:rsidRDefault="00E95190">
            <w:pPr>
              <w:jc w:val="both"/>
              <w:rPr>
                <w:sz w:val="28"/>
                <w:szCs w:val="28"/>
              </w:rPr>
            </w:pPr>
          </w:p>
          <w:p w:rsidR="00E95190" w:rsidRDefault="005A76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Лугової Наталії Іванівни, головного лікаря Комунального некомерційного підприємства „Центр первинної медико-саніта</w:t>
            </w:r>
            <w:r>
              <w:rPr>
                <w:sz w:val="28"/>
                <w:szCs w:val="28"/>
              </w:rPr>
              <w:t>рної допомоги Решетилівської районної ради Полтавської області” (за згодою);</w:t>
            </w:r>
          </w:p>
          <w:p w:rsidR="00E95190" w:rsidRDefault="00E95190">
            <w:pPr>
              <w:jc w:val="both"/>
              <w:rPr>
                <w:sz w:val="28"/>
                <w:szCs w:val="28"/>
              </w:rPr>
            </w:pPr>
          </w:p>
          <w:p w:rsidR="00E95190" w:rsidRDefault="005A769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Шелудченко</w:t>
            </w:r>
            <w:proofErr w:type="spellEnd"/>
            <w:r>
              <w:rPr>
                <w:sz w:val="28"/>
                <w:szCs w:val="28"/>
              </w:rPr>
              <w:t xml:space="preserve"> Ірини Миколаївни, головного бухгалтера Комунального некомерційного підприємства „Центр первинної медико-санітарної допомоги </w:t>
            </w:r>
            <w:r>
              <w:rPr>
                <w:sz w:val="28"/>
                <w:szCs w:val="28"/>
              </w:rPr>
              <w:lastRenderedPageBreak/>
              <w:t xml:space="preserve">Решетилівської районної ради Полтавської </w:t>
            </w:r>
            <w:r>
              <w:rPr>
                <w:sz w:val="28"/>
                <w:szCs w:val="28"/>
              </w:rPr>
              <w:t>області” (за згодою).</w:t>
            </w:r>
          </w:p>
          <w:p w:rsidR="00E95190" w:rsidRDefault="00E95190">
            <w:pPr>
              <w:jc w:val="both"/>
              <w:rPr>
                <w:sz w:val="28"/>
                <w:szCs w:val="28"/>
              </w:rPr>
            </w:pPr>
          </w:p>
          <w:p w:rsidR="00E95190" w:rsidRDefault="00E95190">
            <w:pPr>
              <w:jc w:val="both"/>
              <w:rPr>
                <w:sz w:val="28"/>
                <w:szCs w:val="28"/>
              </w:rPr>
            </w:pPr>
          </w:p>
          <w:p w:rsidR="00E95190" w:rsidRDefault="00E95190">
            <w:pPr>
              <w:jc w:val="both"/>
              <w:rPr>
                <w:sz w:val="28"/>
                <w:szCs w:val="28"/>
              </w:rPr>
            </w:pPr>
          </w:p>
        </w:tc>
      </w:tr>
    </w:tbl>
    <w:p w:rsidR="00E95190" w:rsidRDefault="005A769F">
      <w:pPr>
        <w:pStyle w:val="a8"/>
        <w:spacing w:after="0" w:line="240" w:lineRule="auto"/>
        <w:jc w:val="both"/>
      </w:pPr>
      <w:r>
        <w:rPr>
          <w:b/>
          <w:color w:val="000000"/>
          <w:sz w:val="28"/>
          <w:szCs w:val="28"/>
        </w:rPr>
        <w:lastRenderedPageBreak/>
        <w:t>ВИРІШИЛИ:</w:t>
      </w:r>
      <w:r>
        <w:rPr>
          <w:color w:val="000000"/>
          <w:sz w:val="28"/>
          <w:szCs w:val="28"/>
        </w:rPr>
        <w:t xml:space="preserve"> Проєкт рішення № 154 прийняти як рішення виконавчого комітету (додається).</w:t>
      </w:r>
    </w:p>
    <w:p w:rsidR="00E95190" w:rsidRDefault="005A769F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14" w:name="__DdeLink__1675_193414611111111"/>
      <w:r>
        <w:rPr>
          <w:rFonts w:eastAsia="Segoe UI" w:cs="Times New Roman"/>
          <w:color w:val="000000"/>
          <w:sz w:val="28"/>
          <w:szCs w:val="28"/>
          <w:lang w:eastAsia="ar-SA" w:bidi="ar-SA"/>
        </w:rPr>
        <w:t xml:space="preserve">„за” - 7, </w:t>
      </w:r>
      <w:bookmarkEnd w:id="14"/>
      <w:r>
        <w:rPr>
          <w:rFonts w:eastAsia="Segoe UI" w:cs="Times New Roman"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 w:rsidR="00E95190" w:rsidRDefault="00E95190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E95190" w:rsidRDefault="005A769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7. СЛУХАЛИ:</w:t>
      </w:r>
    </w:p>
    <w:p w:rsidR="00E95190" w:rsidRDefault="005A769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Бажан Ю.О. - в.о. начальника фінансового відділу, яка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запропонувала:</w:t>
      </w:r>
    </w:p>
    <w:p w:rsidR="00E95190" w:rsidRDefault="005A769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ab/>
        <w:t>1. Зменшити видатки загального фонду бюджету Решетилівської міської об’єднаної територіальної громади по КПКВ 0216030 „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>Організація благоустрою населених пунктів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” КЕКВ 2240 на суму 15 000,00  грн.</w:t>
      </w:r>
    </w:p>
    <w:p w:rsidR="00E95190" w:rsidRDefault="005A769F">
      <w:pPr>
        <w:tabs>
          <w:tab w:val="left" w:pos="360"/>
        </w:tabs>
        <w:ind w:firstLine="709"/>
        <w:jc w:val="both"/>
      </w:pPr>
      <w:r>
        <w:rPr>
          <w:sz w:val="28"/>
          <w:szCs w:val="28"/>
        </w:rPr>
        <w:t>2. Збільшити видатки загального фонду бюджет</w:t>
      </w:r>
      <w:r>
        <w:rPr>
          <w:sz w:val="28"/>
          <w:szCs w:val="28"/>
        </w:rPr>
        <w:t xml:space="preserve">у Решетилівської міської об’єднаної територіальної громади по КПКВ 0218312 „Утилізація відходів” КЕКВ 2240 на суму 15 000,00 грн.  </w:t>
      </w:r>
    </w:p>
    <w:p w:rsidR="00E95190" w:rsidRDefault="005A769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3. Фінансовому відділу виконавчого комітету Решетилівської міської ради (Бажан Ю.О.) забезпечити внесення відповідних змін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до розпису бюджету Решетилівської міської об’єднаної територіальної громади на 2020 рік з наступним затвердженням на сесії міської ради.</w:t>
      </w:r>
    </w:p>
    <w:p w:rsidR="00E95190" w:rsidRDefault="005A769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155 прийняти як рішення виконавчого комітету (додається).</w:t>
      </w:r>
    </w:p>
    <w:p w:rsidR="00E95190" w:rsidRDefault="005A769F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15" w:name="__DdeLink__1675_19341461111112"/>
      <w:r>
        <w:rPr>
          <w:rFonts w:eastAsia="Segoe UI" w:cs="Times New Roman"/>
          <w:color w:val="000000"/>
          <w:sz w:val="28"/>
          <w:szCs w:val="28"/>
          <w:lang w:eastAsia="ar-SA" w:bidi="ar-SA"/>
        </w:rPr>
        <w:t xml:space="preserve">„за” - 7, </w:t>
      </w:r>
      <w:bookmarkEnd w:id="15"/>
      <w:r>
        <w:rPr>
          <w:rFonts w:eastAsia="Segoe UI" w:cs="Times New Roman"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 w:rsidR="00E95190" w:rsidRDefault="00E95190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</w:pPr>
    </w:p>
    <w:p w:rsidR="00E95190" w:rsidRDefault="005A769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8. СЛУХАЛИ:</w:t>
      </w:r>
    </w:p>
    <w:p w:rsidR="00E95190" w:rsidRDefault="005A769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ab/>
      </w:r>
      <w:proofErr w:type="spellStart"/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Любиченка</w:t>
      </w:r>
      <w:proofErr w:type="spellEnd"/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М.В. -  спеціаліста І категорії відділу архітектури, містобудування та надзвичайних ситуацій, який враховуючи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 xml:space="preserve">постанову Кабінету Міністрів України від 26.08.2020 року №760, „Про внесення змін до деяких актів Кабінету Міністрів України”, запропонував: </w:t>
      </w:r>
    </w:p>
    <w:p w:rsidR="00E95190" w:rsidRDefault="005A769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ab/>
      </w:r>
      <w:r>
        <w:rPr>
          <w:rFonts w:eastAsia="Segoe UI" w:cs="Times New Roman"/>
          <w:sz w:val="28"/>
          <w:szCs w:val="28"/>
          <w:highlight w:val="white"/>
          <w:lang w:eastAsia="uk-UA" w:bidi="ar-SA"/>
        </w:rPr>
        <w:t xml:space="preserve"> </w:t>
      </w:r>
      <w:proofErr w:type="spellStart"/>
      <w:r>
        <w:rPr>
          <w:rFonts w:eastAsia="Segoe UI" w:cs="Times New Roman"/>
          <w:sz w:val="28"/>
          <w:szCs w:val="28"/>
          <w:highlight w:val="white"/>
          <w:lang w:eastAsia="uk-UA" w:bidi="ar-SA"/>
        </w:rPr>
        <w:t>Внести</w:t>
      </w:r>
      <w:proofErr w:type="spellEnd"/>
      <w:r>
        <w:rPr>
          <w:rFonts w:eastAsia="Segoe UI" w:cs="Times New Roman"/>
          <w:sz w:val="28"/>
          <w:szCs w:val="28"/>
          <w:highlight w:val="white"/>
          <w:lang w:eastAsia="uk-UA" w:bidi="ar-SA"/>
        </w:rPr>
        <w:t xml:space="preserve"> зміни до рішення виконавчого комітету від 31.07.2020 року            № 136 ,,Про встановлення на території Решетилівської міської об’єднаної територіальної громади карантину з метою запобігання поширенню гострої респіраторної хвороби COVID-19, спри</w:t>
      </w:r>
      <w:r>
        <w:rPr>
          <w:rFonts w:eastAsia="Segoe UI" w:cs="Times New Roman"/>
          <w:sz w:val="28"/>
          <w:szCs w:val="28"/>
          <w:highlight w:val="white"/>
          <w:lang w:eastAsia="uk-UA" w:bidi="ar-SA"/>
        </w:rPr>
        <w:t xml:space="preserve">чиненої </w:t>
      </w:r>
      <w:proofErr w:type="spellStart"/>
      <w:r>
        <w:rPr>
          <w:rFonts w:eastAsia="Segoe UI" w:cs="Times New Roman"/>
          <w:sz w:val="28"/>
          <w:szCs w:val="28"/>
          <w:highlight w:val="white"/>
          <w:lang w:eastAsia="uk-UA" w:bidi="ar-SA"/>
        </w:rPr>
        <w:t>коронавірусом</w:t>
      </w:r>
      <w:proofErr w:type="spellEnd"/>
      <w:r>
        <w:rPr>
          <w:rFonts w:eastAsia="Segoe UI" w:cs="Times New Roman"/>
          <w:sz w:val="28"/>
          <w:szCs w:val="28"/>
          <w:highlight w:val="white"/>
          <w:lang w:eastAsia="uk-UA" w:bidi="ar-SA"/>
        </w:rPr>
        <w:t xml:space="preserve"> SARS-CoV-2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>”, а саме:</w:t>
      </w:r>
    </w:p>
    <w:p w:rsidR="00E95190" w:rsidRDefault="005A769F">
      <w:pPr>
        <w:ind w:firstLine="737"/>
        <w:jc w:val="both"/>
        <w:rPr>
          <w:color w:val="000000"/>
          <w:sz w:val="28"/>
          <w:szCs w:val="28"/>
          <w:highlight w:val="white"/>
          <w:lang w:eastAsia="uk-UA"/>
        </w:rPr>
      </w:pPr>
      <w:r>
        <w:rPr>
          <w:color w:val="000000"/>
          <w:sz w:val="28"/>
          <w:szCs w:val="28"/>
          <w:highlight w:val="white"/>
          <w:lang w:eastAsia="uk-UA"/>
        </w:rPr>
        <w:t>1. У пункті 1 цифри і слово „31 серпня” замінити на „31 жовтня”;</w:t>
      </w:r>
    </w:p>
    <w:p w:rsidR="00E95190" w:rsidRDefault="005A769F">
      <w:pPr>
        <w:ind w:firstLine="737"/>
        <w:jc w:val="both"/>
      </w:pPr>
      <w:r>
        <w:rPr>
          <w:color w:val="000000"/>
          <w:sz w:val="28"/>
          <w:szCs w:val="28"/>
          <w:highlight w:val="white"/>
          <w:lang w:eastAsia="uk-UA"/>
        </w:rPr>
        <w:t xml:space="preserve">2. </w:t>
      </w:r>
      <w:r>
        <w:rPr>
          <w:sz w:val="28"/>
          <w:szCs w:val="28"/>
          <w:highlight w:val="white"/>
          <w:lang w:eastAsia="uk-UA"/>
        </w:rPr>
        <w:t>Пункт 6 доповнити підпунктом 3 такого змісту:</w:t>
      </w:r>
    </w:p>
    <w:p w:rsidR="00E95190" w:rsidRDefault="005A769F">
      <w:pPr>
        <w:ind w:firstLine="737"/>
        <w:jc w:val="both"/>
      </w:pPr>
      <w:r>
        <w:rPr>
          <w:color w:val="000000"/>
          <w:sz w:val="28"/>
          <w:szCs w:val="28"/>
          <w:highlight w:val="white"/>
          <w:lang w:eastAsia="uk-UA"/>
        </w:rPr>
        <w:t>„3) проведення концертів (крім тих, які проводяться закладами культури, для яких концертна діяльніс</w:t>
      </w:r>
      <w:r>
        <w:rPr>
          <w:color w:val="000000"/>
          <w:sz w:val="28"/>
          <w:szCs w:val="28"/>
          <w:highlight w:val="white"/>
          <w:lang w:eastAsia="uk-UA"/>
        </w:rPr>
        <w:t xml:space="preserve">ть протягом останнього року є основним видом діяльності), </w:t>
      </w:r>
      <w:proofErr w:type="spellStart"/>
      <w:r>
        <w:rPr>
          <w:color w:val="000000"/>
          <w:sz w:val="28"/>
          <w:szCs w:val="28"/>
          <w:highlight w:val="white"/>
          <w:lang w:eastAsia="uk-UA"/>
        </w:rPr>
        <w:t>дискотек</w:t>
      </w:r>
      <w:proofErr w:type="spellEnd"/>
      <w:r>
        <w:rPr>
          <w:color w:val="000000"/>
          <w:sz w:val="28"/>
          <w:szCs w:val="28"/>
          <w:highlight w:val="white"/>
          <w:lang w:eastAsia="uk-UA"/>
        </w:rPr>
        <w:t xml:space="preserve">, робота розважальних закладів (нічних клубів), діяльність закладів громадського харчування із організацією дозвілля (ресторанів, кафе, барів, закусочних, </w:t>
      </w:r>
      <w:proofErr w:type="spellStart"/>
      <w:r>
        <w:rPr>
          <w:color w:val="000000"/>
          <w:sz w:val="28"/>
          <w:szCs w:val="28"/>
          <w:highlight w:val="white"/>
          <w:lang w:eastAsia="uk-UA"/>
        </w:rPr>
        <w:t>їдалень</w:t>
      </w:r>
      <w:proofErr w:type="spellEnd"/>
      <w:r>
        <w:rPr>
          <w:color w:val="000000"/>
          <w:sz w:val="28"/>
          <w:szCs w:val="28"/>
          <w:highlight w:val="white"/>
          <w:lang w:eastAsia="uk-UA"/>
        </w:rPr>
        <w:t>, кафетеріїв, буфетів тощо).</w:t>
      </w:r>
      <w:r>
        <w:rPr>
          <w:color w:val="000000"/>
          <w:sz w:val="28"/>
          <w:szCs w:val="28"/>
          <w:highlight w:val="white"/>
          <w:lang w:eastAsia="uk-UA"/>
        </w:rPr>
        <w:t>”;</w:t>
      </w:r>
    </w:p>
    <w:p w:rsidR="00E95190" w:rsidRDefault="005A769F">
      <w:pPr>
        <w:ind w:firstLine="737"/>
        <w:jc w:val="both"/>
        <w:rPr>
          <w:color w:val="000000"/>
          <w:sz w:val="28"/>
          <w:szCs w:val="28"/>
          <w:highlight w:val="white"/>
          <w:lang w:eastAsia="uk-UA"/>
        </w:rPr>
      </w:pPr>
      <w:r>
        <w:rPr>
          <w:color w:val="000000"/>
          <w:sz w:val="28"/>
          <w:szCs w:val="28"/>
          <w:highlight w:val="white"/>
          <w:lang w:eastAsia="uk-UA"/>
        </w:rPr>
        <w:t>3. Пункт 7 викласти в такій редакції:</w:t>
      </w:r>
    </w:p>
    <w:p w:rsidR="00E95190" w:rsidRDefault="005A769F">
      <w:pPr>
        <w:jc w:val="both"/>
        <w:rPr>
          <w:color w:val="000000"/>
          <w:sz w:val="28"/>
          <w:szCs w:val="28"/>
          <w:highlight w:val="white"/>
          <w:lang w:eastAsia="uk-UA"/>
        </w:rPr>
      </w:pPr>
      <w:r>
        <w:rPr>
          <w:color w:val="000000"/>
          <w:sz w:val="28"/>
          <w:szCs w:val="28"/>
          <w:highlight w:val="white"/>
          <w:lang w:eastAsia="uk-UA"/>
        </w:rPr>
        <w:lastRenderedPageBreak/>
        <w:tab/>
        <w:t>„7. При встановленні „жовтого” рівня епідемічної небезпеки додатково до протиепідемічних обмежень, установлених для „зеленого” рівня епідемічної небезпеки, забороняється:</w:t>
      </w:r>
    </w:p>
    <w:p w:rsidR="00E95190" w:rsidRDefault="005A769F">
      <w:pPr>
        <w:pStyle w:val="a8"/>
        <w:spacing w:after="0" w:line="240" w:lineRule="auto"/>
        <w:jc w:val="both"/>
        <w:rPr>
          <w:sz w:val="28"/>
          <w:szCs w:val="28"/>
        </w:rPr>
      </w:pPr>
      <w:bookmarkStart w:id="16" w:name="n32"/>
      <w:bookmarkEnd w:id="16"/>
      <w:r>
        <w:rPr>
          <w:sz w:val="28"/>
          <w:szCs w:val="28"/>
        </w:rPr>
        <w:tab/>
        <w:t>1) відвідування сторонніми особами установ</w:t>
      </w:r>
      <w:r>
        <w:rPr>
          <w:sz w:val="28"/>
          <w:szCs w:val="28"/>
        </w:rPr>
        <w:t xml:space="preserve"> і закладів соціального захисту, в яких тимчасово або постійно проживають/перебувають громадяни похилого віку, ветерани війни і праці, особи з інвалідністю, особи із стійкими інтелектуальними або психічними порушеннями, установ і закладів, що надають соціа</w:t>
      </w:r>
      <w:r>
        <w:rPr>
          <w:sz w:val="28"/>
          <w:szCs w:val="28"/>
        </w:rPr>
        <w:t>льні послуги сім’ям/особам, які перебувають у складних життєвих обставинах, крім установ і закладів, які надають соціальні послуги екстрено (</w:t>
      </w:r>
      <w:proofErr w:type="spellStart"/>
      <w:r>
        <w:rPr>
          <w:sz w:val="28"/>
          <w:szCs w:val="28"/>
        </w:rPr>
        <w:t>кризово</w:t>
      </w:r>
      <w:proofErr w:type="spellEnd"/>
      <w:r>
        <w:rPr>
          <w:sz w:val="28"/>
          <w:szCs w:val="28"/>
        </w:rPr>
        <w:t>);</w:t>
      </w:r>
    </w:p>
    <w:p w:rsidR="00E95190" w:rsidRDefault="005A769F">
      <w:pPr>
        <w:pStyle w:val="a8"/>
        <w:spacing w:after="0" w:line="240" w:lineRule="auto"/>
        <w:jc w:val="both"/>
        <w:rPr>
          <w:sz w:val="28"/>
          <w:szCs w:val="28"/>
        </w:rPr>
      </w:pPr>
      <w:bookmarkStart w:id="17" w:name="n33"/>
      <w:bookmarkEnd w:id="17"/>
      <w:r>
        <w:rPr>
          <w:sz w:val="28"/>
          <w:szCs w:val="28"/>
        </w:rPr>
        <w:tab/>
        <w:t xml:space="preserve">2) діяльність </w:t>
      </w:r>
      <w:proofErr w:type="spellStart"/>
      <w:r>
        <w:rPr>
          <w:sz w:val="28"/>
          <w:szCs w:val="28"/>
        </w:rPr>
        <w:t>хостелів</w:t>
      </w:r>
      <w:proofErr w:type="spellEnd"/>
      <w:r>
        <w:rPr>
          <w:sz w:val="28"/>
          <w:szCs w:val="28"/>
        </w:rPr>
        <w:t>;</w:t>
      </w:r>
    </w:p>
    <w:p w:rsidR="00E95190" w:rsidRDefault="005A769F">
      <w:pPr>
        <w:pStyle w:val="a8"/>
        <w:spacing w:after="0" w:line="240" w:lineRule="auto"/>
        <w:jc w:val="both"/>
        <w:rPr>
          <w:sz w:val="28"/>
          <w:szCs w:val="28"/>
        </w:rPr>
      </w:pPr>
      <w:bookmarkStart w:id="18" w:name="n34"/>
      <w:bookmarkEnd w:id="18"/>
      <w:r>
        <w:rPr>
          <w:sz w:val="28"/>
          <w:szCs w:val="28"/>
        </w:rPr>
        <w:tab/>
        <w:t>3) роботу після 24-ї та до 7-ї години суб’єктів господарювання з надання послуг</w:t>
      </w:r>
      <w:r>
        <w:rPr>
          <w:sz w:val="28"/>
          <w:szCs w:val="28"/>
        </w:rPr>
        <w:t xml:space="preserve"> громадського харчування без організації дозвілля (ресторанів, кафе, барів, закусочних, </w:t>
      </w:r>
      <w:proofErr w:type="spellStart"/>
      <w:r>
        <w:rPr>
          <w:sz w:val="28"/>
          <w:szCs w:val="28"/>
        </w:rPr>
        <w:t>їдалень</w:t>
      </w:r>
      <w:proofErr w:type="spellEnd"/>
      <w:r>
        <w:rPr>
          <w:sz w:val="28"/>
          <w:szCs w:val="28"/>
        </w:rPr>
        <w:t>, кафетеріїв, буфетів тощо), крім діяльності з надання послуг громадського харчування із здійсненням адресної доставки замовлень та замовлень на винос;”</w:t>
      </w:r>
    </w:p>
    <w:p w:rsidR="00E95190" w:rsidRDefault="005A769F">
      <w:pPr>
        <w:pStyle w:val="a8"/>
        <w:spacing w:after="0" w:line="240" w:lineRule="auto"/>
        <w:jc w:val="both"/>
        <w:rPr>
          <w:color w:val="000000"/>
          <w:sz w:val="28"/>
          <w:szCs w:val="28"/>
          <w:highlight w:val="white"/>
          <w:lang w:eastAsia="uk-UA"/>
        </w:rPr>
      </w:pPr>
      <w:r>
        <w:rPr>
          <w:color w:val="000000"/>
          <w:sz w:val="28"/>
          <w:szCs w:val="28"/>
          <w:highlight w:val="white"/>
          <w:lang w:eastAsia="uk-UA"/>
        </w:rPr>
        <w:tab/>
        <w:t>4. В пу</w:t>
      </w:r>
      <w:r>
        <w:rPr>
          <w:color w:val="000000"/>
          <w:sz w:val="28"/>
          <w:szCs w:val="28"/>
          <w:highlight w:val="white"/>
          <w:lang w:eastAsia="uk-UA"/>
        </w:rPr>
        <w:t xml:space="preserve">нкт 9 </w:t>
      </w:r>
      <w:proofErr w:type="spellStart"/>
      <w:r>
        <w:rPr>
          <w:color w:val="000000"/>
          <w:sz w:val="28"/>
          <w:szCs w:val="28"/>
          <w:highlight w:val="white"/>
          <w:lang w:eastAsia="uk-UA"/>
        </w:rPr>
        <w:t>внести</w:t>
      </w:r>
      <w:proofErr w:type="spellEnd"/>
      <w:r>
        <w:rPr>
          <w:color w:val="000000"/>
          <w:sz w:val="28"/>
          <w:szCs w:val="28"/>
          <w:highlight w:val="white"/>
          <w:lang w:eastAsia="uk-UA"/>
        </w:rPr>
        <w:t xml:space="preserve"> такі зміни:</w:t>
      </w:r>
    </w:p>
    <w:p w:rsidR="00E95190" w:rsidRDefault="005A769F">
      <w:pPr>
        <w:pStyle w:val="a8"/>
        <w:tabs>
          <w:tab w:val="left" w:pos="851"/>
        </w:tabs>
        <w:spacing w:after="0" w:line="240" w:lineRule="auto"/>
        <w:jc w:val="both"/>
      </w:pPr>
      <w:r>
        <w:rPr>
          <w:color w:val="000000"/>
          <w:sz w:val="28"/>
          <w:szCs w:val="28"/>
          <w:highlight w:val="white"/>
          <w:lang w:eastAsia="uk-UA"/>
        </w:rPr>
        <w:t xml:space="preserve">           у підпункті 1 слово „розважальних” виключити, а слова і цифри „більше ніж 100 осіб та більше однієї особи на 20 </w:t>
      </w:r>
      <w:proofErr w:type="spellStart"/>
      <w:r>
        <w:rPr>
          <w:color w:val="000000"/>
          <w:sz w:val="28"/>
          <w:szCs w:val="28"/>
          <w:highlight w:val="white"/>
          <w:lang w:eastAsia="uk-UA"/>
        </w:rPr>
        <w:t>кв</w:t>
      </w:r>
      <w:proofErr w:type="spellEnd"/>
      <w:r>
        <w:rPr>
          <w:color w:val="000000"/>
          <w:sz w:val="28"/>
          <w:szCs w:val="28"/>
          <w:highlight w:val="white"/>
          <w:lang w:eastAsia="uk-UA"/>
        </w:rPr>
        <w:t xml:space="preserve">. метрів” замінити на „більш як 220 осіб та більше однієї особи на 10 </w:t>
      </w:r>
      <w:proofErr w:type="spellStart"/>
      <w:r>
        <w:rPr>
          <w:color w:val="000000"/>
          <w:sz w:val="28"/>
          <w:szCs w:val="28"/>
          <w:highlight w:val="white"/>
          <w:lang w:eastAsia="uk-UA"/>
        </w:rPr>
        <w:t>кв</w:t>
      </w:r>
      <w:proofErr w:type="spellEnd"/>
      <w:r>
        <w:rPr>
          <w:color w:val="000000"/>
          <w:sz w:val="28"/>
          <w:szCs w:val="28"/>
          <w:highlight w:val="white"/>
          <w:lang w:eastAsia="uk-UA"/>
        </w:rPr>
        <w:t>. метрів”;</w:t>
      </w:r>
    </w:p>
    <w:p w:rsidR="00E95190" w:rsidRDefault="005A769F">
      <w:pPr>
        <w:pStyle w:val="a8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підпункт 3   виключити</w:t>
      </w:r>
      <w:r>
        <w:rPr>
          <w:sz w:val="28"/>
          <w:szCs w:val="28"/>
        </w:rPr>
        <w:t>;</w:t>
      </w:r>
    </w:p>
    <w:p w:rsidR="00E95190" w:rsidRDefault="005A769F">
      <w:pPr>
        <w:pStyle w:val="a8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підпункт 4   викласти в такій редакції:</w:t>
      </w:r>
    </w:p>
    <w:p w:rsidR="00E95190" w:rsidRDefault="005A769F">
      <w:pPr>
        <w:pStyle w:val="a8"/>
        <w:spacing w:after="0" w:line="240" w:lineRule="auto"/>
        <w:ind w:firstLine="851"/>
        <w:jc w:val="both"/>
      </w:pPr>
      <w:r>
        <w:rPr>
          <w:sz w:val="28"/>
          <w:szCs w:val="28"/>
        </w:rPr>
        <w:t>„4) відвідування закладів освіти здобувачами освіти групами кількістю більш як 20 осіб, крім закладів дошкільної, загальної середньої, позашкільної та спеціалізованої мистецької освіти”;</w:t>
      </w:r>
    </w:p>
    <w:p w:rsidR="00E95190" w:rsidRDefault="005A769F">
      <w:pPr>
        <w:pStyle w:val="a8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підпункт 5   викласти в т</w:t>
      </w:r>
      <w:r>
        <w:rPr>
          <w:sz w:val="28"/>
          <w:szCs w:val="28"/>
        </w:rPr>
        <w:t>акій редакції:</w:t>
      </w:r>
    </w:p>
    <w:p w:rsidR="00E95190" w:rsidRDefault="005A769F">
      <w:pPr>
        <w:pStyle w:val="a8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„5) діяльність спортивних залів, фітнес-центрів, крім спортивних залів, фітнес-центрів, які здійснюють приймання відвідувачів не більше однієї особи на 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. метрів приміщення;”;</w:t>
      </w:r>
    </w:p>
    <w:p w:rsidR="00E95190" w:rsidRDefault="005A769F">
      <w:pPr>
        <w:jc w:val="both"/>
        <w:rPr>
          <w:color w:val="000000"/>
          <w:sz w:val="28"/>
          <w:szCs w:val="28"/>
          <w:highlight w:val="white"/>
          <w:lang w:eastAsia="uk-UA"/>
        </w:rPr>
      </w:pPr>
      <w:r>
        <w:rPr>
          <w:color w:val="000000"/>
          <w:sz w:val="28"/>
          <w:szCs w:val="28"/>
          <w:highlight w:val="white"/>
          <w:lang w:eastAsia="uk-UA"/>
        </w:rPr>
        <w:tab/>
        <w:t xml:space="preserve">   пункт 9 доповнити підпунктами 8-9 такого змісту:</w:t>
      </w:r>
    </w:p>
    <w:p w:rsidR="00E95190" w:rsidRDefault="005A769F">
      <w:pPr>
        <w:jc w:val="both"/>
      </w:pPr>
      <w:r>
        <w:rPr>
          <w:color w:val="000000"/>
          <w:sz w:val="28"/>
          <w:szCs w:val="28"/>
          <w:highlight w:val="white"/>
          <w:lang w:eastAsia="uk-UA"/>
        </w:rPr>
        <w:tab/>
        <w:t>„8)</w:t>
      </w:r>
      <w:r>
        <w:rPr>
          <w:color w:val="000000"/>
          <w:highlight w:val="white"/>
          <w:lang w:eastAsia="uk-UA"/>
        </w:rPr>
        <w:t xml:space="preserve"> </w:t>
      </w:r>
      <w:r>
        <w:rPr>
          <w:color w:val="000000"/>
          <w:sz w:val="28"/>
          <w:szCs w:val="28"/>
          <w:highlight w:val="white"/>
          <w:lang w:eastAsia="uk-UA"/>
        </w:rPr>
        <w:t>пр</w:t>
      </w:r>
      <w:r>
        <w:rPr>
          <w:color w:val="000000"/>
          <w:sz w:val="28"/>
          <w:szCs w:val="28"/>
          <w:highlight w:val="white"/>
          <w:lang w:eastAsia="uk-UA"/>
        </w:rPr>
        <w:t xml:space="preserve">иймання відвідувачів закладами торговельного і побутового обслуговування населення, крім випадків забезпечення перебування у приміщенні не більше одного відвідувача на 10 </w:t>
      </w:r>
      <w:proofErr w:type="spellStart"/>
      <w:r>
        <w:rPr>
          <w:color w:val="000000"/>
          <w:sz w:val="28"/>
          <w:szCs w:val="28"/>
          <w:highlight w:val="white"/>
          <w:lang w:eastAsia="uk-UA"/>
        </w:rPr>
        <w:t>кв</w:t>
      </w:r>
      <w:proofErr w:type="spellEnd"/>
      <w:r>
        <w:rPr>
          <w:color w:val="000000"/>
          <w:sz w:val="28"/>
          <w:szCs w:val="28"/>
          <w:highlight w:val="white"/>
          <w:lang w:eastAsia="uk-UA"/>
        </w:rPr>
        <w:t>. метрів торговельної площі;</w:t>
      </w:r>
    </w:p>
    <w:p w:rsidR="00E95190" w:rsidRDefault="005A769F">
      <w:pPr>
        <w:tabs>
          <w:tab w:val="left" w:pos="735"/>
        </w:tabs>
        <w:jc w:val="both"/>
        <w:rPr>
          <w:color w:val="000000"/>
          <w:sz w:val="28"/>
          <w:szCs w:val="28"/>
          <w:highlight w:val="white"/>
          <w:lang w:eastAsia="uk-UA"/>
        </w:rPr>
      </w:pPr>
      <w:r>
        <w:rPr>
          <w:color w:val="000000"/>
          <w:sz w:val="28"/>
          <w:szCs w:val="28"/>
          <w:highlight w:val="white"/>
          <w:lang w:eastAsia="uk-UA"/>
        </w:rPr>
        <w:tab/>
        <w:t xml:space="preserve">9) діяльність з надання послуг громадського </w:t>
      </w:r>
      <w:r>
        <w:rPr>
          <w:color w:val="000000"/>
          <w:sz w:val="28"/>
          <w:szCs w:val="28"/>
          <w:highlight w:val="white"/>
          <w:lang w:eastAsia="uk-UA"/>
        </w:rPr>
        <w:t>харчування, крім випадків приймання відвідувачів із забезпеченням наповненості не більш як на 50 відсотків посадкових місць у приміщенні закладу.”</w:t>
      </w:r>
    </w:p>
    <w:p w:rsidR="00E95190" w:rsidRDefault="005A769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156 прийняти як рішення виконавчого комітету (додається).</w:t>
      </w:r>
    </w:p>
    <w:p w:rsidR="00E95190" w:rsidRDefault="005A769F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19" w:name="__DdeLink__1675_193414611111121"/>
      <w:r>
        <w:rPr>
          <w:rFonts w:eastAsia="Segoe UI" w:cs="Times New Roman"/>
          <w:color w:val="000000"/>
          <w:sz w:val="28"/>
          <w:szCs w:val="28"/>
          <w:lang w:eastAsia="ar-SA" w:bidi="ar-SA"/>
        </w:rPr>
        <w:t xml:space="preserve">„за” - 7, </w:t>
      </w:r>
      <w:bookmarkEnd w:id="19"/>
      <w:r>
        <w:rPr>
          <w:rFonts w:eastAsia="Segoe UI" w:cs="Times New Roman"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 w:rsidR="00E95190" w:rsidRDefault="00E95190">
      <w:pPr>
        <w:shd w:val="clear" w:color="auto" w:fill="FFFFFF"/>
        <w:tabs>
          <w:tab w:val="left" w:pos="720"/>
        </w:tabs>
        <w:spacing w:line="172" w:lineRule="atLeast"/>
        <w:ind w:left="360"/>
        <w:jc w:val="both"/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</w:pPr>
    </w:p>
    <w:p w:rsidR="00E95190" w:rsidRDefault="00E95190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</w:pPr>
    </w:p>
    <w:p w:rsidR="00E95190" w:rsidRDefault="00E95190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</w:pPr>
    </w:p>
    <w:p w:rsidR="00E95190" w:rsidRDefault="005A769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9. СЛУХАЛИ:</w:t>
      </w:r>
    </w:p>
    <w:p w:rsidR="00E95190" w:rsidRDefault="005A769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lastRenderedPageBreak/>
        <w:tab/>
      </w:r>
      <w:proofErr w:type="spellStart"/>
      <w:r>
        <w:rPr>
          <w:rFonts w:eastAsia="Segoe UI" w:cs="Calibri"/>
          <w:color w:val="auto"/>
          <w:sz w:val="28"/>
          <w:szCs w:val="28"/>
          <w:highlight w:val="white"/>
          <w:lang w:eastAsia="uk-UA" w:bidi="ar-SA"/>
        </w:rPr>
        <w:t>Малиш</w:t>
      </w:r>
      <w:proofErr w:type="spellEnd"/>
      <w:r>
        <w:rPr>
          <w:rFonts w:eastAsia="Segoe UI" w:cs="Calibri"/>
          <w:color w:val="auto"/>
          <w:sz w:val="28"/>
          <w:szCs w:val="28"/>
          <w:highlight w:val="white"/>
          <w:lang w:eastAsia="uk-UA" w:bidi="ar-SA"/>
        </w:rPr>
        <w:t xml:space="preserve"> Т.А. - керуючого справами виконавчого комітету, яка запропонувала:</w:t>
      </w:r>
    </w:p>
    <w:p w:rsidR="00E95190" w:rsidRDefault="005A769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Calibri"/>
          <w:color w:val="auto"/>
          <w:sz w:val="28"/>
          <w:szCs w:val="28"/>
          <w:highlight w:val="white"/>
          <w:lang w:eastAsia="uk-UA" w:bidi="ar-SA"/>
        </w:rPr>
        <w:tab/>
      </w:r>
      <w:r>
        <w:rPr>
          <w:rFonts w:eastAsia="Segoe UI" w:cs="Calibri"/>
          <w:color w:val="000000"/>
          <w:sz w:val="28"/>
          <w:szCs w:val="28"/>
          <w:highlight w:val="white"/>
          <w:lang w:eastAsia="ru-RU" w:bidi="ar-SA"/>
        </w:rPr>
        <w:t xml:space="preserve">1. Відвести місця для розміщення матеріалів передвиборної агітації </w:t>
      </w:r>
      <w:bookmarkStart w:id="20" w:name="__DdeLink__124_2954015347"/>
      <w:r>
        <w:rPr>
          <w:rFonts w:eastAsia="Segoe UI" w:cs="Calibri"/>
          <w:color w:val="000000"/>
          <w:sz w:val="28"/>
          <w:szCs w:val="28"/>
          <w:highlight w:val="white"/>
          <w:lang w:eastAsia="ru-RU" w:bidi="ar-SA"/>
        </w:rPr>
        <w:t>на території Решетилівської міської об'єднаної тери</w:t>
      </w:r>
      <w:r>
        <w:rPr>
          <w:rFonts w:eastAsia="Segoe UI" w:cs="Calibri"/>
          <w:color w:val="000000"/>
          <w:sz w:val="28"/>
          <w:szCs w:val="28"/>
          <w:highlight w:val="white"/>
          <w:lang w:eastAsia="ru-RU" w:bidi="ar-SA"/>
        </w:rPr>
        <w:t>торіальної громади, а саме:</w:t>
      </w:r>
    </w:p>
    <w:p w:rsidR="00E95190" w:rsidRDefault="005A769F">
      <w:pPr>
        <w:pStyle w:val="af7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 w:bidi="ar-SA"/>
        </w:rPr>
        <w:tab/>
        <w:t>1) в  м. Решетилівка:</w:t>
      </w:r>
      <w:bookmarkEnd w:id="20"/>
    </w:p>
    <w:p w:rsidR="00E95190" w:rsidRDefault="005A769F">
      <w:pPr>
        <w:pStyle w:val="af7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 w:bidi="ar-SA"/>
        </w:rPr>
        <w:tab/>
        <w:t>а)  дошка оголошень  на перехресті вулиць Полтавська та Базарн</w:t>
      </w:r>
      <w:bookmarkStart w:id="21" w:name="__DdeLink__143_2591379784"/>
      <w:bookmarkEnd w:id="21"/>
      <w:r>
        <w:rPr>
          <w:rFonts w:ascii="Times New Roman" w:hAnsi="Times New Roman"/>
          <w:color w:val="000000"/>
          <w:sz w:val="28"/>
          <w:szCs w:val="28"/>
          <w:lang w:eastAsia="ru-RU" w:bidi="ar-SA"/>
        </w:rPr>
        <w:t>а;</w:t>
      </w:r>
    </w:p>
    <w:p w:rsidR="00E95190" w:rsidRDefault="005A769F">
      <w:pPr>
        <w:pStyle w:val="af7"/>
        <w:spacing w:line="276" w:lineRule="auto"/>
        <w:ind w:firstLine="680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 w:bidi="ar-SA"/>
        </w:rPr>
        <w:t>б) дошка оголошень по вулиці Покровській навпроти входу в парк Перемоги;</w:t>
      </w:r>
    </w:p>
    <w:p w:rsidR="00E95190" w:rsidRDefault="005A769F">
      <w:pPr>
        <w:pStyle w:val="af7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 w:bidi="ar-SA"/>
        </w:rPr>
        <w:tab/>
        <w:t xml:space="preserve">в) дошка оголошень на перехресті вулиць Покровська та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 w:bidi="ar-SA"/>
        </w:rPr>
        <w:t>Парижської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 w:bidi="ar-SA"/>
        </w:rPr>
        <w:t xml:space="preserve"> Комуни;</w:t>
      </w:r>
    </w:p>
    <w:p w:rsidR="00E95190" w:rsidRDefault="005A769F">
      <w:pPr>
        <w:pStyle w:val="af7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 w:bidi="ar-SA"/>
        </w:rPr>
        <w:tab/>
        <w:t>г) дошка оголошень по вулиці Шевченка, 5, біля автостанції;</w:t>
      </w:r>
    </w:p>
    <w:p w:rsidR="00E95190" w:rsidRDefault="005A769F">
      <w:pPr>
        <w:pStyle w:val="af7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 w:bidi="ar-SA"/>
        </w:rPr>
        <w:tab/>
        <w:t>д) дошка оголошень по вулиці Грушевського, 76 біля КП ,,ЦПМСД”.</w:t>
      </w:r>
    </w:p>
    <w:p w:rsidR="00E95190" w:rsidRDefault="005A769F">
      <w:pPr>
        <w:pStyle w:val="af7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 w:bidi="ar-SA"/>
        </w:rPr>
        <w:tab/>
        <w:t>2)</w:t>
      </w:r>
      <w:bookmarkStart w:id="22" w:name="__DdeLink__124_29540153471"/>
      <w:r>
        <w:rPr>
          <w:rFonts w:ascii="Times New Roman" w:hAnsi="Times New Roman"/>
          <w:color w:val="000000"/>
          <w:sz w:val="28"/>
          <w:szCs w:val="28"/>
          <w:lang w:eastAsia="ru-RU" w:bidi="ar-SA"/>
        </w:rPr>
        <w:t xml:space="preserve"> в с. Потічок:</w:t>
      </w:r>
      <w:bookmarkEnd w:id="22"/>
    </w:p>
    <w:p w:rsidR="00E95190" w:rsidRDefault="005A769F">
      <w:pPr>
        <w:pStyle w:val="af7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 w:bidi="ar-SA"/>
        </w:rPr>
        <w:tab/>
        <w:t xml:space="preserve">а) </w:t>
      </w:r>
      <w:bookmarkStart w:id="23" w:name="__DdeLink__313_3067742744"/>
      <w:r>
        <w:rPr>
          <w:rFonts w:ascii="Times New Roman" w:hAnsi="Times New Roman"/>
          <w:color w:val="000000"/>
          <w:sz w:val="28"/>
          <w:szCs w:val="28"/>
          <w:lang w:eastAsia="ru-RU" w:bidi="ar-SA"/>
        </w:rPr>
        <w:t>дошка оголошень по вулиці Шевченка.</w:t>
      </w:r>
      <w:bookmarkEnd w:id="23"/>
    </w:p>
    <w:p w:rsidR="00E95190" w:rsidRDefault="005A769F">
      <w:pPr>
        <w:pStyle w:val="af7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 w:bidi="ar-SA"/>
        </w:rPr>
        <w:tab/>
        <w:t>3) в с. Миколаївка:</w:t>
      </w:r>
    </w:p>
    <w:p w:rsidR="00E95190" w:rsidRDefault="005A769F">
      <w:pPr>
        <w:pStyle w:val="af7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 w:bidi="ar-SA"/>
        </w:rPr>
        <w:tab/>
        <w:t>а) дошка оголошень по вулиці Шевченка.</w:t>
      </w:r>
    </w:p>
    <w:p w:rsidR="00E95190" w:rsidRDefault="005A769F">
      <w:pPr>
        <w:pStyle w:val="af7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 w:bidi="ar-SA"/>
        </w:rPr>
        <w:tab/>
        <w:t>4</w:t>
      </w:r>
      <w:r>
        <w:rPr>
          <w:rFonts w:ascii="Times New Roman" w:hAnsi="Times New Roman"/>
          <w:color w:val="000000"/>
          <w:sz w:val="28"/>
          <w:szCs w:val="28"/>
          <w:lang w:eastAsia="ru-RU" w:bidi="ar-SA"/>
        </w:rPr>
        <w:t>) в с. Каленики:</w:t>
      </w:r>
    </w:p>
    <w:p w:rsidR="00E95190" w:rsidRDefault="005A769F">
      <w:pPr>
        <w:pStyle w:val="af7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 w:bidi="ar-SA"/>
        </w:rPr>
        <w:tab/>
        <w:t xml:space="preserve">а) дошка оголошень на перехресті вулиць Благодатна та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 w:bidi="ar-SA"/>
        </w:rPr>
        <w:t>Псільська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 w:bidi="ar-SA"/>
        </w:rPr>
        <w:t>.</w:t>
      </w:r>
    </w:p>
    <w:p w:rsidR="00E95190" w:rsidRDefault="005A769F">
      <w:pPr>
        <w:pStyle w:val="af7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 w:bidi="ar-SA"/>
        </w:rPr>
        <w:tab/>
        <w:t>5) в с. Хрещате:</w:t>
      </w:r>
    </w:p>
    <w:p w:rsidR="00E95190" w:rsidRDefault="005A769F">
      <w:pPr>
        <w:pStyle w:val="af7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 w:bidi="ar-SA"/>
        </w:rPr>
        <w:tab/>
        <w:t>а) дошка оголошень по вулиці Вишневій.</w:t>
      </w:r>
    </w:p>
    <w:p w:rsidR="00E95190" w:rsidRDefault="005A769F">
      <w:pPr>
        <w:pStyle w:val="af7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 w:bidi="ar-SA"/>
        </w:rPr>
        <w:tab/>
        <w:t xml:space="preserve">6) в с.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 w:bidi="ar-SA"/>
        </w:rPr>
        <w:t>Остап’є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 w:bidi="ar-SA"/>
        </w:rPr>
        <w:t xml:space="preserve">: </w:t>
      </w:r>
    </w:p>
    <w:p w:rsidR="00E95190" w:rsidRDefault="005A769F">
      <w:pPr>
        <w:pStyle w:val="af7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 w:bidi="ar-SA"/>
        </w:rPr>
        <w:tab/>
        <w:t>а) дошка оголошень по вулиці Кооперативній;</w:t>
      </w:r>
    </w:p>
    <w:p w:rsidR="00E95190" w:rsidRDefault="005A769F">
      <w:pPr>
        <w:pStyle w:val="af7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 w:bidi="ar-SA"/>
        </w:rPr>
        <w:tab/>
        <w:t>б) дошка оголошень по вулиці Центральній.</w:t>
      </w:r>
    </w:p>
    <w:p w:rsidR="00E95190" w:rsidRDefault="005A769F">
      <w:pPr>
        <w:pStyle w:val="af7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 w:bidi="ar-SA"/>
        </w:rPr>
        <w:tab/>
        <w:t xml:space="preserve">7) в </w:t>
      </w:r>
      <w:r>
        <w:rPr>
          <w:rFonts w:ascii="Times New Roman" w:hAnsi="Times New Roman"/>
          <w:color w:val="000000"/>
          <w:sz w:val="28"/>
          <w:szCs w:val="28"/>
          <w:lang w:eastAsia="ru-RU" w:bidi="ar-SA"/>
        </w:rPr>
        <w:t xml:space="preserve">с.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 w:bidi="ar-SA"/>
        </w:rPr>
        <w:t>Запсілля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 w:bidi="ar-SA"/>
        </w:rPr>
        <w:t>:</w:t>
      </w:r>
    </w:p>
    <w:p w:rsidR="00E95190" w:rsidRDefault="005A769F">
      <w:pPr>
        <w:pStyle w:val="af7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 w:bidi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ar-SA"/>
        </w:rPr>
        <w:tab/>
        <w:t xml:space="preserve">а) </w:t>
      </w:r>
      <w:bookmarkStart w:id="24" w:name="__DdeLink__1360_3813123979"/>
      <w:r>
        <w:rPr>
          <w:rFonts w:ascii="Times New Roman" w:hAnsi="Times New Roman"/>
          <w:color w:val="000000"/>
          <w:sz w:val="28"/>
          <w:szCs w:val="28"/>
          <w:lang w:eastAsia="ru-RU" w:bidi="ar-SA"/>
        </w:rPr>
        <w:t>дошка оголошень по вулиці</w:t>
      </w:r>
      <w:bookmarkEnd w:id="24"/>
      <w:r>
        <w:rPr>
          <w:rFonts w:ascii="Times New Roman" w:hAnsi="Times New Roman"/>
          <w:color w:val="000000"/>
          <w:sz w:val="28"/>
          <w:szCs w:val="28"/>
          <w:lang w:eastAsia="ru-RU" w:bidi="ar-SA"/>
        </w:rPr>
        <w:t xml:space="preserve"> Горького.</w:t>
      </w:r>
    </w:p>
    <w:p w:rsidR="00E95190" w:rsidRDefault="005A769F">
      <w:pPr>
        <w:pStyle w:val="af7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 w:bidi="ar-SA"/>
        </w:rPr>
        <w:tab/>
        <w:t>8) в с. Нове Остапове:</w:t>
      </w:r>
    </w:p>
    <w:p w:rsidR="00E95190" w:rsidRDefault="005A769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Calibri"/>
          <w:color w:val="000000"/>
          <w:sz w:val="28"/>
          <w:szCs w:val="28"/>
          <w:highlight w:val="white"/>
          <w:lang w:eastAsia="ru-RU" w:bidi="ar-SA"/>
        </w:rPr>
        <w:tab/>
        <w:t>а) дошка оголошень по вулиці Космонавтів.</w:t>
      </w:r>
    </w:p>
    <w:p w:rsidR="00E95190" w:rsidRDefault="005A769F">
      <w:pPr>
        <w:pStyle w:val="a8"/>
        <w:spacing w:after="0" w:line="240" w:lineRule="auto"/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157 прийняти як рішення виконавчого комітету (додається).</w:t>
      </w:r>
    </w:p>
    <w:p w:rsidR="00E95190" w:rsidRDefault="005A769F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25" w:name="__DdeLink__1675_1934146111111111"/>
      <w:r>
        <w:rPr>
          <w:rFonts w:eastAsia="Segoe UI" w:cs="Times New Roman"/>
          <w:color w:val="000000"/>
          <w:sz w:val="28"/>
          <w:szCs w:val="28"/>
          <w:lang w:eastAsia="ar-SA" w:bidi="ar-SA"/>
        </w:rPr>
        <w:t xml:space="preserve">„за” - 7, </w:t>
      </w:r>
      <w:bookmarkEnd w:id="25"/>
      <w:r>
        <w:rPr>
          <w:rFonts w:eastAsia="Segoe UI" w:cs="Times New Roman"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проти”- немає,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„утримались”- немає.</w:t>
      </w:r>
    </w:p>
    <w:p w:rsidR="00E95190" w:rsidRDefault="00E95190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E95190" w:rsidRDefault="005A769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10. СЛУХАЛИ:</w:t>
      </w:r>
    </w:p>
    <w:p w:rsidR="00E95190" w:rsidRDefault="005A769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eastAsia="Segoe UI" w:cs="Calibri"/>
          <w:sz w:val="28"/>
          <w:szCs w:val="28"/>
          <w:highlight w:val="white"/>
          <w:lang w:eastAsia="ru-RU" w:bidi="ar-SA"/>
        </w:rPr>
        <w:t xml:space="preserve">Костогриз А.М. - начальника відділу освіти, яка запропонувала виділити 2 додаткові години для продовження вивчення німецької мови учнями 11 класу Косяком Олександром, Деркачем Костянтином та по 3 години для продовження </w:t>
      </w:r>
      <w:r>
        <w:rPr>
          <w:rFonts w:eastAsia="Segoe UI" w:cs="Calibri"/>
          <w:sz w:val="28"/>
          <w:szCs w:val="28"/>
          <w:highlight w:val="white"/>
          <w:lang w:eastAsia="ru-RU" w:bidi="ar-SA"/>
        </w:rPr>
        <w:t xml:space="preserve">вивчення німецької мови учнем 8 класу </w:t>
      </w:r>
      <w:proofErr w:type="spellStart"/>
      <w:r>
        <w:rPr>
          <w:rFonts w:eastAsia="Segoe UI" w:cs="Calibri"/>
          <w:sz w:val="28"/>
          <w:szCs w:val="28"/>
          <w:highlight w:val="white"/>
          <w:lang w:eastAsia="ru-RU" w:bidi="ar-SA"/>
        </w:rPr>
        <w:t>Буричем</w:t>
      </w:r>
      <w:proofErr w:type="spellEnd"/>
      <w:r>
        <w:rPr>
          <w:rFonts w:eastAsia="Segoe UI" w:cs="Calibri"/>
          <w:sz w:val="28"/>
          <w:szCs w:val="28"/>
          <w:highlight w:val="white"/>
          <w:lang w:eastAsia="ru-RU" w:bidi="ar-SA"/>
        </w:rPr>
        <w:t xml:space="preserve"> Артемом та 9 класу </w:t>
      </w:r>
      <w:proofErr w:type="spellStart"/>
      <w:r>
        <w:rPr>
          <w:rFonts w:eastAsia="Segoe UI" w:cs="Calibri"/>
          <w:sz w:val="28"/>
          <w:szCs w:val="28"/>
          <w:highlight w:val="white"/>
          <w:lang w:eastAsia="ru-RU" w:bidi="ar-SA"/>
        </w:rPr>
        <w:t>Антонцем</w:t>
      </w:r>
      <w:proofErr w:type="spellEnd"/>
      <w:r>
        <w:rPr>
          <w:rFonts w:eastAsia="Segoe UI" w:cs="Calibri"/>
          <w:sz w:val="28"/>
          <w:szCs w:val="28"/>
          <w:highlight w:val="white"/>
          <w:lang w:eastAsia="ru-RU" w:bidi="ar-SA"/>
        </w:rPr>
        <w:t xml:space="preserve"> Сергієм ( всього 8 додаткових годин). </w:t>
      </w:r>
    </w:p>
    <w:p w:rsidR="00E95190" w:rsidRDefault="005A769F">
      <w:pPr>
        <w:pStyle w:val="a8"/>
        <w:spacing w:after="0" w:line="240" w:lineRule="auto"/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158 прийняти як рішення виконавчого комітету (додається).</w:t>
      </w:r>
    </w:p>
    <w:p w:rsidR="00E95190" w:rsidRDefault="005A769F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26" w:name="__DdeLink__1675_1934146111111112"/>
      <w:r>
        <w:rPr>
          <w:rFonts w:eastAsia="Segoe UI" w:cs="Times New Roman"/>
          <w:color w:val="000000"/>
          <w:sz w:val="28"/>
          <w:szCs w:val="28"/>
          <w:lang w:eastAsia="ar-SA" w:bidi="ar-SA"/>
        </w:rPr>
        <w:t xml:space="preserve">„за” - 7, </w:t>
      </w:r>
      <w:bookmarkEnd w:id="26"/>
      <w:r>
        <w:rPr>
          <w:rFonts w:eastAsia="Segoe UI" w:cs="Times New Roman"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проти”- немає,  „утрима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лись”- немає.</w:t>
      </w:r>
    </w:p>
    <w:p w:rsidR="00E95190" w:rsidRDefault="00E95190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E95190" w:rsidRDefault="00E95190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</w:pPr>
    </w:p>
    <w:p w:rsidR="00E95190" w:rsidRDefault="00E95190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</w:pPr>
    </w:p>
    <w:p w:rsidR="00E95190" w:rsidRDefault="005A769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11. СЛУХАЛИ:</w:t>
      </w:r>
    </w:p>
    <w:p w:rsidR="00E95190" w:rsidRDefault="005A769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lastRenderedPageBreak/>
        <w:tab/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Момота Д.С. - начальника відділу сім'ї, соціального захисту та охорони здоров'я, який запропонував провести повідомну реєстрацію змін № 3 до  колективного договору між адміністрацією та трудовим колективом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 xml:space="preserve">Комунального некомерційного підприємства ,,Центр первинної медико-санітарної допомоги Решетилівської районної ради Полтавської області”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на  2018-2023 роки (додається).</w:t>
      </w:r>
    </w:p>
    <w:p w:rsidR="00E95190" w:rsidRDefault="005A769F">
      <w:pPr>
        <w:pStyle w:val="a8"/>
        <w:spacing w:after="0" w:line="240" w:lineRule="auto"/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159 прийняти як рішення виконавчого комітету (додається).</w:t>
      </w:r>
    </w:p>
    <w:p w:rsidR="00E95190" w:rsidRDefault="005A769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>Рез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ультати голосування: </w:t>
      </w:r>
      <w:bookmarkStart w:id="27" w:name="__DdeLink__1675_19341461111111121"/>
      <w:r>
        <w:rPr>
          <w:rFonts w:eastAsia="Segoe UI" w:cs="Times New Roman"/>
          <w:color w:val="000000"/>
          <w:sz w:val="28"/>
          <w:szCs w:val="28"/>
          <w:lang w:eastAsia="ar-SA" w:bidi="ar-SA"/>
        </w:rPr>
        <w:t xml:space="preserve">„за” - 7, </w:t>
      </w:r>
      <w:bookmarkEnd w:id="27"/>
      <w:r>
        <w:rPr>
          <w:rFonts w:eastAsia="Segoe UI" w:cs="Times New Roman"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  <w:r>
        <w:rPr>
          <w:rFonts w:cs="Times New Roman"/>
          <w:color w:val="000000"/>
          <w:sz w:val="28"/>
          <w:szCs w:val="28"/>
          <w:lang w:eastAsia="en-US"/>
        </w:rPr>
        <w:tab/>
      </w:r>
    </w:p>
    <w:p w:rsidR="00E95190" w:rsidRDefault="00E95190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E95190" w:rsidRDefault="005A769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12. РІЗНЕ.</w:t>
      </w:r>
    </w:p>
    <w:p w:rsidR="00E95190" w:rsidRDefault="005A769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ab/>
      </w:r>
      <w:proofErr w:type="spellStart"/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Шинкарчук</w:t>
      </w:r>
      <w:proofErr w:type="spellEnd"/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Ю.С. -  - заступник міського голови,  вручив в.о. старости 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 xml:space="preserve">на території сіл </w:t>
      </w:r>
      <w:proofErr w:type="spellStart"/>
      <w:r>
        <w:rPr>
          <w:rFonts w:cs="Times New Roman"/>
          <w:sz w:val="28"/>
          <w:szCs w:val="28"/>
          <w:lang w:eastAsia="ru-RU" w:bidi="ar-SA"/>
        </w:rPr>
        <w:t>Остап’є</w:t>
      </w:r>
      <w:proofErr w:type="spellEnd"/>
      <w:r>
        <w:rPr>
          <w:rFonts w:cs="Times New Roman"/>
          <w:sz w:val="28"/>
          <w:szCs w:val="28"/>
          <w:lang w:eastAsia="ru-RU" w:bidi="ar-SA"/>
        </w:rPr>
        <w:t xml:space="preserve">, Нове Остапове, Підгір’я, </w:t>
      </w:r>
      <w:bookmarkStart w:id="28" w:name="__DdeLink__3268_741091276"/>
      <w:proofErr w:type="spellStart"/>
      <w:r>
        <w:rPr>
          <w:rFonts w:cs="Times New Roman"/>
          <w:sz w:val="28"/>
          <w:szCs w:val="28"/>
          <w:lang w:eastAsia="ru-RU" w:bidi="ar-SA"/>
        </w:rPr>
        <w:t>Запсілля</w:t>
      </w:r>
      <w:proofErr w:type="spellEnd"/>
      <w:r>
        <w:rPr>
          <w:rFonts w:cs="Times New Roman"/>
          <w:sz w:val="28"/>
          <w:szCs w:val="28"/>
          <w:lang w:eastAsia="ru-RU" w:bidi="ar-SA"/>
        </w:rPr>
        <w:t xml:space="preserve">, </w:t>
      </w:r>
      <w:proofErr w:type="spellStart"/>
      <w:r>
        <w:rPr>
          <w:rFonts w:cs="Times New Roman"/>
          <w:sz w:val="28"/>
          <w:szCs w:val="28"/>
          <w:lang w:eastAsia="ru-RU" w:bidi="ar-SA"/>
        </w:rPr>
        <w:t>Уханівка</w:t>
      </w:r>
      <w:proofErr w:type="spellEnd"/>
      <w:r>
        <w:rPr>
          <w:rFonts w:cs="Times New Roman"/>
          <w:sz w:val="28"/>
          <w:szCs w:val="28"/>
          <w:lang w:eastAsia="ru-RU" w:bidi="ar-SA"/>
        </w:rPr>
        <w:t xml:space="preserve">, Олефіри </w:t>
      </w:r>
      <w:bookmarkEnd w:id="28"/>
      <w:r>
        <w:rPr>
          <w:rFonts w:cs="Times New Roman"/>
          <w:sz w:val="28"/>
          <w:szCs w:val="28"/>
          <w:lang w:eastAsia="ru-RU" w:bidi="ar-SA"/>
        </w:rPr>
        <w:t xml:space="preserve">- Гладкому І.С. Почесну грамоту виконавчого комітету Решетилівської міської ради до Дня Незалежності України.        </w:t>
      </w:r>
    </w:p>
    <w:p w:rsidR="00E95190" w:rsidRDefault="00E95190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</w:pPr>
    </w:p>
    <w:p w:rsidR="00E95190" w:rsidRDefault="00E95190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E95190" w:rsidRDefault="005A769F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>Секретар міської ради                                                             О.А. Дядюнова</w:t>
      </w:r>
    </w:p>
    <w:p w:rsidR="00E95190" w:rsidRDefault="005A769F">
      <w:pPr>
        <w:tabs>
          <w:tab w:val="left" w:pos="6521"/>
          <w:tab w:val="left" w:pos="7080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 xml:space="preserve">Керуючий справами                       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                                         </w:t>
      </w:r>
      <w:proofErr w:type="spellStart"/>
      <w:r>
        <w:rPr>
          <w:rFonts w:cs="Times New Roman"/>
          <w:color w:val="000000"/>
          <w:sz w:val="28"/>
          <w:szCs w:val="28"/>
          <w:lang w:eastAsia="en-US"/>
        </w:rPr>
        <w:t>Т.А.Малиш</w:t>
      </w:r>
      <w:proofErr w:type="spellEnd"/>
    </w:p>
    <w:sectPr w:rsidR="00E95190">
      <w:headerReference w:type="default" r:id="rId9"/>
      <w:pgSz w:w="11906" w:h="16838"/>
      <w:pgMar w:top="765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769F">
      <w:r>
        <w:separator/>
      </w:r>
    </w:p>
  </w:endnote>
  <w:endnote w:type="continuationSeparator" w:id="0">
    <w:p w:rsidR="00000000" w:rsidRDefault="005A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A769F">
      <w:r>
        <w:separator/>
      </w:r>
    </w:p>
  </w:footnote>
  <w:footnote w:type="continuationSeparator" w:id="0">
    <w:p w:rsidR="00000000" w:rsidRDefault="005A7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658598"/>
      <w:docPartObj>
        <w:docPartGallery w:val="Page Numbers (Top of Page)"/>
        <w:docPartUnique/>
      </w:docPartObj>
    </w:sdtPr>
    <w:sdtEndPr/>
    <w:sdtContent>
      <w:p w:rsidR="00E95190" w:rsidRDefault="005A769F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E95190" w:rsidRDefault="00E95190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190"/>
    <w:rsid w:val="005A769F"/>
    <w:rsid w:val="00E9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7C"/>
    <w:rPr>
      <w:rFonts w:ascii="Times New Roman" w:eastAsia="Noto Sans CJK SC Regular" w:hAnsi="Times New Roman" w:cs="FreeSans"/>
      <w:color w:val="00000A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13D76"/>
    <w:rPr>
      <w:rFonts w:ascii="Times New Roman" w:eastAsia="Noto Sans CJK SC Regular" w:hAnsi="Times New Roman" w:cs="Mangal"/>
      <w:kern w:val="2"/>
      <w:sz w:val="24"/>
      <w:szCs w:val="21"/>
      <w:lang w:val="uk-UA" w:eastAsia="zh-CN" w:bidi="hi-IN"/>
    </w:rPr>
  </w:style>
  <w:style w:type="character" w:customStyle="1" w:styleId="a4">
    <w:name w:val="Нижний колонтитул Знак"/>
    <w:basedOn w:val="a0"/>
    <w:uiPriority w:val="99"/>
    <w:qFormat/>
    <w:rsid w:val="00D13D76"/>
    <w:rPr>
      <w:rFonts w:ascii="Times New Roman" w:eastAsia="Noto Sans CJK SC Regular" w:hAnsi="Times New Roman" w:cs="Mangal"/>
      <w:kern w:val="2"/>
      <w:sz w:val="24"/>
      <w:szCs w:val="21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rsid w:val="00D649D0"/>
    <w:rPr>
      <w:rFonts w:ascii="Segoe UI" w:eastAsia="Noto Sans CJK SC Regular" w:hAnsi="Segoe UI" w:cs="Mangal"/>
      <w:kern w:val="2"/>
      <w:sz w:val="18"/>
      <w:szCs w:val="16"/>
      <w:lang w:val="uk-UA" w:eastAsia="zh-CN" w:bidi="hi-IN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FF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b">
    <w:name w:val="Указатель"/>
    <w:basedOn w:val="a"/>
    <w:qFormat/>
    <w:pPr>
      <w:suppressLineNumbers/>
    </w:pPr>
    <w:rPr>
      <w:rFonts w:cs="Lucida Sans"/>
    </w:rPr>
  </w:style>
  <w:style w:type="paragraph" w:styleId="ac">
    <w:name w:val="Title"/>
    <w:basedOn w:val="a"/>
    <w:next w:val="a8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ae">
    <w:name w:val="Покажчик"/>
    <w:basedOn w:val="a"/>
    <w:qFormat/>
    <w:pPr>
      <w:suppressLineNumbers/>
    </w:p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D13D76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1">
    <w:name w:val="footer"/>
    <w:basedOn w:val="a"/>
    <w:uiPriority w:val="99"/>
    <w:unhideWhenUsed/>
    <w:rsid w:val="00D13D76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2">
    <w:name w:val="Balloon Text"/>
    <w:basedOn w:val="a"/>
    <w:uiPriority w:val="99"/>
    <w:semiHidden/>
    <w:unhideWhenUsed/>
    <w:qFormat/>
    <w:rsid w:val="00D649D0"/>
    <w:rPr>
      <w:rFonts w:ascii="Segoe UI" w:hAnsi="Segoe UI" w:cs="Mangal"/>
      <w:sz w:val="18"/>
      <w:szCs w:val="16"/>
    </w:rPr>
  </w:style>
  <w:style w:type="paragraph" w:styleId="af3">
    <w:name w:val="Normal (Web)"/>
    <w:basedOn w:val="a"/>
    <w:qFormat/>
    <w:rsid w:val="00DC2E1E"/>
    <w:pPr>
      <w:spacing w:before="280" w:after="280"/>
    </w:pPr>
    <w:rPr>
      <w:rFonts w:eastAsia="Times New Roman" w:cs="Times New Roman"/>
      <w:kern w:val="0"/>
      <w:lang w:val="ru-RU" w:bidi="ar-SA"/>
    </w:rPr>
  </w:style>
  <w:style w:type="paragraph" w:customStyle="1" w:styleId="1">
    <w:name w:val="Обычный (веб)1"/>
    <w:basedOn w:val="a"/>
    <w:qFormat/>
    <w:rsid w:val="00DC2E1E"/>
    <w:pPr>
      <w:suppressAutoHyphens/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af4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ocumentMap">
    <w:name w:val="DocumentMap"/>
    <w:qFormat/>
    <w:pPr>
      <w:spacing w:after="160" w:line="252" w:lineRule="auto"/>
    </w:pPr>
    <w:rPr>
      <w:rFonts w:eastAsia="Noto Sans CJK SC Regular" w:cs="Times New Roman"/>
      <w:sz w:val="22"/>
    </w:rPr>
  </w:style>
  <w:style w:type="paragraph" w:customStyle="1" w:styleId="western">
    <w:name w:val="western"/>
    <w:basedOn w:val="a"/>
    <w:qFormat/>
    <w:rsid w:val="008358A0"/>
    <w:pPr>
      <w:suppressAutoHyphens/>
      <w:spacing w:before="100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customStyle="1" w:styleId="Standard">
    <w:name w:val="Standard"/>
    <w:qFormat/>
    <w:rsid w:val="008358A0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Body Text Indent"/>
    <w:basedOn w:val="a"/>
    <w:pPr>
      <w:ind w:firstLine="567"/>
    </w:pPr>
    <w:rPr>
      <w:sz w:val="28"/>
    </w:rPr>
  </w:style>
  <w:style w:type="paragraph" w:customStyle="1" w:styleId="af6">
    <w:name w:val="Нормальний текст"/>
    <w:basedOn w:val="a"/>
    <w:qFormat/>
    <w:pPr>
      <w:suppressAutoHyphens/>
      <w:spacing w:before="120"/>
      <w:ind w:firstLine="567"/>
    </w:pPr>
    <w:rPr>
      <w:rFonts w:cs="Times New Roman"/>
      <w:lang w:bidi="ar-SA"/>
    </w:rPr>
  </w:style>
  <w:style w:type="paragraph" w:customStyle="1" w:styleId="p9">
    <w:name w:val="p9"/>
    <w:basedOn w:val="a"/>
    <w:qFormat/>
    <w:pPr>
      <w:spacing w:before="280" w:after="280"/>
    </w:pPr>
  </w:style>
  <w:style w:type="paragraph" w:customStyle="1" w:styleId="af7">
    <w:name w:val="Текст у вказаному форматі"/>
    <w:basedOn w:val="a"/>
    <w:qFormat/>
    <w:rPr>
      <w:rFonts w:ascii="Liberation Mono" w:eastAsia="Courier New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BB0E4-D1FC-4FA5-90B7-6B814327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2379</TotalTime>
  <Pages>11</Pages>
  <Words>13942</Words>
  <Characters>7948</Characters>
  <Application>Microsoft Office Word</Application>
  <DocSecurity>0</DocSecurity>
  <Lines>66</Lines>
  <Paragraphs>43</Paragraphs>
  <ScaleCrop>false</ScaleCrop>
  <Company>SPecialiST RePack</Company>
  <LinksUpToDate>false</LinksUpToDate>
  <CharactersWithSpaces>21847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Юля</cp:lastModifiedBy>
  <cp:revision>243</cp:revision>
  <cp:lastPrinted>2020-09-01T11:14:00Z</cp:lastPrinted>
  <dcterms:created xsi:type="dcterms:W3CDTF">2018-09-20T10:05:00Z</dcterms:created>
  <dcterms:modified xsi:type="dcterms:W3CDTF">2020-09-04T11:41:00Z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