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FF" w:rsidRDefault="002E60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33350" distR="120650" simplePos="0" relativeHeight="2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DFF" w:rsidRDefault="002E606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72DFF" w:rsidRDefault="002E6060">
      <w:pPr>
        <w:jc w:val="center"/>
      </w:pPr>
      <w:r>
        <w:rPr>
          <w:b/>
          <w:sz w:val="28"/>
          <w:szCs w:val="28"/>
        </w:rPr>
        <w:t xml:space="preserve"> ПОЛТАВСЬКОЇ ОБЛАСТІ</w:t>
      </w:r>
    </w:p>
    <w:p w:rsidR="00372DFF" w:rsidRDefault="00372DFF">
      <w:pPr>
        <w:jc w:val="center"/>
        <w:rPr>
          <w:b/>
          <w:sz w:val="28"/>
          <w:szCs w:val="28"/>
          <w:lang w:val="uk-UA"/>
        </w:rPr>
      </w:pPr>
    </w:p>
    <w:p w:rsidR="00372DFF" w:rsidRDefault="002E6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372DFF" w:rsidRDefault="00372DFF">
      <w:pPr>
        <w:tabs>
          <w:tab w:val="left" w:pos="-142"/>
        </w:tabs>
        <w:rPr>
          <w:b/>
          <w:sz w:val="28"/>
          <w:szCs w:val="28"/>
        </w:rPr>
      </w:pPr>
    </w:p>
    <w:p w:rsidR="00372DFF" w:rsidRDefault="00346740">
      <w:pPr>
        <w:tabs>
          <w:tab w:val="left" w:pos="-142"/>
        </w:tabs>
      </w:pPr>
      <w:r>
        <w:rPr>
          <w:sz w:val="28"/>
          <w:szCs w:val="28"/>
          <w:lang w:val="uk-UA"/>
        </w:rPr>
        <w:t>25</w:t>
      </w:r>
      <w:r w:rsidR="002E6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2E6060">
        <w:rPr>
          <w:sz w:val="28"/>
          <w:szCs w:val="28"/>
        </w:rPr>
        <w:t xml:space="preserve"> 2021 року                           </w:t>
      </w:r>
      <w:r w:rsidR="002E6060">
        <w:rPr>
          <w:sz w:val="28"/>
          <w:szCs w:val="28"/>
          <w:lang w:val="uk-UA"/>
        </w:rPr>
        <w:t xml:space="preserve">           </w:t>
      </w:r>
      <w:r w:rsidR="002E6060">
        <w:rPr>
          <w:sz w:val="28"/>
          <w:szCs w:val="28"/>
        </w:rPr>
        <w:t xml:space="preserve">                                          </w:t>
      </w:r>
      <w:r w:rsidR="002E6060">
        <w:rPr>
          <w:sz w:val="28"/>
          <w:szCs w:val="28"/>
          <w:lang w:val="uk-UA"/>
        </w:rPr>
        <w:t xml:space="preserve">     </w:t>
      </w:r>
      <w:r w:rsidR="002E6060">
        <w:rPr>
          <w:sz w:val="28"/>
          <w:szCs w:val="28"/>
        </w:rPr>
        <w:t xml:space="preserve">  №</w:t>
      </w:r>
      <w:r w:rsidR="002E6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233</w:t>
      </w:r>
    </w:p>
    <w:p w:rsidR="00372DFF" w:rsidRDefault="00372DFF">
      <w:pPr>
        <w:ind w:firstLine="709"/>
        <w:jc w:val="both"/>
        <w:rPr>
          <w:sz w:val="28"/>
          <w:szCs w:val="28"/>
          <w:lang w:val="uk-UA"/>
        </w:rPr>
      </w:pPr>
    </w:p>
    <w:p w:rsidR="00346740" w:rsidRDefault="00346740" w:rsidP="003467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розробку Стратегії розвитку </w:t>
      </w:r>
    </w:p>
    <w:p w:rsidR="00346740" w:rsidRDefault="00346740" w:rsidP="003467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Решетилівської міської територіальної </w:t>
      </w:r>
    </w:p>
    <w:p w:rsidR="00372CFE" w:rsidRDefault="00346740" w:rsidP="003467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2022-2030 роки</w:t>
      </w:r>
    </w:p>
    <w:p w:rsidR="00346740" w:rsidRDefault="00346740" w:rsidP="00346740">
      <w:pPr>
        <w:jc w:val="both"/>
        <w:rPr>
          <w:sz w:val="28"/>
          <w:szCs w:val="28"/>
          <w:lang w:val="uk-UA"/>
        </w:rPr>
      </w:pPr>
    </w:p>
    <w:p w:rsidR="009B5844" w:rsidRDefault="004605B1" w:rsidP="000B02FB">
      <w:pPr>
        <w:ind w:firstLine="709"/>
        <w:jc w:val="both"/>
        <w:rPr>
          <w:sz w:val="28"/>
          <w:szCs w:val="28"/>
          <w:lang w:val="uk-UA"/>
        </w:rPr>
      </w:pPr>
      <w:r w:rsidRPr="000B02FB">
        <w:rPr>
          <w:sz w:val="28"/>
          <w:szCs w:val="28"/>
          <w:lang w:val="uk-UA"/>
        </w:rPr>
        <w:t>Відповідно до статей 3, 4,</w:t>
      </w:r>
      <w:r w:rsidR="00B504FF" w:rsidRPr="000B02FB">
        <w:rPr>
          <w:sz w:val="28"/>
          <w:szCs w:val="28"/>
          <w:lang w:val="uk-UA"/>
        </w:rPr>
        <w:t xml:space="preserve"> 9, </w:t>
      </w:r>
      <w:r w:rsidR="009B5844" w:rsidRPr="000B02FB">
        <w:rPr>
          <w:sz w:val="28"/>
          <w:szCs w:val="28"/>
          <w:lang w:val="uk-UA"/>
        </w:rPr>
        <w:t xml:space="preserve">27, </w:t>
      </w:r>
      <w:r w:rsidRPr="000B02FB">
        <w:rPr>
          <w:sz w:val="28"/>
          <w:szCs w:val="28"/>
          <w:lang w:val="uk-UA"/>
        </w:rPr>
        <w:t>42,</w:t>
      </w:r>
      <w:r w:rsidR="009B5844" w:rsidRPr="000B02FB">
        <w:rPr>
          <w:sz w:val="28"/>
          <w:szCs w:val="28"/>
          <w:lang w:val="uk-UA"/>
        </w:rPr>
        <w:t xml:space="preserve"> 54,</w:t>
      </w:r>
      <w:r w:rsidRPr="000B02FB">
        <w:rPr>
          <w:sz w:val="28"/>
          <w:szCs w:val="28"/>
          <w:lang w:val="uk-UA"/>
        </w:rPr>
        <w:t xml:space="preserve"> </w:t>
      </w:r>
      <w:r w:rsidR="009B5844" w:rsidRPr="000B02FB">
        <w:rPr>
          <w:sz w:val="28"/>
          <w:szCs w:val="28"/>
          <w:lang w:val="uk-UA"/>
        </w:rPr>
        <w:t>54</w:t>
      </w:r>
      <w:r w:rsidR="009B5844" w:rsidRPr="000B02FB">
        <w:rPr>
          <w:sz w:val="28"/>
          <w:szCs w:val="28"/>
          <w:vertAlign w:val="superscript"/>
          <w:lang w:val="uk-UA"/>
        </w:rPr>
        <w:t>1</w:t>
      </w:r>
      <w:r w:rsidR="009B5844" w:rsidRPr="000B02FB">
        <w:rPr>
          <w:sz w:val="28"/>
          <w:szCs w:val="28"/>
          <w:lang w:val="uk-UA"/>
        </w:rPr>
        <w:t xml:space="preserve">, </w:t>
      </w:r>
      <w:r w:rsidRPr="000B02FB">
        <w:rPr>
          <w:sz w:val="28"/>
          <w:szCs w:val="28"/>
          <w:lang w:val="uk-UA"/>
        </w:rPr>
        <w:t xml:space="preserve">59 та 73 Закону України </w:t>
      </w:r>
      <w:r w:rsidR="000B02FB" w:rsidRPr="000B02FB">
        <w:rPr>
          <w:sz w:val="28"/>
          <w:szCs w:val="28"/>
          <w:lang w:val="uk-UA"/>
        </w:rPr>
        <w:t xml:space="preserve">         </w:t>
      </w:r>
      <w:r w:rsidRPr="000B02FB">
        <w:rPr>
          <w:sz w:val="28"/>
          <w:szCs w:val="28"/>
          <w:lang w:val="uk-UA"/>
        </w:rPr>
        <w:t>„Про місцеве самоврядування в Україні”,</w:t>
      </w:r>
      <w:r w:rsidRPr="00E71487">
        <w:rPr>
          <w:sz w:val="28"/>
          <w:szCs w:val="28"/>
          <w:lang w:val="uk-UA"/>
        </w:rPr>
        <w:t xml:space="preserve"> </w:t>
      </w:r>
      <w:r w:rsidR="000B02FB">
        <w:rPr>
          <w:sz w:val="28"/>
          <w:szCs w:val="28"/>
          <w:lang w:val="uk-UA"/>
        </w:rPr>
        <w:t>наказу</w:t>
      </w:r>
      <w:r w:rsidR="000B02FB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30.03.2016 № 75 „Про затвердження Методичних рекомендацій щодо формування і реалізації прогнозних та програмних документів соціально-економічного розвитку об’єднаної територіальної громади”</w:t>
      </w:r>
      <w:r w:rsidRPr="00E71487">
        <w:rPr>
          <w:sz w:val="28"/>
          <w:szCs w:val="28"/>
          <w:lang w:val="uk-UA"/>
        </w:rPr>
        <w:t xml:space="preserve">, враховуючи </w:t>
      </w:r>
      <w:r w:rsidR="009B5844">
        <w:rPr>
          <w:sz w:val="28"/>
          <w:szCs w:val="28"/>
          <w:lang w:val="uk-UA"/>
        </w:rPr>
        <w:t xml:space="preserve">результати публічного </w:t>
      </w:r>
      <w:r w:rsidR="000B02FB">
        <w:rPr>
          <w:sz w:val="28"/>
          <w:szCs w:val="28"/>
          <w:lang w:val="uk-UA"/>
        </w:rPr>
        <w:t xml:space="preserve">волевиявлення мешканців громади в період з 02 по 13 серпня 2021 року, </w:t>
      </w:r>
      <w:r w:rsidRPr="00E71487">
        <w:rPr>
          <w:sz w:val="28"/>
          <w:szCs w:val="28"/>
          <w:lang w:val="uk-UA"/>
        </w:rPr>
        <w:t xml:space="preserve">з метою </w:t>
      </w:r>
      <w:r w:rsidR="009B5844">
        <w:rPr>
          <w:sz w:val="28"/>
          <w:szCs w:val="28"/>
          <w:lang w:val="uk-UA"/>
        </w:rPr>
        <w:t xml:space="preserve">розроблення дієвої Стратегії розвитку </w:t>
      </w:r>
      <w:r w:rsidR="009B5844">
        <w:rPr>
          <w:sz w:val="28"/>
          <w:szCs w:val="28"/>
          <w:lang w:val="uk-UA"/>
        </w:rPr>
        <w:t>Решетилівської міської територіальної громади на 2022-2030 роки</w:t>
      </w:r>
      <w:r w:rsidR="000B02FB">
        <w:rPr>
          <w:sz w:val="28"/>
          <w:szCs w:val="28"/>
          <w:lang w:val="uk-UA"/>
        </w:rPr>
        <w:t>, а також залучення представників різних кіл громадськості до процесу планування та розробки базисних документів міської територіальної громади:</w:t>
      </w:r>
    </w:p>
    <w:p w:rsidR="00346740" w:rsidRPr="004C7C6D" w:rsidRDefault="00346740" w:rsidP="000B02FB">
      <w:pPr>
        <w:jc w:val="both"/>
        <w:rPr>
          <w:sz w:val="28"/>
          <w:szCs w:val="28"/>
          <w:lang w:val="uk-UA"/>
        </w:rPr>
      </w:pPr>
    </w:p>
    <w:p w:rsidR="00346740" w:rsidRDefault="004605B1" w:rsidP="00346740">
      <w:pPr>
        <w:ind w:firstLine="709"/>
        <w:jc w:val="both"/>
        <w:rPr>
          <w:sz w:val="28"/>
          <w:szCs w:val="28"/>
          <w:lang w:val="uk-UA"/>
        </w:rPr>
      </w:pPr>
      <w:r w:rsidRPr="002E6060">
        <w:rPr>
          <w:sz w:val="28"/>
          <w:szCs w:val="28"/>
          <w:lang w:val="uk-UA"/>
        </w:rPr>
        <w:t xml:space="preserve">1. Оголосити </w:t>
      </w:r>
      <w:r w:rsidR="00346740">
        <w:rPr>
          <w:sz w:val="28"/>
          <w:szCs w:val="28"/>
          <w:lang w:val="uk-UA"/>
        </w:rPr>
        <w:t>з 25 серпня 2021 року початок розробки Стратегії розвитку Решетилівської міської територіальної громади на 2022-2030 роки (далі – Стратегія).</w:t>
      </w:r>
    </w:p>
    <w:p w:rsidR="00346740" w:rsidRDefault="00346740" w:rsidP="003467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Координаційну раду з розробки Стратегії розвитку Решетилівської міської територіальної громади на 2022-2030 роки (далі – Координаційна рада).</w:t>
      </w:r>
    </w:p>
    <w:p w:rsidR="00346740" w:rsidRDefault="00346740" w:rsidP="003467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</w:t>
      </w:r>
      <w:r w:rsidR="00A06E26">
        <w:rPr>
          <w:sz w:val="28"/>
          <w:szCs w:val="28"/>
          <w:lang w:val="uk-UA"/>
        </w:rPr>
        <w:t xml:space="preserve">персональний </w:t>
      </w:r>
      <w:r>
        <w:rPr>
          <w:sz w:val="28"/>
          <w:szCs w:val="28"/>
          <w:lang w:val="uk-UA"/>
        </w:rPr>
        <w:t>склад Координаційної ради, що додається.</w:t>
      </w:r>
    </w:p>
    <w:p w:rsidR="00346740" w:rsidRDefault="00346740" w:rsidP="003467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Координаційній раді провести своє перше засідання до 01 вересня 2021 року включно. В подальшому, засідання проводити за потребою, але не рідше одного разу на місяць. </w:t>
      </w:r>
    </w:p>
    <w:p w:rsidR="00346740" w:rsidRDefault="00346740" w:rsidP="00A06E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Координаційній раді </w:t>
      </w:r>
      <w:r w:rsidR="00A06E26">
        <w:rPr>
          <w:sz w:val="28"/>
          <w:szCs w:val="28"/>
          <w:lang w:val="uk-UA"/>
        </w:rPr>
        <w:t xml:space="preserve">до 01 березня 2022 року </w:t>
      </w:r>
      <w:r>
        <w:rPr>
          <w:sz w:val="28"/>
          <w:szCs w:val="28"/>
          <w:lang w:val="uk-UA"/>
        </w:rPr>
        <w:t xml:space="preserve">подати проєкт </w:t>
      </w:r>
      <w:r w:rsidR="00A06E26">
        <w:rPr>
          <w:sz w:val="28"/>
          <w:szCs w:val="28"/>
          <w:lang w:val="uk-UA"/>
        </w:rPr>
        <w:t xml:space="preserve">Стратегії на розгляд </w:t>
      </w:r>
      <w:r w:rsidR="00937104">
        <w:rPr>
          <w:sz w:val="28"/>
          <w:szCs w:val="28"/>
          <w:lang w:val="uk-UA"/>
        </w:rPr>
        <w:t xml:space="preserve">та погодження </w:t>
      </w:r>
      <w:r w:rsidR="00A06E26">
        <w:rPr>
          <w:sz w:val="28"/>
          <w:szCs w:val="28"/>
          <w:lang w:val="uk-UA"/>
        </w:rPr>
        <w:t>до виконавчого комітету Решетилівської міської ради.</w:t>
      </w:r>
    </w:p>
    <w:p w:rsidR="004605B1" w:rsidRPr="002E6060" w:rsidRDefault="004605B1" w:rsidP="004605B1">
      <w:pPr>
        <w:tabs>
          <w:tab w:val="left" w:pos="1095"/>
        </w:tabs>
        <w:ind w:firstLine="709"/>
        <w:jc w:val="both"/>
        <w:rPr>
          <w:bCs/>
          <w:sz w:val="28"/>
          <w:szCs w:val="28"/>
          <w:lang w:val="uk-UA"/>
        </w:rPr>
      </w:pPr>
      <w:r w:rsidRPr="002E6060">
        <w:rPr>
          <w:sz w:val="28"/>
          <w:szCs w:val="28"/>
          <w:lang w:val="uk-UA"/>
        </w:rPr>
        <w:t xml:space="preserve">6. Відділу </w:t>
      </w:r>
      <w:r w:rsidRPr="002E6060">
        <w:rPr>
          <w:color w:val="000000"/>
          <w:sz w:val="28"/>
          <w:szCs w:val="28"/>
          <w:lang w:val="uk-UA" w:eastAsia="uk-UA"/>
        </w:rPr>
        <w:t xml:space="preserve">організаційно-інформаційної роботи, документообігу та управління персоналом </w:t>
      </w:r>
      <w:r w:rsidRPr="002E6060">
        <w:rPr>
          <w:sz w:val="28"/>
          <w:szCs w:val="28"/>
          <w:lang w:val="uk-UA"/>
        </w:rPr>
        <w:t xml:space="preserve">виконавчого комітету </w:t>
      </w:r>
      <w:r w:rsidR="003749CF" w:rsidRPr="002E6060">
        <w:rPr>
          <w:sz w:val="28"/>
          <w:szCs w:val="28"/>
          <w:lang w:val="uk-UA"/>
        </w:rPr>
        <w:t xml:space="preserve">Решетилівської </w:t>
      </w:r>
      <w:r w:rsidRPr="002E6060">
        <w:rPr>
          <w:sz w:val="28"/>
          <w:szCs w:val="28"/>
          <w:lang w:val="uk-UA"/>
        </w:rPr>
        <w:t xml:space="preserve">міської ради </w:t>
      </w:r>
      <w:r w:rsidRPr="002E6060">
        <w:rPr>
          <w:color w:val="000000"/>
          <w:sz w:val="28"/>
          <w:szCs w:val="28"/>
          <w:lang w:val="uk-UA" w:eastAsia="uk-UA"/>
        </w:rPr>
        <w:t>(</w:t>
      </w:r>
      <w:r w:rsidR="000535B7">
        <w:rPr>
          <w:color w:val="000000"/>
          <w:sz w:val="28"/>
          <w:szCs w:val="28"/>
          <w:lang w:val="uk-UA" w:eastAsia="uk-UA"/>
        </w:rPr>
        <w:t>Кулик Н.І.</w:t>
      </w:r>
      <w:r w:rsidRPr="002E6060">
        <w:rPr>
          <w:color w:val="000000"/>
          <w:sz w:val="28"/>
          <w:szCs w:val="28"/>
          <w:lang w:val="uk-UA" w:eastAsia="uk-UA"/>
        </w:rPr>
        <w:t>)</w:t>
      </w:r>
      <w:r w:rsidRPr="002E6060">
        <w:rPr>
          <w:sz w:val="28"/>
          <w:szCs w:val="28"/>
          <w:lang w:val="uk-UA"/>
        </w:rPr>
        <w:t xml:space="preserve"> забезпечити інформування населення громади шляхом оприлюднення даного розпорядження </w:t>
      </w:r>
      <w:r w:rsidRPr="002E6060">
        <w:rPr>
          <w:bCs/>
          <w:sz w:val="28"/>
          <w:szCs w:val="28"/>
          <w:lang w:val="uk-UA"/>
        </w:rPr>
        <w:t>на офіційному сайті</w:t>
      </w:r>
      <w:r w:rsidR="00FD5773" w:rsidRPr="002E6060">
        <w:rPr>
          <w:bCs/>
          <w:sz w:val="28"/>
          <w:szCs w:val="28"/>
          <w:lang w:val="uk-UA"/>
        </w:rPr>
        <w:t xml:space="preserve"> Решетилівської міської ради та сторінці в соціальній мережі.</w:t>
      </w:r>
    </w:p>
    <w:p w:rsidR="004605B1" w:rsidRPr="00D4020D" w:rsidRDefault="00A06E26" w:rsidP="004605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605B1" w:rsidRPr="002E6060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372DFF" w:rsidRDefault="00372DFF">
      <w:pPr>
        <w:rPr>
          <w:sz w:val="28"/>
          <w:szCs w:val="28"/>
          <w:lang w:val="uk-UA"/>
        </w:rPr>
      </w:pPr>
    </w:p>
    <w:p w:rsidR="00C60BEA" w:rsidRDefault="00C60BEA">
      <w:pPr>
        <w:rPr>
          <w:sz w:val="28"/>
          <w:szCs w:val="28"/>
          <w:lang w:val="uk-UA"/>
        </w:rPr>
      </w:pPr>
    </w:p>
    <w:p w:rsidR="00A06E26" w:rsidRDefault="002E6060" w:rsidP="00937104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О.А. Дядюнова</w:t>
      </w:r>
    </w:p>
    <w:p w:rsidR="00C60BEA" w:rsidRPr="00937104" w:rsidRDefault="00C60BEA" w:rsidP="00937104">
      <w:pPr>
        <w:tabs>
          <w:tab w:val="left" w:pos="7088"/>
        </w:tabs>
      </w:pPr>
    </w:p>
    <w:tbl>
      <w:tblPr>
        <w:tblW w:w="0" w:type="auto"/>
        <w:tblInd w:w="5427" w:type="dxa"/>
        <w:tblLook w:val="0000" w:firstRow="0" w:lastRow="0" w:firstColumn="0" w:lastColumn="0" w:noHBand="0" w:noVBand="0"/>
      </w:tblPr>
      <w:tblGrid>
        <w:gridCol w:w="4211"/>
      </w:tblGrid>
      <w:tr w:rsidR="00A06E26" w:rsidTr="008F622F">
        <w:trPr>
          <w:trHeight w:val="780"/>
        </w:trPr>
        <w:tc>
          <w:tcPr>
            <w:tcW w:w="4305" w:type="dxa"/>
          </w:tcPr>
          <w:p w:rsidR="00A06E26" w:rsidRDefault="00A06E26" w:rsidP="008F62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A06E26" w:rsidRDefault="00A06E26" w:rsidP="008F62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міського голови </w:t>
            </w:r>
          </w:p>
          <w:p w:rsidR="00A06E26" w:rsidRPr="00A06E26" w:rsidRDefault="00A06E26" w:rsidP="00A06E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серпня 2021 року № 233</w:t>
            </w:r>
          </w:p>
        </w:tc>
      </w:tr>
    </w:tbl>
    <w:p w:rsidR="00A06E26" w:rsidRDefault="00A06E26" w:rsidP="00A06E26">
      <w:pPr>
        <w:jc w:val="both"/>
        <w:rPr>
          <w:sz w:val="28"/>
          <w:szCs w:val="28"/>
          <w:lang w:val="uk-UA"/>
        </w:rPr>
      </w:pPr>
    </w:p>
    <w:p w:rsidR="00A06E26" w:rsidRDefault="00A06E26" w:rsidP="00A06E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 Координаційної ради з розробки Стратегії розвитку Решетилівської міської територіальної громади на 2022-2030 роки</w:t>
      </w:r>
    </w:p>
    <w:p w:rsidR="00A06E26" w:rsidRDefault="00A06E26" w:rsidP="00A06E26">
      <w:pPr>
        <w:jc w:val="center"/>
        <w:rPr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05"/>
        <w:gridCol w:w="6809"/>
      </w:tblGrid>
      <w:tr w:rsidR="00937104" w:rsidRPr="000279C2" w:rsidTr="00937104">
        <w:tc>
          <w:tcPr>
            <w:tcW w:w="562" w:type="dxa"/>
            <w:shd w:val="clear" w:color="auto" w:fill="auto"/>
          </w:tcPr>
          <w:p w:rsidR="00937104" w:rsidRDefault="00937104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05" w:type="dxa"/>
            <w:shd w:val="clear" w:color="auto" w:fill="auto"/>
          </w:tcPr>
          <w:p w:rsidR="00937104" w:rsidRDefault="00937104" w:rsidP="0093710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ПІпБ</w:t>
            </w:r>
            <w:proofErr w:type="spellEnd"/>
          </w:p>
        </w:tc>
        <w:tc>
          <w:tcPr>
            <w:tcW w:w="6809" w:type="dxa"/>
            <w:shd w:val="clear" w:color="auto" w:fill="auto"/>
          </w:tcPr>
          <w:p w:rsidR="00937104" w:rsidRDefault="00937104" w:rsidP="009371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A06E26" w:rsidRPr="000279C2" w:rsidTr="00937104">
        <w:tc>
          <w:tcPr>
            <w:tcW w:w="562" w:type="dxa"/>
            <w:shd w:val="clear" w:color="auto" w:fill="auto"/>
          </w:tcPr>
          <w:p w:rsidR="00A06E26" w:rsidRPr="00D8701A" w:rsidRDefault="000A5ECF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5" w:type="dxa"/>
            <w:shd w:val="clear" w:color="auto" w:fill="auto"/>
          </w:tcPr>
          <w:p w:rsidR="00A06E26" w:rsidRPr="00D8701A" w:rsidRDefault="00937104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Дядюнова Оксана Анатоліївна</w:t>
            </w:r>
          </w:p>
        </w:tc>
        <w:tc>
          <w:tcPr>
            <w:tcW w:w="6809" w:type="dxa"/>
            <w:shd w:val="clear" w:color="auto" w:fill="auto"/>
          </w:tcPr>
          <w:p w:rsidR="00A06E26" w:rsidRPr="00DC4D06" w:rsidRDefault="00937104" w:rsidP="008F622F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Решетилівський міський голова</w:t>
            </w:r>
            <w:r w:rsidR="00A06E26" w:rsidRPr="00DC4D06">
              <w:rPr>
                <w:sz w:val="28"/>
                <w:szCs w:val="28"/>
                <w:lang w:val="uk-UA"/>
              </w:rPr>
              <w:t xml:space="preserve">, </w:t>
            </w:r>
          </w:p>
          <w:p w:rsidR="00A06E26" w:rsidRPr="00DC4D06" w:rsidRDefault="00A06E26" w:rsidP="008F622F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голова Координаційної ради;</w:t>
            </w:r>
          </w:p>
        </w:tc>
      </w:tr>
      <w:tr w:rsidR="00A06E26" w:rsidRPr="000279C2" w:rsidTr="00937104">
        <w:tc>
          <w:tcPr>
            <w:tcW w:w="562" w:type="dxa"/>
            <w:shd w:val="clear" w:color="auto" w:fill="auto"/>
          </w:tcPr>
          <w:p w:rsidR="00A06E26" w:rsidRPr="000A5ECF" w:rsidRDefault="000A5ECF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5" w:type="dxa"/>
            <w:shd w:val="clear" w:color="auto" w:fill="auto"/>
          </w:tcPr>
          <w:p w:rsidR="00A06E26" w:rsidRPr="00D8701A" w:rsidRDefault="000A5ECF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Сивинська Інна Василівна</w:t>
            </w:r>
          </w:p>
        </w:tc>
        <w:tc>
          <w:tcPr>
            <w:tcW w:w="6809" w:type="dxa"/>
            <w:shd w:val="clear" w:color="auto" w:fill="auto"/>
          </w:tcPr>
          <w:p w:rsidR="00A06E26" w:rsidRPr="00DC4D06" w:rsidRDefault="000A5ECF" w:rsidP="008F622F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 w:rsidR="00A06E26" w:rsidRPr="00DC4D06">
              <w:rPr>
                <w:sz w:val="28"/>
                <w:szCs w:val="28"/>
                <w:lang w:val="uk-UA"/>
              </w:rPr>
              <w:t xml:space="preserve">, </w:t>
            </w:r>
          </w:p>
          <w:p w:rsidR="00A06E26" w:rsidRPr="00DC4D06" w:rsidRDefault="00A06E26" w:rsidP="008F622F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заступник голови Координаційної ради;</w:t>
            </w:r>
          </w:p>
        </w:tc>
      </w:tr>
      <w:tr w:rsidR="00A06E26" w:rsidRPr="000279C2" w:rsidTr="00937104">
        <w:tc>
          <w:tcPr>
            <w:tcW w:w="562" w:type="dxa"/>
            <w:shd w:val="clear" w:color="auto" w:fill="auto"/>
          </w:tcPr>
          <w:p w:rsidR="00A06E26" w:rsidRPr="00D8701A" w:rsidRDefault="000A5ECF" w:rsidP="008F622F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05" w:type="dxa"/>
            <w:shd w:val="clear" w:color="auto" w:fill="auto"/>
          </w:tcPr>
          <w:p w:rsidR="00A06E26" w:rsidRPr="00D8701A" w:rsidRDefault="00A06E26" w:rsidP="008F622F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8701A">
              <w:rPr>
                <w:color w:val="000000"/>
                <w:sz w:val="28"/>
                <w:szCs w:val="28"/>
                <w:lang w:val="uk-UA" w:eastAsia="uk-UA"/>
              </w:rPr>
              <w:t>Романов Андрій Леонідович</w:t>
            </w:r>
          </w:p>
        </w:tc>
        <w:tc>
          <w:tcPr>
            <w:tcW w:w="6809" w:type="dxa"/>
            <w:shd w:val="clear" w:color="auto" w:fill="auto"/>
          </w:tcPr>
          <w:p w:rsidR="00A06E26" w:rsidRPr="00DC4D06" w:rsidRDefault="00A06E26" w:rsidP="008F622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C4D06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відділу економічного розвитку, торгівлі та залучення інвестицій, </w:t>
            </w:r>
          </w:p>
          <w:p w:rsidR="00A06E26" w:rsidRPr="00DC4D06" w:rsidRDefault="00A06E26" w:rsidP="008F622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C4D06">
              <w:rPr>
                <w:color w:val="000000"/>
                <w:sz w:val="28"/>
                <w:szCs w:val="28"/>
                <w:lang w:val="uk-UA" w:eastAsia="uk-UA"/>
              </w:rPr>
              <w:t xml:space="preserve">секретар </w:t>
            </w:r>
            <w:r w:rsidRPr="00DC4D06">
              <w:rPr>
                <w:sz w:val="28"/>
                <w:szCs w:val="28"/>
                <w:lang w:val="uk-UA"/>
              </w:rPr>
              <w:t>Координаційної ради;</w:t>
            </w:r>
          </w:p>
        </w:tc>
      </w:tr>
      <w:tr w:rsidR="000A5ECF" w:rsidRPr="000279C2" w:rsidTr="00937104">
        <w:tc>
          <w:tcPr>
            <w:tcW w:w="562" w:type="dxa"/>
            <w:shd w:val="clear" w:color="auto" w:fill="auto"/>
          </w:tcPr>
          <w:p w:rsidR="000A5ECF" w:rsidRDefault="000A5ECF" w:rsidP="008F622F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405" w:type="dxa"/>
            <w:shd w:val="clear" w:color="auto" w:fill="auto"/>
          </w:tcPr>
          <w:p w:rsidR="000A5ECF" w:rsidRPr="00D8701A" w:rsidRDefault="000A5ECF" w:rsidP="008F622F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Абрамов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Денис Анатолійович</w:t>
            </w:r>
          </w:p>
        </w:tc>
        <w:tc>
          <w:tcPr>
            <w:tcW w:w="6809" w:type="dxa"/>
            <w:shd w:val="clear" w:color="auto" w:fill="auto"/>
          </w:tcPr>
          <w:p w:rsidR="000A5ECF" w:rsidRPr="00DC4D06" w:rsidRDefault="000A5ECF" w:rsidP="008F622F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 xml:space="preserve">експерт зі стратегічного планування Проєкту </w:t>
            </w:r>
            <w:r w:rsidRPr="00DC4D06">
              <w:rPr>
                <w:sz w:val="28"/>
                <w:szCs w:val="28"/>
                <w:lang w:val="en-US"/>
              </w:rPr>
              <w:t>DECIDE</w:t>
            </w:r>
            <w:r w:rsidRPr="00DC4D06">
              <w:rPr>
                <w:sz w:val="28"/>
                <w:szCs w:val="28"/>
                <w:lang w:val="uk-UA"/>
              </w:rPr>
              <w:t>,</w:t>
            </w:r>
          </w:p>
          <w:p w:rsidR="000A5ECF" w:rsidRPr="00DC4D06" w:rsidRDefault="000A5ECF" w:rsidP="008F622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C4D06">
              <w:rPr>
                <w:sz w:val="28"/>
                <w:szCs w:val="28"/>
                <w:lang w:val="uk-UA"/>
              </w:rPr>
              <w:t>модератор засідань (за згодою);</w:t>
            </w:r>
          </w:p>
        </w:tc>
      </w:tr>
      <w:tr w:rsidR="00A06E26" w:rsidRPr="000279C2" w:rsidTr="00937104">
        <w:tc>
          <w:tcPr>
            <w:tcW w:w="562" w:type="dxa"/>
            <w:shd w:val="clear" w:color="auto" w:fill="auto"/>
          </w:tcPr>
          <w:p w:rsidR="00A06E26" w:rsidRPr="00D8701A" w:rsidRDefault="00A06E26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A06E26" w:rsidRPr="00DC4D06" w:rsidRDefault="00A06E26" w:rsidP="008F622F">
            <w:pPr>
              <w:jc w:val="center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Члени Координаційної ради: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05" w:type="dxa"/>
            <w:shd w:val="clear" w:color="auto" w:fill="auto"/>
          </w:tcPr>
          <w:p w:rsidR="00DC4D06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Бодня Віталій Васильович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 xml:space="preserve">член молодіжної ради, громадський активіст </w:t>
            </w:r>
          </w:p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05" w:type="dxa"/>
            <w:shd w:val="clear" w:color="auto" w:fill="auto"/>
          </w:tcPr>
          <w:p w:rsidR="00DC4D06" w:rsidRPr="00DC4D06" w:rsidRDefault="00DC4D06" w:rsidP="00DC4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Вакуленко Надія </w:t>
            </w: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E71487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директора </w:t>
            </w:r>
            <w:r w:rsidRPr="00E71487">
              <w:rPr>
                <w:sz w:val="28"/>
                <w:szCs w:val="28"/>
                <w:lang w:val="uk-UA"/>
              </w:rPr>
              <w:t>„</w:t>
            </w:r>
            <w:r w:rsidR="00DC4D06" w:rsidRPr="00DC4D06">
              <w:rPr>
                <w:sz w:val="28"/>
                <w:szCs w:val="28"/>
                <w:lang w:val="uk-UA"/>
              </w:rPr>
              <w:t>Всеукраїнськ</w:t>
            </w:r>
            <w:r w:rsidR="003C138E">
              <w:rPr>
                <w:sz w:val="28"/>
                <w:szCs w:val="28"/>
                <w:lang w:val="uk-UA"/>
              </w:rPr>
              <w:t>ий центр вишивки та килимарства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 w:rsidR="00DC4D06" w:rsidRPr="00DC4D06"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DC4D06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Сергій Васильович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 xml:space="preserve">директор </w:t>
            </w:r>
            <w:r w:rsidR="00E71487">
              <w:rPr>
                <w:sz w:val="28"/>
                <w:szCs w:val="28"/>
                <w:lang w:val="uk-UA"/>
              </w:rPr>
              <w:t xml:space="preserve">ФГ </w:t>
            </w:r>
            <w:r w:rsidR="00E71487" w:rsidRPr="00E71487">
              <w:rPr>
                <w:sz w:val="28"/>
                <w:szCs w:val="28"/>
                <w:lang w:val="uk-UA"/>
              </w:rPr>
              <w:t>„</w:t>
            </w:r>
            <w:r w:rsidR="003C138E">
              <w:rPr>
                <w:sz w:val="28"/>
                <w:szCs w:val="28"/>
                <w:lang w:val="uk-UA"/>
              </w:rPr>
              <w:t>Василенко С.В.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 w:rsidRPr="00DC4D06"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Гмиря Ігор Олександрович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громадський активіст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Гриб Ростислав Миколайович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C4D06">
              <w:rPr>
                <w:sz w:val="28"/>
                <w:szCs w:val="28"/>
                <w:lang w:val="uk-UA"/>
              </w:rPr>
              <w:t>головний спеціаліст відділу житлово-комунального господарства, транспорту, зв’язку та з питань охорони праці;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05" w:type="dxa"/>
            <w:shd w:val="clear" w:color="auto" w:fill="auto"/>
          </w:tcPr>
          <w:p w:rsidR="00DC4D06" w:rsidRDefault="00DC4D06" w:rsidP="00DC4D0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Вікторович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депутат Полтавської районної ради, громадський активіст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Даценко Оксана Володимирівна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DC4D06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розвитку, торгівлі та залучення інвестицій;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05" w:type="dxa"/>
            <w:shd w:val="clear" w:color="auto" w:fill="auto"/>
          </w:tcPr>
          <w:p w:rsidR="00DC4D06" w:rsidRDefault="00DC4D06" w:rsidP="00DC4D0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Канівець</w:t>
            </w:r>
            <w:proofErr w:type="spellEnd"/>
            <w:r>
              <w:rPr>
                <w:sz w:val="28"/>
                <w:szCs w:val="28"/>
                <w:lang w:val="uk-UA"/>
              </w:rPr>
              <w:t>-Тітік Євгенія Василівна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гро</w:t>
            </w:r>
            <w:r w:rsidR="00E71487">
              <w:rPr>
                <w:sz w:val="28"/>
                <w:szCs w:val="28"/>
                <w:lang w:val="uk-UA"/>
              </w:rPr>
              <w:t xml:space="preserve">мадський активіст, членкиня ГО </w:t>
            </w:r>
            <w:r w:rsidR="00E71487" w:rsidRPr="00E71487">
              <w:rPr>
                <w:sz w:val="28"/>
                <w:szCs w:val="28"/>
                <w:lang w:val="uk-UA"/>
              </w:rPr>
              <w:t>„</w:t>
            </w:r>
            <w:r w:rsidR="003C138E">
              <w:rPr>
                <w:sz w:val="28"/>
                <w:szCs w:val="28"/>
                <w:lang w:val="uk-UA"/>
              </w:rPr>
              <w:t>Патріоти Решетилівщини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 w:rsidRPr="00DC4D06"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E71487" w:rsidRPr="000279C2" w:rsidTr="00937104">
        <w:tc>
          <w:tcPr>
            <w:tcW w:w="562" w:type="dxa"/>
            <w:shd w:val="clear" w:color="auto" w:fill="auto"/>
          </w:tcPr>
          <w:p w:rsidR="00E71487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405" w:type="dxa"/>
            <w:shd w:val="clear" w:color="auto" w:fill="auto"/>
          </w:tcPr>
          <w:p w:rsidR="00E71487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Кацітадзе Олена Олександрівна</w:t>
            </w:r>
          </w:p>
        </w:tc>
        <w:tc>
          <w:tcPr>
            <w:tcW w:w="6809" w:type="dxa"/>
            <w:shd w:val="clear" w:color="auto" w:fill="auto"/>
          </w:tcPr>
          <w:p w:rsidR="00E71487" w:rsidRPr="00DC4D06" w:rsidRDefault="00E71487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Решетилівської міської ради, директор ЦКД </w:t>
            </w:r>
            <w:r w:rsidRPr="00E71487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  <w:lang w:val="uk-UA"/>
              </w:rPr>
              <w:t>Оберіг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405" w:type="dxa"/>
            <w:shd w:val="clear" w:color="auto" w:fill="auto"/>
          </w:tcPr>
          <w:p w:rsidR="00DC4D06" w:rsidRDefault="00DC4D06" w:rsidP="00DC4D0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Козюра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Валерійович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пр</w:t>
            </w:r>
            <w:r w:rsidR="00E71487">
              <w:rPr>
                <w:sz w:val="28"/>
                <w:szCs w:val="28"/>
                <w:lang w:val="uk-UA"/>
              </w:rPr>
              <w:t xml:space="preserve">офесор кафедри менеджменту ВНЗ </w:t>
            </w:r>
            <w:r w:rsidR="00E71487" w:rsidRPr="00E71487">
              <w:rPr>
                <w:sz w:val="28"/>
                <w:szCs w:val="28"/>
                <w:lang w:val="uk-UA"/>
              </w:rPr>
              <w:t>„</w:t>
            </w:r>
            <w:r w:rsidRPr="00DC4D06">
              <w:rPr>
                <w:sz w:val="28"/>
                <w:szCs w:val="28"/>
                <w:lang w:val="uk-UA"/>
              </w:rPr>
              <w:t>Полтавський у</w:t>
            </w:r>
            <w:r w:rsidR="003C138E">
              <w:rPr>
                <w:sz w:val="28"/>
                <w:szCs w:val="28"/>
                <w:lang w:val="uk-UA"/>
              </w:rPr>
              <w:t>ніверситет економіки і торгівлі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 w:rsidRPr="00DC4D06">
              <w:rPr>
                <w:sz w:val="28"/>
                <w:szCs w:val="28"/>
                <w:lang w:val="uk-UA"/>
              </w:rPr>
              <w:t>, доктор наук з державного управління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Колесніченко Антон Володимирович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Костогриз Алла Миколаївна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начальник відділу освіти Решетилівської міської ради;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Коцар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Іванович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депутат Решетилівської міської ради, інспектор інспекції з благоустрою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405" w:type="dxa"/>
            <w:shd w:val="clear" w:color="auto" w:fill="auto"/>
          </w:tcPr>
          <w:p w:rsidR="00DC4D06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Криндач Вікторія Юріївна 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голова молодіжної ради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Криндач Юрій Володимирович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C4D06">
              <w:rPr>
                <w:sz w:val="28"/>
                <w:szCs w:val="28"/>
                <w:lang w:val="uk-UA"/>
              </w:rPr>
              <w:t>депутат Решетилівської міської ради, фізична особа-підприємець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Володимир Вікторович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депут</w:t>
            </w:r>
            <w:r w:rsidR="00E71487">
              <w:rPr>
                <w:sz w:val="28"/>
                <w:szCs w:val="28"/>
                <w:lang w:val="uk-UA"/>
              </w:rPr>
              <w:t xml:space="preserve">ат Решетилівської міської ради </w:t>
            </w:r>
            <w:r w:rsidRPr="00DC4D06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Лашко Яна Володимирівна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DC4D06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розвитку, торгівлі та залучення інвестицій;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Максим Вікторович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керуючий справами виконавчого комітету;</w:t>
            </w:r>
          </w:p>
        </w:tc>
      </w:tr>
      <w:tr w:rsidR="00DC4D06" w:rsidRPr="00DC4D06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Лугова Наталія Іванівна 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E71487" w:rsidP="00DC4D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лікар КНП </w:t>
            </w:r>
            <w:r w:rsidRPr="00E71487">
              <w:rPr>
                <w:sz w:val="28"/>
                <w:szCs w:val="28"/>
                <w:lang w:val="uk-UA"/>
              </w:rPr>
              <w:t>„</w:t>
            </w:r>
            <w:r w:rsidR="00DC4D06" w:rsidRPr="00DC4D06">
              <w:rPr>
                <w:sz w:val="28"/>
                <w:szCs w:val="28"/>
                <w:lang w:val="uk-UA"/>
              </w:rPr>
              <w:t>Центр первинної медико-санітарної допомоги Решетилівської м</w:t>
            </w:r>
            <w:r w:rsidR="003C138E">
              <w:rPr>
                <w:sz w:val="28"/>
                <w:szCs w:val="28"/>
                <w:lang w:val="uk-UA"/>
              </w:rPr>
              <w:t>іської ради Полтавської області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 w:rsidR="00DC4D06" w:rsidRPr="00DC4D06">
              <w:rPr>
                <w:sz w:val="28"/>
                <w:szCs w:val="28"/>
                <w:lang w:val="uk-UA"/>
              </w:rPr>
              <w:t>;</w:t>
            </w:r>
          </w:p>
        </w:tc>
      </w:tr>
      <w:tr w:rsidR="00DC4D06" w:rsidRPr="00DC4D06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Малиш Тетяна Анатоліївна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секретар Решетилівської міської ради;</w:t>
            </w:r>
          </w:p>
        </w:tc>
      </w:tr>
      <w:tr w:rsidR="00DC4D06" w:rsidRPr="00DC4D06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Мірошник Оксана Олександрівна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6540"/>
                <w:tab w:val="left" w:pos="6990"/>
                <w:tab w:val="left" w:pos="7200"/>
              </w:tabs>
              <w:rPr>
                <w:sz w:val="28"/>
                <w:szCs w:val="28"/>
              </w:rPr>
            </w:pPr>
            <w:r w:rsidRPr="00DC4D06">
              <w:rPr>
                <w:sz w:val="28"/>
                <w:szCs w:val="28"/>
                <w:lang w:val="uk-UA"/>
              </w:rPr>
              <w:t>начальник відділу організаційно-інформаційної роботи, документообігу та управління персоналом;</w:t>
            </w:r>
          </w:p>
        </w:tc>
      </w:tr>
      <w:tr w:rsidR="00DC4D06" w:rsidRPr="00DC4D06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Момот Дмитро Сергійович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начальник відділу сім’ї, соціального захисту та охорони здоров’я;</w:t>
            </w:r>
          </w:p>
        </w:tc>
      </w:tr>
      <w:tr w:rsidR="00DC4D06" w:rsidRPr="00DC4D06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Мосієнко Павло Олегович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депутат Решетилівської міської ради, громадський активіст у галузі спорту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Невмержицький Юрій Михайлович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Онуфрієнко Віктор Григорович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начальник фінансового управління Решетилівської міської ради;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 xml:space="preserve">староста на території сіл Покровське, Шкурупії, </w:t>
            </w:r>
            <w:proofErr w:type="spellStart"/>
            <w:r w:rsidRPr="00DC4D06">
              <w:rPr>
                <w:sz w:val="28"/>
                <w:szCs w:val="28"/>
                <w:lang w:val="uk-UA"/>
              </w:rPr>
              <w:t>Кривки</w:t>
            </w:r>
            <w:proofErr w:type="spellEnd"/>
            <w:r w:rsidRPr="00DC4D06">
              <w:rPr>
                <w:sz w:val="28"/>
                <w:szCs w:val="28"/>
                <w:lang w:val="uk-UA"/>
              </w:rPr>
              <w:t>, Голуби,</w:t>
            </w:r>
            <w:r w:rsidR="00E71487">
              <w:rPr>
                <w:sz w:val="28"/>
                <w:szCs w:val="28"/>
                <w:lang w:val="uk-UA"/>
              </w:rPr>
              <w:t xml:space="preserve"> Писаренки та Бабичі</w:t>
            </w:r>
            <w:r w:rsidRPr="00DC4D06">
              <w:rPr>
                <w:sz w:val="28"/>
                <w:szCs w:val="28"/>
                <w:lang w:val="uk-UA"/>
              </w:rPr>
              <w:t>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Петраков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E71487" w:rsidP="00DC4D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редакції радіо </w:t>
            </w:r>
            <w:r w:rsidRPr="00E71487">
              <w:rPr>
                <w:sz w:val="28"/>
                <w:szCs w:val="28"/>
                <w:lang w:val="uk-UA"/>
              </w:rPr>
              <w:t>„</w:t>
            </w:r>
            <w:r w:rsidR="00DC4D06" w:rsidRPr="00DC4D06">
              <w:rPr>
                <w:sz w:val="28"/>
                <w:szCs w:val="28"/>
                <w:lang w:val="uk-UA"/>
              </w:rPr>
              <w:t>Рел</w:t>
            </w:r>
            <w:r w:rsidR="003C138E">
              <w:rPr>
                <w:sz w:val="28"/>
                <w:szCs w:val="28"/>
                <w:lang w:val="uk-UA"/>
              </w:rPr>
              <w:t>айф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 w:rsidR="00DC4D06" w:rsidRPr="00DC4D06">
              <w:rPr>
                <w:sz w:val="28"/>
                <w:szCs w:val="28"/>
                <w:lang w:val="uk-UA"/>
              </w:rPr>
              <w:t>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Підгора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староста на території сіл Шевченкове, Дружба, Ша</w:t>
            </w:r>
            <w:r w:rsidR="00E71487">
              <w:rPr>
                <w:sz w:val="28"/>
                <w:szCs w:val="28"/>
                <w:lang w:val="uk-UA"/>
              </w:rPr>
              <w:t>мраївка та Капустяни</w:t>
            </w:r>
            <w:r w:rsidRPr="00DC4D06">
              <w:rPr>
                <w:sz w:val="28"/>
                <w:szCs w:val="28"/>
                <w:lang w:val="uk-UA"/>
              </w:rPr>
              <w:t>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Приходько Олег Всеволодович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начальник відділу архітектури та містобудування;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405" w:type="dxa"/>
            <w:shd w:val="clear" w:color="auto" w:fill="auto"/>
          </w:tcPr>
          <w:p w:rsidR="00DC4D06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Прудка Ірина Олександрівна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начальник відділу земельних ресурсів та охорони навколишнього середовища;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Олександр Михайлович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 xml:space="preserve">директор Решетилівської філії </w:t>
            </w:r>
            <w:r w:rsidR="00E71487">
              <w:rPr>
                <w:sz w:val="28"/>
                <w:szCs w:val="28"/>
                <w:lang w:val="uk-UA"/>
              </w:rPr>
              <w:t xml:space="preserve">ТОВ </w:t>
            </w:r>
            <w:r w:rsidR="00E71487" w:rsidRPr="00E71487">
              <w:rPr>
                <w:sz w:val="28"/>
                <w:szCs w:val="28"/>
                <w:lang w:val="uk-UA"/>
              </w:rPr>
              <w:t>„</w:t>
            </w:r>
            <w:r w:rsidR="003C138E">
              <w:rPr>
                <w:sz w:val="28"/>
                <w:szCs w:val="28"/>
                <w:lang w:val="uk-UA"/>
              </w:rPr>
              <w:t>ФУД ДЕВЕЛОПМЕНТ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 w:rsidRPr="00DC4D06"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Спільна Ніла Петрівна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C4D06">
              <w:rPr>
                <w:sz w:val="28"/>
                <w:szCs w:val="28"/>
                <w:lang w:val="uk-UA"/>
              </w:rPr>
              <w:t>депутат Решетилівської міської ради, директор</w:t>
            </w:r>
            <w:r w:rsidR="003C138E">
              <w:rPr>
                <w:sz w:val="28"/>
                <w:szCs w:val="28"/>
                <w:lang w:val="uk-UA"/>
              </w:rPr>
              <w:t xml:space="preserve"> ДНЗ </w:t>
            </w:r>
            <w:r w:rsidR="003C138E" w:rsidRPr="00E71487">
              <w:rPr>
                <w:sz w:val="28"/>
                <w:szCs w:val="28"/>
                <w:lang w:val="uk-UA"/>
              </w:rPr>
              <w:t>„</w:t>
            </w:r>
            <w:r w:rsidR="003C138E">
              <w:rPr>
                <w:sz w:val="28"/>
                <w:szCs w:val="28"/>
                <w:lang w:val="uk-UA"/>
              </w:rPr>
              <w:t>Решетилівський професійний аграрний ліцей</w:t>
            </w:r>
            <w:r w:rsidRPr="00DC4D06">
              <w:rPr>
                <w:sz w:val="28"/>
                <w:szCs w:val="28"/>
                <w:lang w:val="uk-UA"/>
              </w:rPr>
              <w:t xml:space="preserve"> імені І.Г. Боровенського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 w:rsidRPr="00DC4D06"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Тітік Михайло Сергійович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начальник відділу культури, молоді, спорту та туризму;</w:t>
            </w:r>
          </w:p>
        </w:tc>
      </w:tr>
      <w:tr w:rsidR="00DC4D06" w:rsidRPr="000279C2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Хиль Оксана Вікторівна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E71487" w:rsidP="00E017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комунальної установи </w:t>
            </w:r>
            <w:r w:rsidRPr="00E71487">
              <w:rPr>
                <w:sz w:val="28"/>
                <w:szCs w:val="28"/>
                <w:lang w:val="uk-UA"/>
              </w:rPr>
              <w:t>„</w:t>
            </w:r>
            <w:r w:rsidR="00DC4D06" w:rsidRPr="00DC4D06">
              <w:rPr>
                <w:sz w:val="28"/>
                <w:szCs w:val="28"/>
                <w:lang w:val="uk-UA"/>
              </w:rPr>
              <w:t>Центр надання соціальних пос</w:t>
            </w:r>
            <w:r w:rsidR="003C138E">
              <w:rPr>
                <w:sz w:val="28"/>
                <w:szCs w:val="28"/>
                <w:lang w:val="uk-UA"/>
              </w:rPr>
              <w:t>луг Решетилівської міської ради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 w:rsidR="00DC4D06" w:rsidRPr="00DC4D06">
              <w:rPr>
                <w:sz w:val="28"/>
                <w:szCs w:val="28"/>
                <w:lang w:val="uk-UA"/>
              </w:rPr>
              <w:t>;</w:t>
            </w:r>
          </w:p>
        </w:tc>
      </w:tr>
      <w:tr w:rsidR="00DC4D06" w:rsidRPr="00DC4D06" w:rsidTr="00937104">
        <w:tc>
          <w:tcPr>
            <w:tcW w:w="562" w:type="dxa"/>
            <w:shd w:val="clear" w:color="auto" w:fill="auto"/>
          </w:tcPr>
          <w:p w:rsidR="00DC4D06" w:rsidRPr="00D8701A" w:rsidRDefault="00E71487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405" w:type="dxa"/>
            <w:shd w:val="clear" w:color="auto" w:fill="auto"/>
          </w:tcPr>
          <w:p w:rsidR="00DC4D06" w:rsidRPr="00D8701A" w:rsidRDefault="00DC4D06" w:rsidP="00DC4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Черкун Юрій Євгенович</w:t>
            </w:r>
          </w:p>
        </w:tc>
        <w:tc>
          <w:tcPr>
            <w:tcW w:w="6809" w:type="dxa"/>
            <w:shd w:val="clear" w:color="auto" w:fill="auto"/>
          </w:tcPr>
          <w:p w:rsidR="00DC4D06" w:rsidRPr="00DC4D06" w:rsidRDefault="00DC4D06" w:rsidP="00DC4D06">
            <w:pPr>
              <w:jc w:val="both"/>
              <w:rPr>
                <w:sz w:val="28"/>
                <w:szCs w:val="28"/>
                <w:lang w:val="uk-UA"/>
              </w:rPr>
            </w:pPr>
            <w:r w:rsidRPr="00DC4D06">
              <w:rPr>
                <w:sz w:val="28"/>
                <w:szCs w:val="28"/>
                <w:lang w:val="uk-UA"/>
              </w:rPr>
              <w:t>головний лікар</w:t>
            </w:r>
            <w:r w:rsidR="00E71487">
              <w:rPr>
                <w:sz w:val="28"/>
                <w:szCs w:val="28"/>
                <w:lang w:val="uk-UA"/>
              </w:rPr>
              <w:t xml:space="preserve"> КНП </w:t>
            </w:r>
            <w:r w:rsidR="00E71487" w:rsidRPr="00E71487">
              <w:rPr>
                <w:sz w:val="28"/>
                <w:szCs w:val="28"/>
                <w:lang w:val="uk-UA"/>
              </w:rPr>
              <w:t>„</w:t>
            </w:r>
            <w:r w:rsidRPr="00DC4D06">
              <w:rPr>
                <w:sz w:val="28"/>
                <w:szCs w:val="28"/>
                <w:lang w:val="uk-UA"/>
              </w:rPr>
              <w:t>Решетилівська центральна лікарня Решетилівської мі</w:t>
            </w:r>
            <w:r w:rsidR="003C138E">
              <w:rPr>
                <w:sz w:val="28"/>
                <w:szCs w:val="28"/>
                <w:lang w:val="uk-UA"/>
              </w:rPr>
              <w:t>ської ради Полтавської області</w:t>
            </w:r>
            <w:r w:rsidR="003C138E" w:rsidRPr="00E71487">
              <w:rPr>
                <w:sz w:val="28"/>
                <w:szCs w:val="28"/>
                <w:lang w:val="uk-UA"/>
              </w:rPr>
              <w:t>”</w:t>
            </w:r>
            <w:r w:rsidRPr="00DC4D0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06E26" w:rsidRDefault="00A06E26" w:rsidP="00A06E26">
      <w:pPr>
        <w:jc w:val="both"/>
        <w:rPr>
          <w:sz w:val="28"/>
          <w:szCs w:val="28"/>
          <w:lang w:val="uk-UA"/>
        </w:rPr>
      </w:pPr>
    </w:p>
    <w:p w:rsidR="00DC4D06" w:rsidRDefault="00DC4D06" w:rsidP="00A06E26">
      <w:pPr>
        <w:jc w:val="both"/>
        <w:rPr>
          <w:sz w:val="28"/>
          <w:szCs w:val="28"/>
          <w:lang w:val="uk-UA"/>
        </w:rPr>
      </w:pPr>
    </w:p>
    <w:p w:rsidR="00A06E26" w:rsidRDefault="00A06E26" w:rsidP="00A06E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A06E26" w:rsidRDefault="00A06E26" w:rsidP="00A06E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торгівлі </w:t>
      </w:r>
    </w:p>
    <w:p w:rsidR="00A06E26" w:rsidRPr="00D8701A" w:rsidRDefault="00A06E26" w:rsidP="00A06E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залучення інвестицій                                                            А.Л. Романов</w:t>
      </w:r>
    </w:p>
    <w:p w:rsidR="00A06E26" w:rsidRDefault="00A06E26">
      <w:pPr>
        <w:rPr>
          <w:sz w:val="28"/>
          <w:szCs w:val="28"/>
          <w:lang w:val="uk-UA"/>
        </w:rPr>
      </w:pPr>
    </w:p>
    <w:p w:rsidR="00372DFF" w:rsidRDefault="002E6060">
      <w:pPr>
        <w:spacing w:after="200"/>
        <w:rPr>
          <w:sz w:val="28"/>
          <w:szCs w:val="28"/>
          <w:lang w:val="uk-UA"/>
        </w:rPr>
      </w:pPr>
      <w:r>
        <w:br w:type="page"/>
      </w:r>
    </w:p>
    <w:p w:rsidR="00937104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Підготовлено:</w:t>
      </w:r>
    </w:p>
    <w:p w:rsidR="00937104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937104" w:rsidRPr="00790C77" w:rsidRDefault="00937104" w:rsidP="00937104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90C77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937104" w:rsidRDefault="00937104" w:rsidP="00937104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90C77">
        <w:rPr>
          <w:color w:val="auto"/>
          <w:sz w:val="28"/>
          <w:szCs w:val="28"/>
          <w:lang w:val="uk-UA"/>
        </w:rPr>
        <w:t xml:space="preserve">економічного розвитку, торгівлі </w:t>
      </w:r>
    </w:p>
    <w:p w:rsidR="00937104" w:rsidRPr="00721BF0" w:rsidRDefault="00937104" w:rsidP="00937104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та </w:t>
      </w:r>
      <w:r w:rsidRPr="00790C77">
        <w:rPr>
          <w:sz w:val="28"/>
          <w:szCs w:val="28"/>
          <w:lang w:val="uk-UA"/>
        </w:rPr>
        <w:t>залучення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90C77">
        <w:rPr>
          <w:sz w:val="28"/>
          <w:szCs w:val="28"/>
          <w:lang w:val="uk-UA"/>
        </w:rPr>
        <w:t>А.Л. Романов</w:t>
      </w:r>
    </w:p>
    <w:p w:rsidR="00937104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0A5ECF" w:rsidRDefault="000A5ECF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937104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937104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937104" w:rsidRPr="00372CFE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  <w:r w:rsidRPr="00372CFE">
        <w:rPr>
          <w:sz w:val="28"/>
          <w:szCs w:val="28"/>
          <w:lang w:val="uk-UA"/>
        </w:rPr>
        <w:t>Перший заступник міського голови</w:t>
      </w:r>
      <w:r w:rsidR="000A5ECF">
        <w:rPr>
          <w:sz w:val="28"/>
          <w:szCs w:val="28"/>
          <w:lang w:val="uk-UA"/>
        </w:rPr>
        <w:tab/>
      </w:r>
      <w:r w:rsidR="000A5ECF">
        <w:rPr>
          <w:sz w:val="28"/>
          <w:szCs w:val="28"/>
          <w:lang w:val="uk-UA"/>
        </w:rPr>
        <w:tab/>
        <w:t xml:space="preserve"> </w:t>
      </w:r>
      <w:r w:rsidRPr="00372CFE">
        <w:rPr>
          <w:sz w:val="28"/>
          <w:szCs w:val="28"/>
          <w:lang w:val="uk-UA"/>
        </w:rPr>
        <w:t>І.В. Сивинська</w:t>
      </w:r>
    </w:p>
    <w:p w:rsidR="00937104" w:rsidRDefault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372DFF" w:rsidRPr="00372CFE" w:rsidRDefault="002E6060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  <w:r w:rsidRPr="00372CFE">
        <w:rPr>
          <w:sz w:val="28"/>
          <w:szCs w:val="28"/>
          <w:lang w:val="uk-UA"/>
        </w:rPr>
        <w:t>Керуючий справами</w:t>
      </w:r>
      <w:r w:rsidR="000A5ECF">
        <w:rPr>
          <w:sz w:val="28"/>
          <w:szCs w:val="28"/>
          <w:lang w:val="uk-UA"/>
        </w:rPr>
        <w:tab/>
      </w:r>
      <w:r w:rsidR="000A5ECF">
        <w:rPr>
          <w:sz w:val="28"/>
          <w:szCs w:val="28"/>
          <w:lang w:val="uk-UA"/>
        </w:rPr>
        <w:tab/>
        <w:t xml:space="preserve"> </w:t>
      </w:r>
      <w:r w:rsidRPr="00372CFE">
        <w:rPr>
          <w:sz w:val="28"/>
          <w:szCs w:val="28"/>
          <w:lang w:val="uk-UA"/>
        </w:rPr>
        <w:t>М.В. Лисенко</w:t>
      </w:r>
    </w:p>
    <w:p w:rsidR="00372DFF" w:rsidRPr="00372CFE" w:rsidRDefault="00372DFF">
      <w:pPr>
        <w:tabs>
          <w:tab w:val="left" w:pos="6540"/>
          <w:tab w:val="left" w:pos="6990"/>
          <w:tab w:val="left" w:pos="7200"/>
        </w:tabs>
        <w:rPr>
          <w:sz w:val="28"/>
          <w:szCs w:val="28"/>
        </w:rPr>
      </w:pPr>
    </w:p>
    <w:p w:rsidR="00372DFF" w:rsidRPr="00372CFE" w:rsidRDefault="002E6060">
      <w:pPr>
        <w:tabs>
          <w:tab w:val="left" w:pos="6540"/>
          <w:tab w:val="left" w:pos="6990"/>
          <w:tab w:val="left" w:pos="7200"/>
        </w:tabs>
        <w:rPr>
          <w:sz w:val="28"/>
          <w:szCs w:val="28"/>
        </w:rPr>
      </w:pPr>
      <w:r w:rsidRPr="00372CFE">
        <w:rPr>
          <w:sz w:val="28"/>
          <w:szCs w:val="28"/>
          <w:lang w:val="uk-UA"/>
        </w:rPr>
        <w:t>Начальник відділу з юридичних питань</w:t>
      </w:r>
    </w:p>
    <w:p w:rsidR="00372DFF" w:rsidRPr="00372CFE" w:rsidRDefault="002E6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372CFE">
        <w:rPr>
          <w:sz w:val="28"/>
          <w:szCs w:val="28"/>
          <w:lang w:val="uk-UA"/>
        </w:rPr>
        <w:t>та управління комунальним майном</w:t>
      </w:r>
      <w:r w:rsidRPr="00372CFE">
        <w:rPr>
          <w:sz w:val="28"/>
          <w:szCs w:val="28"/>
          <w:lang w:val="uk-UA"/>
        </w:rPr>
        <w:tab/>
      </w:r>
      <w:r w:rsidRPr="00372CFE">
        <w:rPr>
          <w:sz w:val="28"/>
          <w:szCs w:val="28"/>
          <w:lang w:val="uk-UA"/>
        </w:rPr>
        <w:tab/>
      </w:r>
      <w:r w:rsidRPr="00372CFE">
        <w:rPr>
          <w:sz w:val="28"/>
          <w:szCs w:val="28"/>
          <w:lang w:val="uk-UA"/>
        </w:rPr>
        <w:tab/>
      </w:r>
      <w:r w:rsidR="00937104">
        <w:rPr>
          <w:sz w:val="28"/>
          <w:szCs w:val="28"/>
          <w:lang w:val="uk-UA"/>
        </w:rPr>
        <w:tab/>
      </w:r>
      <w:r w:rsidRPr="00372CFE">
        <w:rPr>
          <w:sz w:val="28"/>
          <w:szCs w:val="28"/>
          <w:lang w:val="uk-UA"/>
        </w:rPr>
        <w:t>Н.Ю. Колотій</w:t>
      </w:r>
    </w:p>
    <w:p w:rsidR="00372DFF" w:rsidRPr="00372CFE" w:rsidRDefault="002E6060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 w:rsidRPr="00372CFE">
        <w:rPr>
          <w:sz w:val="28"/>
          <w:szCs w:val="28"/>
          <w:lang w:val="uk-UA"/>
        </w:rPr>
        <w:tab/>
      </w:r>
    </w:p>
    <w:p w:rsidR="006410C3" w:rsidRDefault="00637431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bookmarkStart w:id="0" w:name="_GoBack"/>
      <w:bookmarkEnd w:id="0"/>
      <w:r w:rsidR="006410C3">
        <w:rPr>
          <w:sz w:val="28"/>
          <w:szCs w:val="28"/>
          <w:lang w:val="uk-UA"/>
        </w:rPr>
        <w:t xml:space="preserve"> н</w:t>
      </w:r>
      <w:r w:rsidR="00281152">
        <w:rPr>
          <w:sz w:val="28"/>
          <w:szCs w:val="28"/>
          <w:lang w:val="uk-UA"/>
        </w:rPr>
        <w:t>ачальник</w:t>
      </w:r>
      <w:r w:rsidR="006410C3">
        <w:rPr>
          <w:sz w:val="28"/>
          <w:szCs w:val="28"/>
          <w:lang w:val="uk-UA"/>
        </w:rPr>
        <w:t>а</w:t>
      </w:r>
      <w:r w:rsidR="00281152">
        <w:rPr>
          <w:sz w:val="28"/>
          <w:szCs w:val="28"/>
          <w:lang w:val="uk-UA"/>
        </w:rPr>
        <w:t xml:space="preserve"> </w:t>
      </w:r>
    </w:p>
    <w:p w:rsidR="006410C3" w:rsidRDefault="00281152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</w:t>
      </w:r>
      <w:r w:rsidR="002E6060" w:rsidRPr="00372CFE">
        <w:rPr>
          <w:sz w:val="28"/>
          <w:szCs w:val="28"/>
          <w:lang w:val="uk-UA"/>
        </w:rPr>
        <w:t xml:space="preserve"> організаційно-інформаційної </w:t>
      </w:r>
    </w:p>
    <w:p w:rsidR="00372DFF" w:rsidRPr="00372CFE" w:rsidRDefault="002E6060">
      <w:pPr>
        <w:tabs>
          <w:tab w:val="left" w:pos="6540"/>
          <w:tab w:val="left" w:pos="6990"/>
          <w:tab w:val="left" w:pos="7200"/>
        </w:tabs>
        <w:rPr>
          <w:sz w:val="28"/>
          <w:szCs w:val="28"/>
        </w:rPr>
      </w:pPr>
      <w:r w:rsidRPr="00372CFE">
        <w:rPr>
          <w:sz w:val="28"/>
          <w:szCs w:val="28"/>
          <w:lang w:val="uk-UA"/>
        </w:rPr>
        <w:t>роботи, документообігу</w:t>
      </w:r>
    </w:p>
    <w:p w:rsidR="00372DFF" w:rsidRPr="00372CFE" w:rsidRDefault="002E6060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 w:rsidRPr="00372CFE">
        <w:rPr>
          <w:sz w:val="28"/>
          <w:szCs w:val="28"/>
          <w:lang w:val="uk-UA"/>
        </w:rPr>
        <w:t>та управління персоналом</w:t>
      </w:r>
      <w:r w:rsidRPr="00372CFE">
        <w:rPr>
          <w:sz w:val="28"/>
          <w:szCs w:val="28"/>
          <w:lang w:val="uk-UA"/>
        </w:rPr>
        <w:tab/>
      </w:r>
      <w:r w:rsidRPr="00372CFE">
        <w:rPr>
          <w:sz w:val="28"/>
          <w:szCs w:val="28"/>
          <w:lang w:val="uk-UA"/>
        </w:rPr>
        <w:tab/>
      </w:r>
      <w:r w:rsidR="000A5ECF">
        <w:rPr>
          <w:sz w:val="28"/>
          <w:szCs w:val="28"/>
          <w:lang w:val="uk-UA"/>
        </w:rPr>
        <w:t xml:space="preserve"> </w:t>
      </w:r>
      <w:r w:rsidR="006410C3">
        <w:rPr>
          <w:sz w:val="28"/>
          <w:szCs w:val="28"/>
          <w:lang w:val="uk-UA"/>
        </w:rPr>
        <w:t>Н.І. Кулик</w:t>
      </w:r>
    </w:p>
    <w:p w:rsidR="00372DFF" w:rsidRPr="00372CFE" w:rsidRDefault="00372DFF">
      <w:pPr>
        <w:tabs>
          <w:tab w:val="left" w:pos="6620"/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A06E26" w:rsidRDefault="00A06E26" w:rsidP="00A06E26">
      <w:pPr>
        <w:rPr>
          <w:color w:val="000000"/>
          <w:sz w:val="28"/>
          <w:szCs w:val="28"/>
          <w:lang w:val="uk-UA"/>
        </w:rPr>
      </w:pPr>
    </w:p>
    <w:p w:rsidR="00CC391C" w:rsidRDefault="00CC391C" w:rsidP="00A06E26">
      <w:pPr>
        <w:rPr>
          <w:color w:val="000000"/>
          <w:sz w:val="28"/>
          <w:szCs w:val="28"/>
          <w:lang w:val="uk-UA"/>
        </w:rPr>
      </w:pPr>
    </w:p>
    <w:p w:rsidR="00372CFE" w:rsidRPr="0003335F" w:rsidRDefault="00372CFE" w:rsidP="00372CFE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Список </w:t>
      </w:r>
      <w:r w:rsidRPr="0003335F">
        <w:rPr>
          <w:color w:val="000000"/>
          <w:sz w:val="28"/>
          <w:szCs w:val="28"/>
          <w:lang w:val="uk-UA"/>
        </w:rPr>
        <w:t>розсилки</w:t>
      </w:r>
    </w:p>
    <w:p w:rsidR="00372CFE" w:rsidRDefault="00372CFE" w:rsidP="00372C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:rsidR="00372CFE" w:rsidRPr="0003335F" w:rsidRDefault="00372CFE" w:rsidP="00372CFE">
      <w:pPr>
        <w:jc w:val="center"/>
        <w:rPr>
          <w:sz w:val="28"/>
          <w:szCs w:val="28"/>
          <w:lang w:val="uk-UA"/>
        </w:rPr>
      </w:pPr>
    </w:p>
    <w:p w:rsidR="00372CFE" w:rsidRDefault="00D93646" w:rsidP="00372C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25.08</w:t>
      </w:r>
      <w:r w:rsidR="00372CFE">
        <w:rPr>
          <w:sz w:val="28"/>
          <w:szCs w:val="28"/>
          <w:lang w:val="uk-UA"/>
        </w:rPr>
        <w:t>.2021 року</w:t>
      </w:r>
      <w:r w:rsidR="00372CFE" w:rsidRPr="0003335F">
        <w:rPr>
          <w:sz w:val="28"/>
          <w:szCs w:val="28"/>
          <w:lang w:val="uk-UA"/>
        </w:rPr>
        <w:t xml:space="preserve"> </w:t>
      </w:r>
      <w:r w:rsidR="00372CF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233</w:t>
      </w:r>
    </w:p>
    <w:p w:rsidR="00D93646" w:rsidRDefault="00D93646" w:rsidP="00372CFE">
      <w:pPr>
        <w:jc w:val="center"/>
        <w:rPr>
          <w:sz w:val="28"/>
          <w:szCs w:val="28"/>
          <w:lang w:val="uk-UA"/>
        </w:rPr>
      </w:pPr>
    </w:p>
    <w:p w:rsidR="00D93646" w:rsidRDefault="00372CFE" w:rsidP="00D936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 </w:t>
      </w:r>
      <w:r w:rsidR="00D93646">
        <w:rPr>
          <w:sz w:val="28"/>
          <w:szCs w:val="28"/>
          <w:lang w:val="uk-UA"/>
        </w:rPr>
        <w:t xml:space="preserve">Про розробку Стратегії розвитку </w:t>
      </w:r>
    </w:p>
    <w:p w:rsidR="00372CFE" w:rsidRPr="00606FB6" w:rsidRDefault="00D93646" w:rsidP="00D936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Решетилівської міської територіальної громади на 2022-2030 роки </w:t>
      </w:r>
      <w:r w:rsidR="00372CFE">
        <w:rPr>
          <w:sz w:val="28"/>
          <w:szCs w:val="28"/>
          <w:lang w:val="uk-UA"/>
        </w:rPr>
        <w:t>”</w:t>
      </w:r>
    </w:p>
    <w:p w:rsidR="00372CFE" w:rsidRPr="00721BF0" w:rsidRDefault="00372CFE" w:rsidP="00372CFE">
      <w:pPr>
        <w:jc w:val="center"/>
        <w:rPr>
          <w:color w:val="CE181E"/>
          <w:sz w:val="28"/>
          <w:szCs w:val="28"/>
          <w:lang w:val="uk-UA"/>
        </w:rPr>
      </w:pPr>
    </w:p>
    <w:tbl>
      <w:tblPr>
        <w:tblW w:w="9395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2"/>
        <w:gridCol w:w="5535"/>
        <w:gridCol w:w="1559"/>
        <w:gridCol w:w="1559"/>
      </w:tblGrid>
      <w:tr w:rsidR="00372CFE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372CFE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both"/>
              <w:rPr>
                <w:sz w:val="28"/>
                <w:szCs w:val="28"/>
                <w:lang w:val="uk-UA"/>
              </w:rPr>
            </w:pPr>
            <w:r w:rsidRPr="0003335F">
              <w:rPr>
                <w:bCs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72CFE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економічного розвитку, торгівлі та залучення інвестицій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2CFE" w:rsidRDefault="00372CFE" w:rsidP="00C05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2CFE" w:rsidRDefault="00372CFE" w:rsidP="00C0563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72CFE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2C590B" w:rsidP="00C05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 з розробки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333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2C590B" w:rsidP="002C5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372CFE">
              <w:rPr>
                <w:sz w:val="28"/>
                <w:szCs w:val="28"/>
                <w:lang w:val="uk-UA"/>
              </w:rPr>
              <w:t>сім</w:t>
            </w:r>
            <w:r>
              <w:rPr>
                <w:sz w:val="28"/>
                <w:szCs w:val="28"/>
                <w:lang w:val="uk-UA"/>
              </w:rPr>
              <w:t xml:space="preserve"> (за потребою)</w:t>
            </w:r>
          </w:p>
        </w:tc>
      </w:tr>
    </w:tbl>
    <w:p w:rsidR="00372CFE" w:rsidRPr="0003335F" w:rsidRDefault="00372CFE" w:rsidP="00372CFE">
      <w:pPr>
        <w:jc w:val="both"/>
        <w:rPr>
          <w:sz w:val="28"/>
          <w:szCs w:val="28"/>
          <w:lang w:val="uk-UA"/>
        </w:rPr>
      </w:pPr>
    </w:p>
    <w:p w:rsidR="00372CFE" w:rsidRDefault="00372CFE" w:rsidP="00372CFE">
      <w:pPr>
        <w:jc w:val="both"/>
        <w:rPr>
          <w:color w:val="000000"/>
          <w:sz w:val="28"/>
          <w:szCs w:val="28"/>
          <w:lang w:val="uk-UA"/>
        </w:rPr>
      </w:pPr>
    </w:p>
    <w:p w:rsidR="00372CFE" w:rsidRPr="00790C77" w:rsidRDefault="00372CFE" w:rsidP="00372CF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90C77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372CFE" w:rsidRDefault="00372CFE" w:rsidP="00372CF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90C77">
        <w:rPr>
          <w:color w:val="auto"/>
          <w:sz w:val="28"/>
          <w:szCs w:val="28"/>
          <w:lang w:val="uk-UA"/>
        </w:rPr>
        <w:t xml:space="preserve">економічного розвитку, торгівлі </w:t>
      </w:r>
    </w:p>
    <w:p w:rsidR="00372CFE" w:rsidRPr="00721BF0" w:rsidRDefault="00372CFE" w:rsidP="00372CFE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та </w:t>
      </w:r>
      <w:r w:rsidRPr="00790C77">
        <w:rPr>
          <w:sz w:val="28"/>
          <w:szCs w:val="28"/>
          <w:lang w:val="uk-UA"/>
        </w:rPr>
        <w:t>залучення інвестицій                                                           А.Л. Романов</w:t>
      </w:r>
    </w:p>
    <w:p w:rsidR="00372CFE" w:rsidRP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lang w:val="uk-UA"/>
        </w:rPr>
      </w:pPr>
    </w:p>
    <w:p w:rsidR="00372DFF" w:rsidRDefault="00372DFF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CC391C" w:rsidRDefault="00CC391C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Default="002C590B" w:rsidP="00E0174D">
      <w:pPr>
        <w:tabs>
          <w:tab w:val="left" w:pos="6600"/>
          <w:tab w:val="left" w:pos="7088"/>
          <w:tab w:val="left" w:pos="7200"/>
        </w:tabs>
        <w:spacing w:line="10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Аркуш погодження</w:t>
      </w:r>
    </w:p>
    <w:p w:rsidR="002C590B" w:rsidRPr="0003335F" w:rsidRDefault="002C590B" w:rsidP="002C59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:rsidR="002C590B" w:rsidRDefault="002C590B" w:rsidP="003467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25.08.2021 року</w:t>
      </w:r>
      <w:r w:rsidRPr="000333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233</w:t>
      </w:r>
    </w:p>
    <w:p w:rsidR="002C590B" w:rsidRDefault="002C590B" w:rsidP="002C59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 Про розробку Стратегії розвитку </w:t>
      </w:r>
    </w:p>
    <w:p w:rsidR="002C590B" w:rsidRPr="00606FB6" w:rsidRDefault="002C590B" w:rsidP="002C59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Решетилівської міської територіальної громади на 2022-2030 роки ”</w:t>
      </w:r>
    </w:p>
    <w:p w:rsidR="002C590B" w:rsidRDefault="002C590B" w:rsidP="002C590B">
      <w:pPr>
        <w:tabs>
          <w:tab w:val="left" w:pos="6600"/>
          <w:tab w:val="left" w:pos="7088"/>
          <w:tab w:val="left" w:pos="7200"/>
        </w:tabs>
        <w:spacing w:line="100" w:lineRule="atLeast"/>
        <w:jc w:val="center"/>
        <w:rPr>
          <w:sz w:val="28"/>
          <w:szCs w:val="28"/>
          <w:lang w:val="uk-UA"/>
        </w:rPr>
      </w:pPr>
    </w:p>
    <w:tbl>
      <w:tblPr>
        <w:tblW w:w="9395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2"/>
        <w:gridCol w:w="5392"/>
        <w:gridCol w:w="1560"/>
        <w:gridCol w:w="1701"/>
      </w:tblGrid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Pr="0003335F" w:rsidRDefault="002C590B" w:rsidP="008F622F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особи, що погоджує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Дата погодження</w:t>
            </w: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Pr="0003335F" w:rsidRDefault="002C590B" w:rsidP="008F622F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Абрамов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Денис Анатолійович</w:t>
            </w:r>
          </w:p>
          <w:p w:rsidR="002C590B" w:rsidRPr="0003335F" w:rsidRDefault="002C590B" w:rsidP="008F62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Pr="0003335F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Бодня Віталій Васильович</w:t>
            </w:r>
          </w:p>
          <w:p w:rsidR="002C590B" w:rsidRPr="0003335F" w:rsidRDefault="002C590B" w:rsidP="008F622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Pr="0003335F" w:rsidRDefault="002C590B" w:rsidP="008F6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Вакуленко Надія Вікторівна</w:t>
            </w:r>
          </w:p>
          <w:p w:rsidR="002C590B" w:rsidRPr="0003335F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Сергій Васильович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Гмиря Ігор Олександрович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Вікторович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Канівець</w:t>
            </w:r>
            <w:proofErr w:type="spellEnd"/>
            <w:r>
              <w:rPr>
                <w:sz w:val="28"/>
                <w:szCs w:val="28"/>
                <w:lang w:val="uk-UA"/>
              </w:rPr>
              <w:t>-Тітік Євгенія Василівна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Кацітадзе Олена Олександрівна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Козюра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Валерійович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Коцар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Іванович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Криндач Вікторія Юріївна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Криндач Юрій Володимирович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Володимир Вікторович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r w:rsidRPr="00D8701A">
              <w:rPr>
                <w:sz w:val="28"/>
                <w:szCs w:val="28"/>
                <w:lang w:val="uk-UA"/>
              </w:rPr>
              <w:t>Мосієнко Павло Олегович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90B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590B" w:rsidRDefault="003C138E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Олександр Михайлович</w:t>
            </w:r>
          </w:p>
          <w:p w:rsidR="002C590B" w:rsidRDefault="002C590B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C590B" w:rsidRPr="0003335F" w:rsidRDefault="002C590B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590B" w:rsidRDefault="002C590B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174D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174D" w:rsidRDefault="00E0174D" w:rsidP="008F6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174D" w:rsidRDefault="00E0174D" w:rsidP="008F6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Спільна Ніла Петрівна</w:t>
            </w:r>
          </w:p>
          <w:p w:rsidR="00E0174D" w:rsidRDefault="00E0174D" w:rsidP="008F62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0174D" w:rsidRPr="0003335F" w:rsidRDefault="00E0174D" w:rsidP="008F62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174D" w:rsidRDefault="00E0174D" w:rsidP="008F6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410C3" w:rsidRDefault="006410C3" w:rsidP="00E0174D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2C590B" w:rsidRPr="00790C77" w:rsidRDefault="002C590B" w:rsidP="002C590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90C77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2C590B" w:rsidRDefault="002C590B" w:rsidP="002C590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90C77">
        <w:rPr>
          <w:color w:val="auto"/>
          <w:sz w:val="28"/>
          <w:szCs w:val="28"/>
          <w:lang w:val="uk-UA"/>
        </w:rPr>
        <w:t xml:space="preserve">економічного розвитку, торгівлі </w:t>
      </w:r>
    </w:p>
    <w:p w:rsidR="00372DFF" w:rsidRPr="002C590B" w:rsidRDefault="002C590B" w:rsidP="002C590B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та </w:t>
      </w:r>
      <w:r w:rsidRPr="00790C77">
        <w:rPr>
          <w:sz w:val="28"/>
          <w:szCs w:val="28"/>
          <w:lang w:val="uk-UA"/>
        </w:rPr>
        <w:t>залучення інвестицій                                                           А.Л. Романов</w:t>
      </w:r>
    </w:p>
    <w:sectPr w:rsidR="00372DFF" w:rsidRPr="002C590B" w:rsidSect="00CC391C">
      <w:pgSz w:w="11906" w:h="16838"/>
      <w:pgMar w:top="1134" w:right="567" w:bottom="709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FF"/>
    <w:rsid w:val="000535B7"/>
    <w:rsid w:val="000648CB"/>
    <w:rsid w:val="000A5ECF"/>
    <w:rsid w:val="000B02FB"/>
    <w:rsid w:val="00281152"/>
    <w:rsid w:val="002C590B"/>
    <w:rsid w:val="002E6060"/>
    <w:rsid w:val="00346740"/>
    <w:rsid w:val="00372CFE"/>
    <w:rsid w:val="00372DFF"/>
    <w:rsid w:val="003749CF"/>
    <w:rsid w:val="003C138E"/>
    <w:rsid w:val="004439F6"/>
    <w:rsid w:val="004605B1"/>
    <w:rsid w:val="004C7C6D"/>
    <w:rsid w:val="00637431"/>
    <w:rsid w:val="006410C3"/>
    <w:rsid w:val="00746AC1"/>
    <w:rsid w:val="007A645F"/>
    <w:rsid w:val="007B7003"/>
    <w:rsid w:val="007D37F5"/>
    <w:rsid w:val="00937104"/>
    <w:rsid w:val="009B5844"/>
    <w:rsid w:val="00A06E26"/>
    <w:rsid w:val="00B259F6"/>
    <w:rsid w:val="00B47CF3"/>
    <w:rsid w:val="00B504FF"/>
    <w:rsid w:val="00C60BEA"/>
    <w:rsid w:val="00CC391C"/>
    <w:rsid w:val="00D93646"/>
    <w:rsid w:val="00DA674D"/>
    <w:rsid w:val="00DC4D06"/>
    <w:rsid w:val="00DE7B1D"/>
    <w:rsid w:val="00E0174D"/>
    <w:rsid w:val="00E71487"/>
    <w:rsid w:val="00EF0009"/>
    <w:rsid w:val="00F85D08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9985"/>
  <w15:docId w15:val="{51DBAA2D-B524-408D-BA6E-2640BEE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80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E128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07B29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5">
    <w:name w:val="Title"/>
    <w:basedOn w:val="a"/>
    <w:next w:val="a6"/>
    <w:qFormat/>
    <w:rsid w:val="00AE1280"/>
    <w:pPr>
      <w:jc w:val="center"/>
    </w:pPr>
    <w:rPr>
      <w:sz w:val="24"/>
      <w:lang w:val="uk-UA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List Paragraph"/>
    <w:basedOn w:val="a"/>
    <w:uiPriority w:val="34"/>
    <w:qFormat/>
    <w:rsid w:val="00470FD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07B2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8461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372CF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D5773"/>
    <w:rPr>
      <w:color w:val="0000FF" w:themeColor="hyperlink"/>
      <w:u w:val="single"/>
    </w:rPr>
  </w:style>
  <w:style w:type="character" w:styleId="ae">
    <w:name w:val="Strong"/>
    <w:uiPriority w:val="22"/>
    <w:qFormat/>
    <w:rsid w:val="000B0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E13E-9383-462D-A7DC-1F8B841D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20</cp:revision>
  <cp:lastPrinted>2021-08-25T12:05:00Z</cp:lastPrinted>
  <dcterms:created xsi:type="dcterms:W3CDTF">2021-01-19T09:18:00Z</dcterms:created>
  <dcterms:modified xsi:type="dcterms:W3CDTF">2021-08-25T12:10:00Z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