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162807">
        <w:rPr>
          <w:rFonts w:ascii="Times New Roman" w:eastAsia="SimSun" w:hAnsi="Times New Roman"/>
          <w:b/>
          <w:sz w:val="24"/>
          <w:szCs w:val="24"/>
        </w:rPr>
        <w:t>б</w:t>
      </w:r>
      <w:r w:rsidRPr="00162807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162807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4EE3EA99" w14:textId="62C168F7" w:rsidR="006F6CBB" w:rsidRPr="00325BA6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ru-RU" w:eastAsia="ar-SA"/>
        </w:rPr>
      </w:pPr>
      <w:r w:rsidRPr="001628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межах закупівлі </w:t>
      </w:r>
      <w:r w:rsidR="00325BA6" w:rsidRPr="00325B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UA-2025-12-26-009334-a</w:t>
      </w:r>
    </w:p>
    <w:p w14:paraId="18ABC048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bookmarkEnd w:id="0"/>
    <w:p w14:paraId="6886983D" w14:textId="36CBAEA5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187427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230E0B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4E7CDE4B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99C8E0" w14:textId="28B3110F" w:rsidR="006F6CBB" w:rsidRPr="0018742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Мета проведення закупівлі</w:t>
      </w:r>
      <w:r w:rsidRPr="00187427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Pr="0018742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A7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Закупівля проводиться для </w:t>
      </w:r>
      <w:r w:rsidR="00187427" w:rsidRPr="001874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забезпечення Решетилівської</w:t>
      </w:r>
      <w:r w:rsidR="00AA6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міської </w:t>
      </w:r>
      <w:r w:rsidR="00187427" w:rsidRPr="001874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територіальної громади вчасним вивезенням </w:t>
      </w:r>
      <w:r w:rsidR="00325B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побутових відходів </w:t>
      </w:r>
      <w:r w:rsidR="00187427" w:rsidRPr="001874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захоронення у спеціально відведеному місці, для забезпечення нормальної життєдіяльності населення та екологічної чистоти довкілля.</w:t>
      </w:r>
    </w:p>
    <w:p w14:paraId="18764E2F" w14:textId="77777777" w:rsidR="006F6CBB" w:rsidRPr="0018742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D5A3E24" w14:textId="692EA2F3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>Виконавчий комітет Решетилівської міської ради.</w:t>
      </w:r>
    </w:p>
    <w:p w14:paraId="2A0E9EB5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4DCB426" w14:textId="358FDA42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230E0B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71F7E4C7" w14:textId="77777777" w:rsidR="006F6CBB" w:rsidRPr="00230E0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CA58C5A" w14:textId="4DB97368" w:rsidR="006F6CBB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A16E2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87427">
        <w:rPr>
          <w:rFonts w:ascii="Times New Roman" w:eastAsia="SimSun" w:hAnsi="Times New Roman" w:cs="Times New Roman"/>
          <w:sz w:val="24"/>
          <w:szCs w:val="24"/>
        </w:rPr>
        <w:t>Відкриті торги</w:t>
      </w:r>
      <w:r w:rsidRPr="00230E0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AE1875F" w14:textId="77777777" w:rsidR="00A16E24" w:rsidRPr="00A16E24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36154C27" w14:textId="6246FFCA" w:rsidR="00187427" w:rsidRPr="002A7028" w:rsidRDefault="00A16E24" w:rsidP="002A7028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A16E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</w:t>
      </w:r>
      <w:r w:rsidR="002A7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Закупівля проводиться для забезпечення Решетилівської</w:t>
      </w:r>
      <w:r w:rsidR="00AA6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міської </w:t>
      </w:r>
      <w:r w:rsidR="002A7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територіальної громади своєчасним збиранням, пер</w:t>
      </w:r>
      <w:r w:rsidR="00325B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евезенням та захороненням побутових відходів</w:t>
      </w:r>
      <w:r w:rsidR="002A7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спеціально відведеному місці, спеціальною технікою, що дасть змогу захистити довкілля та покращити санітарну  ситуацію на території громади.</w:t>
      </w:r>
    </w:p>
    <w:p w14:paraId="7D9A291A" w14:textId="17A23DD5" w:rsidR="00A16E24" w:rsidRPr="002A7028" w:rsidRDefault="00A16E24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4FC91EAF" w14:textId="31E70D56" w:rsidR="00511B41" w:rsidRPr="00162807" w:rsidRDefault="003F46FE" w:rsidP="00511B41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="0018742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5BA6" w:rsidRPr="00325B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UA-2025-12-26-009334-a</w:t>
      </w:r>
    </w:p>
    <w:p w14:paraId="1257D97D" w14:textId="4FB0E189" w:rsidR="006F6CBB" w:rsidRPr="00187427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935E2AB" w14:textId="77777777" w:rsidR="003F46FE" w:rsidRPr="00230E0B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6E1BED" w14:textId="77777777" w:rsidR="00325BA6" w:rsidRPr="00325BA6" w:rsidRDefault="003F46FE" w:rsidP="00325BA6">
      <w:pPr>
        <w:rPr>
          <w:rFonts w:ascii="Times New Roman" w:hAnsi="Times New Roman" w:cs="Times New Roman"/>
          <w:bCs/>
          <w:sz w:val="24"/>
          <w:szCs w:val="24"/>
        </w:rPr>
      </w:pPr>
      <w:r w:rsidRPr="00325BA6">
        <w:rPr>
          <w:rFonts w:ascii="Times New Roman" w:eastAsia="SimSun" w:hAnsi="Times New Roman" w:cs="Times New Roman"/>
          <w:b/>
          <w:sz w:val="24"/>
          <w:szCs w:val="24"/>
        </w:rPr>
        <w:t>Предмет закупівлі</w:t>
      </w:r>
      <w:r w:rsidRPr="00A16E24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325BA6" w:rsidRPr="00325BA6">
        <w:rPr>
          <w:rFonts w:ascii="Times New Roman" w:hAnsi="Times New Roman" w:cs="Times New Roman"/>
          <w:bCs/>
          <w:sz w:val="24"/>
          <w:szCs w:val="24"/>
        </w:rPr>
        <w:t xml:space="preserve">Операція з видалення (захоронення) побутових відходів,  операція зі збирання та перевезення побутових відходів </w:t>
      </w:r>
    </w:p>
    <w:p w14:paraId="1207767D" w14:textId="58CFE417" w:rsidR="003F46FE" w:rsidRPr="00230E0B" w:rsidRDefault="003E3DFD" w:rsidP="00325BA6">
      <w:pPr>
        <w:pStyle w:val="1"/>
        <w:shd w:val="clear" w:color="auto" w:fill="FFFFFF"/>
        <w:spacing w:before="0" w:after="15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Style w:val="qaclassifierdk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ДК 021</w:t>
      </w:r>
      <w:r w:rsidRPr="00230E0B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:2015: </w:t>
      </w:r>
      <w:r w:rsidR="00187427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90510000-5 Утилізація/видалення сміття та поводження зі сміттям</w:t>
      </w:r>
    </w:p>
    <w:p w14:paraId="43594458" w14:textId="77777777" w:rsidR="003F46FE" w:rsidRPr="00230E0B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276D77" w14:textId="5A18B1DD" w:rsidR="00987F08" w:rsidRDefault="003F46FE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3E3DFD" w:rsidRPr="00230E0B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325BA6">
        <w:rPr>
          <w:rFonts w:ascii="Times New Roman" w:eastAsia="SimSun" w:hAnsi="Times New Roman" w:cs="Times New Roman"/>
          <w:sz w:val="24"/>
          <w:szCs w:val="24"/>
        </w:rPr>
        <w:t>426 310</w:t>
      </w:r>
      <w:r w:rsidRPr="00230E0B">
        <w:rPr>
          <w:rFonts w:ascii="Times New Roman" w:eastAsia="SimSun" w:hAnsi="Times New Roman" w:cs="Times New Roman"/>
          <w:sz w:val="24"/>
          <w:szCs w:val="24"/>
        </w:rPr>
        <w:t>грн. з ПДВ</w:t>
      </w:r>
      <w:r w:rsidR="00FF1656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="00325BA6">
        <w:rPr>
          <w:rFonts w:ascii="Times New Roman" w:eastAsia="SimSun" w:hAnsi="Times New Roman" w:cs="Times New Roman"/>
          <w:sz w:val="24"/>
          <w:szCs w:val="24"/>
        </w:rPr>
        <w:t xml:space="preserve">Чотириста двадцять шість </w:t>
      </w:r>
      <w:r w:rsidR="00987F08">
        <w:rPr>
          <w:rFonts w:ascii="Times New Roman" w:eastAsia="SimSun" w:hAnsi="Times New Roman" w:cs="Times New Roman"/>
          <w:sz w:val="24"/>
          <w:szCs w:val="24"/>
        </w:rPr>
        <w:t xml:space="preserve"> тисяч </w:t>
      </w:r>
      <w:r w:rsidR="0018742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25BA6">
        <w:rPr>
          <w:rFonts w:ascii="Times New Roman" w:eastAsia="SimSun" w:hAnsi="Times New Roman" w:cs="Times New Roman"/>
          <w:sz w:val="24"/>
          <w:szCs w:val="24"/>
        </w:rPr>
        <w:t xml:space="preserve">триста десять </w:t>
      </w:r>
      <w:r w:rsidR="00187427">
        <w:rPr>
          <w:rFonts w:ascii="Times New Roman" w:eastAsia="SimSun" w:hAnsi="Times New Roman" w:cs="Times New Roman"/>
          <w:sz w:val="24"/>
          <w:szCs w:val="24"/>
        </w:rPr>
        <w:t>гривень 00 копійок</w:t>
      </w:r>
      <w:r w:rsidR="0033379C" w:rsidRPr="00230E0B">
        <w:rPr>
          <w:rFonts w:ascii="Times New Roman" w:eastAsia="SimSun" w:hAnsi="Times New Roman" w:cs="Times New Roman"/>
          <w:sz w:val="24"/>
          <w:szCs w:val="24"/>
        </w:rPr>
        <w:t>)</w:t>
      </w:r>
    </w:p>
    <w:p w14:paraId="2061F0A9" w14:textId="77777777" w:rsidR="00325BA6" w:rsidRPr="007422AF" w:rsidRDefault="00325BA6" w:rsidP="00325BA6">
      <w:pPr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Плановий об’єм: </w:t>
      </w:r>
    </w:p>
    <w:p w14:paraId="685A52E4" w14:textId="77777777" w:rsidR="00325BA6" w:rsidRPr="007422AF" w:rsidRDefault="00325BA6" w:rsidP="00325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Операція з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22AF">
        <w:rPr>
          <w:rFonts w:ascii="Times New Roman" w:hAnsi="Times New Roman" w:cs="Times New Roman"/>
          <w:sz w:val="24"/>
          <w:szCs w:val="24"/>
        </w:rPr>
        <w:t>идалення (захоронення) побутових відходів  – 3500 м3;</w:t>
      </w:r>
    </w:p>
    <w:p w14:paraId="6C2AEA50" w14:textId="2370362E" w:rsidR="00325BA6" w:rsidRPr="007422AF" w:rsidRDefault="00325BA6" w:rsidP="00325BA6">
      <w:pPr>
        <w:rPr>
          <w:rFonts w:ascii="Times New Roman" w:hAnsi="Times New Roman" w:cs="Times New Roman"/>
          <w:sz w:val="24"/>
          <w:szCs w:val="24"/>
        </w:rPr>
      </w:pPr>
      <w:r w:rsidRPr="00742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Операція зі з</w:t>
      </w:r>
      <w:r w:rsidRPr="007422AF">
        <w:rPr>
          <w:rFonts w:ascii="Times New Roman" w:hAnsi="Times New Roman" w:cs="Times New Roman"/>
          <w:sz w:val="24"/>
          <w:szCs w:val="24"/>
        </w:rPr>
        <w:t xml:space="preserve">бирання та </w:t>
      </w:r>
      <w:r>
        <w:rPr>
          <w:rFonts w:ascii="Times New Roman" w:hAnsi="Times New Roman" w:cs="Times New Roman"/>
          <w:sz w:val="24"/>
          <w:szCs w:val="24"/>
        </w:rPr>
        <w:t xml:space="preserve">перевезення побутових відходів </w:t>
      </w:r>
      <w:r w:rsidRPr="007422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2AF">
        <w:rPr>
          <w:rFonts w:ascii="Times New Roman" w:hAnsi="Times New Roman" w:cs="Times New Roman"/>
          <w:sz w:val="24"/>
          <w:szCs w:val="24"/>
        </w:rPr>
        <w:t>900 м3</w:t>
      </w:r>
    </w:p>
    <w:p w14:paraId="29C3170B" w14:textId="77777777" w:rsidR="00325BA6" w:rsidRPr="007422AF" w:rsidRDefault="00C010FB" w:rsidP="00325BA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0E0B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230E0B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4B633D" w:rsidRPr="00230E0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A7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3C57C1E2" w14:textId="77777777" w:rsidR="00325BA6" w:rsidRPr="007422AF" w:rsidRDefault="00325BA6" w:rsidP="00325BA6">
      <w:pPr>
        <w:rPr>
          <w:rFonts w:ascii="Times New Roman" w:hAnsi="Times New Roman" w:cs="Times New Roman"/>
          <w:bCs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Послуги з </w:t>
      </w:r>
      <w:r w:rsidRPr="007422AF">
        <w:rPr>
          <w:rFonts w:ascii="Times New Roman" w:hAnsi="Times New Roman" w:cs="Times New Roman"/>
          <w:bCs/>
          <w:sz w:val="24"/>
          <w:szCs w:val="24"/>
        </w:rPr>
        <w:t xml:space="preserve">Видалення (захоронення) побутових відходів,  збирання та перевезення побутових відходів повинні надаватися </w:t>
      </w:r>
      <w:r w:rsidRPr="007422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спеціалізованим  підприємством (організацією), що здійснює  господарську  діяльність  відповідно  до  статутних  завдань і має  відповідні  дозволи ( в разі необхідності)  на  даний  вид  діяльності.</w:t>
      </w:r>
    </w:p>
    <w:p w14:paraId="0DB5E07C" w14:textId="77777777" w:rsidR="00325BA6" w:rsidRPr="007422AF" w:rsidRDefault="00325BA6" w:rsidP="00325BA6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Учасник надає послуги на території Замовника відповідно до технічних характеристик предмета закупівлі,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>власними силами та засобами, з використанням власної техніки та матеріалів.</w:t>
      </w:r>
    </w:p>
    <w:p w14:paraId="15719F4F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1. Виконавець здійснює збирання  перевезення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побутових відходів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до сміттєзвалища не рідше ніж тричі на тиждень – в робочі  дні тижня.</w:t>
      </w:r>
    </w:p>
    <w:p w14:paraId="42F95E42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Виконавець повинен забезпечити відповідно графіку безперебійний та своєчасний збір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побутових відходів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на території Решетилівської міської територіальної громади.</w:t>
      </w:r>
    </w:p>
    <w:p w14:paraId="73A1EB88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3. Перевезення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побутових відходів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має здійснюватися спеціалізованими засобами, на яких працюють кваліфіковані працівники, які мають необхідні знання та досвід.</w:t>
      </w:r>
    </w:p>
    <w:p w14:paraId="25D5AD47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4. Перевезення та захоронення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побутових відходів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спеціальним транспортом, силами та засобами Виконавця.</w:t>
      </w:r>
    </w:p>
    <w:p w14:paraId="116553CA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>5. Виконавець власними силами здійснює завантаження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побутових відходів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4C1B6F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6. Перевезення </w:t>
      </w:r>
      <w:r>
        <w:rPr>
          <w:rFonts w:ascii="Times New Roman" w:eastAsia="Times New Roman" w:hAnsi="Times New Roman" w:cs="Times New Roman"/>
          <w:sz w:val="24"/>
          <w:szCs w:val="24"/>
        </w:rPr>
        <w:t>побутових відходів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має здійснюватися тільки на об’єкти поводження з побутовими відходами, які мають всю необхідну дозвільну та іншу документацію згідно з чинним законодавством.</w:t>
      </w:r>
    </w:p>
    <w:p w14:paraId="3DC57439" w14:textId="77777777" w:rsidR="00325BA6" w:rsidRPr="007422AF" w:rsidRDefault="00325BA6" w:rsidP="00325BA6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7. Виконавець повинен надавати якісні послуги відповідно до вимог законодавства про відходи, санітарних норм і правил, </w:t>
      </w:r>
      <w:proofErr w:type="spellStart"/>
      <w:r w:rsidRPr="007422AF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spellEnd"/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надання послуг з вивезення побутових відходів, затверджених Кабінетом Міністрів України, Закону </w:t>
      </w:r>
      <w:r w:rsidRPr="007422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України «Про благоустрій населених пунктів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>та у відповідності до умов підписаного Договору з урахуванням вимог чинного законодавства із захисту довкілля.</w:t>
      </w:r>
    </w:p>
    <w:p w14:paraId="5B089522" w14:textId="77777777" w:rsidR="00325BA6" w:rsidRPr="007422AF" w:rsidRDefault="00325BA6" w:rsidP="00325B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>9. Розрахунковою одиницею між Замовником та Виконавцем даних послуг є 1 (оди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н) кубічний метр (м3)  зібраних, перевезених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захоронених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побутових відходів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E1ECD" w14:textId="77777777" w:rsidR="00325BA6" w:rsidRPr="007422AF" w:rsidRDefault="00325BA6" w:rsidP="00325BA6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  <w:lang w:eastAsia="ar-SA"/>
        </w:rPr>
        <w:t>10.Строк надання послуг до 31.12.2026 року.</w:t>
      </w:r>
    </w:p>
    <w:p w14:paraId="17009C6E" w14:textId="77777777" w:rsidR="00325BA6" w:rsidRPr="007422AF" w:rsidRDefault="00325BA6" w:rsidP="00325B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    Враховуючи те, що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побутові відходи  на території громади повинні </w:t>
      </w: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вивозитися щотижнево (не рідше 3-х разів на тиждень) та велику територію громади, з метою забезпечення безперебійного збирання, вивезення та захоронення побутових відходів, учасник має знаходитися на відстані не більше 25 км, від </w:t>
      </w:r>
      <w:proofErr w:type="spellStart"/>
      <w:r w:rsidRPr="007422AF">
        <w:rPr>
          <w:rFonts w:ascii="Times New Roman" w:eastAsia="Times New Roman" w:hAnsi="Times New Roman" w:cs="Times New Roman"/>
          <w:sz w:val="24"/>
          <w:szCs w:val="24"/>
        </w:rPr>
        <w:t>м.Решетилівка</w:t>
      </w:r>
      <w:proofErr w:type="spellEnd"/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(надати Довідку довільної форми з зазначенням фактичної адреси учасника).</w:t>
      </w:r>
    </w:p>
    <w:p w14:paraId="0D7DE87A" w14:textId="77777777" w:rsidR="00325BA6" w:rsidRPr="007422AF" w:rsidRDefault="00325BA6" w:rsidP="00325B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AF">
        <w:rPr>
          <w:rFonts w:ascii="Times New Roman" w:eastAsia="Times New Roman" w:hAnsi="Times New Roman" w:cs="Times New Roman"/>
          <w:sz w:val="24"/>
          <w:szCs w:val="24"/>
        </w:rPr>
        <w:t xml:space="preserve">      З метою забезпечення контролю за  збереженням навколишнього середовища учасник має надати в своїй тендерній пропозицію довідку про право власності на сміттєзвалище, або договір оренди із власником  сміттєзвалища (куди буде вивозитися сміття), діючий не менше ніж до кінця періоду закупівлі послуг.</w:t>
      </w: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15B54" w:rsidRPr="00230E0B" w14:paraId="00BD10A1" w14:textId="77777777" w:rsidTr="007A21B6">
        <w:trPr>
          <w:trHeight w:val="131"/>
        </w:trPr>
        <w:tc>
          <w:tcPr>
            <w:tcW w:w="3664" w:type="dxa"/>
          </w:tcPr>
          <w:p w14:paraId="7AC8433B" w14:textId="6153336E" w:rsidR="00E15B54" w:rsidRPr="00230E0B" w:rsidRDefault="00E15B54" w:rsidP="00A4148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  <w:p w14:paraId="512B459D" w14:textId="77777777" w:rsidR="00E15B54" w:rsidRDefault="00A16E24" w:rsidP="00044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6E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Уповноважена особа</w:t>
            </w:r>
          </w:p>
          <w:p w14:paraId="47BA91D7" w14:textId="77777777" w:rsidR="00B52E6D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(спеціаліст 1 категорії відділу</w:t>
            </w:r>
          </w:p>
          <w:p w14:paraId="203128AE" w14:textId="11423EB0" w:rsidR="00B52E6D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бухгалтерського обліку, звітності та адміністративно-</w:t>
            </w:r>
          </w:p>
          <w:p w14:paraId="50599C85" w14:textId="5368DA61" w:rsidR="00B52E6D" w:rsidRPr="00230E0B" w:rsidRDefault="00B52E6D" w:rsidP="00B52E6D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господарського забезпечення)</w:t>
            </w:r>
          </w:p>
        </w:tc>
        <w:tc>
          <w:tcPr>
            <w:tcW w:w="3285" w:type="dxa"/>
            <w:vAlign w:val="center"/>
          </w:tcPr>
          <w:p w14:paraId="18D66C97" w14:textId="77777777" w:rsidR="00E15B54" w:rsidRPr="00230E0B" w:rsidRDefault="00E15B54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14:paraId="134FD70A" w14:textId="77777777" w:rsidR="00B52E6D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2F0AEE9" w14:textId="77777777" w:rsidR="00B52E6D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0236534" w14:textId="77777777" w:rsidR="00B52E6D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C53A59" w14:textId="77777777" w:rsidR="00B52E6D" w:rsidRDefault="00B52E6D" w:rsidP="007A21B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078153" w14:textId="15C005BA" w:rsidR="00E15B54" w:rsidRPr="00230E0B" w:rsidRDefault="00C16EC7" w:rsidP="00B52E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30E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</w:t>
            </w:r>
            <w:r w:rsidR="00D230BC" w:rsidRPr="00230E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="00B52E6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__                 </w:t>
            </w:r>
          </w:p>
        </w:tc>
        <w:tc>
          <w:tcPr>
            <w:tcW w:w="2895" w:type="dxa"/>
            <w:vAlign w:val="center"/>
          </w:tcPr>
          <w:p w14:paraId="640A787C" w14:textId="784142CD" w:rsidR="00E15B54" w:rsidRPr="00230E0B" w:rsidRDefault="00E15B54" w:rsidP="00B52E6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F404FD5" w14:textId="3B1FC979" w:rsidR="00F575C5" w:rsidRPr="00230E0B" w:rsidRDefault="00B52E6D" w:rsidP="00B52E6D">
      <w:pPr>
        <w:tabs>
          <w:tab w:val="left" w:pos="6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Галина МИРГОРОДСЬКА</w:t>
      </w:r>
    </w:p>
    <w:sectPr w:rsidR="00F575C5" w:rsidRPr="00230E0B" w:rsidSect="002B24B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30F0C"/>
    <w:rsid w:val="0004171E"/>
    <w:rsid w:val="00041BC7"/>
    <w:rsid w:val="00042D14"/>
    <w:rsid w:val="000440DD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6CA7"/>
    <w:rsid w:val="0012141D"/>
    <w:rsid w:val="00126C6A"/>
    <w:rsid w:val="00133138"/>
    <w:rsid w:val="00156A07"/>
    <w:rsid w:val="00157A67"/>
    <w:rsid w:val="00162807"/>
    <w:rsid w:val="0017318A"/>
    <w:rsid w:val="00176A07"/>
    <w:rsid w:val="0018490F"/>
    <w:rsid w:val="00187427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202129"/>
    <w:rsid w:val="00222E90"/>
    <w:rsid w:val="00230E0B"/>
    <w:rsid w:val="0024226F"/>
    <w:rsid w:val="002431E2"/>
    <w:rsid w:val="0024351D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A1270"/>
    <w:rsid w:val="002A6158"/>
    <w:rsid w:val="002A7028"/>
    <w:rsid w:val="002B188F"/>
    <w:rsid w:val="002B24BA"/>
    <w:rsid w:val="00301A3E"/>
    <w:rsid w:val="00303D69"/>
    <w:rsid w:val="00304B0A"/>
    <w:rsid w:val="003053C4"/>
    <w:rsid w:val="003065CB"/>
    <w:rsid w:val="00311423"/>
    <w:rsid w:val="00325BA6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20964"/>
    <w:rsid w:val="004255C2"/>
    <w:rsid w:val="00430D59"/>
    <w:rsid w:val="00443DC1"/>
    <w:rsid w:val="004459F8"/>
    <w:rsid w:val="00450749"/>
    <w:rsid w:val="00451851"/>
    <w:rsid w:val="00461353"/>
    <w:rsid w:val="00463CBE"/>
    <w:rsid w:val="004648A2"/>
    <w:rsid w:val="00467044"/>
    <w:rsid w:val="0048235B"/>
    <w:rsid w:val="0048283D"/>
    <w:rsid w:val="0048520D"/>
    <w:rsid w:val="004A0E99"/>
    <w:rsid w:val="004B50AD"/>
    <w:rsid w:val="004B633D"/>
    <w:rsid w:val="004C044F"/>
    <w:rsid w:val="004C69F5"/>
    <w:rsid w:val="00501927"/>
    <w:rsid w:val="0050429E"/>
    <w:rsid w:val="00511B41"/>
    <w:rsid w:val="005170DF"/>
    <w:rsid w:val="0052548E"/>
    <w:rsid w:val="00527C9A"/>
    <w:rsid w:val="00573F49"/>
    <w:rsid w:val="00587AF2"/>
    <w:rsid w:val="00592DA8"/>
    <w:rsid w:val="00593D21"/>
    <w:rsid w:val="00597FC6"/>
    <w:rsid w:val="005A146C"/>
    <w:rsid w:val="005B094F"/>
    <w:rsid w:val="005B5348"/>
    <w:rsid w:val="005B6144"/>
    <w:rsid w:val="005C385C"/>
    <w:rsid w:val="005D481E"/>
    <w:rsid w:val="005E43B3"/>
    <w:rsid w:val="005F249F"/>
    <w:rsid w:val="00613F29"/>
    <w:rsid w:val="00616102"/>
    <w:rsid w:val="006551E8"/>
    <w:rsid w:val="0065540A"/>
    <w:rsid w:val="00665B6A"/>
    <w:rsid w:val="006733E4"/>
    <w:rsid w:val="006839BF"/>
    <w:rsid w:val="006863FA"/>
    <w:rsid w:val="006918E6"/>
    <w:rsid w:val="00691E3A"/>
    <w:rsid w:val="0069348C"/>
    <w:rsid w:val="006B25A4"/>
    <w:rsid w:val="006D2C22"/>
    <w:rsid w:val="006D43FF"/>
    <w:rsid w:val="006D7C22"/>
    <w:rsid w:val="006E1594"/>
    <w:rsid w:val="006E6A06"/>
    <w:rsid w:val="006E7BAE"/>
    <w:rsid w:val="006F68E9"/>
    <w:rsid w:val="006F6CBB"/>
    <w:rsid w:val="00707ECC"/>
    <w:rsid w:val="0071173E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247C"/>
    <w:rsid w:val="007B2C25"/>
    <w:rsid w:val="007D1E93"/>
    <w:rsid w:val="007F4583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D131B"/>
    <w:rsid w:val="008E337D"/>
    <w:rsid w:val="008E6247"/>
    <w:rsid w:val="00923833"/>
    <w:rsid w:val="00924DA3"/>
    <w:rsid w:val="00931F76"/>
    <w:rsid w:val="0093278B"/>
    <w:rsid w:val="00946186"/>
    <w:rsid w:val="009522DE"/>
    <w:rsid w:val="009725AE"/>
    <w:rsid w:val="00974D93"/>
    <w:rsid w:val="00984FE4"/>
    <w:rsid w:val="00987F08"/>
    <w:rsid w:val="00995629"/>
    <w:rsid w:val="00995ED2"/>
    <w:rsid w:val="00997CAF"/>
    <w:rsid w:val="009B131E"/>
    <w:rsid w:val="009D38C6"/>
    <w:rsid w:val="009E6016"/>
    <w:rsid w:val="009F6C43"/>
    <w:rsid w:val="00A010E0"/>
    <w:rsid w:val="00A013D2"/>
    <w:rsid w:val="00A071F7"/>
    <w:rsid w:val="00A13109"/>
    <w:rsid w:val="00A16E24"/>
    <w:rsid w:val="00A22413"/>
    <w:rsid w:val="00A41483"/>
    <w:rsid w:val="00A61EEA"/>
    <w:rsid w:val="00A631AF"/>
    <w:rsid w:val="00A6434C"/>
    <w:rsid w:val="00A66A89"/>
    <w:rsid w:val="00A87473"/>
    <w:rsid w:val="00A96411"/>
    <w:rsid w:val="00AA03DB"/>
    <w:rsid w:val="00AA0D3E"/>
    <w:rsid w:val="00AA6CC1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44042"/>
    <w:rsid w:val="00B52E6D"/>
    <w:rsid w:val="00B66E6C"/>
    <w:rsid w:val="00B70F2C"/>
    <w:rsid w:val="00B77DFB"/>
    <w:rsid w:val="00B84624"/>
    <w:rsid w:val="00B868E2"/>
    <w:rsid w:val="00B90237"/>
    <w:rsid w:val="00BB42A1"/>
    <w:rsid w:val="00BC6110"/>
    <w:rsid w:val="00BC6EA5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4458"/>
    <w:rsid w:val="00C3536F"/>
    <w:rsid w:val="00C41EB2"/>
    <w:rsid w:val="00C42491"/>
    <w:rsid w:val="00C512DF"/>
    <w:rsid w:val="00C52609"/>
    <w:rsid w:val="00C60A48"/>
    <w:rsid w:val="00C61D3A"/>
    <w:rsid w:val="00C6275B"/>
    <w:rsid w:val="00C65135"/>
    <w:rsid w:val="00C748DA"/>
    <w:rsid w:val="00C820FA"/>
    <w:rsid w:val="00C845B3"/>
    <w:rsid w:val="00CA0859"/>
    <w:rsid w:val="00CA35CC"/>
    <w:rsid w:val="00CB5180"/>
    <w:rsid w:val="00CC2F48"/>
    <w:rsid w:val="00CC7D18"/>
    <w:rsid w:val="00CD364C"/>
    <w:rsid w:val="00CE2E53"/>
    <w:rsid w:val="00CE7411"/>
    <w:rsid w:val="00CF24A2"/>
    <w:rsid w:val="00CF26D3"/>
    <w:rsid w:val="00CF4005"/>
    <w:rsid w:val="00D20A2B"/>
    <w:rsid w:val="00D230BC"/>
    <w:rsid w:val="00D3523F"/>
    <w:rsid w:val="00D43C9E"/>
    <w:rsid w:val="00D5480A"/>
    <w:rsid w:val="00D602DD"/>
    <w:rsid w:val="00D64682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1169"/>
    <w:rsid w:val="00DE27B1"/>
    <w:rsid w:val="00DE605A"/>
    <w:rsid w:val="00DF1440"/>
    <w:rsid w:val="00E07EE0"/>
    <w:rsid w:val="00E10FB9"/>
    <w:rsid w:val="00E15B54"/>
    <w:rsid w:val="00E20D81"/>
    <w:rsid w:val="00E33E88"/>
    <w:rsid w:val="00E43042"/>
    <w:rsid w:val="00E45740"/>
    <w:rsid w:val="00E571F8"/>
    <w:rsid w:val="00E86C48"/>
    <w:rsid w:val="00E939F4"/>
    <w:rsid w:val="00E94CA4"/>
    <w:rsid w:val="00EA0D48"/>
    <w:rsid w:val="00EA1636"/>
    <w:rsid w:val="00EA1D6F"/>
    <w:rsid w:val="00EB1303"/>
    <w:rsid w:val="00EB183A"/>
    <w:rsid w:val="00EB610D"/>
    <w:rsid w:val="00EF4F9C"/>
    <w:rsid w:val="00F26012"/>
    <w:rsid w:val="00F336BD"/>
    <w:rsid w:val="00F36F9D"/>
    <w:rsid w:val="00F45C4A"/>
    <w:rsid w:val="00F575C5"/>
    <w:rsid w:val="00F7021B"/>
    <w:rsid w:val="00F8116D"/>
    <w:rsid w:val="00F84FBD"/>
    <w:rsid w:val="00FC1241"/>
    <w:rsid w:val="00FD000F"/>
    <w:rsid w:val="00FD5A09"/>
    <w:rsid w:val="00FF1656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rsid w:val="00F8116D"/>
    <w:pPr>
      <w:ind w:left="720"/>
      <w:contextualSpacing/>
    </w:pPr>
  </w:style>
  <w:style w:type="character" w:styleId="a5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6">
    <w:name w:val="Balloon Text"/>
    <w:basedOn w:val="a"/>
    <w:link w:val="a7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8">
    <w:name w:val="Body Text Indent"/>
    <w:basedOn w:val="a"/>
    <w:link w:val="a9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character" w:customStyle="1" w:styleId="20">
    <w:name w:val="Заголовок 2 Знак"/>
    <w:basedOn w:val="a0"/>
    <w:link w:val="2"/>
    <w:uiPriority w:val="9"/>
    <w:semiHidden/>
    <w:rsid w:val="00325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rsid w:val="00F8116D"/>
    <w:pPr>
      <w:ind w:left="720"/>
      <w:contextualSpacing/>
    </w:pPr>
  </w:style>
  <w:style w:type="character" w:styleId="a5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6">
    <w:name w:val="Balloon Text"/>
    <w:basedOn w:val="a"/>
    <w:link w:val="a7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8">
    <w:name w:val="Body Text Indent"/>
    <w:basedOn w:val="a"/>
    <w:link w:val="a9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D64682"/>
  </w:style>
  <w:style w:type="character" w:customStyle="1" w:styleId="20">
    <w:name w:val="Заголовок 2 Знак"/>
    <w:basedOn w:val="a0"/>
    <w:link w:val="2"/>
    <w:uiPriority w:val="9"/>
    <w:semiHidden/>
    <w:rsid w:val="00325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32BBC-DB64-4A80-83C4-3636ABF3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2</cp:revision>
  <cp:lastPrinted>2025-12-26T12:24:00Z</cp:lastPrinted>
  <dcterms:created xsi:type="dcterms:W3CDTF">2025-12-26T12:27:00Z</dcterms:created>
  <dcterms:modified xsi:type="dcterms:W3CDTF">2025-12-26T12:27:00Z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