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4914AE" w14:textId="77777777" w:rsidR="006F6CBB" w:rsidRPr="00162807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bookmarkStart w:id="0" w:name="_Hlk25154769"/>
    </w:p>
    <w:p w14:paraId="1DAB4788" w14:textId="353DDEE6" w:rsidR="006F6CBB" w:rsidRPr="00F163CF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163CF">
        <w:rPr>
          <w:rFonts w:ascii="Times New Roman" w:eastAsia="SimSun" w:hAnsi="Times New Roman"/>
          <w:b/>
          <w:sz w:val="24"/>
          <w:szCs w:val="24"/>
        </w:rPr>
        <w:t>О</w:t>
      </w:r>
      <w:r w:rsidR="00CF26D3" w:rsidRPr="00F163CF">
        <w:rPr>
          <w:rFonts w:ascii="Times New Roman" w:eastAsia="SimSun" w:hAnsi="Times New Roman"/>
          <w:b/>
          <w:sz w:val="24"/>
          <w:szCs w:val="24"/>
        </w:rPr>
        <w:t>б</w:t>
      </w:r>
      <w:r w:rsidRPr="00F163CF">
        <w:rPr>
          <w:rFonts w:ascii="Times New Roman" w:eastAsia="SimSun" w:hAnsi="Times New Roman"/>
          <w:b/>
          <w:sz w:val="24"/>
          <w:szCs w:val="24"/>
        </w:rPr>
        <w:t>ґрунтування</w:t>
      </w:r>
    </w:p>
    <w:p w14:paraId="219CE051" w14:textId="77777777" w:rsidR="00CF26D3" w:rsidRPr="00F163CF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163CF">
        <w:rPr>
          <w:rFonts w:ascii="Times New Roman" w:eastAsia="Arial" w:hAnsi="Times New Roman"/>
          <w:b/>
          <w:sz w:val="24"/>
          <w:szCs w:val="24"/>
          <w:lang w:eastAsia="ar-SA"/>
        </w:rPr>
        <w:t xml:space="preserve">Технічних та якісних характеристик предмета закупівлі, </w:t>
      </w:r>
    </w:p>
    <w:p w14:paraId="1B81C12C" w14:textId="70699400" w:rsidR="00CF26D3" w:rsidRPr="00F163CF" w:rsidRDefault="00924DA3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163CF">
        <w:rPr>
          <w:rFonts w:ascii="Times New Roman" w:eastAsia="Arial" w:hAnsi="Times New Roman"/>
          <w:b/>
          <w:sz w:val="24"/>
          <w:szCs w:val="24"/>
          <w:lang w:eastAsia="ar-SA"/>
        </w:rPr>
        <w:t>його очікуваної вартості та/</w:t>
      </w:r>
      <w:r w:rsidR="006F6CBB" w:rsidRPr="00F163CF">
        <w:rPr>
          <w:rFonts w:ascii="Times New Roman" w:eastAsia="Arial" w:hAnsi="Times New Roman"/>
          <w:b/>
          <w:sz w:val="24"/>
          <w:szCs w:val="24"/>
          <w:lang w:eastAsia="ar-SA"/>
        </w:rPr>
        <w:t xml:space="preserve">або розміру бюджетного призначення </w:t>
      </w:r>
    </w:p>
    <w:p w14:paraId="2A1E7A91" w14:textId="77777777" w:rsidR="00A8564C" w:rsidRPr="00A8564C" w:rsidRDefault="006F6CBB" w:rsidP="00A856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163CF">
        <w:rPr>
          <w:rFonts w:ascii="Times New Roman" w:eastAsia="Arial" w:hAnsi="Times New Roman"/>
          <w:b/>
          <w:sz w:val="24"/>
          <w:szCs w:val="24"/>
          <w:lang w:eastAsia="ar-SA"/>
        </w:rPr>
        <w:t xml:space="preserve">в межах закупівлі </w:t>
      </w:r>
      <w:bookmarkEnd w:id="0"/>
      <w:r w:rsidR="00A8564C" w:rsidRPr="00A856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UA-2023-08-15-005375-a</w:t>
      </w:r>
    </w:p>
    <w:p w14:paraId="6886983D" w14:textId="75F270A7" w:rsidR="006F6CBB" w:rsidRPr="00F163CF" w:rsidRDefault="006F6CBB" w:rsidP="00A8564C">
      <w:pPr>
        <w:shd w:val="clear" w:color="auto" w:fill="FFFFFF"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Підстава для публікації обґрунтування</w:t>
      </w:r>
      <w:r w:rsidR="00A16E24" w:rsidRPr="00F163CF">
        <w:rPr>
          <w:rFonts w:ascii="Times New Roman" w:eastAsia="SimSun" w:hAnsi="Times New Roman" w:cs="Times New Roman"/>
          <w:sz w:val="24"/>
          <w:szCs w:val="24"/>
        </w:rPr>
        <w:t xml:space="preserve">: </w:t>
      </w:r>
      <w:r w:rsidRPr="00F163CF">
        <w:rPr>
          <w:rFonts w:ascii="Times New Roman" w:eastAsia="SimSun" w:hAnsi="Times New Roman" w:cs="Times New Roman"/>
          <w:sz w:val="24"/>
          <w:szCs w:val="24"/>
        </w:rPr>
        <w:t>постанова Кабінету Міністрів України від 16.12.2020 №1266 «Про внесення змін до постанов Кабінету Міністрів України від 01.08.2</w:t>
      </w:r>
      <w:r w:rsidR="00A8564C">
        <w:rPr>
          <w:rFonts w:ascii="Times New Roman" w:eastAsia="SimSun" w:hAnsi="Times New Roman" w:cs="Times New Roman"/>
          <w:sz w:val="24"/>
          <w:szCs w:val="24"/>
        </w:rPr>
        <w:t>013 №631 і від 11.10.2016 №710»</w:t>
      </w:r>
    </w:p>
    <w:p w14:paraId="4E7CDE4B" w14:textId="77777777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660EE203" w14:textId="5CF1429F" w:rsidR="00BB7BA9" w:rsidRDefault="006F6CBB" w:rsidP="00BB7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Мета проведення закупівлі:</w:t>
      </w:r>
      <w:r w:rsidRPr="00F163CF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E211C4">
        <w:rPr>
          <w:rFonts w:ascii="Times New Roman" w:hAnsi="Times New Roman" w:cs="Times New Roman"/>
          <w:sz w:val="24"/>
          <w:szCs w:val="24"/>
          <w:lang w:eastAsia="zh-CN"/>
        </w:rPr>
        <w:t>Нафтопроду</w:t>
      </w:r>
      <w:r w:rsidR="006410EE">
        <w:rPr>
          <w:rFonts w:ascii="Times New Roman" w:hAnsi="Times New Roman" w:cs="Times New Roman"/>
          <w:sz w:val="24"/>
          <w:szCs w:val="24"/>
          <w:lang w:eastAsia="zh-CN"/>
        </w:rPr>
        <w:t>кти бензин А-92, дизельне паливо</w:t>
      </w:r>
      <w:r w:rsidR="00BB7BA9">
        <w:rPr>
          <w:rFonts w:ascii="Times New Roman" w:hAnsi="Times New Roman" w:cs="Times New Roman"/>
          <w:sz w:val="24"/>
          <w:szCs w:val="24"/>
          <w:lang w:eastAsia="zh-CN"/>
        </w:rPr>
        <w:t xml:space="preserve"> використовуються для роботи транспортних засобів та механізмів</w:t>
      </w:r>
      <w:r w:rsidR="00BB7BA9" w:rsidRPr="000973DA">
        <w:rPr>
          <w:rFonts w:ascii="Times New Roman" w:hAnsi="Times New Roman" w:cs="Times New Roman"/>
          <w:sz w:val="24"/>
          <w:szCs w:val="24"/>
          <w:lang w:eastAsia="zh-CN"/>
        </w:rPr>
        <w:t xml:space="preserve">, які здійснюють </w:t>
      </w:r>
      <w:r w:rsidR="00BB7BA9">
        <w:rPr>
          <w:rFonts w:ascii="Times New Roman" w:hAnsi="Times New Roman" w:cs="Times New Roman"/>
          <w:sz w:val="24"/>
          <w:szCs w:val="24"/>
          <w:lang w:eastAsia="zh-CN"/>
        </w:rPr>
        <w:t xml:space="preserve">обслуговування </w:t>
      </w:r>
      <w:r w:rsidR="00E211C4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BB7BA9">
        <w:rPr>
          <w:rFonts w:ascii="Times New Roman" w:hAnsi="Times New Roman" w:cs="Times New Roman"/>
          <w:sz w:val="24"/>
          <w:szCs w:val="24"/>
          <w:lang w:eastAsia="zh-CN"/>
        </w:rPr>
        <w:t>Решетилівської міської територіальної громади</w:t>
      </w:r>
      <w:r w:rsidR="00BB7BA9" w:rsidRPr="000973DA">
        <w:rPr>
          <w:rFonts w:ascii="Times New Roman" w:hAnsi="Times New Roman" w:cs="Times New Roman"/>
          <w:sz w:val="24"/>
          <w:szCs w:val="24"/>
          <w:lang w:eastAsia="zh-CN"/>
        </w:rPr>
        <w:t xml:space="preserve">.  </w:t>
      </w:r>
    </w:p>
    <w:p w14:paraId="0FA49477" w14:textId="77777777" w:rsidR="00BB7BA9" w:rsidRPr="000973DA" w:rsidRDefault="00BB7BA9" w:rsidP="00BB7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1D5A3E24" w14:textId="2E95B11E" w:rsidR="006F6CB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Замовник:</w:t>
      </w:r>
      <w:r w:rsidRPr="00F163CF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E211C4">
        <w:rPr>
          <w:rFonts w:ascii="Times New Roman" w:eastAsia="SimSun" w:hAnsi="Times New Roman" w:cs="Times New Roman"/>
          <w:sz w:val="24"/>
          <w:szCs w:val="24"/>
        </w:rPr>
        <w:t>Комунальне  підприємство «Покровський комунгосп»</w:t>
      </w:r>
      <w:r w:rsidR="00294EC0">
        <w:rPr>
          <w:rFonts w:ascii="Times New Roman" w:eastAsia="SimSun" w:hAnsi="Times New Roman" w:cs="Times New Roman"/>
          <w:sz w:val="24"/>
          <w:szCs w:val="24"/>
        </w:rPr>
        <w:t xml:space="preserve"> Решетилівської міської ради</w:t>
      </w:r>
      <w:r w:rsidR="006410EE">
        <w:rPr>
          <w:rFonts w:ascii="Times New Roman" w:eastAsia="SimSun" w:hAnsi="Times New Roman" w:cs="Times New Roman"/>
          <w:sz w:val="24"/>
          <w:szCs w:val="24"/>
        </w:rPr>
        <w:t xml:space="preserve"> Полтавської області </w:t>
      </w:r>
    </w:p>
    <w:p w14:paraId="580B55CF" w14:textId="77777777" w:rsidR="00BB7BA9" w:rsidRPr="00F163CF" w:rsidRDefault="00BB7BA9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14DCB426" w14:textId="47EA1FA6" w:rsidR="006F6CB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 xml:space="preserve">ЄДРПОУ: </w:t>
      </w:r>
      <w:r w:rsidR="00E211C4">
        <w:rPr>
          <w:rFonts w:ascii="Times New Roman" w:eastAsia="SimSun" w:hAnsi="Times New Roman" w:cs="Times New Roman"/>
          <w:sz w:val="24"/>
          <w:szCs w:val="24"/>
        </w:rPr>
        <w:t>35717217</w:t>
      </w:r>
    </w:p>
    <w:p w14:paraId="6CA58C5A" w14:textId="1664EEE9" w:rsidR="006F6CB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Вид процедури:</w:t>
      </w:r>
      <w:r w:rsidR="00143FDB">
        <w:rPr>
          <w:rFonts w:ascii="Times New Roman" w:eastAsia="SimSun" w:hAnsi="Times New Roman" w:cs="Times New Roman"/>
          <w:sz w:val="24"/>
          <w:szCs w:val="24"/>
        </w:rPr>
        <w:t xml:space="preserve"> Відкриті торги</w:t>
      </w:r>
    </w:p>
    <w:p w14:paraId="392E15C5" w14:textId="77777777" w:rsidR="00BB7BA9" w:rsidRDefault="00BB7BA9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66E9F35D" w14:textId="10010A41" w:rsidR="0053146A" w:rsidRDefault="00A16E24" w:rsidP="0053146A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F163C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Обгрунтування</w:t>
      </w:r>
      <w:r w:rsidR="004703EB" w:rsidRPr="00BB7B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  <w:r w:rsidR="0053146A" w:rsidRPr="00BB7B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закупівля проводиться</w:t>
      </w:r>
      <w:r w:rsidR="005314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621F57">
        <w:t xml:space="preserve"> </w:t>
      </w:r>
      <w:r w:rsidR="0053146A" w:rsidRPr="0053146A">
        <w:rPr>
          <w:rFonts w:ascii="Times New Roman" w:hAnsi="Times New Roman" w:cs="Times New Roman"/>
          <w:sz w:val="24"/>
          <w:szCs w:val="24"/>
        </w:rPr>
        <w:t>в зв’язку з виробничою необхідністю для належного утримання і використання транспортних засобів та обладнання</w:t>
      </w:r>
      <w:r w:rsidR="006410EE">
        <w:rPr>
          <w:rFonts w:ascii="Times New Roman" w:hAnsi="Times New Roman" w:cs="Times New Roman"/>
          <w:sz w:val="24"/>
          <w:szCs w:val="24"/>
        </w:rPr>
        <w:t xml:space="preserve"> комунального підприємства  «Покровський комунгосп» </w:t>
      </w:r>
      <w:r w:rsidR="0053146A">
        <w:rPr>
          <w:rFonts w:ascii="Times New Roman" w:hAnsi="Times New Roman" w:cs="Times New Roman"/>
          <w:sz w:val="24"/>
          <w:szCs w:val="24"/>
        </w:rPr>
        <w:t xml:space="preserve"> Решетилівської міської ради.</w:t>
      </w:r>
      <w:r w:rsidR="0053146A" w:rsidRPr="00F163CF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</w:p>
    <w:p w14:paraId="2F029F05" w14:textId="39148D3A" w:rsidR="008C2B1A" w:rsidRPr="00F163CF" w:rsidRDefault="003F46FE" w:rsidP="00A8564C">
      <w:pPr>
        <w:tabs>
          <w:tab w:val="left" w:pos="567"/>
          <w:tab w:val="left" w:pos="720"/>
        </w:tabs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Ідентифікатор закупівлі:</w:t>
      </w:r>
      <w:r w:rsidRPr="00F163CF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A8564C" w:rsidRPr="00A856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UA-2023-08-15-005375-a</w:t>
      </w:r>
    </w:p>
    <w:p w14:paraId="385765C3" w14:textId="77777777" w:rsidR="00A8564C" w:rsidRDefault="00A8564C" w:rsidP="00621F57">
      <w:pPr>
        <w:rPr>
          <w:rFonts w:ascii="Times New Roman" w:eastAsia="SimSun" w:hAnsi="Times New Roman" w:cs="Times New Roman"/>
          <w:b/>
          <w:sz w:val="24"/>
          <w:szCs w:val="24"/>
        </w:rPr>
      </w:pPr>
    </w:p>
    <w:p w14:paraId="7BF4BAA5" w14:textId="7B7D8636" w:rsidR="00621F57" w:rsidRPr="0064212B" w:rsidRDefault="003F46FE" w:rsidP="00621F57">
      <w:r w:rsidRPr="00F163CF">
        <w:rPr>
          <w:rFonts w:ascii="Times New Roman" w:eastAsia="SimSun" w:hAnsi="Times New Roman" w:cs="Times New Roman"/>
          <w:b/>
          <w:sz w:val="24"/>
          <w:szCs w:val="24"/>
        </w:rPr>
        <w:t>Предмет закупівлі</w:t>
      </w:r>
      <w:r w:rsidR="00531B96">
        <w:rPr>
          <w:rFonts w:ascii="Times New Roman" w:eastAsia="SimSun" w:hAnsi="Times New Roman" w:cs="Times New Roman"/>
          <w:sz w:val="24"/>
          <w:szCs w:val="24"/>
        </w:rPr>
        <w:t xml:space="preserve">: </w:t>
      </w:r>
      <w:r w:rsidR="00B939EC">
        <w:rPr>
          <w:rFonts w:ascii="Times New Roman" w:eastAsia="SimSun" w:hAnsi="Times New Roman" w:cs="Times New Roman"/>
          <w:sz w:val="24"/>
          <w:szCs w:val="24"/>
        </w:rPr>
        <w:t>Бензин А-92, дизельне паливо</w:t>
      </w:r>
      <w:r w:rsidR="00E211C4">
        <w:rPr>
          <w:rFonts w:ascii="Times New Roman" w:eastAsia="SimSun" w:hAnsi="Times New Roman" w:cs="Times New Roman"/>
          <w:sz w:val="24"/>
          <w:szCs w:val="24"/>
        </w:rPr>
        <w:t>,</w:t>
      </w:r>
      <w:r w:rsidR="004F255B" w:rsidRPr="004F255B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r w:rsidR="00E81494">
        <w:rPr>
          <w:rFonts w:ascii="Times New Roman" w:eastAsia="SimSun" w:hAnsi="Times New Roman" w:cs="Times New Roman"/>
          <w:sz w:val="24"/>
          <w:szCs w:val="24"/>
        </w:rPr>
        <w:t xml:space="preserve">код ДК </w:t>
      </w:r>
      <w:r w:rsidR="0053146A">
        <w:rPr>
          <w:rFonts w:ascii="Times New Roman" w:eastAsia="SimSun" w:hAnsi="Times New Roman" w:cs="Times New Roman"/>
          <w:sz w:val="24"/>
          <w:szCs w:val="24"/>
        </w:rPr>
        <w:t xml:space="preserve">021:2015 – 09130000-9  Нафта і дистиляти </w:t>
      </w:r>
    </w:p>
    <w:p w14:paraId="11937219" w14:textId="04A8570A" w:rsidR="00CE2122" w:rsidRPr="00CE2122" w:rsidRDefault="00CE2122" w:rsidP="00CE212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0E81E7E6" w14:textId="7D9D29C9" w:rsidR="008C2B1A" w:rsidRPr="006410EE" w:rsidRDefault="003F46FE" w:rsidP="008C2B1A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Очікувана вартість</w:t>
      </w:r>
      <w:r w:rsidR="0033379C" w:rsidRPr="00F163CF">
        <w:rPr>
          <w:rFonts w:ascii="Times New Roman" w:eastAsia="SimSun" w:hAnsi="Times New Roman" w:cs="Times New Roman"/>
          <w:b/>
          <w:sz w:val="24"/>
          <w:szCs w:val="24"/>
        </w:rPr>
        <w:t xml:space="preserve"> та обсяг</w:t>
      </w:r>
      <w:r w:rsidRPr="00F163CF">
        <w:rPr>
          <w:rFonts w:ascii="Times New Roman" w:eastAsia="SimSun" w:hAnsi="Times New Roman" w:cs="Times New Roman"/>
          <w:b/>
          <w:sz w:val="24"/>
          <w:szCs w:val="24"/>
        </w:rPr>
        <w:t xml:space="preserve"> предмета закупівлі:</w:t>
      </w:r>
      <w:r w:rsidR="0053146A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r w:rsidR="006410EE" w:rsidRPr="006410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</w:t>
      </w:r>
      <w:r w:rsidR="007106AF" w:rsidRPr="006410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50000</w:t>
      </w:r>
      <w:r w:rsidR="006410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6410EE" w:rsidRPr="006410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00</w:t>
      </w:r>
      <w:r w:rsidR="006410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2654" w:rsidRPr="006410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грн (</w:t>
      </w:r>
      <w:r w:rsidR="006410EE" w:rsidRPr="006410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Сто</w:t>
      </w:r>
      <w:r w:rsidR="007106AF" w:rsidRPr="006410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п’ятдесят тисяч </w:t>
      </w:r>
      <w:r w:rsidR="00531B96" w:rsidRPr="006410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1494" w:rsidRPr="006410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гривень </w:t>
      </w:r>
      <w:r w:rsidR="00CE2122" w:rsidRPr="006410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00 копійок)</w:t>
      </w:r>
      <w:r w:rsidR="00CE2122" w:rsidRPr="006410E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</w:p>
    <w:p w14:paraId="1A18870C" w14:textId="77777777" w:rsidR="00F163CF" w:rsidRPr="006410EE" w:rsidRDefault="00F163CF" w:rsidP="008C2B1A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57C9C71" w14:textId="47840E03" w:rsidR="0053146A" w:rsidRPr="000973DA" w:rsidRDefault="00C010FB" w:rsidP="005314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Технічні та якісні характеристики п</w:t>
      </w:r>
      <w:r w:rsidR="004B633D" w:rsidRPr="00F163CF">
        <w:rPr>
          <w:rFonts w:ascii="Times New Roman" w:eastAsia="SimSun" w:hAnsi="Times New Roman" w:cs="Times New Roman"/>
          <w:b/>
          <w:sz w:val="24"/>
          <w:szCs w:val="24"/>
        </w:rPr>
        <w:t>редмета закупівлі:</w:t>
      </w:r>
      <w:r w:rsidR="0053146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E211C4">
        <w:rPr>
          <w:rFonts w:ascii="Times New Roman" w:hAnsi="Times New Roman" w:cs="Times New Roman"/>
          <w:sz w:val="24"/>
          <w:szCs w:val="24"/>
          <w:lang w:eastAsia="zh-CN"/>
        </w:rPr>
        <w:t xml:space="preserve">Нафтопродукти бензин  А-92, </w:t>
      </w:r>
      <w:r w:rsidR="006410EE">
        <w:rPr>
          <w:rFonts w:ascii="Times New Roman" w:hAnsi="Times New Roman" w:cs="Times New Roman"/>
          <w:sz w:val="24"/>
          <w:szCs w:val="24"/>
          <w:lang w:eastAsia="zh-CN"/>
        </w:rPr>
        <w:t xml:space="preserve">в кількості – 700л., </w:t>
      </w:r>
      <w:r w:rsidR="00E211C4">
        <w:rPr>
          <w:rFonts w:ascii="Times New Roman" w:hAnsi="Times New Roman" w:cs="Times New Roman"/>
          <w:sz w:val="24"/>
          <w:szCs w:val="24"/>
          <w:lang w:eastAsia="zh-CN"/>
        </w:rPr>
        <w:t>Дизельне паливо</w:t>
      </w:r>
      <w:r w:rsidR="007106A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6410EE">
        <w:rPr>
          <w:rFonts w:ascii="Times New Roman" w:hAnsi="Times New Roman" w:cs="Times New Roman"/>
          <w:sz w:val="24"/>
          <w:szCs w:val="24"/>
          <w:lang w:eastAsia="zh-CN"/>
        </w:rPr>
        <w:t xml:space="preserve"> в кількості –</w:t>
      </w:r>
      <w:r w:rsidR="00E211C4">
        <w:rPr>
          <w:rFonts w:ascii="Times New Roman" w:hAnsi="Times New Roman" w:cs="Times New Roman"/>
          <w:sz w:val="24"/>
          <w:szCs w:val="24"/>
          <w:lang w:eastAsia="zh-CN"/>
        </w:rPr>
        <w:t xml:space="preserve"> 2500л., </w:t>
      </w:r>
      <w:r w:rsidR="0053146A">
        <w:rPr>
          <w:rFonts w:ascii="Times New Roman" w:hAnsi="Times New Roman" w:cs="Times New Roman"/>
          <w:sz w:val="24"/>
          <w:szCs w:val="24"/>
          <w:lang w:eastAsia="zh-CN"/>
        </w:rPr>
        <w:t>використовуються для роботи тра</w:t>
      </w:r>
      <w:r w:rsidR="007106AF">
        <w:rPr>
          <w:rFonts w:ascii="Times New Roman" w:hAnsi="Times New Roman" w:cs="Times New Roman"/>
          <w:sz w:val="24"/>
          <w:szCs w:val="24"/>
          <w:lang w:eastAsia="zh-CN"/>
        </w:rPr>
        <w:t>нспортних засобів та механізмів</w:t>
      </w:r>
      <w:r w:rsidR="0053146A" w:rsidRPr="000973DA">
        <w:rPr>
          <w:rFonts w:ascii="Times New Roman" w:hAnsi="Times New Roman" w:cs="Times New Roman"/>
          <w:sz w:val="24"/>
          <w:szCs w:val="24"/>
          <w:lang w:eastAsia="zh-CN"/>
        </w:rPr>
        <w:t xml:space="preserve">, які здійснюють </w:t>
      </w:r>
      <w:r w:rsidR="0053146A">
        <w:rPr>
          <w:rFonts w:ascii="Times New Roman" w:hAnsi="Times New Roman" w:cs="Times New Roman"/>
          <w:sz w:val="24"/>
          <w:szCs w:val="24"/>
          <w:lang w:eastAsia="zh-CN"/>
        </w:rPr>
        <w:t>обслуговування Решетилівської міської територіальної громади</w:t>
      </w:r>
      <w:r w:rsidR="0053146A" w:rsidRPr="000973DA">
        <w:rPr>
          <w:rFonts w:ascii="Times New Roman" w:hAnsi="Times New Roman" w:cs="Times New Roman"/>
          <w:sz w:val="24"/>
          <w:szCs w:val="24"/>
          <w:lang w:eastAsia="zh-CN"/>
        </w:rPr>
        <w:t xml:space="preserve">. Якість товару повинна відповідати діючим в Україні Держстандартам та ТУ підприємства виробника і підтверджується </w:t>
      </w:r>
      <w:r w:rsidR="0053146A" w:rsidRPr="000973DA">
        <w:rPr>
          <w:rFonts w:ascii="Times New Roman" w:hAnsi="Times New Roman" w:cs="Times New Roman"/>
          <w:b/>
          <w:sz w:val="24"/>
          <w:szCs w:val="24"/>
          <w:lang w:eastAsia="zh-CN"/>
        </w:rPr>
        <w:t>Сертифікатом відповідності</w:t>
      </w:r>
      <w:r w:rsidR="0053146A" w:rsidRPr="000973DA">
        <w:rPr>
          <w:rFonts w:ascii="Times New Roman" w:hAnsi="Times New Roman" w:cs="Times New Roman"/>
          <w:sz w:val="24"/>
          <w:szCs w:val="24"/>
          <w:lang w:eastAsia="zh-CN"/>
        </w:rPr>
        <w:t xml:space="preserve"> підприємства – виробника. Підтвердження якості з боку Учасника (Постачальника) є </w:t>
      </w:r>
      <w:r w:rsidR="0053146A" w:rsidRPr="000973DA">
        <w:rPr>
          <w:rFonts w:ascii="Times New Roman" w:hAnsi="Times New Roman" w:cs="Times New Roman"/>
          <w:b/>
          <w:sz w:val="24"/>
          <w:szCs w:val="24"/>
          <w:lang w:eastAsia="zh-CN"/>
        </w:rPr>
        <w:t>паспорт технічного контролю (якості)</w:t>
      </w:r>
      <w:r w:rsidR="0053146A" w:rsidRPr="000973DA">
        <w:rPr>
          <w:rFonts w:ascii="Times New Roman" w:hAnsi="Times New Roman" w:cs="Times New Roman"/>
          <w:sz w:val="24"/>
          <w:szCs w:val="24"/>
          <w:lang w:eastAsia="zh-CN"/>
        </w:rPr>
        <w:t xml:space="preserve"> нафтопродукту на відповідність вимог ДСТУ, який Постачальник разом із Сертифікатом надає Замовнику (Покупцю) на кожну партію товару, що постачається.</w:t>
      </w:r>
    </w:p>
    <w:p w14:paraId="00F07963" w14:textId="77777777" w:rsidR="0053146A" w:rsidRPr="000973DA" w:rsidRDefault="0053146A" w:rsidP="005314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973D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Поставка та передача талонів на товар </w:t>
      </w:r>
      <w:r w:rsidRPr="000973DA">
        <w:rPr>
          <w:rFonts w:ascii="Times New Roman" w:hAnsi="Times New Roman" w:cs="Times New Roman"/>
          <w:sz w:val="24"/>
          <w:szCs w:val="24"/>
          <w:lang w:eastAsia="zh-CN"/>
        </w:rPr>
        <w:t>здійснюється узгодженими партіями (частинами), у відповідності до заявок Замовника. Кількість партій товару, асортимент та ціна зазначаються в накладних.</w:t>
      </w:r>
    </w:p>
    <w:p w14:paraId="708C70D4" w14:textId="1D680E80" w:rsidR="00531B96" w:rsidRPr="00C22E54" w:rsidRDefault="00531B96" w:rsidP="0053146A">
      <w:pPr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F404FD5" w14:textId="66688718" w:rsidR="00F575C5" w:rsidRPr="00F163CF" w:rsidRDefault="00E211C4" w:rsidP="00E8149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Уповноважена особа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(Головний бухгалтер</w:t>
      </w:r>
      <w:r w:rsidR="00A8564C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________________</w:t>
      </w:r>
      <w:r w:rsidR="00A8564C">
        <w:rPr>
          <w:rFonts w:ascii="Times New Roman" w:hAnsi="Times New Roman" w:cs="Times New Roman"/>
          <w:b/>
          <w:bCs/>
          <w:sz w:val="24"/>
          <w:szCs w:val="24"/>
        </w:rPr>
        <w:t>___          Валентина КАЛАШНИК</w:t>
      </w:r>
      <w:bookmarkStart w:id="1" w:name="_GoBack"/>
      <w:bookmarkEnd w:id="1"/>
    </w:p>
    <w:sectPr w:rsidR="00F575C5" w:rsidRPr="00F163CF" w:rsidSect="002B24BA">
      <w:headerReference w:type="default" r:id="rId10"/>
      <w:footerReference w:type="default" r:id="rId11"/>
      <w:pgSz w:w="11906" w:h="16838"/>
      <w:pgMar w:top="284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FED26E" w14:textId="77777777" w:rsidR="00064EDB" w:rsidRDefault="00064EDB">
      <w:pPr>
        <w:spacing w:after="0" w:line="240" w:lineRule="auto"/>
      </w:pPr>
      <w:r>
        <w:separator/>
      </w:r>
    </w:p>
  </w:endnote>
  <w:endnote w:type="continuationSeparator" w:id="0">
    <w:p w14:paraId="7190AA7C" w14:textId="77777777" w:rsidR="00064EDB" w:rsidRDefault="00064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B89148" w14:textId="77777777" w:rsidR="00181027" w:rsidRDefault="00A8564C">
    <w:pPr>
      <w:pStyle w:val="aa"/>
    </w:pPr>
  </w:p>
  <w:p w14:paraId="07AA2B03" w14:textId="77777777" w:rsidR="00181027" w:rsidRDefault="00A8564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3D5E88" w14:textId="77777777" w:rsidR="00064EDB" w:rsidRDefault="00064EDB">
      <w:pPr>
        <w:spacing w:after="0" w:line="240" w:lineRule="auto"/>
      </w:pPr>
      <w:r>
        <w:separator/>
      </w:r>
    </w:p>
  </w:footnote>
  <w:footnote w:type="continuationSeparator" w:id="0">
    <w:p w14:paraId="0DA0F906" w14:textId="77777777" w:rsidR="00064EDB" w:rsidRDefault="00064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837295" w14:textId="77777777" w:rsidR="00181027" w:rsidRPr="00F650E6" w:rsidRDefault="00913276">
    <w:pPr>
      <w:tabs>
        <w:tab w:val="center" w:pos="4565"/>
        <w:tab w:val="right" w:pos="8425"/>
      </w:tabs>
      <w:autoSpaceDE w:val="0"/>
      <w:autoSpaceDN w:val="0"/>
      <w:spacing w:after="0" w:line="240" w:lineRule="auto"/>
      <w:rPr>
        <w:sz w:val="16"/>
        <w:szCs w:val="16"/>
      </w:rPr>
    </w:pPr>
    <w:r w:rsidRPr="00F650E6">
      <w:rPr>
        <w:sz w:val="16"/>
        <w:szCs w:val="16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08E6421"/>
    <w:multiLevelType w:val="singleLevel"/>
    <w:tmpl w:val="F08E6421"/>
    <w:lvl w:ilvl="0">
      <w:start w:val="1"/>
      <w:numFmt w:val="decimal"/>
      <w:suff w:val="space"/>
      <w:lvlText w:val="%1."/>
      <w:lvlJc w:val="left"/>
    </w:lvl>
  </w:abstractNum>
  <w:abstractNum w:abstractNumId="1">
    <w:nsid w:val="005730EC"/>
    <w:multiLevelType w:val="hybridMultilevel"/>
    <w:tmpl w:val="FB6884B0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805B8"/>
    <w:multiLevelType w:val="multilevel"/>
    <w:tmpl w:val="81F65166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>
    <w:nsid w:val="1A695C7D"/>
    <w:multiLevelType w:val="hybridMultilevel"/>
    <w:tmpl w:val="F4D65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FB0B66"/>
    <w:multiLevelType w:val="hybridMultilevel"/>
    <w:tmpl w:val="EB5018C8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6737D2"/>
    <w:multiLevelType w:val="hybridMultilevel"/>
    <w:tmpl w:val="2474C6D4"/>
    <w:lvl w:ilvl="0" w:tplc="53BCDEFC">
      <w:start w:val="2"/>
      <w:numFmt w:val="bullet"/>
      <w:lvlText w:val="-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6">
    <w:nsid w:val="586573F2"/>
    <w:multiLevelType w:val="multilevel"/>
    <w:tmpl w:val="6B483E4A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Theme="minorEastAsia" w:hAnsi="Times New Roman" w:cs="Times New Roman"/>
        <w:b/>
        <w:bCs/>
        <w:i w:val="0"/>
        <w:i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7">
    <w:nsid w:val="795D2A33"/>
    <w:multiLevelType w:val="hybridMultilevel"/>
    <w:tmpl w:val="676886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7C9"/>
    <w:rsid w:val="000013C1"/>
    <w:rsid w:val="0000310C"/>
    <w:rsid w:val="00020450"/>
    <w:rsid w:val="00030F0C"/>
    <w:rsid w:val="0004171E"/>
    <w:rsid w:val="00041BC7"/>
    <w:rsid w:val="00042D14"/>
    <w:rsid w:val="000465A5"/>
    <w:rsid w:val="00064EDB"/>
    <w:rsid w:val="00067EB0"/>
    <w:rsid w:val="00074384"/>
    <w:rsid w:val="0008246C"/>
    <w:rsid w:val="000A7894"/>
    <w:rsid w:val="000C17C9"/>
    <w:rsid w:val="000C2C9A"/>
    <w:rsid w:val="000C538C"/>
    <w:rsid w:val="000C7965"/>
    <w:rsid w:val="000D07FE"/>
    <w:rsid w:val="000D2368"/>
    <w:rsid w:val="000D5A84"/>
    <w:rsid w:val="000D6343"/>
    <w:rsid w:val="000D67E3"/>
    <w:rsid w:val="000D6FF2"/>
    <w:rsid w:val="000D6FF6"/>
    <w:rsid w:val="000D7EBA"/>
    <w:rsid w:val="000F1D04"/>
    <w:rsid w:val="000F27D8"/>
    <w:rsid w:val="001052F9"/>
    <w:rsid w:val="00106CA7"/>
    <w:rsid w:val="0012141D"/>
    <w:rsid w:val="00126C6A"/>
    <w:rsid w:val="00133138"/>
    <w:rsid w:val="00143FDB"/>
    <w:rsid w:val="00156A07"/>
    <w:rsid w:val="00157A67"/>
    <w:rsid w:val="00162807"/>
    <w:rsid w:val="0017318A"/>
    <w:rsid w:val="00176A07"/>
    <w:rsid w:val="0018490F"/>
    <w:rsid w:val="00187DFF"/>
    <w:rsid w:val="001920CF"/>
    <w:rsid w:val="001923DD"/>
    <w:rsid w:val="00192782"/>
    <w:rsid w:val="0019352C"/>
    <w:rsid w:val="001B3DCE"/>
    <w:rsid w:val="001B3FD4"/>
    <w:rsid w:val="001B64E8"/>
    <w:rsid w:val="001C3A34"/>
    <w:rsid w:val="001C7AA2"/>
    <w:rsid w:val="001D1E56"/>
    <w:rsid w:val="001E0886"/>
    <w:rsid w:val="00202129"/>
    <w:rsid w:val="00220B6A"/>
    <w:rsid w:val="00222E90"/>
    <w:rsid w:val="00230E0B"/>
    <w:rsid w:val="0024226F"/>
    <w:rsid w:val="002431E2"/>
    <w:rsid w:val="0024351D"/>
    <w:rsid w:val="00246C4E"/>
    <w:rsid w:val="00261539"/>
    <w:rsid w:val="00263100"/>
    <w:rsid w:val="0027107B"/>
    <w:rsid w:val="002741C9"/>
    <w:rsid w:val="00276B54"/>
    <w:rsid w:val="00276E85"/>
    <w:rsid w:val="002827D4"/>
    <w:rsid w:val="0028552E"/>
    <w:rsid w:val="00291623"/>
    <w:rsid w:val="00294EC0"/>
    <w:rsid w:val="002A1270"/>
    <w:rsid w:val="002A6158"/>
    <w:rsid w:val="002B188F"/>
    <w:rsid w:val="002B24BA"/>
    <w:rsid w:val="00301A3E"/>
    <w:rsid w:val="00303D69"/>
    <w:rsid w:val="00304B0A"/>
    <w:rsid w:val="003053C4"/>
    <w:rsid w:val="003065CB"/>
    <w:rsid w:val="00311423"/>
    <w:rsid w:val="0033379C"/>
    <w:rsid w:val="00352598"/>
    <w:rsid w:val="00361C3E"/>
    <w:rsid w:val="00365179"/>
    <w:rsid w:val="00365750"/>
    <w:rsid w:val="0037687B"/>
    <w:rsid w:val="00376C33"/>
    <w:rsid w:val="00386784"/>
    <w:rsid w:val="00393F85"/>
    <w:rsid w:val="003A0F55"/>
    <w:rsid w:val="003A300F"/>
    <w:rsid w:val="003B7B31"/>
    <w:rsid w:val="003C1B81"/>
    <w:rsid w:val="003D0F89"/>
    <w:rsid w:val="003D1286"/>
    <w:rsid w:val="003D721C"/>
    <w:rsid w:val="003E14F4"/>
    <w:rsid w:val="003E3DFD"/>
    <w:rsid w:val="003E54C0"/>
    <w:rsid w:val="003E66EB"/>
    <w:rsid w:val="003F2D5D"/>
    <w:rsid w:val="003F46FE"/>
    <w:rsid w:val="00405023"/>
    <w:rsid w:val="00405C0E"/>
    <w:rsid w:val="00412080"/>
    <w:rsid w:val="00420964"/>
    <w:rsid w:val="004255C2"/>
    <w:rsid w:val="00430D59"/>
    <w:rsid w:val="00443DC1"/>
    <w:rsid w:val="004459F8"/>
    <w:rsid w:val="00450749"/>
    <w:rsid w:val="00451851"/>
    <w:rsid w:val="00461353"/>
    <w:rsid w:val="00463CBE"/>
    <w:rsid w:val="004648A2"/>
    <w:rsid w:val="00467044"/>
    <w:rsid w:val="004703EB"/>
    <w:rsid w:val="0048235B"/>
    <w:rsid w:val="0048283D"/>
    <w:rsid w:val="0048520D"/>
    <w:rsid w:val="004A0E99"/>
    <w:rsid w:val="004B0BDF"/>
    <w:rsid w:val="004B50AD"/>
    <w:rsid w:val="004B633D"/>
    <w:rsid w:val="004C044F"/>
    <w:rsid w:val="004C69F5"/>
    <w:rsid w:val="004F255B"/>
    <w:rsid w:val="00501927"/>
    <w:rsid w:val="0050429E"/>
    <w:rsid w:val="0051455D"/>
    <w:rsid w:val="005170DF"/>
    <w:rsid w:val="0052548E"/>
    <w:rsid w:val="00527C9A"/>
    <w:rsid w:val="0053146A"/>
    <w:rsid w:val="00531B96"/>
    <w:rsid w:val="00573F49"/>
    <w:rsid w:val="00587AF2"/>
    <w:rsid w:val="00592DA8"/>
    <w:rsid w:val="00593D21"/>
    <w:rsid w:val="00597FC6"/>
    <w:rsid w:val="005A146C"/>
    <w:rsid w:val="005B094F"/>
    <w:rsid w:val="005B5348"/>
    <w:rsid w:val="005B6144"/>
    <w:rsid w:val="005C385C"/>
    <w:rsid w:val="005D481E"/>
    <w:rsid w:val="005E43B3"/>
    <w:rsid w:val="005F249F"/>
    <w:rsid w:val="00613F29"/>
    <w:rsid w:val="00616102"/>
    <w:rsid w:val="00621F57"/>
    <w:rsid w:val="006410EE"/>
    <w:rsid w:val="006551E8"/>
    <w:rsid w:val="0065540A"/>
    <w:rsid w:val="00665B6A"/>
    <w:rsid w:val="006733E4"/>
    <w:rsid w:val="006839BF"/>
    <w:rsid w:val="006863FA"/>
    <w:rsid w:val="006918E6"/>
    <w:rsid w:val="00691E3A"/>
    <w:rsid w:val="0069348C"/>
    <w:rsid w:val="006B25A4"/>
    <w:rsid w:val="006D2C22"/>
    <w:rsid w:val="006D43FF"/>
    <w:rsid w:val="006D7C22"/>
    <w:rsid w:val="006E1594"/>
    <w:rsid w:val="006E6A06"/>
    <w:rsid w:val="006E7BAE"/>
    <w:rsid w:val="006F0EE8"/>
    <w:rsid w:val="006F68E9"/>
    <w:rsid w:val="006F6CBB"/>
    <w:rsid w:val="00707ECC"/>
    <w:rsid w:val="007106AF"/>
    <w:rsid w:val="0071173E"/>
    <w:rsid w:val="00721435"/>
    <w:rsid w:val="00725C9F"/>
    <w:rsid w:val="00732C65"/>
    <w:rsid w:val="00735F0F"/>
    <w:rsid w:val="00742E61"/>
    <w:rsid w:val="0075647A"/>
    <w:rsid w:val="00767DAC"/>
    <w:rsid w:val="007767E7"/>
    <w:rsid w:val="0078429A"/>
    <w:rsid w:val="007A21B6"/>
    <w:rsid w:val="007A4FAA"/>
    <w:rsid w:val="007B0ED5"/>
    <w:rsid w:val="007B1ABF"/>
    <w:rsid w:val="007B247C"/>
    <w:rsid w:val="007B2C25"/>
    <w:rsid w:val="007D1E93"/>
    <w:rsid w:val="007F4583"/>
    <w:rsid w:val="00807E98"/>
    <w:rsid w:val="008120F5"/>
    <w:rsid w:val="00816785"/>
    <w:rsid w:val="00822DBA"/>
    <w:rsid w:val="00832B39"/>
    <w:rsid w:val="008342BC"/>
    <w:rsid w:val="008432AB"/>
    <w:rsid w:val="008547E1"/>
    <w:rsid w:val="00874E2D"/>
    <w:rsid w:val="00880537"/>
    <w:rsid w:val="0088427C"/>
    <w:rsid w:val="008846A4"/>
    <w:rsid w:val="0088473E"/>
    <w:rsid w:val="008C0F33"/>
    <w:rsid w:val="008C151C"/>
    <w:rsid w:val="008C2B1A"/>
    <w:rsid w:val="008D131B"/>
    <w:rsid w:val="008D2550"/>
    <w:rsid w:val="008E337D"/>
    <w:rsid w:val="008E6247"/>
    <w:rsid w:val="00913276"/>
    <w:rsid w:val="00923833"/>
    <w:rsid w:val="00924DA3"/>
    <w:rsid w:val="00931F76"/>
    <w:rsid w:val="0093278B"/>
    <w:rsid w:val="00946186"/>
    <w:rsid w:val="009522DE"/>
    <w:rsid w:val="009645D7"/>
    <w:rsid w:val="009725AE"/>
    <w:rsid w:val="00974D93"/>
    <w:rsid w:val="00984FE4"/>
    <w:rsid w:val="00995629"/>
    <w:rsid w:val="00997CAF"/>
    <w:rsid w:val="009B131E"/>
    <w:rsid w:val="009D38C6"/>
    <w:rsid w:val="009E6016"/>
    <w:rsid w:val="009F6C43"/>
    <w:rsid w:val="00A010E0"/>
    <w:rsid w:val="00A013D2"/>
    <w:rsid w:val="00A071F7"/>
    <w:rsid w:val="00A13109"/>
    <w:rsid w:val="00A16E24"/>
    <w:rsid w:val="00A22413"/>
    <w:rsid w:val="00A41483"/>
    <w:rsid w:val="00A45F83"/>
    <w:rsid w:val="00A61EEA"/>
    <w:rsid w:val="00A631AF"/>
    <w:rsid w:val="00A6434C"/>
    <w:rsid w:val="00A66A89"/>
    <w:rsid w:val="00A8564C"/>
    <w:rsid w:val="00A87473"/>
    <w:rsid w:val="00A96411"/>
    <w:rsid w:val="00AA03DB"/>
    <w:rsid w:val="00AA0D3E"/>
    <w:rsid w:val="00AA7A87"/>
    <w:rsid w:val="00AA7B9E"/>
    <w:rsid w:val="00AC2787"/>
    <w:rsid w:val="00AE499A"/>
    <w:rsid w:val="00B043BB"/>
    <w:rsid w:val="00B05805"/>
    <w:rsid w:val="00B26091"/>
    <w:rsid w:val="00B30858"/>
    <w:rsid w:val="00B33F37"/>
    <w:rsid w:val="00B34423"/>
    <w:rsid w:val="00B3618E"/>
    <w:rsid w:val="00B44042"/>
    <w:rsid w:val="00B66E6C"/>
    <w:rsid w:val="00B70F2C"/>
    <w:rsid w:val="00B77DFB"/>
    <w:rsid w:val="00B84624"/>
    <w:rsid w:val="00B868E2"/>
    <w:rsid w:val="00B90237"/>
    <w:rsid w:val="00B939EC"/>
    <w:rsid w:val="00BA6945"/>
    <w:rsid w:val="00BB42A1"/>
    <w:rsid w:val="00BB7BA9"/>
    <w:rsid w:val="00BC6110"/>
    <w:rsid w:val="00BC6EA5"/>
    <w:rsid w:val="00BD22EC"/>
    <w:rsid w:val="00BD3259"/>
    <w:rsid w:val="00BE0004"/>
    <w:rsid w:val="00BE3269"/>
    <w:rsid w:val="00BE49AD"/>
    <w:rsid w:val="00BE627D"/>
    <w:rsid w:val="00BF03F0"/>
    <w:rsid w:val="00C010FB"/>
    <w:rsid w:val="00C02F09"/>
    <w:rsid w:val="00C16EC7"/>
    <w:rsid w:val="00C22582"/>
    <w:rsid w:val="00C2442C"/>
    <w:rsid w:val="00C25ED5"/>
    <w:rsid w:val="00C34458"/>
    <w:rsid w:val="00C3536F"/>
    <w:rsid w:val="00C41EB2"/>
    <w:rsid w:val="00C42491"/>
    <w:rsid w:val="00C512DF"/>
    <w:rsid w:val="00C60A48"/>
    <w:rsid w:val="00C61D3A"/>
    <w:rsid w:val="00C6275B"/>
    <w:rsid w:val="00C65135"/>
    <w:rsid w:val="00C748DA"/>
    <w:rsid w:val="00C820FA"/>
    <w:rsid w:val="00C845B3"/>
    <w:rsid w:val="00CA0859"/>
    <w:rsid w:val="00CA35CC"/>
    <w:rsid w:val="00CB5180"/>
    <w:rsid w:val="00CC109B"/>
    <w:rsid w:val="00CC2F48"/>
    <w:rsid w:val="00CC7D18"/>
    <w:rsid w:val="00CD2AA7"/>
    <w:rsid w:val="00CD364C"/>
    <w:rsid w:val="00CE2122"/>
    <w:rsid w:val="00CE2E53"/>
    <w:rsid w:val="00CF24A2"/>
    <w:rsid w:val="00CF26D3"/>
    <w:rsid w:val="00CF4005"/>
    <w:rsid w:val="00D0039D"/>
    <w:rsid w:val="00D20A2B"/>
    <w:rsid w:val="00D230BC"/>
    <w:rsid w:val="00D3523F"/>
    <w:rsid w:val="00D43C9E"/>
    <w:rsid w:val="00D5480A"/>
    <w:rsid w:val="00D54876"/>
    <w:rsid w:val="00D602DD"/>
    <w:rsid w:val="00D7380F"/>
    <w:rsid w:val="00D74C69"/>
    <w:rsid w:val="00D76779"/>
    <w:rsid w:val="00D9434A"/>
    <w:rsid w:val="00DA27E3"/>
    <w:rsid w:val="00DA3E94"/>
    <w:rsid w:val="00DB2A50"/>
    <w:rsid w:val="00DC1BA0"/>
    <w:rsid w:val="00DC4F0F"/>
    <w:rsid w:val="00DC5A6C"/>
    <w:rsid w:val="00DD19B6"/>
    <w:rsid w:val="00DD70F4"/>
    <w:rsid w:val="00DE0FBC"/>
    <w:rsid w:val="00DE1169"/>
    <w:rsid w:val="00DE27B1"/>
    <w:rsid w:val="00DF1440"/>
    <w:rsid w:val="00E07EE0"/>
    <w:rsid w:val="00E10AFC"/>
    <w:rsid w:val="00E10FB9"/>
    <w:rsid w:val="00E15B54"/>
    <w:rsid w:val="00E20D81"/>
    <w:rsid w:val="00E211C4"/>
    <w:rsid w:val="00E33E88"/>
    <w:rsid w:val="00E43042"/>
    <w:rsid w:val="00E45740"/>
    <w:rsid w:val="00E571F8"/>
    <w:rsid w:val="00E81494"/>
    <w:rsid w:val="00E86C48"/>
    <w:rsid w:val="00E939F4"/>
    <w:rsid w:val="00E94CA4"/>
    <w:rsid w:val="00EA0D48"/>
    <w:rsid w:val="00EA1636"/>
    <w:rsid w:val="00EA1D6F"/>
    <w:rsid w:val="00EA7E47"/>
    <w:rsid w:val="00EB1303"/>
    <w:rsid w:val="00EB183A"/>
    <w:rsid w:val="00EB610D"/>
    <w:rsid w:val="00EF4F9C"/>
    <w:rsid w:val="00F163CF"/>
    <w:rsid w:val="00F26012"/>
    <w:rsid w:val="00F336BD"/>
    <w:rsid w:val="00F36F9D"/>
    <w:rsid w:val="00F45C4A"/>
    <w:rsid w:val="00F575C5"/>
    <w:rsid w:val="00F7021B"/>
    <w:rsid w:val="00F8116D"/>
    <w:rsid w:val="00F82885"/>
    <w:rsid w:val="00F84FBD"/>
    <w:rsid w:val="00FB5CD9"/>
    <w:rsid w:val="00FC1241"/>
    <w:rsid w:val="00FC2654"/>
    <w:rsid w:val="00FD000F"/>
    <w:rsid w:val="00FD5A09"/>
    <w:rsid w:val="01A631C0"/>
    <w:rsid w:val="04C64A93"/>
    <w:rsid w:val="04F31D7B"/>
    <w:rsid w:val="07B16425"/>
    <w:rsid w:val="0CB37BBC"/>
    <w:rsid w:val="19B74DD1"/>
    <w:rsid w:val="1BF475CF"/>
    <w:rsid w:val="22E7551A"/>
    <w:rsid w:val="23057BBE"/>
    <w:rsid w:val="347E7DEA"/>
    <w:rsid w:val="42212E56"/>
    <w:rsid w:val="44AA4321"/>
    <w:rsid w:val="46856BA8"/>
    <w:rsid w:val="4BDE3D63"/>
    <w:rsid w:val="556E6EAA"/>
    <w:rsid w:val="5BC51C30"/>
    <w:rsid w:val="64793D92"/>
    <w:rsid w:val="739244C8"/>
    <w:rsid w:val="76975667"/>
    <w:rsid w:val="7B743F03"/>
    <w:rsid w:val="7CF52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127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16E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</w:style>
  <w:style w:type="paragraph" w:customStyle="1" w:styleId="11">
    <w:name w:val="Абзац списка1"/>
    <w:basedOn w:val="a"/>
    <w:uiPriority w:val="34"/>
    <w:qFormat/>
    <w:pPr>
      <w:ind w:left="720"/>
      <w:contextualSpacing/>
    </w:pPr>
  </w:style>
  <w:style w:type="paragraph" w:customStyle="1" w:styleId="12">
    <w:name w:val="Без интервала1"/>
    <w:uiPriority w:val="1"/>
    <w:qFormat/>
    <w:pPr>
      <w:suppressAutoHyphens/>
      <w:spacing w:after="0" w:line="240" w:lineRule="auto"/>
    </w:pPr>
    <w:rPr>
      <w:rFonts w:ascii="Calibri" w:eastAsia="Arial" w:hAnsi="Calibri"/>
      <w:sz w:val="22"/>
      <w:szCs w:val="22"/>
      <w:lang w:val="ru-RU" w:eastAsia="ar-SA"/>
    </w:rPr>
  </w:style>
  <w:style w:type="paragraph" w:customStyle="1" w:styleId="rvps2">
    <w:name w:val="rvps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F8116D"/>
    <w:pPr>
      <w:ind w:left="720"/>
      <w:contextualSpacing/>
    </w:pPr>
  </w:style>
  <w:style w:type="character" w:styleId="a5">
    <w:name w:val="Hyperlink"/>
    <w:uiPriority w:val="99"/>
    <w:unhideWhenUsed/>
    <w:rsid w:val="00BD22EC"/>
    <w:rPr>
      <w:color w:val="0563C1"/>
      <w:u w:val="single"/>
    </w:rPr>
  </w:style>
  <w:style w:type="character" w:customStyle="1" w:styleId="normaltextrun">
    <w:name w:val="normaltextrun"/>
    <w:basedOn w:val="a0"/>
    <w:rsid w:val="00D76779"/>
  </w:style>
  <w:style w:type="paragraph" w:styleId="a6">
    <w:name w:val="Balloon Text"/>
    <w:basedOn w:val="a"/>
    <w:link w:val="a7"/>
    <w:uiPriority w:val="99"/>
    <w:semiHidden/>
    <w:unhideWhenUsed/>
    <w:rsid w:val="00665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5B6A"/>
    <w:rPr>
      <w:rFonts w:ascii="Segoe UI" w:eastAsiaTheme="minorEastAsia" w:hAnsi="Segoe UI" w:cs="Segoe UI"/>
      <w:sz w:val="18"/>
      <w:szCs w:val="18"/>
    </w:rPr>
  </w:style>
  <w:style w:type="character" w:customStyle="1" w:styleId="js-apiid">
    <w:name w:val="js-apiid"/>
    <w:basedOn w:val="a0"/>
    <w:rsid w:val="00430D59"/>
  </w:style>
  <w:style w:type="character" w:customStyle="1" w:styleId="qaclassifiertype">
    <w:name w:val="qa_classifier_type"/>
    <w:basedOn w:val="a0"/>
    <w:rsid w:val="003E3DFD"/>
  </w:style>
  <w:style w:type="character" w:customStyle="1" w:styleId="qaclassifierdk">
    <w:name w:val="qa_classifier_dk"/>
    <w:basedOn w:val="a0"/>
    <w:rsid w:val="003E3DFD"/>
  </w:style>
  <w:style w:type="character" w:customStyle="1" w:styleId="qaclassifierdescr">
    <w:name w:val="qa_classifier_descr"/>
    <w:basedOn w:val="a0"/>
    <w:rsid w:val="003E3DFD"/>
  </w:style>
  <w:style w:type="character" w:customStyle="1" w:styleId="qaclassifierdescrcode">
    <w:name w:val="qa_classifier_descr_code"/>
    <w:basedOn w:val="a0"/>
    <w:rsid w:val="003E3DFD"/>
  </w:style>
  <w:style w:type="character" w:customStyle="1" w:styleId="qaclassifierdescrprimary">
    <w:name w:val="qa_classifier_descr_primary"/>
    <w:basedOn w:val="a0"/>
    <w:rsid w:val="003E3DFD"/>
  </w:style>
  <w:style w:type="character" w:customStyle="1" w:styleId="h-hidden">
    <w:name w:val="h-hidden"/>
    <w:basedOn w:val="a0"/>
    <w:rsid w:val="0033379C"/>
  </w:style>
  <w:style w:type="paragraph" w:styleId="a8">
    <w:name w:val="Body Text Indent"/>
    <w:basedOn w:val="a"/>
    <w:link w:val="a9"/>
    <w:rsid w:val="003337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rsid w:val="0033379C"/>
    <w:rPr>
      <w:rFonts w:eastAsia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A16E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qaitemquantity">
    <w:name w:val="qa_item_quantity"/>
    <w:basedOn w:val="a0"/>
    <w:rsid w:val="00CE2122"/>
  </w:style>
  <w:style w:type="character" w:customStyle="1" w:styleId="qaitemunit">
    <w:name w:val="qa_item_unit"/>
    <w:basedOn w:val="a0"/>
    <w:rsid w:val="00CE2122"/>
  </w:style>
  <w:style w:type="paragraph" w:styleId="aa">
    <w:name w:val="footer"/>
    <w:basedOn w:val="a"/>
    <w:link w:val="ab"/>
    <w:uiPriority w:val="99"/>
    <w:rsid w:val="00913276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val="ru-RU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913276"/>
    <w:rPr>
      <w:rFonts w:eastAsia="Times New Roman"/>
      <w:sz w:val="22"/>
      <w:szCs w:val="22"/>
      <w:lang w:val="ru-RU" w:eastAsia="en-US"/>
    </w:rPr>
  </w:style>
  <w:style w:type="paragraph" w:styleId="ac">
    <w:name w:val="header"/>
    <w:basedOn w:val="a"/>
    <w:link w:val="ad"/>
    <w:uiPriority w:val="99"/>
    <w:unhideWhenUsed/>
    <w:rsid w:val="009132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val="ru-RU"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913276"/>
    <w:rPr>
      <w:rFonts w:eastAsia="Times New Roman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16E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</w:style>
  <w:style w:type="paragraph" w:customStyle="1" w:styleId="11">
    <w:name w:val="Абзац списка1"/>
    <w:basedOn w:val="a"/>
    <w:uiPriority w:val="34"/>
    <w:qFormat/>
    <w:pPr>
      <w:ind w:left="720"/>
      <w:contextualSpacing/>
    </w:pPr>
  </w:style>
  <w:style w:type="paragraph" w:customStyle="1" w:styleId="12">
    <w:name w:val="Без интервала1"/>
    <w:uiPriority w:val="1"/>
    <w:qFormat/>
    <w:pPr>
      <w:suppressAutoHyphens/>
      <w:spacing w:after="0" w:line="240" w:lineRule="auto"/>
    </w:pPr>
    <w:rPr>
      <w:rFonts w:ascii="Calibri" w:eastAsia="Arial" w:hAnsi="Calibri"/>
      <w:sz w:val="22"/>
      <w:szCs w:val="22"/>
      <w:lang w:val="ru-RU" w:eastAsia="ar-SA"/>
    </w:rPr>
  </w:style>
  <w:style w:type="paragraph" w:customStyle="1" w:styleId="rvps2">
    <w:name w:val="rvps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F8116D"/>
    <w:pPr>
      <w:ind w:left="720"/>
      <w:contextualSpacing/>
    </w:pPr>
  </w:style>
  <w:style w:type="character" w:styleId="a5">
    <w:name w:val="Hyperlink"/>
    <w:uiPriority w:val="99"/>
    <w:unhideWhenUsed/>
    <w:rsid w:val="00BD22EC"/>
    <w:rPr>
      <w:color w:val="0563C1"/>
      <w:u w:val="single"/>
    </w:rPr>
  </w:style>
  <w:style w:type="character" w:customStyle="1" w:styleId="normaltextrun">
    <w:name w:val="normaltextrun"/>
    <w:basedOn w:val="a0"/>
    <w:rsid w:val="00D76779"/>
  </w:style>
  <w:style w:type="paragraph" w:styleId="a6">
    <w:name w:val="Balloon Text"/>
    <w:basedOn w:val="a"/>
    <w:link w:val="a7"/>
    <w:uiPriority w:val="99"/>
    <w:semiHidden/>
    <w:unhideWhenUsed/>
    <w:rsid w:val="00665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5B6A"/>
    <w:rPr>
      <w:rFonts w:ascii="Segoe UI" w:eastAsiaTheme="minorEastAsia" w:hAnsi="Segoe UI" w:cs="Segoe UI"/>
      <w:sz w:val="18"/>
      <w:szCs w:val="18"/>
    </w:rPr>
  </w:style>
  <w:style w:type="character" w:customStyle="1" w:styleId="js-apiid">
    <w:name w:val="js-apiid"/>
    <w:basedOn w:val="a0"/>
    <w:rsid w:val="00430D59"/>
  </w:style>
  <w:style w:type="character" w:customStyle="1" w:styleId="qaclassifiertype">
    <w:name w:val="qa_classifier_type"/>
    <w:basedOn w:val="a0"/>
    <w:rsid w:val="003E3DFD"/>
  </w:style>
  <w:style w:type="character" w:customStyle="1" w:styleId="qaclassifierdk">
    <w:name w:val="qa_classifier_dk"/>
    <w:basedOn w:val="a0"/>
    <w:rsid w:val="003E3DFD"/>
  </w:style>
  <w:style w:type="character" w:customStyle="1" w:styleId="qaclassifierdescr">
    <w:name w:val="qa_classifier_descr"/>
    <w:basedOn w:val="a0"/>
    <w:rsid w:val="003E3DFD"/>
  </w:style>
  <w:style w:type="character" w:customStyle="1" w:styleId="qaclassifierdescrcode">
    <w:name w:val="qa_classifier_descr_code"/>
    <w:basedOn w:val="a0"/>
    <w:rsid w:val="003E3DFD"/>
  </w:style>
  <w:style w:type="character" w:customStyle="1" w:styleId="qaclassifierdescrprimary">
    <w:name w:val="qa_classifier_descr_primary"/>
    <w:basedOn w:val="a0"/>
    <w:rsid w:val="003E3DFD"/>
  </w:style>
  <w:style w:type="character" w:customStyle="1" w:styleId="h-hidden">
    <w:name w:val="h-hidden"/>
    <w:basedOn w:val="a0"/>
    <w:rsid w:val="0033379C"/>
  </w:style>
  <w:style w:type="paragraph" w:styleId="a8">
    <w:name w:val="Body Text Indent"/>
    <w:basedOn w:val="a"/>
    <w:link w:val="a9"/>
    <w:rsid w:val="003337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rsid w:val="0033379C"/>
    <w:rPr>
      <w:rFonts w:eastAsia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A16E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qaitemquantity">
    <w:name w:val="qa_item_quantity"/>
    <w:basedOn w:val="a0"/>
    <w:rsid w:val="00CE2122"/>
  </w:style>
  <w:style w:type="character" w:customStyle="1" w:styleId="qaitemunit">
    <w:name w:val="qa_item_unit"/>
    <w:basedOn w:val="a0"/>
    <w:rsid w:val="00CE2122"/>
  </w:style>
  <w:style w:type="paragraph" w:styleId="aa">
    <w:name w:val="footer"/>
    <w:basedOn w:val="a"/>
    <w:link w:val="ab"/>
    <w:uiPriority w:val="99"/>
    <w:rsid w:val="00913276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val="ru-RU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913276"/>
    <w:rPr>
      <w:rFonts w:eastAsia="Times New Roman"/>
      <w:sz w:val="22"/>
      <w:szCs w:val="22"/>
      <w:lang w:val="ru-RU" w:eastAsia="en-US"/>
    </w:rPr>
  </w:style>
  <w:style w:type="paragraph" w:styleId="ac">
    <w:name w:val="header"/>
    <w:basedOn w:val="a"/>
    <w:link w:val="ad"/>
    <w:uiPriority w:val="99"/>
    <w:unhideWhenUsed/>
    <w:rsid w:val="009132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val="ru-RU"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913276"/>
    <w:rPr>
      <w:rFonts w:eastAsia="Times New Roman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0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0633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F8954AF-C942-46E9-AF34-323F59731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Бухгалтер</cp:lastModifiedBy>
  <cp:revision>10</cp:revision>
  <cp:lastPrinted>2023-07-04T11:15:00Z</cp:lastPrinted>
  <dcterms:created xsi:type="dcterms:W3CDTF">2023-07-04T11:18:00Z</dcterms:created>
  <dcterms:modified xsi:type="dcterms:W3CDTF">2023-08-15T07:58:00Z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