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lang w:val="uk-UA"/>
        </w:rPr>
      </w:pPr>
      <w:r>
        <w:drawing>
          <wp:anchor behindDoc="0" distT="0" distB="0" distL="114300" distR="118110" simplePos="0" locked="0" layoutInCell="1" allowOverlap="1" relativeHeight="23">
            <wp:simplePos x="0" y="0"/>
            <wp:positionH relativeFrom="margin">
              <wp:align>center</wp:align>
            </wp:positionH>
            <wp:positionV relativeFrom="paragraph">
              <wp:posOffset>-424815</wp:posOffset>
            </wp:positionV>
            <wp:extent cx="548640" cy="752475"/>
            <wp:effectExtent l="0" t="0" r="0" b="0"/>
            <wp:wrapSquare wrapText="bothSides"/>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548640" cy="752475"/>
                    </a:xfrm>
                    <a:prstGeom prst="rect">
                      <a:avLst/>
                    </a:prstGeom>
                  </pic:spPr>
                </pic:pic>
              </a:graphicData>
            </a:graphic>
          </wp:anchor>
        </w:drawing>
      </w:r>
      <w:r>
        <w:rPr>
          <w:b/>
          <w:bCs/>
          <w:sz w:val="28"/>
          <w:szCs w:val="28"/>
          <w:lang w:val="uk-UA"/>
        </w:rPr>
        <w:br/>
      </w:r>
    </w:p>
    <w:p>
      <w:pPr>
        <w:pStyle w:val="Normal"/>
        <w:jc w:val="center"/>
        <w:rPr>
          <w:b/>
          <w:b/>
          <w:bCs/>
          <w:sz w:val="28"/>
          <w:szCs w:val="28"/>
          <w:lang w:val="uk-UA"/>
        </w:rPr>
      </w:pPr>
      <w:r>
        <w:rPr/>
      </w:r>
    </w:p>
    <w:p>
      <w:pPr>
        <w:pStyle w:val="Normal"/>
        <w:jc w:val="center"/>
        <w:rPr>
          <w:b/>
          <w:b/>
          <w:bCs/>
          <w:sz w:val="28"/>
          <w:szCs w:val="28"/>
          <w:lang w:val="uk-UA"/>
        </w:rPr>
      </w:pP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1308</w:t>
      </w:r>
      <w:r>
        <w:rPr>
          <w:sz w:val="28"/>
          <w:szCs w:val="28"/>
          <w:lang w:val="uk-UA"/>
        </w:rPr>
        <w:t>-43-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Першолиманську початкову школу з дошкільним підрозділом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Першолиманську початкову школу з дошкільним підрозділом Решетилівської районної ради Полтавської області (Код ЄДРПОУ 23542175), що знаходиться за адресою с. Лиман Перший, вул. Решетилівська, 4, матеріальні цінності, активи та зобов’язання. </w:t>
      </w:r>
    </w:p>
    <w:p>
      <w:pPr>
        <w:pStyle w:val="Normal"/>
        <w:ind w:firstLine="708"/>
        <w:jc w:val="both"/>
        <w:rPr>
          <w:lang w:val="uk-UA"/>
        </w:rPr>
      </w:pPr>
      <w:r>
        <w:rPr>
          <w:sz w:val="28"/>
          <w:szCs w:val="28"/>
          <w:lang w:val="uk-UA"/>
        </w:rPr>
        <w:t>2. Змінити назву з „Першолиманської початкової школи з дошкільним підрозділом Решетилівської районної ради Полтавської області” на „Першолиманську початкову школу з дошкільним підрозділом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Першолиманської початкової школи з дошкільним підрозділом Решетилівської міської  ради Полтавської області.</w:t>
      </w:r>
    </w:p>
    <w:p>
      <w:pPr>
        <w:pStyle w:val="Normal"/>
        <w:ind w:firstLine="708"/>
        <w:jc w:val="both"/>
        <w:rPr>
          <w:sz w:val="28"/>
          <w:szCs w:val="28"/>
          <w:lang w:val="uk-UA"/>
        </w:rPr>
      </w:pPr>
      <w:r>
        <w:rPr>
          <w:bCs/>
          <w:color w:val="000000"/>
          <w:sz w:val="28"/>
          <w:szCs w:val="28"/>
          <w:lang w:val="uk-UA"/>
        </w:rPr>
        <w:t>4. Затвердити Статут Першолиманської початкової школи з дошкільним підрозділом Решетилівської міської  ради Полтавської області</w:t>
      </w:r>
      <w:r>
        <w:rPr>
          <w:sz w:val="28"/>
          <w:szCs w:val="28"/>
          <w:lang w:val="uk-UA"/>
        </w:rPr>
        <w:t xml:space="preserve"> у новій редакції (додається).</w:t>
      </w:r>
    </w:p>
    <w:p>
      <w:pPr>
        <w:pStyle w:val="ListParagraph"/>
        <w:ind w:left="0" w:firstLine="708"/>
        <w:jc w:val="both"/>
        <w:rPr>
          <w:sz w:val="28"/>
          <w:szCs w:val="28"/>
          <w:lang w:val="uk-UA"/>
        </w:rPr>
      </w:pPr>
      <w:r>
        <w:rPr>
          <w:sz w:val="28"/>
          <w:szCs w:val="28"/>
          <w:lang w:val="uk-UA"/>
        </w:rPr>
        <w:t>5. Затвердити граничну чисельність закладу  у кількості 6,5 штатних одиниць.</w:t>
      </w:r>
    </w:p>
    <w:p>
      <w:pPr>
        <w:pStyle w:val="ListParagraph"/>
        <w:tabs>
          <w:tab w:val="left" w:pos="4253" w:leader="none"/>
        </w:tabs>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Пилипенко Л.В., директора Першолиманської початкової школи з дошкільним підрозділом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pPr>
      <w:r>
        <w:rPr>
          <w:rFonts w:eastAsia="Calibri"/>
          <w:lang w:val="uk-UA"/>
        </w:rPr>
        <w:t xml:space="preserve">                                                                                  </w:t>
      </w:r>
      <w:r>
        <w:br w:type="page"/>
      </w:r>
    </w:p>
    <w:p>
      <w:pPr>
        <w:pStyle w:val="Normal"/>
        <w:widowControl/>
        <w:tabs>
          <w:tab w:val="right" w:pos="9720" w:leader="none"/>
        </w:tabs>
        <w:bidi w:val="0"/>
        <w:ind w:left="0" w:right="0" w:firstLine="5046"/>
        <w:jc w:val="left"/>
        <w:rPr/>
      </w:pP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1308</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Першолиманської початкової школи </w:t>
      </w:r>
    </w:p>
    <w:p>
      <w:pPr>
        <w:pStyle w:val="Normal"/>
        <w:ind w:left="284" w:hanging="0"/>
        <w:jc w:val="center"/>
        <w:rPr>
          <w:b/>
          <w:b/>
          <w:sz w:val="36"/>
          <w:szCs w:val="36"/>
          <w:lang w:val="uk-UA"/>
        </w:rPr>
      </w:pPr>
      <w:r>
        <w:rPr>
          <w:b/>
          <w:sz w:val="36"/>
          <w:szCs w:val="36"/>
          <w:lang w:val="uk-UA"/>
        </w:rPr>
        <w:t xml:space="preserve">з дошкільним підрозділом </w:t>
      </w:r>
    </w:p>
    <w:p>
      <w:pPr>
        <w:pStyle w:val="Normal"/>
        <w:ind w:left="284" w:hanging="0"/>
        <w:jc w:val="center"/>
        <w:rPr>
          <w:b/>
          <w:b/>
          <w:color w:val="000000"/>
          <w:sz w:val="36"/>
          <w:szCs w:val="36"/>
          <w:lang w:val="uk-UA"/>
        </w:rPr>
      </w:pPr>
      <w:r>
        <w:rPr>
          <w:b/>
          <w:sz w:val="36"/>
          <w:szCs w:val="36"/>
          <w:lang w:val="uk-UA"/>
        </w:rPr>
        <w:t>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Першолиманська початкова школа з дошкільним підрозділом Решетилівської міської ради Полтавської області </w:t>
      </w:r>
      <w:r>
        <w:rPr>
          <w:rStyle w:val="31"/>
          <w:color w:val="000000"/>
          <w:sz w:val="28"/>
          <w:szCs w:val="28"/>
          <w:lang w:val="uk-UA" w:eastAsia="uk-UA"/>
        </w:rPr>
        <w:t xml:space="preserve">(далі – Першолиманська </w:t>
      </w:r>
      <w:r>
        <w:rPr>
          <w:sz w:val="28"/>
          <w:szCs w:val="28"/>
          <w:lang w:val="uk-UA"/>
        </w:rPr>
        <w:t>початкова школа з дошкільним підрозділом</w:t>
      </w:r>
      <w:r>
        <w:rPr>
          <w:rStyle w:val="31"/>
          <w:color w:val="000000"/>
          <w:sz w:val="28"/>
          <w:szCs w:val="28"/>
          <w:lang w:val="uk-UA" w:eastAsia="uk-UA"/>
        </w:rPr>
        <w:t xml:space="preserve">) </w:t>
      </w:r>
      <w:r>
        <w:rPr>
          <w:sz w:val="28"/>
          <w:szCs w:val="28"/>
          <w:lang w:val="uk-UA"/>
        </w:rPr>
        <w:t>є комунальним закладом освіти, діяльність якого спрямована на реалізацію основних завдань дошкільної та початкової освіти.</w:t>
      </w:r>
    </w:p>
    <w:p>
      <w:pPr>
        <w:pStyle w:val="Normal"/>
        <w:ind w:firstLine="709"/>
        <w:jc w:val="both"/>
        <w:rPr>
          <w:lang w:val="uk-UA"/>
        </w:rPr>
      </w:pPr>
      <w:r>
        <w:rPr>
          <w:sz w:val="28"/>
          <w:szCs w:val="28"/>
          <w:lang w:val="uk-UA"/>
        </w:rPr>
        <w:t>1.2. Засновником Першолиманської початкової школи з дошкільним підрозділом є Решетилівська міська рада (далі - Засновник).</w:t>
      </w:r>
    </w:p>
    <w:p>
      <w:pPr>
        <w:pStyle w:val="Normal"/>
        <w:ind w:firstLine="709"/>
        <w:jc w:val="both"/>
        <w:rPr>
          <w:lang w:val="uk-UA"/>
        </w:rPr>
      </w:pPr>
      <w:r>
        <w:rPr>
          <w:sz w:val="28"/>
          <w:szCs w:val="28"/>
          <w:lang w:val="uk-UA"/>
        </w:rPr>
        <w:t>1.3. Першолиманська початкова школа з дошкільним підрозділом підконтрольна Засновнику, а з питань основної діяльності підпорядкована, підзвітна і підконтрольна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Першолиманська початкова школа з дошкільним підрозділом у своїй діяльності керується Конституцією України, Конвенцією ООН про права дитини, законами України  ,,Про освіту” , ,,Про дошкільну освіту”  ,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Першолиманська початкова школа з дошкільним підрозділом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Першолиманська початкова школа з дошкільним підрозділом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Першолиманська початкова школа з дошкільним підрозділом.</w:t>
      </w:r>
    </w:p>
    <w:p>
      <w:pPr>
        <w:pStyle w:val="Normal"/>
        <w:ind w:firstLine="709"/>
        <w:jc w:val="both"/>
        <w:rPr>
          <w:sz w:val="28"/>
          <w:szCs w:val="28"/>
          <w:lang w:val="uk-UA"/>
        </w:rPr>
      </w:pPr>
      <w:r>
        <w:rPr>
          <w:sz w:val="28"/>
          <w:szCs w:val="28"/>
          <w:lang w:val="uk-UA"/>
        </w:rPr>
        <w:t>1.7. Місце знаходження: 38443, Полтавська область, Полтавський район, с.Лиман Перший, вулиця Решетилівська, 4.</w:t>
      </w:r>
    </w:p>
    <w:p>
      <w:pPr>
        <w:pStyle w:val="Normal"/>
        <w:ind w:firstLine="709"/>
        <w:jc w:val="both"/>
        <w:rPr>
          <w:b/>
          <w:b/>
          <w:sz w:val="28"/>
          <w:szCs w:val="28"/>
          <w:lang w:val="uk-UA"/>
        </w:rPr>
      </w:pPr>
      <w:r>
        <w:rPr>
          <w:sz w:val="28"/>
          <w:szCs w:val="28"/>
          <w:lang w:val="uk-UA"/>
        </w:rPr>
        <w:t>1.8. Першолиманська початкова школа з дошкільним підрозділом є юридичною особою публічного права з моменту її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Першолиманська початкова школа з дошкільним підрозділом набуває з дня її державної реєстрації в установленому законодавством України порядку.</w:t>
      </w:r>
    </w:p>
    <w:p>
      <w:pPr>
        <w:pStyle w:val="Normal"/>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lang w:val="uk-UA"/>
        </w:rPr>
      </w:pPr>
      <w:bookmarkStart w:id="1" w:name="_GoBack"/>
      <w:bookmarkEnd w:id="1"/>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 xml:space="preserve">2.1.  Головною метою Першолиманської початкової школи з дошкільним підрозділом є забезпечення реалізації права громадян на здобуття дошкільної та </w:t>
      </w:r>
    </w:p>
    <w:p>
      <w:pPr>
        <w:pStyle w:val="Normal"/>
        <w:jc w:val="both"/>
        <w:rPr>
          <w:sz w:val="28"/>
          <w:szCs w:val="28"/>
          <w:lang w:val="uk-UA"/>
        </w:rPr>
      </w:pPr>
      <w:r>
        <w:rPr>
          <w:sz w:val="28"/>
          <w:szCs w:val="28"/>
          <w:lang w:val="uk-UA"/>
        </w:rPr>
        <w:t>початкової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початкової освіти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початкової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Першолиманській початковій школі з дошкільним підрозділом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Першолиманської початкової школи з дошкільним підрозділом підрозділом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дошкільну та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tabs>
          <w:tab w:val="left" w:pos="1134" w:leader="none"/>
          <w:tab w:val="left" w:pos="1276" w:leader="none"/>
        </w:tabs>
        <w:ind w:left="142" w:firstLine="567"/>
        <w:jc w:val="both"/>
        <w:rPr>
          <w:b/>
          <w:b/>
          <w:sz w:val="28"/>
          <w:szCs w:val="28"/>
          <w:lang w:val="uk-UA"/>
        </w:rPr>
      </w:pPr>
      <w:r>
        <w:rPr>
          <w:sz w:val="28"/>
          <w:szCs w:val="28"/>
          <w:lang w:val="uk-UA"/>
        </w:rPr>
        <w:t>- здійснення соціально-педагогічного патронату сімей з метою забезпечення умов для здобуття дошкільної освіти дітьми дошкільного віку, які не відвідують заклад дошкільної освіти, та надання консультативної допомоги таким сім’ям.</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rPr>
        <w:t>Першолиманська початкова школа з дошкільним підрозділом діє на підставі Статуту, затвердженого Засновником.</w:t>
      </w:r>
    </w:p>
    <w:p>
      <w:pPr>
        <w:pStyle w:val="ListParagraph"/>
        <w:ind w:left="0" w:firstLine="709"/>
        <w:jc w:val="both"/>
        <w:rPr>
          <w:sz w:val="28"/>
          <w:szCs w:val="28"/>
          <w:lang w:val="uk-UA"/>
        </w:rPr>
      </w:pPr>
      <w:r>
        <w:rPr>
          <w:sz w:val="28"/>
          <w:szCs w:val="28"/>
          <w:lang w:val="uk-UA"/>
        </w:rPr>
        <w:t>3.2. Першолиманська початкова школа з дошкільним підрозділом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sz w:val="28"/>
          <w:szCs w:val="28"/>
          <w:lang w:val="uk-UA"/>
        </w:rPr>
        <w:t>Першолиманській початковій школі з дошкільним підрозділом</w:t>
      </w:r>
      <w:r>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BodyTextIndent2"/>
        <w:tabs>
          <w:tab w:val="left" w:pos="180" w:leader="none"/>
        </w:tabs>
        <w:spacing w:lineRule="auto" w:line="240" w:before="0" w:after="0"/>
        <w:ind w:left="0" w:firstLine="709"/>
        <w:jc w:val="both"/>
        <w:rPr>
          <w:sz w:val="28"/>
          <w:szCs w:val="28"/>
        </w:rPr>
      </w:pPr>
      <w:r>
        <w:rPr>
          <w:sz w:val="28"/>
          <w:szCs w:val="28"/>
        </w:rPr>
        <w:t xml:space="preserve">Навчальний рік у </w:t>
      </w:r>
      <w:r>
        <w:rPr>
          <w:sz w:val="28"/>
          <w:szCs w:val="28"/>
          <w:lang w:val="uk-UA"/>
        </w:rPr>
        <w:t>Першолиманській початковій школі з дошкільним підрозділом</w:t>
      </w:r>
      <w:r>
        <w:rPr>
          <w:sz w:val="28"/>
          <w:szCs w:val="28"/>
        </w:rPr>
        <w:t xml:space="preserve"> для дітей дошкільного віку починається 01 вересня і закінчується 31 травня наступного року. </w:t>
      </w:r>
    </w:p>
    <w:p>
      <w:pPr>
        <w:pStyle w:val="BodyTextIndent2"/>
        <w:tabs>
          <w:tab w:val="left" w:pos="180" w:leader="none"/>
        </w:tabs>
        <w:spacing w:lineRule="auto" w:line="240" w:before="0" w:after="0"/>
        <w:ind w:left="0" w:firstLine="709"/>
        <w:jc w:val="both"/>
        <w:rPr>
          <w:sz w:val="28"/>
          <w:szCs w:val="28"/>
        </w:rPr>
      </w:pPr>
      <w:r>
        <w:rPr>
          <w:sz w:val="28"/>
          <w:szCs w:val="28"/>
        </w:rPr>
        <w:t xml:space="preserve">З 01 червня до 31 серпня (оздоровчий період) у </w:t>
      </w:r>
      <w:r>
        <w:rPr>
          <w:sz w:val="28"/>
          <w:szCs w:val="28"/>
          <w:lang w:val="uk-UA"/>
        </w:rPr>
        <w:t>Першолиманській початковій школі з дошкільним підрозділом</w:t>
      </w:r>
      <w:r>
        <w:rPr>
          <w:sz w:val="28"/>
          <w:szCs w:val="28"/>
        </w:rPr>
        <w:t xml:space="preserve"> проводиться оздоровлення дітей.</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Першолиманська початкова школа з дошкільним підрозділом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Першолиманської початкової школи з дошкільним підрозділом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3.7. Прийом дітей до Першолиманської початкової школи з дошкільним підрозділом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дошкільної  та початкової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hanging="0"/>
        <w:jc w:val="both"/>
        <w:rPr>
          <w:sz w:val="28"/>
          <w:szCs w:val="28"/>
          <w:lang w:val="uk-UA"/>
        </w:rPr>
      </w:pPr>
      <w:r>
        <w:rPr>
          <w:sz w:val="28"/>
          <w:szCs w:val="28"/>
          <w:lang w:val="uk-UA"/>
        </w:rPr>
        <w:t>У разі потреби здобувач початкової освіти може перейти протягом будь-якого року навчання до іншого закладу освіти. Переведення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Першолиманської початкової школи з дошкільним підрозділом може здійснюватися:</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709" w:leader="none"/>
          <w:tab w:val="left" w:pos="1080" w:leader="none"/>
        </w:tabs>
        <w:ind w:firstLine="709"/>
        <w:jc w:val="both"/>
        <w:rPr>
          <w:sz w:val="28"/>
          <w:szCs w:val="28"/>
          <w:lang w:val="uk-UA"/>
        </w:rPr>
      </w:pPr>
      <w:r>
        <w:rPr>
          <w:sz w:val="28"/>
          <w:szCs w:val="28"/>
          <w:lang w:val="uk-UA"/>
        </w:rPr>
        <w:t>- на підставі медичного висновку про стан здоров’я дитини, що виключає можливість її подальшого перебування в закладі  та отримання дошкільної освіти;</w:t>
      </w:r>
    </w:p>
    <w:p>
      <w:pPr>
        <w:pStyle w:val="Normal"/>
        <w:tabs>
          <w:tab w:val="left" w:pos="851" w:leader="none"/>
          <w:tab w:val="left" w:pos="1080" w:leader="none"/>
        </w:tabs>
        <w:ind w:firstLine="709"/>
        <w:jc w:val="both"/>
        <w:rPr>
          <w:sz w:val="28"/>
          <w:szCs w:val="28"/>
          <w:lang w:val="uk-UA"/>
        </w:rPr>
      </w:pPr>
      <w:r>
        <w:rPr>
          <w:sz w:val="28"/>
          <w:szCs w:val="28"/>
          <w:lang w:val="uk-UA"/>
        </w:rPr>
        <w:t>- у разі несплати без поважних причин батьками або особами, які їх замінюють, коштів за харчування дитини дошкільного віку впродовж 2-х місяців.</w:t>
      </w:r>
    </w:p>
    <w:p>
      <w:pPr>
        <w:pStyle w:val="Normal"/>
        <w:tabs>
          <w:tab w:val="left" w:pos="0" w:leader="none"/>
          <w:tab w:val="left" w:pos="1080" w:leader="none"/>
        </w:tabs>
        <w:ind w:firstLine="709"/>
        <w:jc w:val="both"/>
        <w:rPr>
          <w:sz w:val="28"/>
          <w:szCs w:val="28"/>
          <w:lang w:val="uk-UA"/>
        </w:rPr>
      </w:pPr>
      <w:r>
        <w:rPr>
          <w:sz w:val="28"/>
          <w:szCs w:val="28"/>
          <w:lang w:val="uk-UA"/>
        </w:rPr>
        <w:t xml:space="preserve">3.9. Адміністрація закладу письмово повідомляє батьків або осіб, які їх замінюють, про відрахування дитини дошкільного віку не менш, ніж за 10 календарних днів. </w:t>
      </w:r>
    </w:p>
    <w:p>
      <w:pPr>
        <w:pStyle w:val="Normal"/>
        <w:ind w:firstLine="709"/>
        <w:jc w:val="both"/>
        <w:rPr>
          <w:sz w:val="28"/>
          <w:szCs w:val="28"/>
          <w:lang w:val="uk-UA"/>
        </w:rPr>
      </w:pPr>
      <w:r>
        <w:rPr>
          <w:sz w:val="28"/>
          <w:szCs w:val="28"/>
          <w:lang w:val="uk-UA"/>
        </w:rPr>
        <w:t>3.10.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3.11. Підвезення до Першолиманської початкової школи з дошкільним підрозділом та у зворотному напрямку (до місця проживання) учнів і педагогічних працівників забезпечують органи місцевого самоврядування за рахунок місцевого бюджету шкільним автобусом.</w:t>
      </w:r>
    </w:p>
    <w:p>
      <w:pPr>
        <w:pStyle w:val="BodyTextIndent2"/>
        <w:tabs>
          <w:tab w:val="left" w:pos="180" w:leader="none"/>
        </w:tabs>
        <w:spacing w:lineRule="auto" w:line="240" w:before="0" w:after="0"/>
        <w:ind w:left="0" w:firstLine="709"/>
        <w:rPr>
          <w:szCs w:val="28"/>
          <w:lang w:val="uk-UA"/>
        </w:rPr>
      </w:pPr>
      <w:r>
        <w:rPr>
          <w:szCs w:val="28"/>
          <w:lang w:val="uk-UA"/>
        </w:rPr>
      </w:r>
    </w:p>
    <w:p>
      <w:pPr>
        <w:pStyle w:val="Normal"/>
        <w:jc w:val="center"/>
        <w:rPr>
          <w:sz w:val="28"/>
          <w:szCs w:val="28"/>
          <w:lang w:val="uk-UA"/>
        </w:rPr>
      </w:pPr>
      <w:r>
        <w:rPr>
          <w:b/>
          <w:sz w:val="28"/>
          <w:szCs w:val="28"/>
          <w:lang w:val="en-US"/>
        </w:rPr>
        <w:t>IV</w:t>
      </w:r>
      <w:r>
        <w:rPr>
          <w:b/>
          <w:sz w:val="28"/>
          <w:szCs w:val="28"/>
          <w:lang w:val="uk-UA"/>
        </w:rPr>
        <w:t>. ОРГАНІЗАЦІЯ ЗДОБУТТЯ ДОШКІЛЬНОЇ ОСВІТИ</w:t>
      </w:r>
      <w:r>
        <w:rPr>
          <w:sz w:val="28"/>
          <w:szCs w:val="28"/>
          <w:lang w:val="uk-UA"/>
        </w:rPr>
        <w:t xml:space="preserve"> </w:t>
      </w:r>
    </w:p>
    <w:p>
      <w:pPr>
        <w:pStyle w:val="BodyTextIndent2"/>
        <w:tabs>
          <w:tab w:val="left" w:pos="180" w:leader="none"/>
        </w:tabs>
        <w:spacing w:lineRule="auto" w:line="240" w:before="0" w:after="0"/>
        <w:ind w:left="0" w:firstLine="709"/>
        <w:rPr>
          <w:szCs w:val="28"/>
          <w:lang w:val="uk-UA"/>
        </w:rPr>
      </w:pPr>
      <w:r>
        <w:rPr>
          <w:szCs w:val="28"/>
          <w:lang w:val="uk-UA"/>
        </w:rPr>
      </w:r>
    </w:p>
    <w:p>
      <w:pPr>
        <w:pStyle w:val="Normal"/>
        <w:tabs>
          <w:tab w:val="left" w:pos="180" w:leader="none"/>
        </w:tabs>
        <w:ind w:firstLine="709"/>
        <w:jc w:val="both"/>
        <w:rPr>
          <w:sz w:val="28"/>
          <w:szCs w:val="28"/>
          <w:lang w:val="uk-UA"/>
        </w:rPr>
      </w:pPr>
      <w:r>
        <w:rPr>
          <w:sz w:val="28"/>
          <w:szCs w:val="28"/>
          <w:lang w:val="uk-UA"/>
        </w:rPr>
        <w:t xml:space="preserve">4.1. Першолиманська початкова школа з дошкільним підрозділом розрахована на одну  вікову групу, </w:t>
      </w:r>
      <w:r>
        <w:rPr>
          <w:color w:val="000000"/>
          <w:sz w:val="28"/>
          <w:szCs w:val="28"/>
          <w:lang w:val="uk-UA"/>
        </w:rPr>
        <w:t>яка</w:t>
      </w:r>
      <w:r>
        <w:rPr>
          <w:color w:val="000000"/>
          <w:sz w:val="28"/>
          <w:lang w:val="uk-UA"/>
        </w:rPr>
        <w:t xml:space="preserve"> комплектується за різновіковими ознаками.</w:t>
      </w:r>
      <w:r>
        <w:rPr>
          <w:sz w:val="28"/>
          <w:szCs w:val="28"/>
          <w:lang w:val="uk-UA"/>
        </w:rPr>
        <w:t xml:space="preserve"> На кожний навчальний рік мережа груп, режим роботи груп та тривалість перебування в них дітей встановлюється Засновником згідно законодавства України.  </w:t>
      </w:r>
    </w:p>
    <w:p>
      <w:pPr>
        <w:pStyle w:val="Normal"/>
        <w:tabs>
          <w:tab w:val="left" w:pos="180" w:leader="none"/>
        </w:tabs>
        <w:ind w:firstLine="709"/>
        <w:jc w:val="both"/>
        <w:rPr>
          <w:sz w:val="28"/>
          <w:szCs w:val="28"/>
          <w:lang w:val="uk-UA"/>
        </w:rPr>
      </w:pPr>
      <w:r>
        <w:rPr>
          <w:sz w:val="28"/>
          <w:szCs w:val="28"/>
          <w:lang w:val="uk-UA"/>
        </w:rPr>
        <w:t>4.2. У Першолиманській початковій школі з дошкільним підрозділом функціонує одна група загального розвитку з денним режимом перебування дітей.</w:t>
      </w:r>
    </w:p>
    <w:p>
      <w:pPr>
        <w:pStyle w:val="BodyTextIndent2"/>
        <w:spacing w:lineRule="auto" w:line="240" w:before="0" w:after="0"/>
        <w:ind w:left="0" w:firstLine="709"/>
        <w:jc w:val="both"/>
        <w:rPr>
          <w:color w:val="FF0000"/>
          <w:sz w:val="28"/>
          <w:szCs w:val="28"/>
          <w:lang w:val="uk-UA"/>
        </w:rPr>
      </w:pPr>
      <w:r>
        <w:rPr>
          <w:sz w:val="28"/>
          <w:szCs w:val="28"/>
          <w:lang w:val="uk-UA"/>
        </w:rPr>
        <w:t>4.3. Рішення про утворення інклюзивної групи (груп) у закладі приймається директором за погодженням Відділу освіти на підставі заяви батьків дитини з особливими освітніми потребами, у тому числі з інвалідністю, або особи, яка їх замінює.</w:t>
      </w:r>
    </w:p>
    <w:p>
      <w:pPr>
        <w:pStyle w:val="BodyTextIndent2"/>
        <w:spacing w:lineRule="auto" w:line="240" w:before="0" w:after="0"/>
        <w:ind w:left="0" w:firstLine="709"/>
        <w:jc w:val="both"/>
        <w:rPr>
          <w:sz w:val="28"/>
          <w:szCs w:val="28"/>
          <w:lang w:val="uk-UA"/>
        </w:rPr>
      </w:pPr>
      <w:r>
        <w:rPr>
          <w:sz w:val="28"/>
          <w:szCs w:val="28"/>
          <w:lang w:val="uk-UA"/>
        </w:rPr>
        <w:t xml:space="preserve">4.4. Група комплектується за віковими ознаками, відповідно до нормативів наповнюваності, санітарно-гігієнічних норм і правил утримання дітей у закладі дошкільної освіти. </w:t>
      </w:r>
    </w:p>
    <w:p>
      <w:pPr>
        <w:pStyle w:val="BodyTextIndent2"/>
        <w:spacing w:lineRule="auto" w:line="240" w:before="0" w:after="0"/>
        <w:ind w:left="0" w:firstLine="709"/>
        <w:jc w:val="both"/>
        <w:rPr>
          <w:sz w:val="28"/>
          <w:szCs w:val="28"/>
          <w:lang w:val="uk-UA"/>
        </w:rPr>
      </w:pPr>
      <w:r>
        <w:rPr>
          <w:sz w:val="28"/>
          <w:szCs w:val="28"/>
          <w:lang w:val="uk-UA"/>
        </w:rPr>
        <w:t xml:space="preserve">4.5. Прийом дітей дошкільного віку здійснюється на безконкурсній основі, як правило, відповідно до території обслуговування з 2-х років (якщо діти </w:t>
      </w:r>
    </w:p>
    <w:p>
      <w:pPr>
        <w:pStyle w:val="BodyTextIndent2"/>
        <w:spacing w:lineRule="auto" w:line="240" w:before="0" w:after="0"/>
        <w:ind w:left="0" w:hanging="0"/>
        <w:jc w:val="both"/>
        <w:rPr>
          <w:sz w:val="28"/>
          <w:szCs w:val="28"/>
          <w:lang w:val="uk-UA"/>
        </w:rPr>
      </w:pPr>
      <w:r>
        <w:rPr>
          <w:sz w:val="28"/>
          <w:szCs w:val="28"/>
          <w:lang w:val="uk-UA"/>
        </w:rPr>
      </w:r>
    </w:p>
    <w:p>
      <w:pPr>
        <w:pStyle w:val="BodyTextIndent2"/>
        <w:spacing w:lineRule="auto" w:line="240" w:before="0" w:after="0"/>
        <w:ind w:left="0" w:hanging="0"/>
        <w:jc w:val="both"/>
        <w:rPr>
          <w:sz w:val="28"/>
          <w:szCs w:val="28"/>
          <w:lang w:val="uk-UA"/>
        </w:rPr>
      </w:pPr>
      <w:r>
        <w:rPr>
          <w:sz w:val="28"/>
          <w:szCs w:val="28"/>
          <w:lang w:val="uk-UA"/>
        </w:rPr>
        <w:t>підготовлені, то приймаються, як виняток, віком з 1 року) протягом календарного року на підставі заяви батьків або осіб, які їх замінюють, свідоцтва про народження (копії), медичної довідки встановленого зразка, документів на встановлення батьківської плати.</w:t>
      </w:r>
    </w:p>
    <w:p>
      <w:pPr>
        <w:pStyle w:val="BodyTextIndent2"/>
        <w:spacing w:lineRule="auto" w:line="240" w:before="0" w:after="0"/>
        <w:ind w:left="0" w:firstLine="709"/>
        <w:jc w:val="both"/>
        <w:rPr>
          <w:sz w:val="28"/>
          <w:szCs w:val="28"/>
        </w:rPr>
      </w:pPr>
      <w:r>
        <w:rPr>
          <w:sz w:val="28"/>
          <w:szCs w:val="28"/>
        </w:rPr>
        <w:t>4.</w:t>
      </w:r>
      <w:r>
        <w:rPr>
          <w:sz w:val="28"/>
          <w:szCs w:val="28"/>
          <w:lang w:val="uk-UA"/>
        </w:rPr>
        <w:t>6</w:t>
      </w:r>
      <w:r>
        <w:rPr>
          <w:sz w:val="28"/>
          <w:szCs w:val="28"/>
        </w:rPr>
        <w:t xml:space="preserve">. Наповнюваність груп здійснюється згідно з чинним законодавством та може становити: </w:t>
      </w:r>
    </w:p>
    <w:p>
      <w:pPr>
        <w:pStyle w:val="BodyTextIndent2"/>
        <w:tabs>
          <w:tab w:val="left" w:pos="567" w:leader="none"/>
        </w:tabs>
        <w:spacing w:lineRule="auto" w:line="240" w:before="0" w:after="0"/>
        <w:ind w:left="0" w:firstLine="709"/>
        <w:jc w:val="both"/>
        <w:rPr>
          <w:sz w:val="28"/>
          <w:szCs w:val="28"/>
        </w:rPr>
      </w:pPr>
      <w:r>
        <w:rPr>
          <w:sz w:val="28"/>
          <w:szCs w:val="28"/>
        </w:rPr>
        <w:t>- для дітей віком від 3 до 6 (7) років – до 20 осіб, в оздоровчий період – до 15 осіб;</w:t>
      </w:r>
    </w:p>
    <w:p>
      <w:pPr>
        <w:pStyle w:val="BodyTextIndent2"/>
        <w:spacing w:lineRule="auto" w:line="240" w:before="0" w:after="0"/>
        <w:ind w:left="283" w:firstLine="425"/>
        <w:jc w:val="both"/>
        <w:rPr>
          <w:sz w:val="28"/>
          <w:szCs w:val="28"/>
        </w:rPr>
      </w:pPr>
      <w:r>
        <w:rPr>
          <w:sz w:val="28"/>
          <w:szCs w:val="28"/>
        </w:rPr>
        <w:t>- різновікові групи – до 15 осіб;</w:t>
      </w:r>
    </w:p>
    <w:p>
      <w:pPr>
        <w:pStyle w:val="BodyTextIndent2"/>
        <w:tabs>
          <w:tab w:val="left" w:pos="567" w:leader="none"/>
        </w:tabs>
        <w:spacing w:lineRule="auto" w:line="240" w:before="0" w:after="0"/>
        <w:ind w:left="0" w:firstLine="709"/>
        <w:jc w:val="both"/>
        <w:rPr>
          <w:sz w:val="28"/>
          <w:szCs w:val="28"/>
        </w:rPr>
      </w:pPr>
      <w:r>
        <w:rPr>
          <w:sz w:val="28"/>
          <w:szCs w:val="28"/>
        </w:rPr>
        <w:t>- інклюзивні групи – до 15 осіб (з них 1-3 дитини з особливими</w:t>
      </w:r>
      <w:r>
        <w:rPr>
          <w:b/>
          <w:i/>
          <w:sz w:val="28"/>
          <w:szCs w:val="28"/>
        </w:rPr>
        <w:t xml:space="preserve"> </w:t>
      </w:r>
      <w:r>
        <w:rPr>
          <w:sz w:val="28"/>
          <w:szCs w:val="28"/>
        </w:rPr>
        <w:t>освітніми потребами, у тому числі з інвалідністю, в залежності від складності порушення).</w:t>
      </w:r>
    </w:p>
    <w:p>
      <w:pPr>
        <w:pStyle w:val="BodyTextIndent2"/>
        <w:spacing w:lineRule="auto" w:line="240" w:before="0" w:after="0"/>
        <w:ind w:left="0" w:firstLine="709"/>
        <w:jc w:val="both"/>
        <w:rPr>
          <w:sz w:val="28"/>
          <w:szCs w:val="28"/>
        </w:rPr>
      </w:pPr>
      <w:r>
        <w:rPr>
          <w:sz w:val="28"/>
          <w:szCs w:val="28"/>
        </w:rPr>
        <w:t>4.</w:t>
      </w:r>
      <w:r>
        <w:rPr>
          <w:sz w:val="28"/>
          <w:szCs w:val="28"/>
          <w:lang w:val="uk-UA"/>
        </w:rPr>
        <w:t>7</w:t>
      </w:r>
      <w:r>
        <w:rPr>
          <w:sz w:val="28"/>
          <w:szCs w:val="28"/>
        </w:rPr>
        <w:t>. За дитиною зберігається місце у закладі у разі її хвороби, карантину, санаторного лікування та реабілітації, на час відпустки батьків або осіб, які їх замінюють, а також у літній оздоровчий період (75 днів).</w:t>
      </w:r>
    </w:p>
    <w:p>
      <w:pPr>
        <w:pStyle w:val="Normal"/>
        <w:tabs>
          <w:tab w:val="left" w:pos="540" w:leader="none"/>
        </w:tabs>
        <w:ind w:firstLine="709"/>
        <w:jc w:val="both"/>
        <w:rPr>
          <w:sz w:val="28"/>
          <w:szCs w:val="28"/>
          <w:lang w:val="uk-UA"/>
        </w:rPr>
      </w:pPr>
      <w:r>
        <w:rPr>
          <w:bCs/>
          <w:sz w:val="28"/>
          <w:szCs w:val="28"/>
          <w:lang w:val="uk-UA"/>
        </w:rPr>
        <w:t xml:space="preserve">4.8. </w:t>
      </w:r>
      <w:r>
        <w:rPr>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4.9. Освітня програма схвалюється педагогічною радою закладу та затверджується його керівником.</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4.10. На основі освітньої програми заклад освіти складає та затверджує план роботи, що конкретизує організацію освітнього процесу.</w:t>
      </w:r>
    </w:p>
    <w:p>
      <w:pPr>
        <w:pStyle w:val="Normal"/>
        <w:ind w:firstLine="709"/>
        <w:jc w:val="both"/>
        <w:rPr>
          <w:sz w:val="28"/>
          <w:szCs w:val="28"/>
          <w:lang w:val="uk-UA"/>
        </w:rPr>
      </w:pPr>
      <w:r>
        <w:rPr>
          <w:sz w:val="28"/>
          <w:szCs w:val="28"/>
          <w:lang w:val="uk-UA"/>
        </w:rPr>
        <w:t>4.11. Першолиманська початкова школа з дошкільним підрозділом може надавати додаткові освітні послуги (у тому числі платні)  згідно з чинним законодавством та лише за згодою батьків або осіб, які їх замінюють, на підставі угоди між батьками та закладом освіти у межах допустимого навантаження дитини дошкільного віку. Платні послуги не можуть надаватися замість або в рамках чинної програми. Відмова батьків або осіб, які їх замінюють, від запропонованих додаткових освітніх послуг не може бути підставою для відрахування дитини дошкільного віку із закладу освіти.</w:t>
      </w:r>
    </w:p>
    <w:p>
      <w:pPr>
        <w:pStyle w:val="Normal"/>
        <w:rPr>
          <w:lang w:val="uk-UA"/>
        </w:rPr>
      </w:pPr>
      <w:r>
        <w:rPr>
          <w:lang w:val="uk-UA"/>
        </w:rPr>
      </w:r>
    </w:p>
    <w:p>
      <w:pPr>
        <w:pStyle w:val="Normal"/>
        <w:jc w:val="center"/>
        <w:rPr>
          <w:lang w:val="uk-UA"/>
        </w:rPr>
      </w:pP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ПОЧАТКОВОЇ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2" w:name="o57"/>
      <w:bookmarkEnd w:id="2"/>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Першолиманська початкова школа з дошкільним підрозділом розробляє та використовує в освітній діяльності освітню програму.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bookmarkStart w:id="3" w:name="o61"/>
      <w:bookmarkStart w:id="4" w:name="o62"/>
      <w:bookmarkStart w:id="5" w:name="o63"/>
      <w:bookmarkEnd w:id="3"/>
      <w:bookmarkEnd w:id="4"/>
      <w:bookmarkEnd w:id="5"/>
      <w:r>
        <w:rPr>
          <w:sz w:val="28"/>
          <w:szCs w:val="28"/>
          <w:lang w:val="uk-UA"/>
        </w:rPr>
        <w:t>5.3. Відповідно до навчального плану, педагогічні працівники Першолиманської початкової школи з дошкільним підрозділом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5.4. Першолиманська початкова школа з дошкільним підрозділом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5.5. Мережа класів у Першолиманській початковій школі з дошкільним підрозділом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5.6. У Першолиманській початковій школі з дошкільним підрозділом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5.8. Тривалість уроків у Першолиманській початковій школі з дошкільним підрозділом становить у перших класах - 35 хвилин, у других - четвертих класах - 40 хвилин. Першолиманська початкова школа з дошкільним підрозділом </w:t>
      </w:r>
      <w:r>
        <w:rPr>
          <w:rStyle w:val="Rvts0"/>
          <w:sz w:val="28"/>
          <w:szCs w:val="28"/>
          <w:lang w:val="uk-UA"/>
        </w:rPr>
        <w:t>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здобувачів освіти, але не менш як 10 хвилин, великої перерви (після другого та третього уроку) - 20 хвилин.</w:t>
        <w:br/>
        <w:t xml:space="preserve">          5.9.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5.10. Тижневий режим роботи Першолиманської початкової школи з дошкільним підрозділом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Першолиманська початкова школа з дошкільним підрозділом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5.12. У Першолиманській початковій школі з дошкільним підрозділом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5.13. Результати оцінювання доводяться до відома здобувачів освіти та батьків або осіб, які їх замінюють, вчителем.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5.14. Контроль за відповідністю освітнього рівня здобувачів освіти  вимогам Державного стандарту початкової освіти здійснюється шляхом проведення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5.15. За особливі успіхи у навчанні, дослідницьких, пошукових, культурних заходах, спортивних змаганнях тощо до здобувача освіти можуть застосовуватися різні види морального та/або матеріального заохочення і відзначення. Рішення про заохочення (відзначення) здобувача освіти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VI</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6.1. Учасниками  освітнього процесу в Першолиманській початковій школі з дошкільним підрозділом є діти дошкільного віку, здобувачі освіти, адміністрація, педагогічні працівники, інші працівники та  спеціалісти закладу, батьки або особи, які їх замінюють</w:t>
      </w:r>
      <w:bookmarkStart w:id="6" w:name="o118"/>
      <w:bookmarkEnd w:id="6"/>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6.2. Статус, права та обов'язки учасників освітнього процесу визначаються  чинним законодавством України та цим Статутом.</w:t>
      </w:r>
    </w:p>
    <w:p>
      <w:pPr>
        <w:pStyle w:val="Normal"/>
        <w:tabs>
          <w:tab w:val="left" w:pos="0" w:leader="none"/>
        </w:tabs>
        <w:ind w:firstLine="709"/>
        <w:jc w:val="both"/>
        <w:rPr>
          <w:sz w:val="28"/>
          <w:szCs w:val="28"/>
          <w:lang w:val="uk-UA"/>
        </w:rPr>
      </w:pPr>
      <w:r>
        <w:rPr>
          <w:sz w:val="28"/>
          <w:szCs w:val="28"/>
          <w:lang w:val="uk-UA"/>
        </w:rPr>
        <w:t>6.3.  Діти у сфері дошкільної освіти мають право на:</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безоплатну дошкільну освіту;</w:t>
      </w:r>
    </w:p>
    <w:p>
      <w:pPr>
        <w:pStyle w:val="Normal"/>
        <w:widowControl w:val="false"/>
        <w:tabs>
          <w:tab w:val="left" w:pos="1843" w:leader="none"/>
        </w:tabs>
        <w:ind w:firstLine="709"/>
        <w:jc w:val="both"/>
        <w:rPr>
          <w:sz w:val="28"/>
          <w:szCs w:val="28"/>
          <w:lang w:val="uk-UA"/>
        </w:rPr>
      </w:pPr>
      <w:r>
        <w:rPr>
          <w:sz w:val="28"/>
          <w:szCs w:val="28"/>
          <w:lang w:val="uk-UA"/>
        </w:rPr>
        <w:t>- безпечні та нешкідливі для здоров’я умови утримання, розвитку, виховання і навчання;</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будь-якої інформації, пропаганди та агітації, що завдає шкоди їх здоров’ю, моральному та духовному розвитку;</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будь-яких форм насильства та експлуатації, у тому числі булінгу (цькування), дискримінації за будь-якою ознакою, що шкодять здоров’ю дітей;</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здоровий спосіб життя;</w:t>
      </w:r>
    </w:p>
    <w:p>
      <w:pPr>
        <w:pStyle w:val="Normal"/>
        <w:widowControl w:val="false"/>
        <w:tabs>
          <w:tab w:val="left" w:pos="1832" w:leader="none"/>
        </w:tabs>
        <w:ind w:firstLine="709"/>
        <w:jc w:val="both"/>
        <w:rPr>
          <w:sz w:val="28"/>
          <w:szCs w:val="28"/>
          <w:lang w:val="uk-UA"/>
        </w:rPr>
      </w:pPr>
      <w:r>
        <w:rPr>
          <w:sz w:val="28"/>
          <w:szCs w:val="28"/>
          <w:lang w:val="uk-UA"/>
        </w:rPr>
        <w:t>- безоплатне медичне обслуговування;</w:t>
      </w:r>
    </w:p>
    <w:p>
      <w:pPr>
        <w:pStyle w:val="Normal"/>
        <w:widowControl w:val="false"/>
        <w:tabs>
          <w:tab w:val="left" w:pos="1832" w:leader="none"/>
        </w:tabs>
        <w:ind w:firstLine="709"/>
        <w:jc w:val="both"/>
        <w:rPr>
          <w:sz w:val="28"/>
          <w:szCs w:val="28"/>
          <w:lang w:val="uk-UA"/>
        </w:rPr>
      </w:pPr>
      <w:r>
        <w:rPr>
          <w:sz w:val="28"/>
          <w:szCs w:val="28"/>
          <w:lang w:val="uk-UA"/>
        </w:rPr>
        <w:t>-  інші права, передбачені чинним законодавством України.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6.4. Здобувачі освіти Першолиманської початкової школи з дошкільним підрозділом мають право на:</w:t>
      </w:r>
      <w:bookmarkStart w:id="7" w:name="o132"/>
      <w:bookmarkEnd w:id="7"/>
    </w:p>
    <w:p>
      <w:pPr>
        <w:pStyle w:val="Normal"/>
        <w:tabs>
          <w:tab w:val="left" w:pos="1134" w:leader="none"/>
        </w:tabs>
        <w:ind w:firstLine="709"/>
        <w:jc w:val="both"/>
        <w:rPr>
          <w:sz w:val="28"/>
          <w:szCs w:val="28"/>
          <w:lang w:val="uk-UA"/>
        </w:rPr>
      </w:pPr>
      <w:r>
        <w:rPr>
          <w:sz w:val="28"/>
          <w:szCs w:val="28"/>
          <w:lang w:val="uk-UA"/>
        </w:rPr>
        <w:t>- індивідуальну освітню траєкторію, що реалізується, зокрема, через вільний вибір видів, форм і темпу здобуття освіти;</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6.5. Здобувачі освіти</w:t>
      </w:r>
      <w:r>
        <w:rPr>
          <w:lang w:val="uk-UA"/>
        </w:rPr>
        <w:t xml:space="preserve"> </w:t>
      </w:r>
      <w:r>
        <w:rPr>
          <w:sz w:val="28"/>
          <w:szCs w:val="28"/>
          <w:lang w:val="uk-UA"/>
        </w:rPr>
        <w:t>Першолиманської початкової школи з дошкільним підрозділом зобов’язані:</w:t>
      </w:r>
      <w:bookmarkStart w:id="8" w:name="o133"/>
      <w:bookmarkEnd w:id="8"/>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1"/>
      <w:bookmarkEnd w:id="9"/>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0" w:name="n762"/>
      <w:bookmarkEnd w:id="10"/>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1" w:name="n763"/>
      <w:bookmarkEnd w:id="11"/>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2" w:name="n2156"/>
      <w:bookmarkEnd w:id="12"/>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sz w:val="28"/>
          <w:szCs w:val="28"/>
          <w:lang w:val="uk-UA"/>
        </w:rPr>
      </w:pPr>
      <w:r>
        <w:rPr>
          <w:sz w:val="28"/>
          <w:szCs w:val="28"/>
          <w:lang w:val="uk-UA"/>
        </w:rPr>
        <w:t xml:space="preserve">6.6. Здобувачі освіти закладу залучаються за їх згодою та згодою батьків або осіб, які їх замінюють, до самообслуговування, різних видів суспільно </w:t>
      </w:r>
    </w:p>
    <w:p>
      <w:pPr>
        <w:pStyle w:val="Normal"/>
        <w:jc w:val="both"/>
        <w:rPr>
          <w:lang w:val="uk-UA"/>
        </w:rPr>
      </w:pPr>
      <w:r>
        <w:rPr>
          <w:sz w:val="28"/>
          <w:szCs w:val="28"/>
          <w:lang w:val="uk-UA"/>
        </w:rPr>
        <w:t>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6.7. Педагогічними працівниками Першолиманської початкової школи з дошкільним підрозділом мають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6.8. Педагогічні працівники Першолиманської початкової школи з дошкільним підрозділом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6.9. Педагогічні працівники Першолиманської початкової школи з дошкільним підрозділом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та вихованців;</w:t>
      </w:r>
    </w:p>
    <w:p>
      <w:pPr>
        <w:pStyle w:val="Normal"/>
        <w:ind w:firstLine="708"/>
        <w:jc w:val="both"/>
        <w:rPr>
          <w:sz w:val="28"/>
          <w:szCs w:val="28"/>
          <w:lang w:val="uk-UA"/>
        </w:rPr>
      </w:pPr>
      <w:r>
        <w:rPr>
          <w:sz w:val="28"/>
          <w:szCs w:val="28"/>
          <w:lang w:val="uk-UA"/>
        </w:rPr>
        <w:t>- забезпечувати належний рівень формування основ соціальної адаптації та життєвої компетентності дитини, емоційно-цілісного ставлення до довкілля, практичної та духовної діяльності людини з дотриманням вимог Державного стандарту дошкільної освіти;</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3"/>
      <w:bookmarkStart w:id="31" w:name="o172"/>
      <w:bookmarkEnd w:id="30"/>
      <w:bookmarkEnd w:id="31"/>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2" w:name="o175"/>
      <w:bookmarkEnd w:id="32"/>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3" w:name="o174"/>
      <w:bookmarkEnd w:id="33"/>
    </w:p>
    <w:p>
      <w:pPr>
        <w:pStyle w:val="Normal"/>
        <w:ind w:firstLine="708"/>
        <w:jc w:val="both"/>
        <w:rPr>
          <w:sz w:val="28"/>
          <w:szCs w:val="28"/>
          <w:lang w:val="uk-UA"/>
        </w:rPr>
      </w:pPr>
      <w:r>
        <w:rPr>
          <w:sz w:val="28"/>
          <w:szCs w:val="28"/>
          <w:lang w:val="uk-UA"/>
        </w:rPr>
        <w:t>- виконувати накази і розпорядження директора Першолиманського ЗЗСО І ступеня з дошкільним підрозділом;</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4" w:name="o179"/>
      <w:bookmarkEnd w:id="34"/>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5" w:name="o177"/>
      <w:bookmarkEnd w:id="35"/>
      <w:r>
        <w:rPr>
          <w:sz w:val="28"/>
          <w:szCs w:val="28"/>
          <w:lang w:val="uk-UA"/>
        </w:rPr>
        <w:t xml:space="preserve"> або осіб, які їх замінюють.</w:t>
      </w:r>
    </w:p>
    <w:p>
      <w:pPr>
        <w:pStyle w:val="Normal"/>
        <w:ind w:firstLine="708"/>
        <w:jc w:val="both"/>
        <w:rPr>
          <w:lang w:val="uk-UA"/>
        </w:rPr>
      </w:pPr>
      <w:bookmarkStart w:id="36" w:name="o155"/>
      <w:bookmarkStart w:id="37" w:name="o156"/>
      <w:bookmarkEnd w:id="36"/>
      <w:bookmarkEnd w:id="37"/>
      <w:r>
        <w:rPr>
          <w:sz w:val="28"/>
          <w:szCs w:val="28"/>
          <w:lang w:val="uk-UA"/>
        </w:rPr>
        <w:t>6.10.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sz w:val="28"/>
          <w:szCs w:val="28"/>
          <w:lang w:val="uk-UA"/>
        </w:rPr>
      </w:pPr>
      <w:bookmarkStart w:id="38" w:name="o180"/>
      <w:bookmarkStart w:id="39" w:name="o166"/>
      <w:bookmarkEnd w:id="38"/>
      <w:bookmarkEnd w:id="39"/>
      <w:r>
        <w:rPr>
          <w:sz w:val="28"/>
          <w:szCs w:val="28"/>
          <w:lang w:val="uk-UA"/>
        </w:rPr>
        <w:t>6.11.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6.12. Не допускається відволікання педагогічних працівників від виконання професійних обов'язків, крім випадків, передбачених законодавством</w:t>
      </w:r>
      <w:bookmarkStart w:id="40" w:name="o181"/>
      <w:bookmarkEnd w:id="40"/>
      <w:r>
        <w:rPr>
          <w:sz w:val="28"/>
          <w:szCs w:val="28"/>
          <w:lang w:val="uk-UA"/>
        </w:rPr>
        <w:t xml:space="preserve"> України.</w:t>
      </w:r>
    </w:p>
    <w:p>
      <w:pPr>
        <w:pStyle w:val="Normal"/>
        <w:ind w:firstLine="708"/>
        <w:jc w:val="both"/>
        <w:rPr>
          <w:lang w:val="uk-UA"/>
        </w:rPr>
      </w:pPr>
      <w:r>
        <w:rPr>
          <w:sz w:val="28"/>
          <w:szCs w:val="28"/>
          <w:lang w:val="uk-UA"/>
        </w:rPr>
        <w:t>6.13.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Першолиманської початкової школи з дошкільним підрозділом.</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6.14. Батьки здобувачів освіти або особи, які їх замінюють, мають право:</w:t>
      </w:r>
      <w:bookmarkStart w:id="41" w:name="o183"/>
      <w:bookmarkEnd w:id="41"/>
    </w:p>
    <w:p>
      <w:pPr>
        <w:pStyle w:val="Normal"/>
        <w:ind w:firstLine="708"/>
        <w:jc w:val="both"/>
        <w:rPr>
          <w:sz w:val="28"/>
          <w:szCs w:val="28"/>
          <w:lang w:val="uk-UA"/>
        </w:rPr>
      </w:pPr>
      <w:r>
        <w:rPr>
          <w:sz w:val="28"/>
          <w:szCs w:val="28"/>
          <w:lang w:val="uk-UA"/>
        </w:rPr>
        <w:t>- обирати освітній заклад та форми навчання і виховання дитини;</w:t>
      </w:r>
      <w:bookmarkStart w:id="42" w:name="o184"/>
      <w:bookmarkEnd w:id="42"/>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3" w:name="o185"/>
      <w:bookmarkEnd w:id="43"/>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4" w:name="o186"/>
      <w:bookmarkEnd w:id="44"/>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5" w:name="o187"/>
      <w:bookmarkEnd w:id="45"/>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6" w:name="o188"/>
      <w:bookmarkEnd w:id="46"/>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6.15.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забезпечувати умови для здобуття дітьми старшого дошкільного віку дошкільної освіти;</w:t>
      </w:r>
    </w:p>
    <w:p>
      <w:pPr>
        <w:pStyle w:val="Normal"/>
        <w:tabs>
          <w:tab w:val="left" w:pos="709" w:leader="none"/>
        </w:tabs>
        <w:ind w:firstLine="709"/>
        <w:jc w:val="both"/>
        <w:rPr>
          <w:sz w:val="28"/>
          <w:szCs w:val="28"/>
          <w:lang w:val="uk-UA"/>
        </w:rPr>
      </w:pPr>
      <w:r>
        <w:rPr>
          <w:sz w:val="28"/>
          <w:szCs w:val="28"/>
          <w:lang w:val="uk-UA"/>
        </w:rPr>
        <w:t xml:space="preserve">- </w:t>
      </w:r>
      <w:bookmarkStart w:id="47" w:name="o190"/>
      <w:bookmarkEnd w:id="47"/>
      <w:r>
        <w:rPr>
          <w:sz w:val="28"/>
          <w:szCs w:val="28"/>
          <w:lang w:val="uk-UA"/>
        </w:rPr>
        <w:t>створювати умови для здобуття дитиною початкової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Першолиманської початкової школи з дошкільним підрозділом;</w:t>
      </w:r>
    </w:p>
    <w:p>
      <w:pPr>
        <w:pStyle w:val="Normal"/>
        <w:tabs>
          <w:tab w:val="left" w:pos="709" w:leader="none"/>
        </w:tabs>
        <w:ind w:firstLine="709"/>
        <w:jc w:val="both"/>
        <w:rPr>
          <w:sz w:val="28"/>
          <w:szCs w:val="28"/>
          <w:lang w:val="uk-UA"/>
        </w:rPr>
      </w:pPr>
      <w:r>
        <w:rPr>
          <w:sz w:val="28"/>
          <w:szCs w:val="28"/>
          <w:lang w:val="uk-UA"/>
        </w:rPr>
        <w:t xml:space="preserve">- </w:t>
      </w:r>
      <w:bookmarkStart w:id="48" w:name="o192"/>
      <w:bookmarkEnd w:id="48"/>
      <w:r>
        <w:rPr>
          <w:sz w:val="28"/>
          <w:szCs w:val="28"/>
          <w:lang w:val="uk-UA"/>
        </w:rPr>
        <w:t>поважати честь і гідність своєї дитини, здобувача освіти та працівників закладу;</w:t>
      </w:r>
      <w:bookmarkStart w:id="49" w:name="o193"/>
      <w:bookmarkEnd w:id="49"/>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0" w:name="o194"/>
      <w:bookmarkEnd w:id="50"/>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1" w:name="o195"/>
      <w:bookmarkEnd w:id="51"/>
      <w:r>
        <w:rPr>
          <w:sz w:val="28"/>
          <w:szCs w:val="28"/>
          <w:lang w:val="uk-UA"/>
        </w:rPr>
        <w:t>виховувати у дитини повагу до законів, прав, основних свобод людини</w:t>
      </w:r>
      <w:bookmarkStart w:id="52" w:name="o196"/>
      <w:bookmarkStart w:id="53" w:name="o197"/>
      <w:bookmarkEnd w:id="52"/>
      <w:bookmarkEnd w:id="53"/>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вносити плату за харчування дитини дошкільного віку у встановленому порядку;</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Відвідування дитиною Першолиманської початкової школи з дошкільним підрозділом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6.16. У разі невиконання батьками або особами, які їх замінюють, обов'язків, передбачених законодавством України, Першолиманська початкова школа з дошкільним підрозділом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6.17.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Першолиманської початкової школи з дошкільним підрозділом;</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6.18.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Першолиманської початкової школи з дошкільним підрозділом;</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7.1. </w:t>
      </w:r>
      <w:r>
        <w:rPr>
          <w:sz w:val="28"/>
          <w:szCs w:val="28"/>
          <w:lang w:val="uk-UA"/>
        </w:rPr>
        <w:t xml:space="preserve">Першолиманська початкова школа з дошкільним підрозділом </w:t>
      </w:r>
      <w:r>
        <w:rPr>
          <w:color w:val="000000"/>
          <w:sz w:val="28"/>
          <w:szCs w:val="28"/>
          <w:lang w:val="uk-UA"/>
        </w:rPr>
        <w:t>забезпечується продуктами харчування відповідно до санітарно-гігієнічних правил і норм харчування дітей дошкільного віку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Режим харчування дітей дошкільного віку у закладі</w:t>
      </w:r>
      <w:r>
        <w:rPr>
          <w:sz w:val="28"/>
          <w:szCs w:val="28"/>
          <w:lang w:val="uk-UA"/>
        </w:rPr>
        <w:t xml:space="preserve"> </w:t>
      </w:r>
      <w:r>
        <w:rPr>
          <w:color w:val="000000"/>
          <w:sz w:val="28"/>
          <w:szCs w:val="28"/>
          <w:lang w:val="uk-UA"/>
        </w:rPr>
        <w:t>та його кратність залежить від режиму роботи закладу та тривалості перебування в ньому дітей.</w:t>
      </w:r>
    </w:p>
    <w:p>
      <w:pPr>
        <w:pStyle w:val="Normal"/>
        <w:tabs>
          <w:tab w:val="left" w:pos="180" w:leader="none"/>
          <w:tab w:val="left" w:pos="540" w:leader="none"/>
        </w:tabs>
        <w:ind w:firstLine="709"/>
        <w:jc w:val="both"/>
        <w:rPr>
          <w:sz w:val="28"/>
          <w:lang w:val="uk-UA"/>
        </w:rPr>
      </w:pPr>
      <w:r>
        <w:rPr>
          <w:color w:val="000000"/>
          <w:sz w:val="28"/>
          <w:lang w:val="uk-UA"/>
        </w:rPr>
        <w:t xml:space="preserve">7.3. Контроль за організацією та якістю харчування дітей дошкільного віку повинно покладається на медичного працівника та директора </w:t>
      </w:r>
      <w:r>
        <w:rPr>
          <w:sz w:val="28"/>
          <w:szCs w:val="28"/>
          <w:lang w:val="uk-UA"/>
        </w:rPr>
        <w:t>Першолиманської початкової школи з дошкільним підрозділом.</w:t>
      </w:r>
    </w:p>
    <w:p>
      <w:pPr>
        <w:pStyle w:val="Normal"/>
        <w:ind w:firstLine="709"/>
        <w:jc w:val="both"/>
        <w:rPr>
          <w:sz w:val="28"/>
          <w:szCs w:val="28"/>
          <w:lang w:val="uk-UA"/>
        </w:rPr>
      </w:pPr>
      <w:r>
        <w:rPr>
          <w:color w:val="000000"/>
          <w:sz w:val="28"/>
          <w:szCs w:val="28"/>
          <w:lang w:val="uk-UA"/>
        </w:rPr>
        <w:t>7.4</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ind w:firstLine="709"/>
        <w:jc w:val="both"/>
        <w:rPr>
          <w:color w:val="000000"/>
          <w:sz w:val="28"/>
          <w:szCs w:val="28"/>
          <w:lang w:val="uk-UA"/>
        </w:rPr>
      </w:pPr>
      <w:r>
        <w:rPr>
          <w:color w:val="000000"/>
          <w:sz w:val="28"/>
          <w:szCs w:val="28"/>
          <w:lang w:val="uk-UA"/>
        </w:rPr>
        <w:t xml:space="preserve">7.5. Для дітей дошкільного віку, які перебувають у </w:t>
      </w:r>
      <w:r>
        <w:rPr>
          <w:sz w:val="28"/>
          <w:szCs w:val="28"/>
          <w:lang w:val="uk-UA"/>
        </w:rPr>
        <w:t xml:space="preserve">Першолиманській початковій школі з дошкільним підрозділом </w:t>
      </w:r>
      <w:r>
        <w:rPr>
          <w:color w:val="000000"/>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sz w:val="28"/>
          <w:szCs w:val="28"/>
          <w:lang w:val="uk-UA"/>
        </w:rPr>
      </w:pPr>
      <w:r>
        <w:rPr>
          <w:sz w:val="28"/>
          <w:szCs w:val="28"/>
          <w:lang w:val="uk-UA"/>
        </w:rPr>
        <w:t>8.1. Медичне</w:t>
      </w:r>
      <w:r>
        <w:rPr>
          <w:lang w:val="uk-UA"/>
        </w:rPr>
        <w:t xml:space="preserve"> </w:t>
      </w:r>
      <w:r>
        <w:rPr>
          <w:sz w:val="28"/>
          <w:szCs w:val="28"/>
          <w:lang w:val="uk-UA"/>
        </w:rPr>
        <w:t xml:space="preserve">обслуговування дітей у Першолиманській початковій школі з дошкільним підрозділом має здійснюватися  медичним працівником. </w:t>
      </w:r>
    </w:p>
    <w:p>
      <w:pPr>
        <w:pStyle w:val="Normal"/>
        <w:tabs>
          <w:tab w:val="left" w:pos="180" w:leader="none"/>
          <w:tab w:val="left" w:pos="540" w:leader="none"/>
        </w:tabs>
        <w:ind w:firstLine="709"/>
        <w:jc w:val="both"/>
        <w:rPr>
          <w:sz w:val="28"/>
          <w:szCs w:val="28"/>
          <w:lang w:val="uk-UA"/>
        </w:rPr>
      </w:pPr>
      <w:r>
        <w:rPr>
          <w:sz w:val="28"/>
          <w:lang w:val="uk-UA"/>
        </w:rPr>
        <w:t xml:space="preserve">8.2. </w:t>
      </w:r>
      <w:r>
        <w:rPr>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sz w:val="28"/>
          <w:szCs w:val="28"/>
          <w:lang w:val="uk-UA"/>
        </w:rPr>
      </w:pPr>
      <w:r>
        <w:rPr>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sz w:val="28"/>
          <w:szCs w:val="28"/>
          <w:lang w:val="uk-UA"/>
        </w:rPr>
      </w:pPr>
      <w:r>
        <w:rPr>
          <w:sz w:val="28"/>
          <w:szCs w:val="28"/>
          <w:lang w:val="uk-UA"/>
        </w:rPr>
        <w:t xml:space="preserve">- </w:t>
      </w:r>
      <w:r>
        <w:rPr>
          <w:sz w:val="28"/>
          <w:lang w:val="uk-UA"/>
        </w:rPr>
        <w:t>п</w:t>
      </w:r>
      <w:r>
        <w:rPr>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sz w:val="28"/>
          <w:szCs w:val="28"/>
          <w:lang w:val="uk-UA"/>
        </w:rPr>
      </w:pPr>
      <w:r>
        <w:rPr>
          <w:sz w:val="28"/>
          <w:szCs w:val="28"/>
          <w:lang w:val="uk-UA"/>
        </w:rPr>
        <w:t>- о</w:t>
      </w:r>
      <w:r>
        <w:rPr>
          <w:sz w:val="28"/>
          <w:lang w:val="uk-UA"/>
        </w:rPr>
        <w:t>р</w:t>
      </w:r>
      <w:r>
        <w:rPr>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sz w:val="28"/>
          <w:szCs w:val="28"/>
          <w:lang w:val="uk-UA"/>
        </w:rPr>
      </w:pPr>
      <w:r>
        <w:rPr>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sz w:val="28"/>
          <w:szCs w:val="28"/>
          <w:lang w:val="uk-UA"/>
        </w:rPr>
      </w:pPr>
      <w:r>
        <w:rPr>
          <w:sz w:val="28"/>
          <w:szCs w:val="28"/>
          <w:lang w:val="uk-UA"/>
        </w:rPr>
        <w:t xml:space="preserve">- </w:t>
      </w:r>
      <w:r>
        <w:rPr>
          <w:sz w:val="28"/>
          <w:lang w:val="uk-UA"/>
        </w:rPr>
        <w:t>м</w:t>
      </w:r>
      <w:r>
        <w:rPr>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sz w:val="28"/>
          <w:szCs w:val="28"/>
          <w:lang w:val="uk-UA"/>
        </w:rPr>
      </w:pPr>
      <w:r>
        <w:rPr>
          <w:sz w:val="28"/>
          <w:szCs w:val="28"/>
          <w:lang w:val="uk-UA"/>
        </w:rPr>
        <w:t xml:space="preserve">- </w:t>
      </w:r>
      <w:r>
        <w:rPr>
          <w:sz w:val="28"/>
          <w:lang w:val="uk-UA"/>
        </w:rPr>
        <w:t>н</w:t>
      </w:r>
      <w:r>
        <w:rPr>
          <w:sz w:val="28"/>
          <w:szCs w:val="28"/>
          <w:lang w:val="uk-UA"/>
        </w:rPr>
        <w:t>адання невідкладної медичної допомоги на догоспітальному</w:t>
      </w:r>
      <w:r>
        <w:rPr>
          <w:sz w:val="28"/>
          <w:lang w:val="uk-UA"/>
        </w:rPr>
        <w:t xml:space="preserve"> </w:t>
      </w:r>
      <w:r>
        <w:rPr>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sz w:val="28"/>
          <w:lang w:val="uk-UA"/>
        </w:rPr>
      </w:pPr>
      <w:r>
        <w:rPr>
          <w:sz w:val="28"/>
          <w:szCs w:val="28"/>
          <w:lang w:val="uk-UA"/>
        </w:rPr>
        <w:t xml:space="preserve">- </w:t>
      </w:r>
      <w:r>
        <w:rPr>
          <w:sz w:val="28"/>
          <w:lang w:val="uk-UA"/>
        </w:rPr>
        <w:t>п</w:t>
      </w:r>
      <w:r>
        <w:rPr>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8.3. </w:t>
      </w:r>
      <w:r>
        <w:rPr>
          <w:sz w:val="28"/>
          <w:szCs w:val="28"/>
          <w:lang w:val="uk-UA"/>
        </w:rPr>
        <w:t xml:space="preserve">Першолиманська початкова школа з дошкільним підрозділом </w:t>
      </w:r>
      <w:r>
        <w:rPr>
          <w:sz w:val="28"/>
          <w:lang w:val="uk-UA"/>
        </w:rPr>
        <w:t xml:space="preserve">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sz w:val="28"/>
          <w:szCs w:val="28"/>
          <w:lang w:val="en-US"/>
        </w:rPr>
        <w:t>IX</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9</w:t>
      </w:r>
      <w:r>
        <w:rPr>
          <w:color w:val="000000"/>
          <w:sz w:val="28"/>
          <w:szCs w:val="28"/>
          <w:lang w:val="uk-UA"/>
        </w:rPr>
        <w:t>.1</w:t>
      </w:r>
      <w:r>
        <w:rPr>
          <w:color w:val="000000" w:themeColor="text1"/>
          <w:sz w:val="28"/>
          <w:szCs w:val="28"/>
          <w:lang w:val="uk-UA"/>
        </w:rPr>
        <w:t xml:space="preserve">. Управління </w:t>
      </w:r>
      <w:r>
        <w:rPr>
          <w:sz w:val="28"/>
          <w:szCs w:val="28"/>
          <w:lang w:val="uk-UA"/>
        </w:rPr>
        <w:t>Першолиманською початковою школою з дошкільним підрозділом здійснюється Відділом освіти. Б</w:t>
      </w:r>
      <w:r>
        <w:rPr>
          <w:color w:val="000000"/>
          <w:sz w:val="28"/>
          <w:szCs w:val="28"/>
          <w:lang w:val="uk-UA"/>
        </w:rPr>
        <w:t>езпосереднє керівництво у закладі здійснює директор</w:t>
      </w:r>
      <w:bookmarkStart w:id="54" w:name="o202"/>
      <w:bookmarkStart w:id="55" w:name="o201"/>
      <w:bookmarkEnd w:id="54"/>
      <w:bookmarkEnd w:id="55"/>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9.2. Директор </w:t>
      </w:r>
      <w:r>
        <w:rPr>
          <w:sz w:val="28"/>
          <w:szCs w:val="28"/>
          <w:lang w:val="uk-UA"/>
        </w:rPr>
        <w:t>Першолиманської початкової школи з дошкільним підрозділом</w:t>
      </w:r>
      <w:r>
        <w:rPr>
          <w:color w:val="000000"/>
          <w:sz w:val="28"/>
          <w:szCs w:val="28"/>
          <w:lang w:val="uk-UA"/>
        </w:rPr>
        <w:t>:</w:t>
      </w:r>
      <w:bookmarkStart w:id="56" w:name="o203"/>
      <w:bookmarkEnd w:id="56"/>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7" w:name="n568"/>
      <w:bookmarkEnd w:id="57"/>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71"/>
      <w:bookmarkStart w:id="59" w:name="n569"/>
      <w:bookmarkEnd w:id="58"/>
      <w:bookmarkEnd w:id="59"/>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0" w:name="n572"/>
      <w:bookmarkEnd w:id="60"/>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1" w:name="n573"/>
      <w:bookmarkEnd w:id="61"/>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2" w:name="o205"/>
      <w:bookmarkEnd w:id="62"/>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sz w:val="28"/>
          <w:szCs w:val="28"/>
          <w:lang w:val="uk-UA"/>
        </w:rPr>
      </w:pPr>
      <w:r>
        <w:rPr>
          <w:color w:val="000000"/>
          <w:sz w:val="28"/>
          <w:szCs w:val="28"/>
          <w:lang w:val="uk-UA"/>
        </w:rPr>
        <w:t xml:space="preserve">- </w:t>
      </w:r>
      <w:r>
        <w:rPr>
          <w:sz w:val="28"/>
          <w:szCs w:val="28"/>
          <w:lang w:val="uk-UA"/>
        </w:rPr>
        <w:t>відповідає за реалізацію завдань дошкільної освіти та забезпечення рівня дошкільної освіти у межах державних вимог до її змісту і обсягу;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3" w:name="o206"/>
      <w:bookmarkEnd w:id="63"/>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початкової</w:t>
      </w:r>
      <w:r>
        <w:rPr>
          <w:color w:val="000000"/>
          <w:sz w:val="28"/>
          <w:szCs w:val="28"/>
          <w:lang w:val="uk-UA"/>
        </w:rPr>
        <w:t xml:space="preserve"> освіти, за якість і ефективність роботи колективу закладу;</w:t>
      </w:r>
      <w:bookmarkStart w:id="64" w:name="o207"/>
      <w:bookmarkEnd w:id="64"/>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5" w:name="o208"/>
      <w:bookmarkEnd w:id="65"/>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6" w:name="o209"/>
      <w:bookmarkEnd w:id="66"/>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7" w:name="o212"/>
      <w:bookmarkEnd w:id="67"/>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8" w:name="o213"/>
      <w:bookmarkEnd w:id="68"/>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 xml:space="preserve">організовує інструктажі працівників </w:t>
      </w:r>
      <w:r>
        <w:rPr>
          <w:sz w:val="28"/>
          <w:szCs w:val="28"/>
          <w:lang w:val="uk-UA"/>
        </w:rPr>
        <w:t xml:space="preserve">Першолиманської початкової школи з дошкільним підрозділом </w:t>
      </w:r>
      <w:r>
        <w:rPr>
          <w:color w:val="000000"/>
          <w:sz w:val="28"/>
          <w:szCs w:val="28"/>
          <w:lang w:val="uk-UA"/>
        </w:rPr>
        <w:t>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69" w:name="o216"/>
      <w:bookmarkEnd w:id="69"/>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0" w:name="o217"/>
      <w:bookmarkEnd w:id="70"/>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учнями,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9.3. Директор</w:t>
      </w:r>
      <w:r>
        <w:rPr>
          <w:sz w:val="28"/>
          <w:szCs w:val="28"/>
          <w:lang w:val="uk-UA"/>
        </w:rPr>
        <w:t xml:space="preserve"> Першолиманської початкової школи з дошкільним підрозділом</w:t>
      </w:r>
      <w:r>
        <w:rPr>
          <w:color w:val="000000"/>
          <w:sz w:val="28"/>
          <w:szCs w:val="28"/>
          <w:lang w:val="uk-UA"/>
        </w:rPr>
        <w:t xml:space="preserve"> є головою педагогічної ради - постійно діючого колегіального органу управління закладом.</w:t>
      </w:r>
      <w:bookmarkStart w:id="71" w:name="o218"/>
      <w:bookmarkEnd w:id="71"/>
    </w:p>
    <w:p>
      <w:pPr>
        <w:pStyle w:val="Normal"/>
        <w:ind w:firstLine="708"/>
        <w:jc w:val="both"/>
        <w:rPr>
          <w:lang w:val="uk-UA"/>
        </w:rPr>
      </w:pPr>
      <w:r>
        <w:rPr>
          <w:color w:val="000000"/>
          <w:sz w:val="28"/>
          <w:szCs w:val="28"/>
          <w:lang w:val="uk-UA"/>
        </w:rPr>
        <w:t>9.4. Засідання педагогічної ради проводяться за потребою, але не менш, як чотири рази на рік.</w:t>
      </w:r>
      <w:bookmarkStart w:id="72" w:name="o219"/>
      <w:bookmarkEnd w:id="72"/>
    </w:p>
    <w:p>
      <w:pPr>
        <w:pStyle w:val="Normal"/>
        <w:ind w:firstLine="708"/>
        <w:jc w:val="both"/>
        <w:rPr>
          <w:color w:val="000000"/>
          <w:sz w:val="28"/>
          <w:szCs w:val="28"/>
          <w:lang w:val="uk-UA"/>
        </w:rPr>
      </w:pPr>
      <w:r>
        <w:rPr>
          <w:color w:val="000000"/>
          <w:sz w:val="28"/>
          <w:szCs w:val="28"/>
          <w:lang w:val="uk-UA"/>
        </w:rPr>
        <w:t>9.5. Педагогічна рада розглядає питання:</w:t>
      </w:r>
      <w:bookmarkStart w:id="73" w:name="o220"/>
      <w:bookmarkEnd w:id="73"/>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здобувачів освіти та інших учасників освітнього процесу;</w:t>
      </w:r>
    </w:p>
    <w:p>
      <w:pPr>
        <w:pStyle w:val="Normal"/>
        <w:ind w:firstLine="709"/>
        <w:jc w:val="both"/>
        <w:rPr>
          <w:sz w:val="28"/>
          <w:szCs w:val="28"/>
          <w:lang w:val="uk-UA" w:eastAsia="ar-SA"/>
        </w:rPr>
      </w:pPr>
      <w:r>
        <w:rPr>
          <w:sz w:val="28"/>
          <w:szCs w:val="28"/>
          <w:lang w:val="uk-UA" w:eastAsia="ar-SA"/>
        </w:rPr>
        <w:t xml:space="preserve">- розглядає питання підвищення кваліфікації педагогічних працівників, розвитку їх творчої ініціативи, професійної майстерності, визначає заходи щодо </w:t>
      </w:r>
    </w:p>
    <w:p>
      <w:pPr>
        <w:pStyle w:val="Normal"/>
        <w:ind w:firstLine="709"/>
        <w:jc w:val="both"/>
        <w:rPr>
          <w:sz w:val="28"/>
          <w:szCs w:val="28"/>
          <w:lang w:val="uk-UA" w:eastAsia="ar-SA"/>
        </w:rPr>
      </w:pPr>
      <w:r>
        <w:rPr>
          <w:sz w:val="28"/>
          <w:szCs w:val="28"/>
          <w:lang w:val="uk-UA" w:eastAsia="ar-SA"/>
        </w:rPr>
        <w:t>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інноваційній діяльності, співпраці з іншими закладами освіти,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9.6. Органом громадського  самоврядування Першолиманської початкової школи з дошкільним підрозділом є загальні збори (конференція) його колективу</w:t>
      </w:r>
      <w:r>
        <w:rPr>
          <w:color w:val="000000"/>
          <w:sz w:val="28"/>
          <w:szCs w:val="28"/>
          <w:lang w:val="uk-UA"/>
        </w:rPr>
        <w:t>, що скликаються не менш як один раз на рік.</w:t>
      </w:r>
      <w:bookmarkStart w:id="74" w:name="o232"/>
      <w:bookmarkStart w:id="75" w:name="o231"/>
      <w:bookmarkEnd w:id="74"/>
      <w:bookmarkEnd w:id="75"/>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9.7.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Першолиманської початкової школи з дошкільним підрозділом;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6" w:name="o233"/>
      <w:bookmarkEnd w:id="76"/>
      <w:r>
        <w:rPr>
          <w:sz w:val="28"/>
          <w:szCs w:val="28"/>
          <w:lang w:val="uk-UA"/>
        </w:rPr>
        <w:t xml:space="preserve">9.8. У Першолиманській початковій школі з дошкільним підрозділом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7" w:name="o234"/>
      <w:bookmarkEnd w:id="77"/>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 xml:space="preserve">9.9. Рішення органу батьківського самоврядування з питань організації освітнього процесу та/або діяльності закладу освіти можуть бути реалізовані </w:t>
      </w:r>
    </w:p>
    <w:p>
      <w:pPr>
        <w:pStyle w:val="Normal"/>
        <w:tabs>
          <w:tab w:val="left" w:pos="709" w:leader="none"/>
          <w:tab w:val="left" w:pos="1134" w:leader="none"/>
        </w:tabs>
        <w:jc w:val="both"/>
        <w:rPr>
          <w:sz w:val="28"/>
          <w:szCs w:val="28"/>
          <w:lang w:val="uk-UA"/>
        </w:rPr>
      </w:pPr>
      <w:r>
        <w:rPr>
          <w:sz w:val="28"/>
          <w:szCs w:val="28"/>
          <w:lang w:val="uk-UA"/>
        </w:rPr>
        <w:t>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9.10. Працівники Першолиманської початкової школи з дошкільним підрозділом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bookmarkStart w:id="78" w:name="o235"/>
      <w:bookmarkEnd w:id="78"/>
    </w:p>
    <w:p>
      <w:pPr>
        <w:pStyle w:val="Normal"/>
        <w:tabs>
          <w:tab w:val="left" w:pos="960" w:leader="none"/>
        </w:tabs>
        <w:ind w:firstLine="709"/>
        <w:jc w:val="both"/>
        <w:rPr>
          <w:sz w:val="28"/>
          <w:szCs w:val="28"/>
          <w:lang w:val="uk-UA"/>
        </w:rPr>
      </w:pPr>
      <w:r>
        <w:rPr>
          <w:sz w:val="28"/>
          <w:szCs w:val="28"/>
          <w:lang w:val="uk-UA"/>
        </w:rPr>
        <w:t>9.11.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10.1.</w:t>
      </w:r>
      <w:r>
        <w:rPr>
          <w:rFonts w:ascii="Times New Roman" w:hAnsi="Times New Roman"/>
          <w:sz w:val="28"/>
          <w:szCs w:val="28"/>
          <w:lang w:val="uk-UA"/>
        </w:rPr>
        <w:t xml:space="preserve"> Фінансово-господарська  діяльність  Першолиманської початкової школи з дошкільним підрозділом</w:t>
      </w:r>
      <w:r>
        <w:rPr>
          <w:sz w:val="28"/>
          <w:szCs w:val="28"/>
          <w:lang w:val="uk-UA"/>
        </w:rPr>
        <w:t xml:space="preserve"> </w:t>
      </w:r>
      <w:r>
        <w:rPr>
          <w:rFonts w:ascii="Times New Roman" w:hAnsi="Times New Roman"/>
          <w:sz w:val="28"/>
          <w:szCs w:val="28"/>
          <w:lang w:val="uk-UA"/>
        </w:rPr>
        <w:t xml:space="preserve">проводиться відповідно до цього Статуту та діючого законодавства  України. </w:t>
      </w:r>
      <w:bookmarkStart w:id="79" w:name="o242"/>
      <w:bookmarkEnd w:id="79"/>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10.2. Джерелом фінансування закладу є: кошти відповідних бюджетів у розмірі, передбаченому нормативами фінансування дошкільної, початкової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10.3. Додатковими джерелами фінансування Першолиманської початкової школи з дошкільним підрозділом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10.4. Кошти, отримані Першолиманською початковою школою з дошкільним підрозділом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10.5.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Першолиманської початкової школи з дошкільним підрозділом.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10.6. Збитки,  завдані Першолиманській початковій школі з дошкільним підрозділом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10.7. Матеріально-технічна база Першолиманської початкової школи з дошкільним підрозділом</w:t>
      </w:r>
      <w:r>
        <w:rPr>
          <w:sz w:val="28"/>
          <w:szCs w:val="28"/>
          <w:lang w:val="uk-UA"/>
        </w:rPr>
        <w:t xml:space="preserve"> </w:t>
      </w:r>
      <w:r>
        <w:rPr>
          <w:rFonts w:ascii="Times New Roman" w:hAnsi="Times New Roman"/>
          <w:sz w:val="28"/>
          <w:szCs w:val="28"/>
          <w:lang w:val="uk-UA"/>
        </w:rPr>
        <w:t>включає будівлі, споруди, земельну ділянку, комунікації, інвентар, обладнання та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10.8. Ведення в Першолиманській початковій школі з дошкільним підрозділом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0" w:name="o241"/>
      <w:bookmarkEnd w:id="80"/>
      <w:r>
        <w:rPr>
          <w:b/>
          <w:sz w:val="28"/>
          <w:szCs w:val="28"/>
          <w:lang w:val="en-US"/>
        </w:rPr>
        <w:t>XI</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11.1. Першолиманська початкова школа з дошкільним підрозділом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12.1. Державний контроль за діяльністю Першолиманської початкової школи з дошкільним підрозділом здійснюється з метою забезпечення реалізації єдиної державної політики у сфері дошкільної та початкової освіти.</w:t>
      </w:r>
    </w:p>
    <w:p>
      <w:pPr>
        <w:pStyle w:val="BodyTextIndent2"/>
        <w:spacing w:lineRule="auto" w:line="240" w:before="0" w:after="0"/>
        <w:ind w:left="0" w:firstLine="709"/>
        <w:jc w:val="both"/>
        <w:rPr>
          <w:sz w:val="28"/>
          <w:szCs w:val="28"/>
          <w:lang w:val="uk-UA"/>
        </w:rPr>
      </w:pPr>
      <w:r>
        <w:rPr>
          <w:sz w:val="28"/>
          <w:szCs w:val="28"/>
          <w:lang w:val="uk-UA"/>
        </w:rPr>
        <w:t>12.2. Державний нагляд (контроль) за діяльністю Першолиманської початкової школи з дошкільним підрозділом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12.3.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 xml:space="preserve">12.4.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13.1. Припинення діяльності </w:t>
      </w:r>
      <w:r>
        <w:rPr>
          <w:sz w:val="28"/>
          <w:szCs w:val="28"/>
          <w:lang w:val="uk-UA"/>
        </w:rPr>
        <w:t>Першолиманської початкової школи з дошкільним підрозділом</w:t>
      </w:r>
      <w:r>
        <w:rPr>
          <w:color w:val="000000"/>
          <w:sz w:val="28"/>
          <w:szCs w:val="28"/>
          <w:lang w:val="uk-UA"/>
        </w:rPr>
        <w:t xml:space="preserve"> </w:t>
      </w:r>
      <w:r>
        <w:rPr>
          <w:sz w:val="28"/>
          <w:szCs w:val="28"/>
          <w:lang w:val="uk-UA"/>
        </w:rPr>
        <w:t xml:space="preserve">відбувається шляхом його реорганізації (злиття, </w:t>
      </w:r>
    </w:p>
    <w:p>
      <w:pPr>
        <w:pStyle w:val="ListParagraph"/>
        <w:ind w:left="0" w:hanging="0"/>
        <w:jc w:val="both"/>
        <w:rPr>
          <w:sz w:val="28"/>
          <w:szCs w:val="28"/>
          <w:lang w:val="uk-UA"/>
        </w:rPr>
      </w:pPr>
      <w:r>
        <w:rPr>
          <w:sz w:val="28"/>
          <w:szCs w:val="28"/>
          <w:lang w:val="uk-UA"/>
        </w:rPr>
        <w:t>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 xml:space="preserve">13.2. У разі ліквідації </w:t>
      </w:r>
      <w:r>
        <w:rPr>
          <w:sz w:val="28"/>
          <w:szCs w:val="28"/>
          <w:lang w:val="uk-UA"/>
        </w:rPr>
        <w:t>Першолиманської початкової школи з дошкільним підрозділом</w:t>
      </w:r>
      <w:r>
        <w:rPr>
          <w:color w:val="000000"/>
          <w:sz w:val="28"/>
          <w:szCs w:val="28"/>
          <w:lang w:val="uk-UA"/>
        </w:rPr>
        <w:t xml:space="preserve">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13.3. </w:t>
      </w:r>
      <w:r>
        <w:rPr>
          <w:sz w:val="28"/>
          <w:szCs w:val="28"/>
          <w:lang w:val="uk-UA"/>
        </w:rPr>
        <w:t xml:space="preserve">Першолиманська початкова школа з дошкільним підрозділом </w:t>
      </w:r>
      <w:r>
        <w:rPr>
          <w:color w:val="000000"/>
          <w:sz w:val="28"/>
          <w:szCs w:val="28"/>
          <w:lang w:val="uk-UA"/>
        </w:rPr>
        <w:t>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Normal"/>
        <w:shd w:val="clear" w:color="auto" w:fill="FFFFFF"/>
        <w:rPr>
          <w:b/>
          <w:b/>
          <w:bCs/>
          <w:color w:val="000000"/>
          <w:sz w:val="28"/>
          <w:szCs w:val="28"/>
          <w:lang w:val="uk-UA"/>
        </w:rPr>
      </w:pPr>
      <w:r>
        <w:rPr>
          <w:b/>
          <w:bCs/>
          <w:color w:val="000000"/>
          <w:sz w:val="28"/>
          <w:szCs w:val="28"/>
          <w:lang w:val="uk-UA"/>
        </w:rPr>
      </w:r>
    </w:p>
    <w:p>
      <w:pPr>
        <w:pStyle w:val="Normal"/>
        <w:shd w:val="clear" w:color="auto" w:fill="FFFFFF"/>
        <w:jc w:val="center"/>
        <w:rPr>
          <w:b/>
          <w:b/>
          <w:bCs/>
          <w:color w:val="000000"/>
          <w:sz w:val="28"/>
          <w:szCs w:val="28"/>
          <w:lang w:val="uk-UA"/>
        </w:rPr>
      </w:pPr>
      <w:r>
        <w:rPr>
          <w:b/>
          <w:bCs/>
          <w:color w:val="000000"/>
          <w:sz w:val="28"/>
          <w:szCs w:val="28"/>
          <w:lang w:val="uk-UA"/>
        </w:rPr>
        <w:t>XIV.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14.1.</w:t>
      </w:r>
      <w:r>
        <w:rPr>
          <w:lang w:val="uk-UA"/>
        </w:rPr>
        <w:t xml:space="preserve"> </w:t>
      </w:r>
      <w:r>
        <w:rPr>
          <w:sz w:val="28"/>
          <w:szCs w:val="28"/>
          <w:lang w:val="uk-UA"/>
        </w:rPr>
        <w:t xml:space="preserve">Першолиманська початкова школа з дошкільним підрозділом </w:t>
      </w:r>
      <w:r>
        <w:rPr>
          <w:color w:val="000000"/>
          <w:sz w:val="28"/>
          <w:szCs w:val="28"/>
          <w:lang w:val="uk-UA"/>
        </w:rPr>
        <w:t>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14.2.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14.3.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9"/>
        <w:jc w:val="both"/>
        <w:rPr>
          <w:color w:val="000000"/>
          <w:sz w:val="28"/>
          <w:szCs w:val="28"/>
          <w:lang w:val="uk-UA"/>
        </w:rPr>
      </w:pPr>
      <w:r>
        <w:rPr>
          <w:color w:val="000000"/>
          <w:sz w:val="28"/>
          <w:szCs w:val="28"/>
          <w:lang w:val="uk-UA"/>
        </w:rPr>
        <w:t>14.4.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14.5.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lang w:val="uk-UA"/>
        </w:rPr>
      </w:pPr>
      <w:r>
        <w:rPr>
          <w:lang w:val="uk-UA"/>
        </w:rPr>
      </w:r>
    </w:p>
    <w:p>
      <w:pPr>
        <w:pStyle w:val="Normal"/>
        <w:rPr/>
      </w:pPr>
      <w:r>
        <w:rPr/>
      </w:r>
    </w:p>
    <w:sectPr>
      <w:headerReference w:type="default" r:id="rId3"/>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2"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1.4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D8D4-CBD7-4727-AD03-EB423165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Application>LibreOffice/6.1.0.3$Windows_X86_64 LibreOffice_project/efb621ed25068d70781dc026f7e9c5187a4decd1</Application>
  <Pages>22</Pages>
  <Words>30190</Words>
  <Characters>17209</Characters>
  <CharactersWithSpaces>47305</CharactersWithSpaces>
  <Paragraphs>94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2020-12-07T11:09:20Z</cp:lastPrinted>
  <dcterms:modified xsi:type="dcterms:W3CDTF">2020-12-07T11:12:49Z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