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7237917D" w:rsidR="008C2B1A" w:rsidRPr="001F7899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в межах закупівлі</w:t>
      </w:r>
      <w:r w:rsidRPr="00EF2FD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1F7899" w:rsidRPr="00EF2FD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EF2FD5" w:rsidRPr="00EF2F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UA-2023-10-13-010264-a</w:t>
      </w:r>
    </w:p>
    <w:bookmarkEnd w:id="0"/>
    <w:p w14:paraId="6886983D" w14:textId="0EEDBD73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18659A0" w14:textId="627E5C05" w:rsidR="00292323" w:rsidRPr="00292323" w:rsidRDefault="006F6CBB" w:rsidP="0029232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713645">
        <w:rPr>
          <w:rFonts w:ascii="Times New Roman" w:eastAsia="SimSun" w:hAnsi="Times New Roman" w:cs="Times New Roman"/>
          <w:sz w:val="24"/>
          <w:szCs w:val="24"/>
        </w:rPr>
        <w:t xml:space="preserve">здійснення </w:t>
      </w:r>
      <w:r w:rsidR="002923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292323" w:rsidRPr="002923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еконструкція існуючого громадського будинку (дискоклубу) в літній кінотеатр за адресою: вул. Покровська, 9 а, </w:t>
      </w:r>
      <w:proofErr w:type="spellStart"/>
      <w:r w:rsidR="00292323" w:rsidRPr="002923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м.Решетилівка</w:t>
      </w:r>
      <w:proofErr w:type="spellEnd"/>
      <w:r w:rsidR="00292323" w:rsidRPr="002923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Решетилівського району </w:t>
      </w:r>
      <w:r w:rsidR="002923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Полтавської області</w:t>
      </w:r>
    </w:p>
    <w:p w14:paraId="1D5A3E24" w14:textId="6A28FC88" w:rsidR="006F6CBB" w:rsidRPr="00F163CF" w:rsidRDefault="006F6CBB" w:rsidP="0029232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</w:t>
      </w:r>
      <w:r w:rsidR="00294EC0">
        <w:rPr>
          <w:rFonts w:ascii="Times New Roman" w:eastAsia="SimSun" w:hAnsi="Times New Roman" w:cs="Times New Roman"/>
          <w:sz w:val="24"/>
          <w:szCs w:val="24"/>
        </w:rPr>
        <w:t>тет Решетилівської міської ради</w:t>
      </w:r>
    </w:p>
    <w:p w14:paraId="2A0E9EB5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16D244A6" w:rsidR="006F6CBB" w:rsidRPr="00D54876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  <w:r w:rsidR="00713645">
        <w:rPr>
          <w:rFonts w:ascii="Times New Roman" w:eastAsia="SimSun" w:hAnsi="Times New Roman" w:cs="Times New Roman"/>
          <w:sz w:val="24"/>
          <w:szCs w:val="24"/>
        </w:rPr>
        <w:t xml:space="preserve"> у порядку визначеному Особливостями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5BD3FCFA" w14:textId="7122F760" w:rsidR="00292323" w:rsidRPr="00292323" w:rsidRDefault="00A16E24" w:rsidP="00C83752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621F57">
        <w:t xml:space="preserve"> </w:t>
      </w:r>
      <w:r w:rsidR="00713645">
        <w:rPr>
          <w:rFonts w:ascii="Times New Roman" w:hAnsi="Times New Roman" w:cs="Times New Roman"/>
          <w:sz w:val="24"/>
          <w:szCs w:val="24"/>
        </w:rPr>
        <w:t>Закупівля здійснюється з метою</w:t>
      </w:r>
      <w:r w:rsidR="00292323">
        <w:rPr>
          <w:rFonts w:ascii="Times New Roman" w:hAnsi="Times New Roman" w:cs="Times New Roman"/>
          <w:sz w:val="24"/>
          <w:szCs w:val="24"/>
        </w:rPr>
        <w:t xml:space="preserve"> завершення </w:t>
      </w:r>
      <w:r w:rsidR="00713645">
        <w:rPr>
          <w:rFonts w:ascii="Times New Roman" w:hAnsi="Times New Roman" w:cs="Times New Roman"/>
          <w:sz w:val="24"/>
          <w:szCs w:val="24"/>
        </w:rPr>
        <w:t xml:space="preserve"> </w:t>
      </w:r>
      <w:r w:rsidR="00292323" w:rsidRPr="002923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Реконструкції існуючого громадського будинку (дискоклубу) в літній кінотеатр за адресою: вул. Покровська, 9 а, м.</w:t>
      </w:r>
      <w:r w:rsidR="006F16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2323" w:rsidRPr="002923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Решетилівка</w:t>
      </w:r>
      <w:proofErr w:type="spellEnd"/>
      <w:r w:rsidR="00292323" w:rsidRPr="002923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Решетилівського району Полтавської області</w:t>
      </w:r>
    </w:p>
    <w:p w14:paraId="00C81C3C" w14:textId="77777777" w:rsidR="00EF2FD5" w:rsidRDefault="003F46FE" w:rsidP="00292323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="00EF2FD5" w:rsidRPr="00EF2FD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</w:t>
      </w:r>
      <w:r w:rsidR="00EF2FD5" w:rsidRPr="00EF2F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UA-2023-10-13-010264-a</w:t>
      </w:r>
      <w:r w:rsidR="00EF2FD5" w:rsidRPr="00101EFC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</w:p>
    <w:p w14:paraId="4D1411F0" w14:textId="17EFE67E" w:rsidR="00292323" w:rsidRPr="00292323" w:rsidRDefault="003F46FE" w:rsidP="00292323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01EFC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="00621F57" w:rsidRPr="00101EFC">
        <w:rPr>
          <w:rFonts w:ascii="Times New Roman" w:eastAsia="SimSun" w:hAnsi="Times New Roman" w:cs="Times New Roman"/>
          <w:sz w:val="24"/>
          <w:szCs w:val="24"/>
        </w:rPr>
        <w:t xml:space="preserve"> : </w:t>
      </w:r>
      <w:r w:rsidR="00292323">
        <w:rPr>
          <w:rFonts w:ascii="Arial" w:hAnsi="Arial" w:cs="Arial"/>
          <w:color w:val="333333"/>
          <w:sz w:val="20"/>
          <w:szCs w:val="20"/>
          <w:shd w:val="clear" w:color="auto" w:fill="FFFFFF"/>
        </w:rPr>
        <w:t>"</w:t>
      </w:r>
      <w:r w:rsidR="00292323" w:rsidRPr="002923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Реконструкція існуючого громадського будинку (дискоклубу) в літній кінотеатр за адресою: вул. Покровська, 9 а, </w:t>
      </w:r>
      <w:proofErr w:type="spellStart"/>
      <w:r w:rsidR="00292323" w:rsidRPr="002923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м.Решетилівка</w:t>
      </w:r>
      <w:proofErr w:type="spellEnd"/>
      <w:r w:rsidR="00292323" w:rsidRPr="002923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Решетилівського району Полтавської області". Коригування</w:t>
      </w:r>
    </w:p>
    <w:p w14:paraId="0E81E7E6" w14:textId="579B0C8E" w:rsidR="008C2B1A" w:rsidRPr="00CE2122" w:rsidRDefault="003F46FE" w:rsidP="00292323">
      <w:pPr>
        <w:tabs>
          <w:tab w:val="left" w:pos="56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8C2B1A" w:rsidRPr="00F16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323">
        <w:rPr>
          <w:rFonts w:ascii="Times New Roman" w:eastAsia="Times New Roman" w:hAnsi="Times New Roman" w:cs="Times New Roman"/>
          <w:sz w:val="24"/>
          <w:szCs w:val="24"/>
        </w:rPr>
        <w:t>6 422 081</w:t>
      </w:r>
      <w:r w:rsidR="001F7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7899"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 w:rsidR="00C8375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92323">
        <w:rPr>
          <w:rFonts w:ascii="Times New Roman" w:eastAsia="Times New Roman" w:hAnsi="Times New Roman" w:cs="Times New Roman"/>
          <w:sz w:val="24"/>
          <w:szCs w:val="24"/>
        </w:rPr>
        <w:t xml:space="preserve">Шість мільйонів чотириста двадцять дві тисячі вісімдесят одна </w:t>
      </w:r>
      <w:r w:rsidR="00317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654">
        <w:rPr>
          <w:rFonts w:ascii="Times New Roman" w:eastAsia="Times New Roman" w:hAnsi="Times New Roman" w:cs="Times New Roman"/>
          <w:sz w:val="24"/>
          <w:szCs w:val="24"/>
        </w:rPr>
        <w:t>грив</w:t>
      </w:r>
      <w:r w:rsidR="00292323">
        <w:rPr>
          <w:rFonts w:ascii="Times New Roman" w:eastAsia="Times New Roman" w:hAnsi="Times New Roman" w:cs="Times New Roman"/>
          <w:sz w:val="24"/>
          <w:szCs w:val="24"/>
        </w:rPr>
        <w:t xml:space="preserve">ня </w:t>
      </w:r>
      <w:r w:rsidR="00D56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00 копійок</w:t>
      </w:r>
      <w:r w:rsidR="00CE2122" w:rsidRPr="006F163A">
        <w:rPr>
          <w:rFonts w:ascii="Times New Roman" w:eastAsia="Times New Roman" w:hAnsi="Times New Roman" w:cs="Times New Roman"/>
          <w:sz w:val="24"/>
          <w:szCs w:val="24"/>
        </w:rPr>
        <w:t>)</w:t>
      </w:r>
      <w:r w:rsidR="00CE2122" w:rsidRPr="006F16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F163A" w:rsidRPr="006F16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 робота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873ABB" w14:textId="38E92DAA" w:rsidR="00913276" w:rsidRDefault="00C010FB" w:rsidP="00A45F83">
      <w:pPr>
        <w:tabs>
          <w:tab w:val="left" w:pos="9639"/>
        </w:tabs>
        <w:spacing w:line="240" w:lineRule="auto"/>
        <w:jc w:val="both"/>
        <w:rPr>
          <w:rFonts w:ascii="Times New Roman" w:hAnsi="Times New Roma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DE0FBC" w:rsidRPr="00DE0FBC">
        <w:rPr>
          <w:rFonts w:ascii="Times New Roman" w:hAnsi="Times New Roman"/>
        </w:rPr>
        <w:t xml:space="preserve"> </w:t>
      </w:r>
      <w:r w:rsidR="00713645">
        <w:rPr>
          <w:rFonts w:ascii="Times New Roman" w:hAnsi="Times New Roman"/>
        </w:rPr>
        <w:t xml:space="preserve">з відомостями ресурсів та  обсягом робіт </w:t>
      </w:r>
      <w:r w:rsidR="00D56BC2">
        <w:rPr>
          <w:rFonts w:ascii="Times New Roman" w:hAnsi="Times New Roman"/>
        </w:rPr>
        <w:t xml:space="preserve"> </w:t>
      </w:r>
      <w:r w:rsidR="00713645">
        <w:rPr>
          <w:rFonts w:ascii="Times New Roman" w:hAnsi="Times New Roman"/>
        </w:rPr>
        <w:t xml:space="preserve">можна ознайомитися, коли перейти за посиланням  </w:t>
      </w:r>
      <w:hyperlink r:id="rId10" w:history="1">
        <w:r w:rsidR="00EF2FD5" w:rsidRPr="00D61293">
          <w:rPr>
            <w:rStyle w:val="a5"/>
            <w:rFonts w:ascii="Times New Roman" w:hAnsi="Times New Roman"/>
          </w:rPr>
          <w:t>https://prozorro.gov.ua/tender/UA-2023-10-13-010264-a</w:t>
        </w:r>
      </w:hyperlink>
      <w:r w:rsidR="00EF2FD5">
        <w:rPr>
          <w:rFonts w:ascii="Times New Roman" w:hAnsi="Times New Roman"/>
        </w:rPr>
        <w:t xml:space="preserve"> </w:t>
      </w:r>
      <w:bookmarkStart w:id="1" w:name="_GoBack"/>
      <w:bookmarkEnd w:id="1"/>
      <w:r w:rsidR="00EF2FD5">
        <w:rPr>
          <w:rFonts w:ascii="Times New Roman" w:hAnsi="Times New Roman"/>
        </w:rPr>
        <w:t xml:space="preserve"> </w:t>
      </w:r>
      <w:r w:rsidR="00713645">
        <w:rPr>
          <w:rFonts w:ascii="Times New Roman" w:hAnsi="Times New Roman"/>
        </w:rPr>
        <w:t>у файлі «Тендерна документація  Додаток 3».</w:t>
      </w:r>
    </w:p>
    <w:p w14:paraId="260D421C" w14:textId="77777777" w:rsidR="00685FBB" w:rsidRDefault="00685FBB" w:rsidP="00685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524575A4" w:rsidR="00E15B54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DBEEE6B" w14:textId="77777777" w:rsidR="00685FBB" w:rsidRDefault="00685FBB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8467FA5" w14:textId="77777777" w:rsidR="00685FBB" w:rsidRPr="00F163CF" w:rsidRDefault="00685FBB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045FE9A" w14:textId="77777777" w:rsidR="00E15B54" w:rsidRDefault="00A16E24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7DBFB3F4" w14:textId="77777777" w:rsidR="00D56BC2" w:rsidRDefault="00D56BC2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2C5C8D1B" w14:textId="3F05AF93" w:rsidR="00D56BC2" w:rsidRDefault="00D56BC2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</w:t>
            </w:r>
          </w:p>
          <w:p w14:paraId="50599C85" w14:textId="2C3F68FC" w:rsidR="00D56BC2" w:rsidRPr="00F163CF" w:rsidRDefault="00D56BC2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62024981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B846236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42F4924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D21417F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510A143" w14:textId="6515B72E" w:rsidR="00E15B54" w:rsidRPr="00F163CF" w:rsidRDefault="00C16EC7" w:rsidP="00D56BC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1408D424" w14:textId="77777777" w:rsidR="00C02F09" w:rsidRPr="00F163CF" w:rsidRDefault="006F68E9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</w:t>
            </w:r>
          </w:p>
          <w:p w14:paraId="6BB04315" w14:textId="6DCA439B" w:rsidR="00E15B54" w:rsidRDefault="00E15B54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3908FCB" w14:textId="5BE9033C" w:rsidR="00D56BC2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52E003F" w14:textId="20CC367F" w:rsidR="00D56BC2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55537629" w14:textId="7DE8DC6E" w:rsidR="00D56BC2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95D6A7C" w14:textId="0E239CE6" w:rsidR="00D56BC2" w:rsidRPr="00F163CF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Галина МИРГОРОДСЬКА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11"/>
      <w:footerReference w:type="default" r:id="rId12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BC4E0" w14:textId="77777777" w:rsidR="00CF05F8" w:rsidRDefault="00CF05F8">
      <w:pPr>
        <w:spacing w:after="0" w:line="240" w:lineRule="auto"/>
      </w:pPr>
      <w:r>
        <w:separator/>
      </w:r>
    </w:p>
  </w:endnote>
  <w:endnote w:type="continuationSeparator" w:id="0">
    <w:p w14:paraId="0A78DCF2" w14:textId="77777777" w:rsidR="00CF05F8" w:rsidRDefault="00CF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89148" w14:textId="77777777" w:rsidR="00181027" w:rsidRDefault="00295159">
    <w:pPr>
      <w:pStyle w:val="aa"/>
    </w:pPr>
  </w:p>
  <w:p w14:paraId="07AA2B03" w14:textId="77777777" w:rsidR="00181027" w:rsidRDefault="002951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0F019" w14:textId="77777777" w:rsidR="00CF05F8" w:rsidRDefault="00CF05F8">
      <w:pPr>
        <w:spacing w:after="0" w:line="240" w:lineRule="auto"/>
      </w:pPr>
      <w:r>
        <w:separator/>
      </w:r>
    </w:p>
  </w:footnote>
  <w:footnote w:type="continuationSeparator" w:id="0">
    <w:p w14:paraId="35366C8F" w14:textId="77777777" w:rsidR="00CF05F8" w:rsidRDefault="00CF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 w:cs="Times New Roman"/>
        <w:sz w:val="28"/>
        <w:szCs w:val="28"/>
        <w:lang w:val="uk-UA"/>
      </w:rPr>
    </w:lvl>
  </w:abstractNum>
  <w:abstractNum w:abstractNumId="2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1EFC"/>
    <w:rsid w:val="00106CA7"/>
    <w:rsid w:val="0012141D"/>
    <w:rsid w:val="00126C6A"/>
    <w:rsid w:val="00133138"/>
    <w:rsid w:val="00143FDB"/>
    <w:rsid w:val="00156A07"/>
    <w:rsid w:val="00157A67"/>
    <w:rsid w:val="00162807"/>
    <w:rsid w:val="0017318A"/>
    <w:rsid w:val="00173BF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1F7899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92323"/>
    <w:rsid w:val="00294EC0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1751E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3314D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5B52"/>
    <w:rsid w:val="005B6144"/>
    <w:rsid w:val="005B74C9"/>
    <w:rsid w:val="005C385C"/>
    <w:rsid w:val="005D481E"/>
    <w:rsid w:val="005E43B3"/>
    <w:rsid w:val="005F249F"/>
    <w:rsid w:val="00613F29"/>
    <w:rsid w:val="00616102"/>
    <w:rsid w:val="00621F57"/>
    <w:rsid w:val="006551E8"/>
    <w:rsid w:val="0065540A"/>
    <w:rsid w:val="00665B6A"/>
    <w:rsid w:val="006733E4"/>
    <w:rsid w:val="006839BF"/>
    <w:rsid w:val="00685FBB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0EE8"/>
    <w:rsid w:val="006F163A"/>
    <w:rsid w:val="006F68E9"/>
    <w:rsid w:val="006F6CBB"/>
    <w:rsid w:val="00707ECC"/>
    <w:rsid w:val="0071173E"/>
    <w:rsid w:val="00713645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3E92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35B43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412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378E7"/>
    <w:rsid w:val="00B44042"/>
    <w:rsid w:val="00B66E6C"/>
    <w:rsid w:val="00B70F2C"/>
    <w:rsid w:val="00B77DFB"/>
    <w:rsid w:val="00B84624"/>
    <w:rsid w:val="00B868E2"/>
    <w:rsid w:val="00B90237"/>
    <w:rsid w:val="00B95505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0744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3752"/>
    <w:rsid w:val="00C845B3"/>
    <w:rsid w:val="00C903EF"/>
    <w:rsid w:val="00C97649"/>
    <w:rsid w:val="00CA0859"/>
    <w:rsid w:val="00CA35CC"/>
    <w:rsid w:val="00CB5180"/>
    <w:rsid w:val="00CC2F48"/>
    <w:rsid w:val="00CC7D18"/>
    <w:rsid w:val="00CD364C"/>
    <w:rsid w:val="00CE2122"/>
    <w:rsid w:val="00CE2E53"/>
    <w:rsid w:val="00CF05F8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4876"/>
    <w:rsid w:val="00D56BC2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1E5"/>
    <w:rsid w:val="00E15B54"/>
    <w:rsid w:val="00E20D81"/>
    <w:rsid w:val="00E33E88"/>
    <w:rsid w:val="00E43042"/>
    <w:rsid w:val="00E45740"/>
    <w:rsid w:val="00E571F8"/>
    <w:rsid w:val="00E83A3C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2FD5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C2654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  <w:style w:type="table" w:styleId="ae">
    <w:name w:val="Table Grid"/>
    <w:basedOn w:val="a1"/>
    <w:uiPriority w:val="39"/>
    <w:rsid w:val="00101EF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31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  <w:style w:type="table" w:styleId="ae">
    <w:name w:val="Table Grid"/>
    <w:basedOn w:val="a1"/>
    <w:uiPriority w:val="39"/>
    <w:rsid w:val="00101EF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31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prozorro.gov.ua/tender/UA-2023-10-13-010264-a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A7BD26-A25B-4517-90F5-7B02039F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Mirgorodskaya</cp:lastModifiedBy>
  <cp:revision>2</cp:revision>
  <cp:lastPrinted>2023-10-16T08:42:00Z</cp:lastPrinted>
  <dcterms:created xsi:type="dcterms:W3CDTF">2023-10-16T08:45:00Z</dcterms:created>
  <dcterms:modified xsi:type="dcterms:W3CDTF">2023-10-16T08:45:00Z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