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12"/>
          <w:szCs w:val="12"/>
        </w:rPr>
      </w:pPr>
      <w:r>
        <w:rPr>
          <w:b/>
          <w:sz w:val="12"/>
          <w:szCs w:val="12"/>
        </w:rPr>
        <w:drawing>
          <wp:anchor behindDoc="0" distT="0" distB="0" distL="0" distR="0" simplePos="0" locked="0" layoutInCell="1" allowOverlap="1" relativeHeight="2">
            <wp:simplePos x="0" y="0"/>
            <wp:positionH relativeFrom="column">
              <wp:posOffset>2891155</wp:posOffset>
            </wp:positionH>
            <wp:positionV relativeFrom="paragraph">
              <wp:posOffset>-290195</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p>
    <w:p>
      <w:pPr>
        <w:pStyle w:val="Normal"/>
        <w:jc w:val="center"/>
        <w:rPr>
          <w:b/>
          <w:b/>
          <w:sz w:val="12"/>
          <w:szCs w:val="12"/>
        </w:rPr>
      </w:pPr>
      <w:r>
        <w:rPr>
          <w:b/>
          <w:sz w:val="12"/>
          <w:szCs w:val="12"/>
        </w:rPr>
      </w:r>
    </w:p>
    <w:p>
      <w:pPr>
        <w:pStyle w:val="Normal"/>
        <w:jc w:val="center"/>
        <w:rPr>
          <w:b/>
          <w:b/>
          <w:sz w:val="28"/>
          <w:szCs w:val="28"/>
        </w:rPr>
      </w:pPr>
      <w:r>
        <w:rPr>
          <w:b/>
          <w:sz w:val="28"/>
          <w:szCs w:val="28"/>
        </w:rPr>
        <w:t>РЕШЕТИЛІВСЬКА МІСЬКА РАДА</w:t>
      </w:r>
    </w:p>
    <w:p>
      <w:pPr>
        <w:pStyle w:val="Normal"/>
        <w:jc w:val="center"/>
        <w:rPr>
          <w:b/>
          <w:b/>
          <w:sz w:val="28"/>
          <w:szCs w:val="28"/>
        </w:rPr>
      </w:pPr>
      <w:r>
        <w:rPr>
          <w:b/>
          <w:sz w:val="28"/>
          <w:szCs w:val="28"/>
        </w:rPr>
        <w:t>ПОЛТАВСЬКОЇ ОБЛАСТІ</w:t>
      </w:r>
    </w:p>
    <w:p>
      <w:pPr>
        <w:pStyle w:val="Normal"/>
        <w:jc w:val="center"/>
        <w:rPr>
          <w:b/>
          <w:b/>
          <w:sz w:val="28"/>
          <w:szCs w:val="28"/>
        </w:rPr>
      </w:pPr>
      <w:r>
        <w:rPr>
          <w:b/>
          <w:sz w:val="28"/>
          <w:szCs w:val="28"/>
        </w:rPr>
        <w:t>ВИКОНАВЧИЙ КОМІТЕТ</w:t>
      </w:r>
    </w:p>
    <w:p>
      <w:pPr>
        <w:pStyle w:val="Normal"/>
        <w:jc w:val="center"/>
        <w:rPr>
          <w:b/>
          <w:b/>
          <w:sz w:val="28"/>
          <w:szCs w:val="28"/>
        </w:rPr>
      </w:pPr>
      <w:r>
        <w:rPr>
          <w:b/>
          <w:sz w:val="28"/>
          <w:szCs w:val="28"/>
        </w:rPr>
      </w:r>
    </w:p>
    <w:p>
      <w:pPr>
        <w:pStyle w:val="Normal"/>
        <w:jc w:val="center"/>
        <w:rPr/>
      </w:pPr>
      <w:r>
        <w:rPr>
          <w:b/>
          <w:sz w:val="28"/>
          <w:szCs w:val="28"/>
        </w:rPr>
        <w:t>ПРОТОКОЛ</w:t>
      </w:r>
    </w:p>
    <w:p>
      <w:pPr>
        <w:pStyle w:val="Normal"/>
        <w:jc w:val="center"/>
        <w:rPr/>
      </w:pPr>
      <w:r>
        <w:rPr>
          <w:rFonts w:cs="Times New Roman"/>
          <w:sz w:val="28"/>
          <w:szCs w:val="28"/>
        </w:rPr>
        <w:t>чергового засідання виконавчого комітету</w:t>
      </w:r>
    </w:p>
    <w:p>
      <w:pPr>
        <w:pStyle w:val="Normal"/>
        <w:jc w:val="center"/>
        <w:rPr>
          <w:b/>
          <w:b/>
          <w:sz w:val="28"/>
          <w:szCs w:val="28"/>
        </w:rPr>
      </w:pPr>
      <w:r>
        <w:rPr>
          <w:b/>
          <w:sz w:val="28"/>
          <w:szCs w:val="28"/>
        </w:rPr>
      </w:r>
    </w:p>
    <w:p>
      <w:pPr>
        <w:pStyle w:val="Normal"/>
        <w:jc w:val="both"/>
        <w:rPr/>
      </w:pPr>
      <w:r>
        <w:rPr>
          <w:sz w:val="28"/>
          <w:szCs w:val="28"/>
        </w:rPr>
        <w:t xml:space="preserve">31 липня 2020 року                                                                                         № </w:t>
      </w:r>
      <w:r>
        <w:rPr>
          <w:sz w:val="28"/>
          <w:szCs w:val="28"/>
          <w:lang w:val="en-US"/>
        </w:rPr>
        <w:t>32</w:t>
      </w:r>
    </w:p>
    <w:p>
      <w:pPr>
        <w:pStyle w:val="Normal"/>
        <w:jc w:val="both"/>
        <w:rPr>
          <w:rFonts w:cs="Times New Roman"/>
          <w:color w:val="111111"/>
          <w:sz w:val="28"/>
          <w:szCs w:val="28"/>
          <w:lang w:eastAsia="en-US"/>
        </w:rPr>
      </w:pPr>
      <w:r>
        <w:rPr>
          <w:rFonts w:cs="Times New Roman"/>
          <w:color w:val="111111"/>
          <w:sz w:val="28"/>
          <w:szCs w:val="28"/>
          <w:lang w:eastAsia="en-US"/>
        </w:rPr>
      </w:r>
    </w:p>
    <w:p>
      <w:pPr>
        <w:pStyle w:val="Normal"/>
        <w:tabs>
          <w:tab w:val="clear" w:pos="708"/>
          <w:tab w:val="left" w:pos="1800" w:leader="none"/>
        </w:tabs>
        <w:jc w:val="both"/>
        <w:rPr/>
      </w:pPr>
      <w:r>
        <w:rPr>
          <w:b/>
          <w:bCs/>
          <w:color w:val="111111"/>
          <w:sz w:val="28"/>
          <w:szCs w:val="28"/>
        </w:rPr>
        <w:t>Кількісний склад виконавчого комітету</w:t>
      </w:r>
      <w:r>
        <w:rPr>
          <w:color w:val="111111"/>
          <w:sz w:val="28"/>
          <w:szCs w:val="28"/>
        </w:rPr>
        <w:t xml:space="preserve"> - 10 осіб.</w:t>
      </w:r>
    </w:p>
    <w:p>
      <w:pPr>
        <w:pStyle w:val="Normal"/>
        <w:tabs>
          <w:tab w:val="clear" w:pos="708"/>
          <w:tab w:val="left" w:pos="1800" w:leader="none"/>
        </w:tabs>
        <w:jc w:val="both"/>
        <w:rPr/>
      </w:pPr>
      <w:r>
        <w:rPr>
          <w:b/>
          <w:bCs/>
          <w:color w:val="111111"/>
          <w:sz w:val="28"/>
          <w:szCs w:val="28"/>
        </w:rPr>
        <w:t>Присутні - 7 членів виконавчого комітету:</w:t>
      </w:r>
    </w:p>
    <w:p>
      <w:pPr>
        <w:pStyle w:val="Normal"/>
        <w:tabs>
          <w:tab w:val="clear" w:pos="708"/>
          <w:tab w:val="left" w:pos="1800" w:leader="none"/>
        </w:tabs>
        <w:spacing w:lineRule="atLeast" w:line="100"/>
        <w:jc w:val="both"/>
        <w:rPr/>
      </w:pPr>
      <w:r>
        <w:rPr>
          <w:color w:val="111111"/>
          <w:sz w:val="28"/>
          <w:szCs w:val="28"/>
        </w:rPr>
        <w:t>Дядюнова О.А.- секретар міської ради, головуюча;</w:t>
      </w:r>
    </w:p>
    <w:p>
      <w:pPr>
        <w:pStyle w:val="Normal"/>
        <w:tabs>
          <w:tab w:val="clear" w:pos="708"/>
          <w:tab w:val="left" w:pos="1800" w:leader="none"/>
        </w:tabs>
        <w:spacing w:lineRule="atLeast" w:line="100"/>
        <w:jc w:val="both"/>
        <w:rPr/>
      </w:pPr>
      <w:r>
        <w:rPr>
          <w:color w:val="111111"/>
          <w:sz w:val="28"/>
          <w:szCs w:val="28"/>
        </w:rPr>
        <w:t>Малиш Т.А. - керуючий справами, секретар;</w:t>
      </w:r>
    </w:p>
    <w:p>
      <w:pPr>
        <w:pStyle w:val="Normal"/>
        <w:tabs>
          <w:tab w:val="clear" w:pos="708"/>
          <w:tab w:val="left" w:pos="1800" w:leader="none"/>
        </w:tabs>
        <w:jc w:val="both"/>
        <w:rPr/>
      </w:pPr>
      <w:r>
        <w:rPr>
          <w:b/>
          <w:bCs/>
          <w:color w:val="111111"/>
          <w:sz w:val="28"/>
          <w:szCs w:val="28"/>
        </w:rPr>
        <w:t>Члени виконавчого комітету:</w:t>
      </w:r>
    </w:p>
    <w:p>
      <w:pPr>
        <w:pStyle w:val="Normal"/>
        <w:tabs>
          <w:tab w:val="clear" w:pos="708"/>
          <w:tab w:val="left" w:pos="1800" w:leader="none"/>
        </w:tabs>
        <w:jc w:val="both"/>
        <w:rPr/>
      </w:pPr>
      <w:r>
        <w:rPr>
          <w:color w:val="111111"/>
          <w:sz w:val="28"/>
          <w:szCs w:val="28"/>
        </w:rPr>
        <w:t>Гайдар В.М., Гладкий І.С., Вакуленко Н.В., Сивинська І.В., Шинкарчук Ю.С.</w:t>
      </w:r>
    </w:p>
    <w:p>
      <w:pPr>
        <w:pStyle w:val="Normal"/>
        <w:spacing w:lineRule="atLeast" w:line="100"/>
        <w:jc w:val="both"/>
        <w:rPr/>
      </w:pPr>
      <w:r>
        <w:rPr>
          <w:b/>
          <w:bCs/>
          <w:color w:val="111111"/>
          <w:sz w:val="28"/>
          <w:szCs w:val="28"/>
        </w:rPr>
        <w:t>Відсутні -</w:t>
      </w:r>
      <w:r>
        <w:rPr>
          <w:b/>
          <w:bCs/>
          <w:color w:val="111111"/>
          <w:sz w:val="28"/>
          <w:szCs w:val="28"/>
          <w:lang w:val="en-US"/>
        </w:rPr>
        <w:t xml:space="preserve"> 3 </w:t>
      </w:r>
      <w:r>
        <w:rPr>
          <w:b/>
          <w:bCs/>
          <w:color w:val="111111"/>
          <w:sz w:val="28"/>
          <w:szCs w:val="28"/>
        </w:rPr>
        <w:t xml:space="preserve">члени виконавчого комітету: </w:t>
      </w:r>
    </w:p>
    <w:p>
      <w:pPr>
        <w:pStyle w:val="Normal"/>
        <w:tabs>
          <w:tab w:val="clear" w:pos="708"/>
          <w:tab w:val="left" w:pos="1800" w:leader="none"/>
        </w:tabs>
        <w:jc w:val="both"/>
        <w:rPr/>
      </w:pPr>
      <w:r>
        <w:rPr>
          <w:color w:val="111111"/>
          <w:sz w:val="28"/>
          <w:szCs w:val="28"/>
        </w:rPr>
        <w:t xml:space="preserve">Радість Н.А., Романько М.О.,Сорока О.М., </w:t>
      </w:r>
    </w:p>
    <w:p>
      <w:pPr>
        <w:pStyle w:val="Normal"/>
        <w:spacing w:lineRule="atLeast" w:line="100"/>
        <w:jc w:val="both"/>
        <w:rPr>
          <w:color w:val="111111"/>
          <w:sz w:val="28"/>
          <w:szCs w:val="28"/>
        </w:rPr>
      </w:pPr>
      <w:r>
        <w:rPr>
          <w:color w:val="111111"/>
          <w:sz w:val="28"/>
          <w:szCs w:val="28"/>
        </w:rPr>
      </w:r>
    </w:p>
    <w:p>
      <w:pPr>
        <w:pStyle w:val="Normal"/>
        <w:spacing w:lineRule="atLeast" w:line="100"/>
        <w:jc w:val="both"/>
        <w:rPr>
          <w:b/>
          <w:b/>
          <w:bCs/>
        </w:rPr>
      </w:pPr>
      <w:r>
        <w:rPr>
          <w:b/>
          <w:bCs/>
          <w:color w:val="111111"/>
          <w:sz w:val="28"/>
          <w:szCs w:val="28"/>
        </w:rPr>
        <w:t xml:space="preserve">Запрошені: </w:t>
      </w:r>
    </w:p>
    <w:p>
      <w:pPr>
        <w:pStyle w:val="Normal"/>
        <w:ind w:hanging="0"/>
        <w:jc w:val="both"/>
        <w:rPr/>
      </w:pPr>
      <w:r>
        <w:rPr>
          <w:rFonts w:eastAsia="Segoe UI" w:cs="Times New Roman"/>
          <w:color w:val="000000"/>
          <w:sz w:val="28"/>
          <w:szCs w:val="28"/>
          <w:lang w:eastAsia="en-US"/>
        </w:rPr>
        <w:tab/>
        <w:t xml:space="preserve">Кириченко А.М. - в.о. начальника відділу з юридичних питань та управління комунальним майном, Костогриз А.М. - начальник відділу освіти,   Кулик Н.І. - заступник начальника відділу організаційно-інформаційної роботи, документообігу та управління персоналом, Момот С.Г. - начальник відділу бухгалтерського обліку, звітності та адміністративно-господарського забезпечення- головний бухгалтер, </w:t>
      </w:r>
      <w:r>
        <w:rPr>
          <w:rFonts w:eastAsia="Segoe UI" w:cs="Times New Roman"/>
          <w:color w:val="000000"/>
          <w:sz w:val="28"/>
          <w:szCs w:val="28"/>
          <w:lang w:val="uk-UA" w:eastAsia="en-US"/>
        </w:rPr>
        <w:t xml:space="preserve">Онуфрієнко В.Г. - начальник фінансового відділу,  </w:t>
      </w:r>
      <w:r>
        <w:rPr>
          <w:rFonts w:eastAsia="Segoe UI" w:cs="Times New Roman"/>
          <w:color w:val="000000"/>
          <w:sz w:val="28"/>
          <w:szCs w:val="28"/>
          <w:highlight w:val="white"/>
          <w:lang w:val="uk-UA" w:eastAsia="en-US"/>
        </w:rPr>
        <w:t>Пилявський В.М.</w:t>
      </w:r>
      <w:bookmarkStart w:id="0" w:name="__DdeLink__16319_2259466721"/>
      <w:r>
        <w:rPr>
          <w:rFonts w:eastAsia="Segoe UI" w:cs="Times New Roman"/>
          <w:color w:val="000000"/>
          <w:sz w:val="28"/>
          <w:szCs w:val="28"/>
          <w:lang w:val="uk-UA" w:eastAsia="en-US"/>
        </w:rPr>
        <w:t xml:space="preserve"> - в.о. начальника відділу земельних ресурсів та охорони навколишнього середовища</w:t>
      </w:r>
      <w:bookmarkEnd w:id="0"/>
      <w:r>
        <w:rPr>
          <w:rFonts w:eastAsia="Segoe UI" w:cs="Times New Roman"/>
          <w:color w:val="000000"/>
          <w:sz w:val="28"/>
          <w:szCs w:val="28"/>
          <w:lang w:val="uk-UA" w:eastAsia="en-US"/>
        </w:rPr>
        <w:t xml:space="preserve">,  Приходько О.В. - </w:t>
      </w:r>
      <w:r>
        <w:rPr>
          <w:rFonts w:eastAsia="Segoe UI" w:cs="Calibri"/>
          <w:color w:val="000000"/>
          <w:sz w:val="28"/>
          <w:szCs w:val="28"/>
          <w:lang w:val="uk-UA" w:eastAsia="uk-UA"/>
        </w:rPr>
        <w:t>начальник відділу архітектури, містобудування та надзвичайних ситуацій</w:t>
      </w:r>
      <w:r>
        <w:rPr>
          <w:rFonts w:eastAsia="Segoe UI" w:cs="Calibri"/>
          <w:color w:val="000000"/>
          <w:sz w:val="28"/>
          <w:szCs w:val="20"/>
          <w:lang w:val="uk-UA" w:eastAsia="uk-UA"/>
        </w:rPr>
        <w:t>, Романов А.Л. - н</w:t>
      </w:r>
      <w:r>
        <w:rPr>
          <w:rFonts w:eastAsia="Segoe UI" w:cs="Times New Roman"/>
          <w:color w:val="000000"/>
          <w:sz w:val="28"/>
          <w:szCs w:val="28"/>
          <w:lang w:val="uk-UA" w:eastAsia="uk-UA"/>
        </w:rPr>
        <w:t xml:space="preserve">ачальник відділу економічного розвитку, </w:t>
      </w:r>
      <w:r>
        <w:rPr>
          <w:rFonts w:eastAsia="Segoe UI" w:cs="Calibri"/>
          <w:color w:val="000000"/>
          <w:sz w:val="28"/>
          <w:szCs w:val="20"/>
          <w:lang w:val="uk-UA" w:eastAsia="uk-UA"/>
        </w:rPr>
        <w:t>торгівлі та залучення інвестицій, Танько Л.Г. - в.о. начальника</w:t>
      </w:r>
      <w:r>
        <w:rPr>
          <w:rFonts w:eastAsia="Segoe UI" w:cs="Calibri"/>
          <w:color w:val="000000"/>
          <w:sz w:val="28"/>
          <w:szCs w:val="20"/>
          <w:highlight w:val="white"/>
          <w:lang w:val="uk-UA" w:eastAsia="uk-UA"/>
        </w:rPr>
        <w:t xml:space="preserve"> </w:t>
      </w:r>
      <w:r>
        <w:rPr>
          <w:rFonts w:eastAsia="Segoe UI" w:cs="Times New Roman"/>
          <w:color w:val="000000"/>
          <w:sz w:val="28"/>
          <w:szCs w:val="28"/>
          <w:highlight w:val="white"/>
          <w:lang w:val="uk-UA" w:eastAsia="en-US"/>
        </w:rPr>
        <w:t xml:space="preserve">відділу сім’ї, соціального захисту  та охорони здоров'я; </w:t>
      </w:r>
      <w:r>
        <w:rPr>
          <w:rFonts w:eastAsia="Segoe UI" w:cs="Calibri"/>
          <w:color w:val="000000"/>
          <w:sz w:val="28"/>
          <w:szCs w:val="20"/>
          <w:lang w:val="uk-UA" w:eastAsia="uk-UA"/>
        </w:rPr>
        <w:t>Тищенко С.С. - начальник відділу</w:t>
      </w:r>
      <w:r>
        <w:rPr>
          <w:rFonts w:eastAsia="Segoe UI" w:cs="Times New Roman"/>
          <w:color w:val="000000"/>
          <w:sz w:val="28"/>
          <w:szCs w:val="28"/>
          <w:lang w:val="uk-UA" w:eastAsia="uk-UA"/>
        </w:rPr>
        <w:t xml:space="preserve"> житлово-комунального господарства, транспорту, зв’язку </w:t>
      </w:r>
      <w:r>
        <w:rPr>
          <w:rFonts w:eastAsia="Segoe UI" w:cs="Calibri"/>
          <w:color w:val="000000"/>
          <w:sz w:val="28"/>
          <w:szCs w:val="20"/>
          <w:lang w:val="uk-UA" w:eastAsia="uk-UA"/>
        </w:rPr>
        <w:t>та з питань охорони праці, Тітік М.С. - начальник відділу культури, молоді, спорту та туризму.</w:t>
      </w:r>
    </w:p>
    <w:p>
      <w:pPr>
        <w:pStyle w:val="Normal"/>
        <w:ind w:hanging="0"/>
        <w:jc w:val="both"/>
        <w:rPr>
          <w:rFonts w:eastAsia="Segoe UI" w:cs="Calibri"/>
          <w:color w:val="000000"/>
          <w:sz w:val="28"/>
          <w:szCs w:val="20"/>
          <w:lang w:val="uk-UA" w:eastAsia="uk-UA"/>
        </w:rPr>
      </w:pPr>
      <w:r>
        <w:rPr>
          <w:rFonts w:eastAsia="Segoe UI" w:cs="Calibri"/>
          <w:color w:val="000000"/>
          <w:sz w:val="28"/>
          <w:szCs w:val="20"/>
          <w:lang w:val="uk-UA" w:eastAsia="uk-UA"/>
        </w:rPr>
      </w:r>
    </w:p>
    <w:p>
      <w:pPr>
        <w:pStyle w:val="Normal"/>
        <w:spacing w:lineRule="auto" w:line="240"/>
        <w:jc w:val="both"/>
        <w:rPr/>
      </w:pPr>
      <w:r>
        <w:rPr>
          <w:rFonts w:eastAsia="Segoe UI" w:cs="Times New Roman"/>
          <w:b/>
          <w:bCs/>
          <w:color w:val="000000"/>
          <w:sz w:val="28"/>
          <w:szCs w:val="28"/>
          <w:lang w:eastAsia="en-US"/>
        </w:rPr>
        <w:t>Порядок денний:</w:t>
      </w:r>
    </w:p>
    <w:p>
      <w:pPr>
        <w:pStyle w:val="Normal"/>
        <w:jc w:val="both"/>
        <w:rPr/>
      </w:pPr>
      <w:r>
        <w:rPr>
          <w:rFonts w:cs="Calibri"/>
          <w:sz w:val="28"/>
          <w:szCs w:val="28"/>
          <w:highlight w:val="white"/>
        </w:rPr>
        <w:tab/>
        <w:t xml:space="preserve">1. </w:t>
      </w:r>
      <w:r>
        <w:rPr>
          <w:rFonts w:cs="Calibri"/>
          <w:color w:val="00000A"/>
          <w:sz w:val="28"/>
          <w:szCs w:val="28"/>
          <w:highlight w:val="white"/>
          <w:lang w:eastAsia="ru-RU"/>
        </w:rPr>
        <w:t xml:space="preserve">Про схвалення звіту про виконання </w:t>
      </w:r>
      <w:r>
        <w:rPr>
          <w:rFonts w:cs="Calibri"/>
          <w:sz w:val="28"/>
          <w:szCs w:val="28"/>
          <w:highlight w:val="white"/>
        </w:rPr>
        <w:t xml:space="preserve">бюджету Решетилівської міської об’єднаної </w:t>
      </w:r>
      <w:r>
        <w:rPr>
          <w:rFonts w:cs="Calibri"/>
          <w:color w:val="00000A"/>
          <w:sz w:val="28"/>
          <w:szCs w:val="28"/>
          <w:highlight w:val="white"/>
          <w:lang w:eastAsia="ru-RU"/>
        </w:rPr>
        <w:t>територіальної громади за І півріччя 2020 року.</w:t>
      </w:r>
    </w:p>
    <w:p>
      <w:pPr>
        <w:pStyle w:val="Normal"/>
        <w:jc w:val="both"/>
        <w:rPr/>
      </w:pPr>
      <w:r>
        <w:rPr>
          <w:rFonts w:cs="Calibri"/>
          <w:color w:val="00000A"/>
          <w:sz w:val="28"/>
          <w:szCs w:val="28"/>
          <w:highlight w:val="white"/>
          <w:lang w:eastAsia="ru-RU"/>
        </w:rPr>
        <w:tab/>
        <w:t>Доповідає: Онуфрієнко В.Г. - начальник фінансового відділу.</w:t>
      </w:r>
    </w:p>
    <w:p>
      <w:pPr>
        <w:pStyle w:val="Normal"/>
        <w:jc w:val="both"/>
        <w:rPr/>
      </w:pPr>
      <w:r>
        <w:rPr>
          <w:rFonts w:cs="Calibri"/>
          <w:color w:val="00000A"/>
          <w:sz w:val="28"/>
          <w:szCs w:val="28"/>
          <w:highlight w:val="white"/>
          <w:lang w:eastAsia="ru-RU"/>
        </w:rPr>
        <w:tab/>
        <w:t xml:space="preserve">2. </w:t>
      </w:r>
      <w:r>
        <w:rPr>
          <w:rFonts w:cs="Calibri"/>
          <w:color w:val="000000"/>
          <w:sz w:val="28"/>
          <w:szCs w:val="28"/>
          <w:highlight w:val="white"/>
          <w:lang w:eastAsia="ru-RU"/>
        </w:rPr>
        <w:t>Про роботу КНП ,,Центр первинної медико-санітарної допомоги Решетилівської районної ради Полтавської області” за 2019 рік та І півріччя 2020 року</w:t>
      </w:r>
    </w:p>
    <w:p>
      <w:pPr>
        <w:pStyle w:val="Normal"/>
        <w:jc w:val="both"/>
        <w:rPr/>
      </w:pPr>
      <w:r>
        <w:rPr>
          <w:rFonts w:cs="Calibri"/>
          <w:color w:val="00000A"/>
          <w:sz w:val="28"/>
          <w:szCs w:val="28"/>
          <w:highlight w:val="white"/>
          <w:lang w:eastAsia="ru-RU"/>
        </w:rPr>
        <w:tab/>
        <w:t>Доповідає: Лугова Н.І. - головний лікар  КНП ,,Центр ПМСД Решетилівської районної ради Полтавської області”.</w:t>
      </w:r>
    </w:p>
    <w:p>
      <w:pPr>
        <w:pStyle w:val="Normal"/>
        <w:jc w:val="both"/>
        <w:rPr/>
      </w:pPr>
      <w:r>
        <w:rPr>
          <w:rFonts w:cs="Calibri"/>
          <w:color w:val="00000A"/>
          <w:sz w:val="28"/>
          <w:szCs w:val="28"/>
          <w:highlight w:val="white"/>
          <w:lang w:eastAsia="ru-RU"/>
        </w:rPr>
        <w:tab/>
        <w:t>3. Про роботу бібліотечних закладів за 2019 рік та І півріччя 2020 року.</w:t>
      </w:r>
    </w:p>
    <w:p>
      <w:pPr>
        <w:pStyle w:val="Normal"/>
        <w:jc w:val="both"/>
        <w:rPr/>
      </w:pPr>
      <w:r>
        <w:rPr>
          <w:rFonts w:cs="Calibri"/>
          <w:color w:val="00000A"/>
          <w:sz w:val="28"/>
          <w:szCs w:val="28"/>
          <w:highlight w:val="white"/>
          <w:lang w:eastAsia="ru-RU"/>
        </w:rPr>
        <w:t xml:space="preserve"> </w:t>
      </w:r>
      <w:r>
        <w:rPr>
          <w:rFonts w:cs="Calibri"/>
          <w:color w:val="00000A"/>
          <w:sz w:val="28"/>
          <w:szCs w:val="28"/>
          <w:highlight w:val="white"/>
          <w:lang w:eastAsia="ru-RU"/>
        </w:rPr>
        <w:tab/>
        <w:t>Доповідає: Денисенко Н.І. - директор Решетилівської центральної міської бібліотеки.</w:t>
      </w:r>
    </w:p>
    <w:p>
      <w:pPr>
        <w:pStyle w:val="Normal"/>
        <w:jc w:val="both"/>
        <w:rPr/>
      </w:pPr>
      <w:r>
        <w:rPr>
          <w:rFonts w:cs="Calibri"/>
          <w:color w:val="00000A"/>
          <w:sz w:val="28"/>
          <w:szCs w:val="28"/>
          <w:highlight w:val="white"/>
          <w:lang w:eastAsia="ru-RU"/>
        </w:rPr>
        <w:tab/>
        <w:t>4. Про роботу відділу з юридичних питань та управління комунальним майном за І півріччя 2020 року.</w:t>
      </w:r>
    </w:p>
    <w:p>
      <w:pPr>
        <w:pStyle w:val="Normal"/>
        <w:jc w:val="both"/>
        <w:rPr/>
      </w:pPr>
      <w:r>
        <w:rPr>
          <w:rFonts w:cs="Calibri"/>
          <w:color w:val="00000A"/>
          <w:sz w:val="28"/>
          <w:szCs w:val="28"/>
          <w:highlight w:val="white"/>
          <w:lang w:eastAsia="ru-RU"/>
        </w:rPr>
        <w:tab/>
        <w:t>Доповідає: Кириченко А.М. - в.о. начальника  відділу з юридичних питань та управління комунальним майном.</w:t>
      </w:r>
    </w:p>
    <w:p>
      <w:pPr>
        <w:pStyle w:val="Normal"/>
        <w:jc w:val="both"/>
        <w:rPr/>
      </w:pPr>
      <w:r>
        <w:rPr>
          <w:rFonts w:cs="Calibri"/>
          <w:color w:val="00000A"/>
          <w:sz w:val="28"/>
          <w:szCs w:val="28"/>
          <w:highlight w:val="white"/>
          <w:lang w:eastAsia="ru-RU"/>
        </w:rPr>
        <w:tab/>
        <w:t>5. Про стан роботи зі зверненнями громадян за І півріччя 2020 року.</w:t>
      </w:r>
    </w:p>
    <w:p>
      <w:pPr>
        <w:pStyle w:val="Normal"/>
        <w:jc w:val="both"/>
        <w:rPr/>
      </w:pPr>
      <w:r>
        <w:rPr>
          <w:rFonts w:cs="Calibri"/>
          <w:color w:val="00000A"/>
          <w:sz w:val="28"/>
          <w:szCs w:val="28"/>
          <w:highlight w:val="white"/>
          <w:lang w:eastAsia="ru-RU"/>
        </w:rPr>
        <w:tab/>
        <w:t>Доповідає: Кулик Н.І. -  заступник начальника відділу організаційно-інформаційної роботи, документообігу та управління персоналом.</w:t>
      </w:r>
    </w:p>
    <w:p>
      <w:pPr>
        <w:pStyle w:val="Normal"/>
        <w:jc w:val="both"/>
        <w:rPr/>
      </w:pPr>
      <w:r>
        <w:rPr>
          <w:rFonts w:cs="Calibri"/>
          <w:color w:val="00000A"/>
          <w:sz w:val="28"/>
          <w:szCs w:val="28"/>
          <w:highlight w:val="white"/>
          <w:lang w:eastAsia="ru-RU"/>
        </w:rPr>
        <w:tab/>
        <w:t xml:space="preserve">6. </w:t>
      </w:r>
      <w:r>
        <w:rPr>
          <w:rFonts w:cs="Times New Roman"/>
          <w:color w:val="000000"/>
          <w:sz w:val="28"/>
          <w:szCs w:val="28"/>
          <w:highlight w:val="white"/>
        </w:rPr>
        <w:t>Про надання дозволу на розміщення групи тимчасових споруд для провадження підприємницької діяльності ФОП Юренко М. М.</w:t>
      </w:r>
    </w:p>
    <w:p>
      <w:pPr>
        <w:pStyle w:val="Normal"/>
        <w:jc w:val="both"/>
        <w:rPr/>
      </w:pPr>
      <w:r>
        <w:rPr>
          <w:rFonts w:cs="Times New Roman"/>
          <w:color w:val="000000"/>
          <w:sz w:val="28"/>
          <w:szCs w:val="28"/>
          <w:highlight w:val="white"/>
        </w:rPr>
        <w:tab/>
        <w:t>Доповідає: Приходько О.В. - начальник відділу архітектури, містобудування та надзвичайних ситуацій.</w:t>
      </w:r>
    </w:p>
    <w:p>
      <w:pPr>
        <w:pStyle w:val="Normal"/>
        <w:jc w:val="both"/>
        <w:rPr/>
      </w:pPr>
      <w:r>
        <w:rPr>
          <w:rFonts w:cs="Times New Roman"/>
          <w:color w:val="000000"/>
          <w:sz w:val="28"/>
          <w:szCs w:val="28"/>
          <w:highlight w:val="white"/>
        </w:rPr>
        <w:tab/>
        <w:t>7. Про створення тимчасової комісії з приймання та передачі спеціалізованого шкільного автобуса 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jc w:val="both"/>
        <w:rPr/>
      </w:pPr>
      <w:r>
        <w:rPr>
          <w:rFonts w:cs="Times New Roman"/>
          <w:color w:val="000000"/>
          <w:sz w:val="28"/>
          <w:szCs w:val="28"/>
          <w:highlight w:val="white"/>
        </w:rPr>
        <w:tab/>
        <w:t>Доповідає: Кириченко А.М.</w:t>
      </w:r>
      <w:r>
        <w:rPr>
          <w:rFonts w:cs="Calibri"/>
          <w:color w:val="00000A"/>
          <w:sz w:val="28"/>
          <w:szCs w:val="28"/>
          <w:highlight w:val="white"/>
          <w:lang w:eastAsia="ru-RU"/>
        </w:rPr>
        <w:t xml:space="preserve"> - в.о. начальника  відділу з юридичних питань та управління комунальним майном.</w:t>
      </w:r>
    </w:p>
    <w:p>
      <w:pPr>
        <w:pStyle w:val="Normal"/>
        <w:jc w:val="both"/>
        <w:rPr/>
      </w:pPr>
      <w:r>
        <w:rPr>
          <w:rFonts w:cs="Calibri"/>
          <w:color w:val="00000A"/>
          <w:sz w:val="28"/>
          <w:szCs w:val="28"/>
          <w:highlight w:val="white"/>
          <w:lang w:eastAsia="ru-RU"/>
        </w:rPr>
        <w:tab/>
        <w:t xml:space="preserve">8. </w:t>
      </w:r>
      <w:r>
        <w:rPr>
          <w:rFonts w:cs="Times New Roman"/>
          <w:color w:val="00000A"/>
          <w:sz w:val="28"/>
          <w:szCs w:val="28"/>
          <w:highlight w:val="white"/>
          <w:lang w:eastAsia="ru-RU"/>
        </w:rPr>
        <w:t xml:space="preserve">Про створення тимчасової комісії з приймання та передачі приміщень та майна </w:t>
      </w:r>
      <w:r>
        <w:rPr>
          <w:rFonts w:cs="Calibri"/>
          <w:color w:val="00000A"/>
          <w:sz w:val="28"/>
          <w:szCs w:val="28"/>
          <w:highlight w:val="white"/>
          <w:lang w:eastAsia="ru-RU"/>
        </w:rPr>
        <w:t>із спільної власності територіальних громад Решетилівського району в комунальну власність Решетилівської міської територіальної громади.</w:t>
      </w:r>
    </w:p>
    <w:p>
      <w:pPr>
        <w:pStyle w:val="Normal"/>
        <w:jc w:val="both"/>
        <w:rPr/>
      </w:pPr>
      <w:r>
        <w:rPr>
          <w:rFonts w:cs="Calibri"/>
          <w:color w:val="00000A"/>
          <w:sz w:val="28"/>
          <w:szCs w:val="28"/>
          <w:highlight w:val="white"/>
          <w:lang w:eastAsia="ru-RU"/>
        </w:rPr>
        <w:tab/>
      </w:r>
      <w:r>
        <w:rPr>
          <w:rFonts w:cs="Times New Roman"/>
          <w:color w:val="000000"/>
          <w:sz w:val="28"/>
          <w:szCs w:val="28"/>
          <w:highlight w:val="white"/>
        </w:rPr>
        <w:t xml:space="preserve">Доповідає: </w:t>
      </w:r>
      <w:r>
        <w:rPr>
          <w:rFonts w:cs="Calibri"/>
          <w:color w:val="00000A"/>
          <w:sz w:val="28"/>
          <w:szCs w:val="28"/>
          <w:highlight w:val="white"/>
          <w:lang w:eastAsia="ru-RU"/>
        </w:rPr>
        <w:t>Кириченко А.М. - в.о. начальника  відділу з юридичних питань та управління комунальним майном.</w:t>
      </w:r>
    </w:p>
    <w:p>
      <w:pPr>
        <w:pStyle w:val="Normal"/>
        <w:jc w:val="both"/>
        <w:rPr/>
      </w:pPr>
      <w:r>
        <w:rPr>
          <w:rFonts w:cs="Calibri"/>
          <w:color w:val="00000A"/>
          <w:sz w:val="28"/>
          <w:szCs w:val="28"/>
          <w:highlight w:val="white"/>
          <w:lang w:eastAsia="ru-RU"/>
        </w:rPr>
        <w:tab/>
        <w:t xml:space="preserve">9. </w:t>
      </w:r>
      <w:r>
        <w:rPr>
          <w:rFonts w:cs="Times New Roman"/>
          <w:color w:val="00000A"/>
          <w:sz w:val="28"/>
          <w:szCs w:val="28"/>
          <w:highlight w:val="white"/>
          <w:lang w:eastAsia="ru-RU" w:bidi="ar-SA"/>
        </w:rPr>
        <w:t xml:space="preserve">Про утворення комісії з питань формування пропозицій стосовно потреби щодо спрямування у 2020 році субвенції з державного  бюджету </w:t>
      </w:r>
      <w:r>
        <w:rPr>
          <w:rFonts w:cs="Times New Roman"/>
          <w:color w:val="000000"/>
          <w:sz w:val="28"/>
          <w:szCs w:val="28"/>
          <w:highlight w:val="white"/>
          <w:lang w:eastAsia="ru-RU" w:bidi="ar-SA"/>
        </w:rPr>
        <w:t>місцевим бюджетам.</w:t>
      </w:r>
    </w:p>
    <w:p>
      <w:pPr>
        <w:pStyle w:val="Normal"/>
        <w:jc w:val="both"/>
        <w:rPr/>
      </w:pPr>
      <w:r>
        <w:rPr>
          <w:rFonts w:cs="Times New Roman"/>
          <w:color w:val="000000"/>
          <w:sz w:val="28"/>
          <w:szCs w:val="28"/>
          <w:highlight w:val="white"/>
          <w:lang w:eastAsia="ru-RU" w:bidi="ar-SA"/>
        </w:rPr>
        <w:tab/>
        <w:t xml:space="preserve">Доповідає: Танько Л.Г. - в.о. начальника відділу сім'ї, соціального захисту та охорони здоров'я. </w:t>
      </w:r>
    </w:p>
    <w:p>
      <w:pPr>
        <w:pStyle w:val="Normal"/>
        <w:jc w:val="both"/>
        <w:rPr/>
      </w:pPr>
      <w:r>
        <w:rPr>
          <w:rFonts w:cs="Calibri"/>
          <w:color w:val="00000A"/>
          <w:sz w:val="28"/>
          <w:szCs w:val="28"/>
          <w:highlight w:val="white"/>
          <w:lang w:eastAsia="ru-RU"/>
        </w:rPr>
        <w:tab/>
        <w:t>10</w:t>
      </w:r>
      <w:r>
        <w:rPr>
          <w:rFonts w:cs="Calibri"/>
          <w:color w:val="00000A"/>
          <w:sz w:val="28"/>
          <w:szCs w:val="28"/>
          <w:highlight w:val="white"/>
          <w:lang w:eastAsia="uk-UA"/>
        </w:rPr>
        <w:t xml:space="preserve">. </w:t>
      </w:r>
      <w:bookmarkStart w:id="1" w:name="__DdeLink__853_920244672"/>
      <w:r>
        <w:rPr>
          <w:rFonts w:cs="Calibri"/>
          <w:color w:val="000000"/>
          <w:sz w:val="28"/>
          <w:szCs w:val="28"/>
          <w:highlight w:val="white"/>
          <w:lang w:eastAsia="uk-UA"/>
        </w:rPr>
        <w:t>Різне.</w:t>
      </w:r>
      <w:bookmarkEnd w:id="1"/>
    </w:p>
    <w:p>
      <w:pPr>
        <w:pStyle w:val="Normal"/>
        <w:ind w:firstLine="737"/>
        <w:jc w:val="both"/>
        <w:rPr>
          <w:rFonts w:cs="Calibri"/>
          <w:sz w:val="28"/>
          <w:szCs w:val="28"/>
          <w:highlight w:val="white"/>
        </w:rPr>
      </w:pPr>
      <w:r>
        <w:rPr>
          <w:rFonts w:cs="Calibri"/>
          <w:sz w:val="28"/>
          <w:szCs w:val="28"/>
          <w:highlight w:val="white"/>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за основу.</w:t>
      </w:r>
    </w:p>
    <w:p>
      <w:pPr>
        <w:pStyle w:val="Normal"/>
        <w:tabs>
          <w:tab w:val="clear" w:pos="708"/>
          <w:tab w:val="left" w:pos="6521" w:leader="none"/>
          <w:tab w:val="left" w:pos="7080" w:leader="none"/>
        </w:tabs>
        <w:jc w:val="both"/>
        <w:rPr/>
      </w:pPr>
      <w:r>
        <w:rPr>
          <w:rFonts w:cs="Times New Roman"/>
          <w:color w:val="000000"/>
          <w:sz w:val="28"/>
          <w:szCs w:val="28"/>
          <w:lang w:eastAsia="en-US"/>
        </w:rPr>
        <w:t>Результати голосування</w:t>
      </w:r>
      <w:r>
        <w:rPr>
          <w:rFonts w:cs="Times New Roman"/>
          <w:color w:val="000000"/>
          <w:sz w:val="28"/>
          <w:szCs w:val="28"/>
          <w:lang w:eastAsia="ar-SA"/>
        </w:rPr>
        <w:t>:</w:t>
      </w:r>
      <w:r>
        <w:rPr>
          <w:rFonts w:cs="Times New Roman"/>
          <w:color w:val="000000"/>
          <w:sz w:val="28"/>
          <w:szCs w:val="28"/>
          <w:lang w:eastAsia="en-US"/>
        </w:rPr>
        <w:t xml:space="preserve"> „за” - 7, „проти”- немає,  „утримались”- немає.</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виключити з порядку денного питання: ,,</w:t>
      </w:r>
      <w:r>
        <w:rPr>
          <w:rFonts w:cs="Times New Roman"/>
          <w:color w:val="00000A"/>
          <w:sz w:val="28"/>
          <w:szCs w:val="28"/>
          <w:highlight w:val="white"/>
          <w:lang w:eastAsia="ru-RU" w:bidi="ar-SA"/>
        </w:rPr>
        <w:t xml:space="preserve">Про утворення комісії з питань формування пропозицій стосовно потреби щодо спрямування у 2020 році субвенції з державного  бюджету </w:t>
      </w:r>
      <w:r>
        <w:rPr>
          <w:rFonts w:cs="Times New Roman"/>
          <w:color w:val="000000"/>
          <w:sz w:val="28"/>
          <w:szCs w:val="28"/>
          <w:highlight w:val="white"/>
          <w:lang w:eastAsia="ru-RU" w:bidi="ar-SA"/>
        </w:rPr>
        <w:t>місцевим бюджетам”, оскільки дане питання було розглянуто на позачерговому засіданні виконавчого комітету 27.07.2020 року.</w:t>
      </w:r>
    </w:p>
    <w:p>
      <w:pPr>
        <w:pStyle w:val="Normal"/>
        <w:tabs>
          <w:tab w:val="clear" w:pos="708"/>
          <w:tab w:val="left" w:pos="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-7, „проти”- немає,  „утримались”- немає.</w:t>
      </w:r>
    </w:p>
    <w:p>
      <w:pPr>
        <w:pStyle w:val="Normal"/>
        <w:tabs>
          <w:tab w:val="clear" w:pos="708"/>
          <w:tab w:val="left" w:pos="6521" w:leader="none"/>
          <w:tab w:val="left" w:pos="708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включити до порядку денного питання: ,,</w:t>
      </w:r>
      <w:r>
        <w:rPr>
          <w:rFonts w:cs="Times New Roman"/>
          <w:color w:val="000000"/>
          <w:sz w:val="28"/>
          <w:szCs w:val="28"/>
          <w:highlight w:val="white"/>
          <w:lang w:val="uk-UA" w:eastAsia="ru-RU" w:bidi="ar-SA"/>
        </w:rPr>
        <w:t>Про встановлення на території Решетилівської міської об’єднаної територіальної громади карантину з метою запобігання поширенню гострої респіраторної хвороби COVID-19, спричиненої коронавірусом SARS-CoV-2”.</w:t>
      </w:r>
    </w:p>
    <w:p>
      <w:pPr>
        <w:pStyle w:val="Normal"/>
        <w:tabs>
          <w:tab w:val="clear" w:pos="708"/>
          <w:tab w:val="left" w:pos="0" w:leader="none"/>
        </w:tabs>
        <w:jc w:val="both"/>
        <w:rPr/>
      </w:pPr>
      <w:r>
        <w:rPr>
          <w:rFonts w:cs="Times New Roman"/>
          <w:color w:val="000000"/>
          <w:sz w:val="28"/>
          <w:szCs w:val="28"/>
          <w:highlight w:val="white"/>
          <w:lang w:val="uk-UA" w:eastAsia="ru-RU" w:bidi="ar-SA"/>
        </w:rPr>
        <w:tab/>
      </w:r>
      <w:r>
        <w:rPr>
          <w:rFonts w:cs="Calibri"/>
          <w:color w:val="000000"/>
          <w:sz w:val="28"/>
          <w:szCs w:val="28"/>
          <w:highlight w:val="white"/>
          <w:lang w:val="uk-UA" w:eastAsia="ru-RU" w:bidi="ar-SA"/>
        </w:rPr>
        <w:t>Доповідає: Любиченко М.В. - спеціаліст І категорії відділу архітектури, містобудування та надзвичайних ситуацій.</w:t>
      </w:r>
    </w:p>
    <w:p>
      <w:pPr>
        <w:pStyle w:val="Normal"/>
        <w:tabs>
          <w:tab w:val="clear" w:pos="708"/>
          <w:tab w:val="left" w:pos="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-7, „проти”- немає,  „утримались”- немає.</w:t>
      </w:r>
    </w:p>
    <w:p>
      <w:pPr>
        <w:pStyle w:val="Normal"/>
        <w:tabs>
          <w:tab w:val="clear" w:pos="708"/>
          <w:tab w:val="left" w:pos="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eastAsia="Segoe UI" w:cs="Times New Roman"/>
          <w:color w:val="000000"/>
          <w:sz w:val="28"/>
          <w:szCs w:val="28"/>
          <w:lang w:eastAsia="en-US"/>
        </w:rPr>
        <w:tab/>
        <w:t>Дядюнова О.А. - секретар міської ради, запропонувала включити до порядку денного питання: ,,</w:t>
      </w:r>
      <w:r>
        <w:rPr>
          <w:rStyle w:val="Style17"/>
          <w:rFonts w:eastAsia="Segoe UI" w:cs="Times New Roman"/>
          <w:b w:val="false"/>
          <w:color w:val="000000"/>
          <w:sz w:val="28"/>
          <w:szCs w:val="28"/>
          <w:lang w:eastAsia="en-US"/>
        </w:rPr>
        <w:t>Про встановлення дорожніх знаків</w:t>
      </w:r>
      <w:bookmarkStart w:id="2" w:name="_GoBack"/>
      <w:bookmarkEnd w:id="2"/>
      <w:r>
        <w:rPr>
          <w:rStyle w:val="Style17"/>
          <w:rFonts w:eastAsia="Segoe UI" w:cs="Times New Roman"/>
          <w:b w:val="false"/>
          <w:color w:val="000000"/>
          <w:sz w:val="28"/>
          <w:szCs w:val="28"/>
          <w:lang w:eastAsia="en-US"/>
        </w:rPr>
        <w:t>”.</w:t>
      </w:r>
    </w:p>
    <w:p>
      <w:pPr>
        <w:pStyle w:val="Normal"/>
        <w:tabs>
          <w:tab w:val="clear" w:pos="708"/>
          <w:tab w:val="left" w:pos="0" w:leader="none"/>
        </w:tabs>
        <w:jc w:val="both"/>
        <w:rPr/>
      </w:pPr>
      <w:r>
        <w:rPr>
          <w:rFonts w:eastAsia="Segoe UI" w:cs="Calibri"/>
          <w:color w:val="C9211E"/>
          <w:sz w:val="28"/>
          <w:szCs w:val="28"/>
          <w:lang w:eastAsia="en-US"/>
        </w:rPr>
        <w:t xml:space="preserve"> </w:t>
      </w:r>
      <w:r>
        <w:rPr>
          <w:rFonts w:eastAsia="Segoe UI" w:cs="Calibri"/>
          <w:color w:val="C9211E"/>
          <w:sz w:val="28"/>
          <w:szCs w:val="28"/>
          <w:lang w:eastAsia="en-US"/>
        </w:rPr>
        <w:tab/>
      </w:r>
      <w:r>
        <w:rPr>
          <w:rFonts w:eastAsia="Segoe UI" w:cs="Calibri"/>
          <w:color w:val="000000"/>
          <w:sz w:val="28"/>
          <w:szCs w:val="28"/>
          <w:lang w:eastAsia="en-US"/>
        </w:rPr>
        <w:t>Доповідає: Тищенко С.С. - начальник відділу житлово-комунального господарства, транспорту, зв'язку  та з питань охорони праці.</w:t>
      </w:r>
    </w:p>
    <w:p>
      <w:pPr>
        <w:pStyle w:val="Normal"/>
        <w:tabs>
          <w:tab w:val="clear" w:pos="708"/>
          <w:tab w:val="left" w:pos="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-7, „проти”- немає,  „утримались”- немає.</w:t>
      </w:r>
    </w:p>
    <w:p>
      <w:pPr>
        <w:pStyle w:val="Normal"/>
        <w:tabs>
          <w:tab w:val="clear" w:pos="708"/>
          <w:tab w:val="left" w:pos="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eastAsia="Segoe UI" w:cs="Calibri"/>
          <w:color w:val="000000"/>
          <w:sz w:val="28"/>
          <w:szCs w:val="28"/>
          <w:lang w:eastAsia="en-US"/>
        </w:rPr>
        <w:tab/>
      </w:r>
      <w:r>
        <w:rPr>
          <w:rFonts w:eastAsia="Segoe UI" w:cs="Times New Roman"/>
          <w:color w:val="000000"/>
          <w:sz w:val="28"/>
          <w:szCs w:val="28"/>
          <w:lang w:eastAsia="en-US"/>
        </w:rPr>
        <w:t>Дядюнова О.А. - секретар міської ради, запропонувала включити до порядку денного питання: ,,Про</w:t>
      </w:r>
      <w:r>
        <w:rPr>
          <w:rFonts w:eastAsia="Segoe UI" w:cs="Times New Roman"/>
          <w:color w:val="000000"/>
          <w:sz w:val="28"/>
          <w:szCs w:val="28"/>
          <w:lang w:val="uk-UA" w:eastAsia="ru-RU"/>
        </w:rPr>
        <w:t xml:space="preserve"> </w:t>
      </w:r>
      <w:r>
        <w:rPr>
          <w:rFonts w:eastAsia="Segoe UI" w:cs="Times New Roman"/>
          <w:bCs/>
          <w:color w:val="000000"/>
          <w:sz w:val="28"/>
          <w:szCs w:val="28"/>
          <w:lang w:val="uk-UA" w:eastAsia="ru-RU"/>
        </w:rPr>
        <w:t>уповноваження посадової  особи  на складання протоколів про адміністративні правопорушення”.</w:t>
      </w:r>
    </w:p>
    <w:p>
      <w:pPr>
        <w:pStyle w:val="Normal"/>
        <w:tabs>
          <w:tab w:val="clear" w:pos="708"/>
          <w:tab w:val="left" w:pos="0" w:leader="none"/>
        </w:tabs>
        <w:jc w:val="both"/>
        <w:rPr/>
      </w:pPr>
      <w:r>
        <w:rPr>
          <w:rFonts w:eastAsia="Segoe UI" w:cs="Times New Roman"/>
          <w:bCs/>
          <w:color w:val="000000"/>
          <w:sz w:val="28"/>
          <w:szCs w:val="28"/>
          <w:lang w:val="uk-UA" w:eastAsia="ru-RU"/>
        </w:rPr>
        <w:tab/>
        <w:t xml:space="preserve"> Доповідає: Малиш Т.А. - керуючий справами виконавчого комітету.</w:t>
      </w:r>
    </w:p>
    <w:p>
      <w:pPr>
        <w:pStyle w:val="Normal"/>
        <w:tabs>
          <w:tab w:val="clear" w:pos="708"/>
          <w:tab w:val="left" w:pos="0" w:leader="none"/>
        </w:tabs>
        <w:jc w:val="both"/>
        <w:rPr/>
      </w:pPr>
      <w:r>
        <w:rPr>
          <w:rFonts w:eastAsia="Segoe UI" w:cs="Times New Roman"/>
          <w:bCs/>
          <w:color w:val="000000"/>
          <w:sz w:val="28"/>
          <w:szCs w:val="28"/>
          <w:lang w:val="uk-UA" w:eastAsia="ru-RU"/>
        </w:rPr>
        <w:t>Р</w:t>
      </w:r>
      <w:r>
        <w:rPr>
          <w:rFonts w:eastAsia="Segoe UI" w:cs="Times New Roman"/>
          <w:bCs/>
          <w:color w:val="000000"/>
          <w:sz w:val="28"/>
          <w:szCs w:val="28"/>
          <w:lang w:val="uk-UA" w:eastAsia="en-US"/>
        </w:rPr>
        <w:t>езультати голосування</w:t>
      </w:r>
      <w:r>
        <w:rPr>
          <w:rFonts w:eastAsia="Segoe UI" w:cs="Times New Roman"/>
          <w:bCs/>
          <w:color w:val="000000"/>
          <w:sz w:val="28"/>
          <w:szCs w:val="28"/>
          <w:lang w:val="uk-UA" w:eastAsia="ar-SA"/>
        </w:rPr>
        <w:t>:</w:t>
      </w:r>
      <w:r>
        <w:rPr>
          <w:rFonts w:eastAsia="Segoe UI" w:cs="Times New Roman"/>
          <w:bCs/>
          <w:color w:val="000000"/>
          <w:sz w:val="28"/>
          <w:szCs w:val="28"/>
          <w:lang w:val="uk-UA" w:eastAsia="en-US"/>
        </w:rPr>
        <w:t xml:space="preserve"> „за” -7, „проти”- немає,  „утримались”- немає.</w:t>
      </w:r>
    </w:p>
    <w:p>
      <w:pPr>
        <w:pStyle w:val="Normal"/>
        <w:tabs>
          <w:tab w:val="clear" w:pos="708"/>
          <w:tab w:val="left" w:pos="0" w:leader="none"/>
        </w:tabs>
        <w:jc w:val="both"/>
        <w:rPr>
          <w:rFonts w:eastAsia="Segoe UI" w:cs="Times New Roman"/>
          <w:bCs/>
          <w:color w:val="000000"/>
          <w:sz w:val="28"/>
          <w:szCs w:val="28"/>
          <w:lang w:val="uk-UA" w:eastAsia="en-US"/>
        </w:rPr>
      </w:pPr>
      <w:r>
        <w:rPr>
          <w:rFonts w:eastAsia="Segoe UI" w:cs="Times New Roman"/>
          <w:bCs/>
          <w:color w:val="000000"/>
          <w:sz w:val="28"/>
          <w:szCs w:val="28"/>
          <w:lang w:val="uk-UA" w:eastAsia="en-US"/>
        </w:rPr>
      </w:r>
    </w:p>
    <w:p>
      <w:pPr>
        <w:pStyle w:val="Normal"/>
        <w:tabs>
          <w:tab w:val="clear" w:pos="708"/>
          <w:tab w:val="left" w:pos="0" w:leader="none"/>
        </w:tabs>
        <w:jc w:val="both"/>
        <w:rPr/>
      </w:pPr>
      <w:r>
        <w:rPr>
          <w:rFonts w:eastAsia="Segoe UI" w:cs="Times New Roman"/>
          <w:bCs/>
          <w:color w:val="000000"/>
          <w:sz w:val="28"/>
          <w:szCs w:val="28"/>
          <w:lang w:val="uk-UA" w:eastAsia="ru-RU"/>
        </w:rPr>
        <w:tab/>
      </w:r>
      <w:r>
        <w:rPr>
          <w:rFonts w:eastAsia="Segoe UI" w:cs="Times New Roman"/>
          <w:bCs/>
          <w:color w:val="000000"/>
          <w:sz w:val="28"/>
          <w:szCs w:val="28"/>
          <w:lang w:val="uk-UA" w:eastAsia="en-US"/>
        </w:rPr>
        <w:t>Дядюнова О.А. - секретар міської ради, запропонувала включити до порядку денного питання: ,,</w:t>
      </w:r>
      <w:r>
        <w:rPr>
          <w:rFonts w:eastAsia="Segoe UI" w:cs="Calibri"/>
          <w:bCs/>
          <w:color w:val="000000"/>
          <w:sz w:val="28"/>
          <w:szCs w:val="28"/>
          <w:lang w:val="uk-UA" w:eastAsia="en-US"/>
        </w:rPr>
        <w:t xml:space="preserve">Про </w:t>
      </w:r>
      <w:bookmarkStart w:id="3" w:name="__DdeLink__1087_1143433511"/>
      <w:r>
        <w:rPr>
          <w:rFonts w:eastAsia="Segoe UI" w:cs="Times New Roman"/>
          <w:bCs/>
          <w:color w:val="000000"/>
          <w:sz w:val="28"/>
          <w:szCs w:val="28"/>
          <w:lang w:val="uk-UA" w:eastAsia="uk-UA"/>
        </w:rPr>
        <w:t>повідомну реєстрацію</w:t>
      </w:r>
      <w:r>
        <w:rPr>
          <w:rFonts w:eastAsia="Segoe UI" w:cs="Calibri"/>
          <w:bCs/>
          <w:color w:val="000000"/>
          <w:sz w:val="28"/>
          <w:szCs w:val="28"/>
          <w:lang w:val="uk-UA" w:eastAsia="en-US"/>
        </w:rPr>
        <w:t xml:space="preserve"> </w:t>
      </w:r>
      <w:r>
        <w:rPr>
          <w:rFonts w:eastAsia="Segoe UI" w:cs="Times New Roman"/>
          <w:bCs/>
          <w:color w:val="000000"/>
          <w:sz w:val="28"/>
          <w:szCs w:val="28"/>
          <w:lang w:val="uk-UA" w:eastAsia="uk-UA"/>
        </w:rPr>
        <w:t xml:space="preserve"> змін та доповнень до   Колективного   договору </w:t>
      </w:r>
      <w:bookmarkStart w:id="4" w:name="__DdeLink__113_18075877782"/>
      <w:r>
        <w:rPr>
          <w:rFonts w:eastAsia="Segoe UI" w:cs="Times New Roman"/>
          <w:bCs/>
          <w:color w:val="000000"/>
          <w:sz w:val="28"/>
          <w:szCs w:val="28"/>
          <w:lang w:val="uk-UA" w:eastAsia="uk-UA"/>
        </w:rPr>
        <w:t xml:space="preserve"> </w:t>
      </w:r>
      <w:bookmarkEnd w:id="4"/>
      <w:r>
        <w:rPr>
          <w:rFonts w:eastAsia="Segoe UI" w:cs="Times New Roman"/>
          <w:bCs/>
          <w:color w:val="000000"/>
          <w:sz w:val="28"/>
          <w:szCs w:val="28"/>
          <w:lang w:val="uk-UA" w:eastAsia="uk-UA"/>
        </w:rPr>
        <w:t xml:space="preserve">на </w:t>
      </w:r>
      <w:bookmarkStart w:id="5" w:name="__DdeLink__133_13369785562"/>
      <w:r>
        <w:rPr>
          <w:rFonts w:eastAsia="Segoe UI" w:cs="Times New Roman"/>
          <w:bCs/>
          <w:color w:val="000000"/>
          <w:sz w:val="28"/>
          <w:szCs w:val="28"/>
          <w:lang w:val="uk-UA" w:eastAsia="uk-UA"/>
        </w:rPr>
        <w:t xml:space="preserve">2017-2021 роки </w:t>
      </w:r>
      <w:bookmarkEnd w:id="5"/>
      <w:r>
        <w:rPr>
          <w:rFonts w:eastAsia="Segoe UI" w:cs="Times New Roman"/>
          <w:bCs/>
          <w:color w:val="000000"/>
          <w:sz w:val="28"/>
          <w:szCs w:val="28"/>
          <w:lang w:val="uk-UA" w:eastAsia="uk-UA"/>
        </w:rPr>
        <w:t>Решетилівського КП  ,,Водоканал”.</w:t>
      </w:r>
      <w:bookmarkEnd w:id="3"/>
    </w:p>
    <w:p>
      <w:pPr>
        <w:pStyle w:val="Normal"/>
        <w:tabs>
          <w:tab w:val="clear" w:pos="708"/>
          <w:tab w:val="left" w:pos="0" w:leader="none"/>
        </w:tabs>
        <w:jc w:val="both"/>
        <w:rPr/>
      </w:pPr>
      <w:r>
        <w:rPr>
          <w:rFonts w:eastAsia="Segoe UI" w:cs="Times New Roman"/>
          <w:bCs/>
          <w:color w:val="000000"/>
          <w:sz w:val="28"/>
          <w:szCs w:val="28"/>
          <w:lang w:val="uk-UA" w:eastAsia="uk-UA"/>
        </w:rPr>
        <w:tab/>
      </w:r>
      <w:bookmarkStart w:id="6" w:name="__DdeLink__2341_502764001"/>
      <w:r>
        <w:rPr>
          <w:rFonts w:eastAsia="Segoe UI" w:cs="Times New Roman"/>
          <w:bCs/>
          <w:color w:val="000000"/>
          <w:sz w:val="28"/>
          <w:szCs w:val="28"/>
          <w:lang w:val="uk-UA" w:eastAsia="uk-UA"/>
        </w:rPr>
        <w:t xml:space="preserve">Доповідає: </w:t>
      </w:r>
      <w:bookmarkEnd w:id="6"/>
      <w:r>
        <w:rPr>
          <w:rFonts w:eastAsia="Segoe UI" w:cs="Times New Roman"/>
          <w:bCs/>
          <w:color w:val="000000"/>
          <w:sz w:val="28"/>
          <w:szCs w:val="28"/>
          <w:lang w:val="uk-UA" w:eastAsia="ru-RU"/>
        </w:rPr>
        <w:t>Малиш Т.А. - керуючий справами виконавчого комітету.</w:t>
      </w:r>
    </w:p>
    <w:p>
      <w:pPr>
        <w:pStyle w:val="Normal"/>
        <w:tabs>
          <w:tab w:val="clear" w:pos="708"/>
          <w:tab w:val="left" w:pos="0" w:leader="none"/>
        </w:tabs>
        <w:jc w:val="both"/>
        <w:rPr>
          <w:rFonts w:eastAsia="Segoe UI" w:cs="Times New Roman"/>
          <w:color w:val="000000"/>
          <w:sz w:val="28"/>
          <w:szCs w:val="28"/>
          <w:lang w:eastAsia="en-US"/>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-7, „проти”- немає,  „утримались”- немає.</w:t>
      </w:r>
    </w:p>
    <w:p>
      <w:pPr>
        <w:pStyle w:val="Normal"/>
        <w:tabs>
          <w:tab w:val="clear" w:pos="708"/>
          <w:tab w:val="left" w:pos="0" w:leader="none"/>
        </w:tabs>
        <w:jc w:val="both"/>
        <w:rPr>
          <w:rFonts w:eastAsia="Segoe UI" w:cs="Times New Roman"/>
          <w:color w:val="000000"/>
          <w:sz w:val="28"/>
          <w:szCs w:val="28"/>
          <w:lang w:eastAsia="en-US"/>
        </w:rPr>
      </w:pPr>
      <w:r>
        <w:rPr>
          <w:rFonts w:eastAsia="Segoe UI" w:cs="Times New Roman"/>
          <w:color w:val="000000"/>
          <w:sz w:val="28"/>
          <w:szCs w:val="28"/>
          <w:lang w:eastAsia="en-US"/>
        </w:rPr>
      </w:r>
    </w:p>
    <w:p>
      <w:pPr>
        <w:pStyle w:val="Normal"/>
        <w:tabs>
          <w:tab w:val="clear" w:pos="708"/>
          <w:tab w:val="left" w:pos="0" w:leader="none"/>
        </w:tabs>
        <w:jc w:val="both"/>
        <w:rPr/>
      </w:pPr>
      <w:r>
        <w:rPr>
          <w:rFonts w:cs="Times New Roman"/>
          <w:color w:val="000000"/>
          <w:sz w:val="28"/>
          <w:szCs w:val="28"/>
          <w:lang w:eastAsia="en-US"/>
        </w:rPr>
        <w:tab/>
        <w:t>Дядюнова О.А. - секретар міської ради, запропонувала проголосувати за порядок денний в цілому.</w:t>
      </w:r>
    </w:p>
    <w:p>
      <w:pPr>
        <w:pStyle w:val="Normal"/>
        <w:tabs>
          <w:tab w:val="clear" w:pos="708"/>
          <w:tab w:val="left" w:pos="6521" w:leader="none"/>
          <w:tab w:val="left" w:pos="7080" w:leader="none"/>
        </w:tabs>
        <w:jc w:val="both"/>
        <w:rPr/>
      </w:pPr>
      <w:r>
        <w:rPr>
          <w:rFonts w:eastAsia="Segoe UI" w:cs="Times New Roman"/>
          <w:color w:val="000000"/>
          <w:sz w:val="28"/>
          <w:szCs w:val="28"/>
          <w:lang w:eastAsia="en-US"/>
        </w:rPr>
        <w:t>Результати голосування</w:t>
      </w:r>
      <w:r>
        <w:rPr>
          <w:rFonts w:eastAsia="Segoe UI" w:cs="Times New Roman"/>
          <w:color w:val="000000"/>
          <w:sz w:val="28"/>
          <w:szCs w:val="28"/>
          <w:lang w:eastAsia="ar-SA"/>
        </w:rPr>
        <w:t>:</w:t>
      </w:r>
      <w:r>
        <w:rPr>
          <w:rFonts w:eastAsia="Segoe UI" w:cs="Times New Roman"/>
          <w:color w:val="000000"/>
          <w:sz w:val="28"/>
          <w:szCs w:val="28"/>
          <w:lang w:eastAsia="en-US"/>
        </w:rPr>
        <w:t xml:space="preserve"> „за” - 7, „проти”- немає,  „утримались”- немає.</w:t>
        <w:tab/>
      </w:r>
    </w:p>
    <w:p>
      <w:pPr>
        <w:pStyle w:val="Normal"/>
        <w:tabs>
          <w:tab w:val="clear" w:pos="708"/>
          <w:tab w:val="left" w:pos="0" w:leader="none"/>
        </w:tabs>
        <w:jc w:val="both"/>
        <w:rPr/>
      </w:pPr>
      <w:r>
        <w:rPr>
          <w:rFonts w:cs="Times New Roman"/>
          <w:color w:val="000000"/>
          <w:sz w:val="28"/>
          <w:szCs w:val="28"/>
          <w:lang w:eastAsia="en-US"/>
        </w:rPr>
        <w:tab/>
      </w:r>
    </w:p>
    <w:p>
      <w:pPr>
        <w:pStyle w:val="Normal"/>
        <w:tabs>
          <w:tab w:val="clear" w:pos="708"/>
          <w:tab w:val="left" w:pos="0" w:leader="none"/>
        </w:tabs>
        <w:jc w:val="both"/>
        <w:rPr/>
      </w:pPr>
      <w:r>
        <w:rPr>
          <w:rFonts w:cs="Times New Roman"/>
          <w:color w:val="000000"/>
          <w:sz w:val="28"/>
          <w:szCs w:val="28"/>
          <w:lang w:eastAsia="en-US"/>
        </w:rPr>
        <w:t>Порядок денний прийнятий в цілому одноголосно.</w:t>
      </w:r>
    </w:p>
    <w:p>
      <w:pPr>
        <w:pStyle w:val="Normal"/>
        <w:tabs>
          <w:tab w:val="clear" w:pos="708"/>
          <w:tab w:val="left" w:pos="6521" w:leader="none"/>
          <w:tab w:val="left" w:pos="7080" w:leader="none"/>
        </w:tabs>
        <w:jc w:val="both"/>
        <w:rPr>
          <w:rFonts w:cs="Times New Roman"/>
          <w:color w:val="000000"/>
          <w:sz w:val="28"/>
          <w:szCs w:val="28"/>
          <w:lang w:eastAsia="en-US"/>
        </w:rPr>
      </w:pPr>
      <w:r>
        <w:rPr>
          <w:rFonts w:cs="Times New Roman"/>
          <w:color w:val="000000"/>
          <w:sz w:val="28"/>
          <w:szCs w:val="28"/>
          <w:lang w:eastAsia="en-US"/>
        </w:rPr>
      </w:r>
    </w:p>
    <w:p>
      <w:pPr>
        <w:pStyle w:val="Normal"/>
        <w:jc w:val="both"/>
        <w:rPr/>
      </w:pPr>
      <w:r>
        <w:rPr>
          <w:b/>
          <w:color w:val="000000"/>
          <w:sz w:val="28"/>
          <w:szCs w:val="28"/>
        </w:rPr>
        <w:t xml:space="preserve">1. СЛУХАЛИ: </w:t>
      </w:r>
    </w:p>
    <w:p>
      <w:pPr>
        <w:pStyle w:val="Normal"/>
        <w:tabs>
          <w:tab w:val="clear" w:pos="708"/>
          <w:tab w:val="left" w:pos="709" w:leader="none"/>
        </w:tabs>
        <w:spacing w:before="0" w:after="0"/>
        <w:ind w:hanging="0"/>
        <w:jc w:val="both"/>
        <w:rPr/>
      </w:pPr>
      <w:r>
        <w:rPr>
          <w:rFonts w:eastAsia="Segoe UI" w:cs="Calibri"/>
          <w:color w:val="000000"/>
          <w:sz w:val="28"/>
          <w:szCs w:val="20"/>
          <w:highlight w:val="white"/>
          <w:lang w:val="uk-UA" w:eastAsia="uk-UA" w:bidi="ar-SA"/>
        </w:rPr>
        <w:tab/>
        <w:t xml:space="preserve"> </w:t>
      </w:r>
      <w:r>
        <w:rPr>
          <w:rFonts w:eastAsia="Segoe UI" w:cs="Times New Roman"/>
          <w:color w:val="000000"/>
          <w:sz w:val="28"/>
          <w:szCs w:val="28"/>
          <w:highlight w:val="white"/>
          <w:lang w:val="uk-UA" w:eastAsia="en-US" w:bidi="ar-SA"/>
        </w:rPr>
        <w:t xml:space="preserve">Онуфрієнка В.Г. - начальника фінансового відділу, який запропонував: </w:t>
      </w:r>
      <w:r>
        <w:rPr>
          <w:rFonts w:eastAsia="Segoe UI" w:cs="Times New Roman"/>
          <w:b/>
          <w:color w:val="000000"/>
          <w:sz w:val="28"/>
          <w:szCs w:val="28"/>
          <w:highlight w:val="white"/>
          <w:lang w:val="uk-UA" w:eastAsia="en-US" w:bidi="ar-SA"/>
        </w:rPr>
        <w:tab/>
      </w:r>
      <w:r>
        <w:rPr>
          <w:rFonts w:eastAsia="Segoe UI" w:cs="Times New Roman"/>
          <w:color w:val="000000"/>
          <w:sz w:val="28"/>
          <w:szCs w:val="28"/>
          <w:highlight w:val="white"/>
          <w:lang w:val="uk-UA" w:eastAsia="en-US" w:bidi="ar-SA"/>
        </w:rPr>
        <w:t>1. Схвалити звіт про виконання бюджету Решетилівської міської об’єднаної територіальної громади за І півріччя 2020 року (додається):</w:t>
      </w:r>
    </w:p>
    <w:p>
      <w:pPr>
        <w:pStyle w:val="Normal"/>
        <w:shd w:val="clear" w:fill="FFFFFF"/>
        <w:ind w:firstLine="709"/>
        <w:jc w:val="both"/>
        <w:rPr>
          <w:sz w:val="28"/>
          <w:szCs w:val="28"/>
          <w:lang w:val="uk-UA"/>
        </w:rPr>
      </w:pPr>
      <w:r>
        <w:rPr>
          <w:sz w:val="28"/>
          <w:szCs w:val="28"/>
          <w:lang w:val="uk-UA"/>
        </w:rPr>
        <w:t>1) по доходах в сумі 58 291 232 грн., з них по загальному фонду – 52 951 168 грн., по спеціальному фонду – 5 340 064 грн. у розрізі дохідних джерел;</w:t>
      </w:r>
    </w:p>
    <w:p>
      <w:pPr>
        <w:pStyle w:val="Normal"/>
        <w:shd w:val="clear" w:fill="FFFFFF"/>
        <w:ind w:firstLine="709"/>
        <w:jc w:val="both"/>
        <w:rPr/>
      </w:pPr>
      <w:r>
        <w:rPr>
          <w:sz w:val="28"/>
          <w:szCs w:val="28"/>
          <w:lang w:val="uk-UA"/>
        </w:rPr>
        <w:t>2) по видатках в сумі 57 384 365</w:t>
      </w:r>
      <w:r>
        <w:rPr>
          <w:sz w:val="28"/>
          <w:szCs w:val="28"/>
          <w:lang w:val="uk-UA" w:eastAsia="uk-UA"/>
        </w:rPr>
        <w:t xml:space="preserve"> тис.грн., з них по загальному фонду – 47 440 724 грн., по спеціальному фонду – 9 943 641 грн. за функціональною структурою видатків бюджету.</w:t>
      </w:r>
    </w:p>
    <w:p>
      <w:pPr>
        <w:pStyle w:val="Normal"/>
        <w:tabs>
          <w:tab w:val="clear" w:pos="708"/>
          <w:tab w:val="left" w:pos="709" w:leader="none"/>
        </w:tabs>
        <w:spacing w:before="0" w:after="0"/>
        <w:ind w:hanging="0"/>
        <w:jc w:val="both"/>
        <w:rPr>
          <w:sz w:val="28"/>
          <w:szCs w:val="28"/>
          <w:lang w:val="uk-UA"/>
        </w:rPr>
      </w:pPr>
      <w:r>
        <w:rPr>
          <w:rFonts w:eastAsia="Segoe UI" w:cs="Times New Roman"/>
          <w:color w:val="000000"/>
          <w:sz w:val="28"/>
          <w:szCs w:val="28"/>
          <w:highlight w:val="white"/>
          <w:lang w:val="uk-UA" w:eastAsia="en-US" w:bidi="ar-SA"/>
        </w:rPr>
        <w:t>2. Фінансовому відділу виконавчого комітету Решетилівської міської ради (Онуфрієнко В.Г.) надати на розгляд для затвердження сесії міської ради проект рішення „Про затвердження звіту про виконання бюджету Решетилівської міської об’єднаної територіальної громади за І півріччя 2020 року”.</w:t>
      </w:r>
    </w:p>
    <w:p>
      <w:pPr>
        <w:pStyle w:val="Normal"/>
        <w:jc w:val="both"/>
        <w:rPr/>
      </w:pPr>
      <w:r>
        <w:rPr>
          <w:b/>
          <w:color w:val="000000"/>
          <w:sz w:val="28"/>
          <w:szCs w:val="28"/>
        </w:rPr>
        <w:t>ВИРІШИЛИ:</w:t>
      </w:r>
      <w:r>
        <w:rPr>
          <w:color w:val="000000"/>
          <w:sz w:val="28"/>
          <w:szCs w:val="28"/>
        </w:rPr>
        <w:t xml:space="preserve"> Проєкт рішення № 128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pPr>
      <w:r>
        <w:rPr>
          <w:color w:val="000000"/>
          <w:sz w:val="28"/>
          <w:szCs w:val="28"/>
          <w:lang w:eastAsia="ar-SA"/>
        </w:rPr>
        <w:t xml:space="preserve">Результати голосування: </w:t>
      </w:r>
      <w:bookmarkStart w:id="7" w:name="__DdeLink__1675_1934146111"/>
      <w:r>
        <w:rPr>
          <w:bCs/>
          <w:color w:val="000000"/>
          <w:sz w:val="28"/>
          <w:szCs w:val="28"/>
          <w:lang w:eastAsia="ar-SA"/>
        </w:rPr>
        <w:t xml:space="preserve">„за” - 7, </w:t>
      </w:r>
      <w:bookmarkEnd w:id="7"/>
      <w:r>
        <w:rPr>
          <w:rFonts w:cs="Times New Roman"/>
          <w:bCs/>
          <w:color w:val="000000"/>
          <w:sz w:val="28"/>
          <w:szCs w:val="28"/>
          <w:lang w:eastAsia="en-US"/>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tab/>
        <w:t>На засідання виконавчого комітету прибули гр. Онанко С.М. та            гр. Онанко Н.В.</w:t>
      </w:r>
    </w:p>
    <w:p>
      <w:pPr>
        <w:pStyle w:val="Normal"/>
        <w:shd w:val="clear" w:color="auto" w:fill="FFFFFF"/>
        <w:tabs>
          <w:tab w:val="clear" w:pos="708"/>
          <w:tab w:val="left" w:pos="720" w:leader="none"/>
        </w:tabs>
        <w:spacing w:lineRule="atLeast" w:line="172"/>
        <w:jc w:val="both"/>
        <w:rPr>
          <w:rFonts w:cs="Times New Roman"/>
          <w:bCs/>
          <w:color w:val="000000"/>
          <w:sz w:val="28"/>
          <w:szCs w:val="28"/>
          <w:lang w:eastAsia="en-US"/>
        </w:rPr>
      </w:pPr>
      <w:r>
        <w:rPr>
          <w:rFonts w:cs="Times New Roman"/>
          <w:bCs/>
          <w:color w:val="000000"/>
          <w:sz w:val="28"/>
          <w:szCs w:val="28"/>
          <w:lang w:eastAsia="en-US"/>
        </w:rPr>
        <w:t xml:space="preserve"> </w:t>
      </w:r>
    </w:p>
    <w:p>
      <w:pPr>
        <w:pStyle w:val="Normal"/>
        <w:jc w:val="both"/>
        <w:rPr/>
      </w:pPr>
      <w:r>
        <w:rPr>
          <w:b/>
          <w:color w:val="000000"/>
          <w:sz w:val="28"/>
          <w:szCs w:val="28"/>
        </w:rPr>
        <w:t xml:space="preserve">2. СЛУХАЛИ: </w:t>
      </w:r>
    </w:p>
    <w:p>
      <w:pPr>
        <w:pStyle w:val="Normal"/>
        <w:spacing w:lineRule="auto" w:line="240" w:before="0" w:after="0"/>
        <w:ind w:firstLine="737"/>
        <w:jc w:val="both"/>
        <w:rPr/>
      </w:pPr>
      <w:r>
        <w:rPr>
          <w:rFonts w:eastAsia="Segoe UI" w:cs="Calibri"/>
          <w:color w:val="00000A"/>
          <w:sz w:val="28"/>
          <w:szCs w:val="28"/>
          <w:highlight w:val="white"/>
          <w:lang w:val="uk-UA" w:eastAsia="ru-RU" w:bidi="ar-SA"/>
        </w:rPr>
        <w:t xml:space="preserve">Лугову Н.І. - головного лікаря  КНП ,,Центр ПМСД Решетилівської районної ради Полтавської області”, яка проінформувала про  роботу </w:t>
      </w:r>
      <w:r>
        <w:rPr>
          <w:rFonts w:eastAsia="Segoe UI" w:cs="Calibri"/>
          <w:color w:val="000000"/>
          <w:sz w:val="28"/>
          <w:szCs w:val="28"/>
          <w:highlight w:val="white"/>
          <w:lang w:val="uk-UA" w:eastAsia="ru-RU" w:bidi="ar-SA"/>
        </w:rPr>
        <w:t xml:space="preserve">КНП „Центр первинної медико-санітарної допомоги Решетилівської районної ради Полтавської області” за 2019 рік та І півріччя 2020 року, інформаційна довідка додається. </w:t>
      </w:r>
    </w:p>
    <w:p>
      <w:pPr>
        <w:pStyle w:val="Style20"/>
        <w:spacing w:lineRule="auto" w:line="240" w:before="0" w:after="0"/>
        <w:jc w:val="both"/>
        <w:rPr/>
      </w:pPr>
      <w:bookmarkStart w:id="8" w:name="__DdeLink__126_596599135"/>
      <w:r>
        <w:rPr>
          <w:b/>
          <w:color w:val="000000"/>
          <w:sz w:val="28"/>
          <w:szCs w:val="28"/>
        </w:rPr>
        <w:t>ВИРІШИЛИ:</w:t>
      </w:r>
      <w:r>
        <w:rPr>
          <w:color w:val="000000"/>
          <w:sz w:val="28"/>
          <w:szCs w:val="28"/>
        </w:rPr>
        <w:t xml:space="preserve"> Проєкт рішення № 129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color w:val="000000"/>
          <w:sz w:val="28"/>
          <w:szCs w:val="28"/>
          <w:highlight w:val="white"/>
          <w:lang w:eastAsia="ar-SA" w:bidi="ar-SA"/>
        </w:rPr>
        <w:t xml:space="preserve">Результати голосування: </w:t>
      </w:r>
      <w:bookmarkStart w:id="9" w:name="__DdeLink__1675_19341461111"/>
      <w:r>
        <w:rPr>
          <w:rFonts w:eastAsia="Segoe UI" w:cs="Times New Roman"/>
          <w:bCs/>
          <w:color w:val="000000"/>
          <w:sz w:val="28"/>
          <w:szCs w:val="28"/>
          <w:lang w:eastAsia="ar-SA" w:bidi="ar-SA"/>
        </w:rPr>
        <w:t xml:space="preserve">„за” - 7, </w:t>
      </w:r>
      <w:bookmarkEnd w:id="9"/>
      <w:r>
        <w:rPr>
          <w:rFonts w:eastAsia="Segoe UI" w:cs="Times New Roman"/>
          <w:bCs/>
          <w:color w:val="000000"/>
          <w:sz w:val="28"/>
          <w:szCs w:val="28"/>
          <w:lang w:eastAsia="en-US" w:bidi="ar-SA"/>
        </w:rPr>
        <w:t>„</w:t>
      </w:r>
      <w:r>
        <w:rPr>
          <w:rFonts w:eastAsia="Segoe UI" w:cs="Times New Roman"/>
          <w:bCs/>
          <w:color w:val="000000"/>
          <w:sz w:val="28"/>
          <w:szCs w:val="28"/>
          <w:highlight w:val="white"/>
          <w:lang w:eastAsia="en-US" w:bidi="ar-SA"/>
        </w:rPr>
        <w:t>проти”- немає,  „утримались”- немає.</w:t>
      </w:r>
      <w:bookmarkEnd w:id="8"/>
    </w:p>
    <w:p>
      <w:pPr>
        <w:pStyle w:val="Normal"/>
        <w:shd w:val="clear" w:color="auto" w:fill="FFFFFF"/>
        <w:tabs>
          <w:tab w:val="clear" w:pos="708"/>
          <w:tab w:val="left" w:pos="720" w:leader="none"/>
        </w:tabs>
        <w:spacing w:lineRule="atLeast" w:line="172"/>
        <w:ind w:hanging="0"/>
        <w:jc w:val="both"/>
        <w:rPr>
          <w:rFonts w:eastAsia="Segoe UI" w:cs="Times New Roman"/>
          <w:bCs/>
          <w:color w:val="000000"/>
          <w:sz w:val="28"/>
          <w:szCs w:val="28"/>
          <w:highlight w:val="white"/>
          <w:lang w:eastAsia="en-US" w:bidi="ar-SA"/>
        </w:rPr>
      </w:pPr>
      <w:r>
        <w:rPr>
          <w:rFonts w:eastAsia="Segoe UI" w:cs="Times New Roman"/>
          <w:bCs/>
          <w:color w:val="000000"/>
          <w:sz w:val="28"/>
          <w:szCs w:val="28"/>
          <w:highlight w:val="white"/>
          <w:lang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Cs/>
          <w:color w:val="000000"/>
          <w:sz w:val="28"/>
          <w:szCs w:val="28"/>
          <w:highlight w:val="white"/>
          <w:lang w:eastAsia="en-US" w:bidi="ar-SA"/>
        </w:rPr>
        <w:tab/>
        <w:t>Дядюнова О.А., секретар міської ради, керуючись Регламентом роботи виконавчого комітету, затвердженим рішенням виконавчого комітету від 29.05.2020 року № 104, запропонувала гр. Онанко С.М. та гр. Онанко Н.В. покинути дане засідання, так як згідно п. 1.6 Регламенту - на засіданні виконавчого комітету можуть бути присутні детутати міської ради, народні депутати України, керівники виконавчих органів, а також запрошені особи.</w:t>
      </w:r>
    </w:p>
    <w:p>
      <w:pPr>
        <w:pStyle w:val="Normal"/>
        <w:shd w:val="clear" w:color="auto" w:fill="FFFFFF"/>
        <w:tabs>
          <w:tab w:val="clear" w:pos="708"/>
          <w:tab w:val="left" w:pos="720" w:leader="none"/>
        </w:tabs>
        <w:spacing w:lineRule="atLeast" w:line="172"/>
        <w:ind w:hanging="0"/>
        <w:jc w:val="both"/>
        <w:rPr>
          <w:rFonts w:eastAsia="Segoe UI" w:cs="Times New Roman"/>
          <w:bCs/>
          <w:color w:val="000000"/>
          <w:sz w:val="28"/>
          <w:szCs w:val="28"/>
          <w:highlight w:val="white"/>
          <w:lang w:eastAsia="en-US" w:bidi="ar-SA"/>
        </w:rPr>
      </w:pPr>
      <w:r>
        <w:rPr>
          <w:rFonts w:eastAsia="Segoe UI" w:cs="Times New Roman"/>
          <w:bCs/>
          <w:color w:val="000000"/>
          <w:sz w:val="28"/>
          <w:szCs w:val="28"/>
          <w:highlight w:val="white"/>
          <w:lang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Cs/>
          <w:color w:val="000000"/>
          <w:sz w:val="28"/>
          <w:szCs w:val="28"/>
          <w:highlight w:val="white"/>
          <w:lang w:eastAsia="en-US" w:bidi="ar-SA"/>
        </w:rPr>
        <w:tab/>
        <w:t xml:space="preserve">Гр. Онанко С.М. та гр. Онанко Н.В. покидаючи зал засідань  </w:t>
      </w:r>
      <w:r>
        <w:rPr>
          <w:rFonts w:eastAsia="Segoe UI" w:cs="Times New Roman"/>
          <w:bCs/>
          <w:color w:val="000000"/>
          <w:sz w:val="28"/>
          <w:szCs w:val="28"/>
          <w:highlight w:val="white"/>
          <w:lang w:val="uk-UA" w:eastAsia="en-US" w:bidi="ar-SA"/>
        </w:rPr>
        <w:t>безпідставно звинувачували членів виконавчого комітету у прийнятті незаконних рішень, викрикували образливі слова мотивуючи це тим, що секретар міської ради не включила до порядку денного засідання виконкому  її заяву про видачу ордера на житло.</w:t>
      </w:r>
    </w:p>
    <w:p>
      <w:pPr>
        <w:pStyle w:val="Normal"/>
        <w:shd w:val="clear" w:color="auto" w:fill="FFFFFF"/>
        <w:tabs>
          <w:tab w:val="clear" w:pos="708"/>
          <w:tab w:val="left" w:pos="720" w:leader="none"/>
        </w:tabs>
        <w:spacing w:lineRule="atLeast" w:line="172"/>
        <w:ind w:hanging="0"/>
        <w:jc w:val="both"/>
        <w:rPr>
          <w:rFonts w:eastAsia="Segoe UI" w:cs="Times New Roman"/>
          <w:bCs/>
          <w:color w:val="C9211E"/>
          <w:sz w:val="28"/>
          <w:szCs w:val="28"/>
          <w:highlight w:val="white"/>
          <w:lang w:val="uk-UA" w:eastAsia="en-US" w:bidi="ar-SA"/>
        </w:rPr>
      </w:pPr>
      <w:r>
        <w:rPr>
          <w:rFonts w:eastAsia="Segoe UI" w:cs="Times New Roman"/>
          <w:bCs/>
          <w:color w:val="C9211E"/>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3. СЛУХАЛИ:</w:t>
      </w:r>
    </w:p>
    <w:p>
      <w:pPr>
        <w:pStyle w:val="Normal"/>
        <w:shd w:val="clear" w:color="auto" w:fill="FFFFFF"/>
        <w:tabs>
          <w:tab w:val="clear" w:pos="708"/>
          <w:tab w:val="left" w:pos="720" w:leader="none"/>
        </w:tabs>
        <w:suppressAutoHyphens w:val="true"/>
        <w:spacing w:lineRule="auto" w:line="240"/>
        <w:ind w:hanging="0"/>
        <w:jc w:val="both"/>
        <w:rPr>
          <w:b w:val="false"/>
          <w:b w:val="false"/>
          <w:bCs w:val="false"/>
        </w:rPr>
      </w:pPr>
      <w:r>
        <w:rPr>
          <w:rFonts w:eastAsia="Times New Roman" w:cs="Times New Roman"/>
          <w:b w:val="false"/>
          <w:bCs w:val="false"/>
          <w:color w:val="auto"/>
          <w:kern w:val="0"/>
          <w:sz w:val="28"/>
          <w:szCs w:val="28"/>
          <w:highlight w:val="white"/>
          <w:lang w:val="uk-UA" w:eastAsia="en-US" w:bidi="ar-SA"/>
        </w:rPr>
        <w:tab/>
        <w:t>Денисенко Н.І. - директора Решетилівської центральної міської бібліотеки, яка проінформувала про роботу бібліотечних закладів за 2019 рік та І півріччя 2020 року, інформаційна довідка додається.</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130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0" w:name="__DdeLink__1675_193414611111"/>
      <w:r>
        <w:rPr>
          <w:rFonts w:eastAsia="Segoe UI" w:cs="Times New Roman"/>
          <w:b w:val="false"/>
          <w:bCs/>
          <w:color w:val="000000"/>
          <w:sz w:val="28"/>
          <w:szCs w:val="28"/>
          <w:lang w:eastAsia="ar-SA" w:bidi="ar-SA"/>
        </w:rPr>
        <w:t xml:space="preserve">„за” - 7, </w:t>
      </w:r>
      <w:bookmarkEnd w:id="10"/>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rFonts w:eastAsia="Segoe UI" w:cs="Times New Roman"/>
          <w:b/>
          <w:b/>
          <w:bCs/>
          <w:color w:val="000000"/>
          <w:sz w:val="28"/>
          <w:szCs w:val="28"/>
          <w:highlight w:val="white"/>
          <w:lang w:val="uk-UA" w:eastAsia="en-US" w:bidi="ar-SA"/>
        </w:rPr>
      </w:pPr>
      <w:r>
        <w:rPr>
          <w:rFonts w:eastAsia="Segoe UI" w:cs="Times New Roman"/>
          <w:b/>
          <w:bCs/>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4.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Кириченко А.М.</w:t>
      </w:r>
      <w:r>
        <w:rPr>
          <w:rFonts w:eastAsia="Segoe UI" w:cs="Calibri"/>
          <w:b w:val="false"/>
          <w:bCs w:val="false"/>
          <w:color w:val="00000A"/>
          <w:sz w:val="28"/>
          <w:szCs w:val="28"/>
          <w:highlight w:val="white"/>
          <w:lang w:val="uk-UA" w:eastAsia="ru-RU" w:bidi="ar-SA"/>
        </w:rPr>
        <w:t xml:space="preserve"> - в.о. начальника  відділу з юридичних питань та управління комунальним майном, яка проінформувала про </w:t>
      </w:r>
      <w:r>
        <w:rPr>
          <w:rFonts w:eastAsia="Segoe UI" w:cs="Calibri"/>
          <w:b w:val="false"/>
          <w:bCs w:val="false"/>
          <w:color w:val="FFFFFF"/>
          <w:sz w:val="28"/>
          <w:szCs w:val="28"/>
          <w:highlight w:val="white"/>
          <w:lang w:val="uk-UA" w:eastAsia="ru-RU" w:bidi="ar-SA"/>
        </w:rPr>
        <w:t>.</w:t>
      </w:r>
      <w:r>
        <w:rPr>
          <w:rFonts w:eastAsia="Segoe UI" w:cs="Calibri"/>
          <w:b w:val="false"/>
          <w:bCs w:val="false"/>
          <w:color w:val="000000"/>
          <w:sz w:val="28"/>
          <w:szCs w:val="28"/>
          <w:highlight w:val="white"/>
          <w:lang w:val="uk-UA" w:eastAsia="ru-RU" w:bidi="ar-SA"/>
        </w:rPr>
        <w:t>роботу відділу з юридичних питань та управління комунальним майном за І півріччя 2020 року, інформаційна довідка додається.</w:t>
        <w:tab/>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131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1" w:name="__DdeLink__1675_1934146111111"/>
      <w:r>
        <w:rPr>
          <w:rFonts w:eastAsia="Segoe UI" w:cs="Times New Roman"/>
          <w:b w:val="false"/>
          <w:bCs/>
          <w:color w:val="000000"/>
          <w:sz w:val="28"/>
          <w:szCs w:val="28"/>
          <w:lang w:eastAsia="ar-SA" w:bidi="ar-SA"/>
        </w:rPr>
        <w:t xml:space="preserve">„за” - 7, </w:t>
      </w:r>
      <w:bookmarkEnd w:id="11"/>
      <w:r>
        <w:rPr>
          <w:rFonts w:eastAsia="Segoe UI" w:cs="Times New Roman"/>
          <w:b w:val="false"/>
          <w:bCs/>
          <w:color w:val="000000"/>
          <w:sz w:val="28"/>
          <w:szCs w:val="28"/>
          <w:lang w:eastAsia="en-US" w:bidi="ar-SA"/>
        </w:rPr>
        <w:t>„</w:t>
      </w:r>
      <w:r>
        <w:rPr>
          <w:rFonts w:eastAsia="Segoe UI" w:cs="Times New Roman"/>
          <w:b w:val="false"/>
          <w:bCs/>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5.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Кулик Н.І.</w:t>
      </w:r>
      <w:r>
        <w:rPr>
          <w:rFonts w:eastAsia="Segoe UI" w:cs="Calibri"/>
          <w:b w:val="false"/>
          <w:bCs w:val="false"/>
          <w:color w:val="00000A"/>
          <w:sz w:val="28"/>
          <w:szCs w:val="28"/>
          <w:highlight w:val="white"/>
          <w:lang w:val="uk-UA" w:eastAsia="ru-RU" w:bidi="ar-SA"/>
        </w:rPr>
        <w:t xml:space="preserve"> - заступника начальника  відділу організаційно-інформаційної роботи, документообігу та управління персоналом, яка проінформувала про  стан роботи зі зверненнями громадян за І півріччя 2020 року, інформаційна довідка додається.</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132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2" w:name="__DdeLink__1675_19341461111111"/>
      <w:r>
        <w:rPr>
          <w:rFonts w:eastAsia="Segoe UI" w:cs="Times New Roman"/>
          <w:b w:val="false"/>
          <w:bCs w:val="false"/>
          <w:color w:val="000000"/>
          <w:sz w:val="28"/>
          <w:szCs w:val="28"/>
          <w:lang w:eastAsia="ar-SA" w:bidi="ar-SA"/>
        </w:rPr>
        <w:t xml:space="preserve">„за” - 7, </w:t>
      </w:r>
      <w:bookmarkEnd w:id="12"/>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6.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 xml:space="preserve">Приходька О.В. - </w:t>
      </w:r>
      <w:r>
        <w:rPr>
          <w:rFonts w:eastAsia="Segoe UI" w:cs="Calibri"/>
          <w:b w:val="false"/>
          <w:bCs w:val="false"/>
          <w:color w:val="000000"/>
          <w:sz w:val="28"/>
          <w:szCs w:val="28"/>
          <w:highlight w:val="white"/>
          <w:lang w:val="uk-UA" w:eastAsia="uk-UA" w:bidi="ar-SA"/>
        </w:rPr>
        <w:t>начальника відділу архітектури, містобудування та надзвичайних ситуацій</w:t>
      </w:r>
      <w:r>
        <w:rPr>
          <w:rFonts w:eastAsia="Segoe UI" w:cs="Calibri"/>
          <w:b w:val="false"/>
          <w:bCs w:val="false"/>
          <w:color w:val="00000A"/>
          <w:sz w:val="28"/>
          <w:szCs w:val="28"/>
          <w:highlight w:val="white"/>
          <w:lang w:val="uk-UA" w:eastAsia="ru-RU" w:bidi="ar-SA"/>
        </w:rPr>
        <w:t>, який розглянувши заяву ФОП Юренко М.М., запропонував:</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A"/>
          <w:sz w:val="28"/>
          <w:szCs w:val="28"/>
          <w:highlight w:val="white"/>
          <w:lang w:val="uk-UA" w:eastAsia="ru-RU" w:bidi="ar-SA"/>
        </w:rPr>
        <w:tab/>
      </w:r>
      <w:r>
        <w:rPr>
          <w:rFonts w:eastAsia="Segoe UI" w:cs="Times New Roman"/>
          <w:b w:val="false"/>
          <w:bCs w:val="false"/>
          <w:color w:val="000000"/>
          <w:sz w:val="28"/>
          <w:szCs w:val="28"/>
          <w:highlight w:val="white"/>
          <w:lang w:val="uk-UA" w:eastAsia="ru-RU" w:bidi="ar-SA"/>
        </w:rPr>
        <w:t>1. Надати дозвіл фізичній особі - підприємцю Юренко Марії Михайлівні на розміщення групи стаціонарних тимчасових споруд для провадження підприємницької діяльності по вул. Покровська, в м. Решетилівка Полтавської області (район парку „Перемоги”).</w:t>
      </w:r>
    </w:p>
    <w:p>
      <w:pPr>
        <w:pStyle w:val="Normal"/>
        <w:shd w:val="clear" w:fill="FFFFFF"/>
        <w:spacing w:lineRule="auto" w:line="240" w:before="0" w:after="0"/>
        <w:ind w:left="0" w:right="0" w:firstLine="709"/>
        <w:jc w:val="both"/>
        <w:rPr/>
      </w:pPr>
      <w:r>
        <w:rPr>
          <w:rFonts w:cs="Times New Roman"/>
          <w:color w:val="000000"/>
          <w:sz w:val="28"/>
          <w:szCs w:val="28"/>
          <w:lang w:val="uk-UA" w:eastAsia="ru-RU"/>
        </w:rPr>
        <w:t xml:space="preserve">2. Затвердити комплексну схему розміщення групи тимчасових споруд для провадження підприємницької діяльності на території парку </w:t>
      </w:r>
      <w:r>
        <w:rPr>
          <w:rFonts w:cs="Times New Roman"/>
          <w:color w:val="000000"/>
          <w:sz w:val="28"/>
          <w:szCs w:val="28"/>
          <w:shd w:fill="FFFFFF" w:val="clear"/>
          <w:lang w:val="uk-UA"/>
        </w:rPr>
        <w:t>„</w:t>
      </w:r>
      <w:r>
        <w:rPr>
          <w:rFonts w:cs="Times New Roman"/>
          <w:color w:val="000000"/>
          <w:sz w:val="28"/>
          <w:szCs w:val="28"/>
          <w:lang w:val="uk-UA" w:eastAsia="ru-RU"/>
        </w:rPr>
        <w:t>Перемоги</w:t>
      </w:r>
      <w:r>
        <w:rPr>
          <w:rFonts w:cs="Times New Roman"/>
          <w:color w:val="000000"/>
          <w:sz w:val="28"/>
          <w:szCs w:val="28"/>
          <w:shd w:fill="FFFFFF" w:val="clear"/>
          <w:lang w:val="uk-UA"/>
        </w:rPr>
        <w:t>”</w:t>
      </w:r>
      <w:r>
        <w:rPr>
          <w:rFonts w:cs="Times New Roman"/>
          <w:color w:val="000000"/>
          <w:sz w:val="28"/>
          <w:szCs w:val="28"/>
          <w:lang w:val="uk-UA" w:eastAsia="ru-RU"/>
        </w:rPr>
        <w:t xml:space="preserve"> згідно з додатком (додається).</w:t>
      </w:r>
    </w:p>
    <w:p>
      <w:pPr>
        <w:pStyle w:val="Normal"/>
        <w:shd w:val="clear" w:color="auto" w:fill="FFFFFF"/>
        <w:tabs>
          <w:tab w:val="clear" w:pos="708"/>
          <w:tab w:val="left" w:pos="720" w:leader="none"/>
        </w:tabs>
        <w:spacing w:lineRule="atLeast" w:line="172"/>
        <w:ind w:hanging="0"/>
        <w:jc w:val="both"/>
        <w:rPr/>
      </w:pPr>
      <w:r>
        <w:rPr>
          <w:rFonts w:eastAsia="Segoe UI" w:cs="Times New Roman"/>
          <w:b w:val="false"/>
          <w:bCs w:val="false"/>
          <w:color w:val="000000"/>
          <w:sz w:val="28"/>
          <w:szCs w:val="28"/>
          <w:highlight w:val="white"/>
          <w:lang w:val="uk-UA" w:eastAsia="ru-RU" w:bidi="ar-SA"/>
        </w:rPr>
        <w:tab/>
        <w:t xml:space="preserve">3. </w:t>
      </w:r>
      <w:r>
        <w:rPr>
          <w:rFonts w:eastAsia="Segoe UI" w:cs="Times New Roman"/>
          <w:b w:val="false"/>
          <w:bCs w:val="false"/>
          <w:color w:val="00000A"/>
          <w:sz w:val="28"/>
          <w:szCs w:val="28"/>
          <w:highlight w:val="white"/>
          <w:lang w:val="uk-UA" w:eastAsia="ru-RU" w:bidi="ar-SA"/>
        </w:rPr>
        <w:t>Відділу містобудування та архітектури видати паспорт прив’язки тимчасових споруд.</w:t>
      </w:r>
      <w:r>
        <w:rPr>
          <w:rFonts w:eastAsia="Segoe UI" w:cs="Calibri"/>
          <w:b w:val="false"/>
          <w:bCs w:val="false"/>
          <w:color w:val="00000A"/>
          <w:sz w:val="28"/>
          <w:szCs w:val="28"/>
          <w:highlight w:val="white"/>
          <w:lang w:val="uk-UA" w:eastAsia="ru-RU" w:bidi="ar-SA"/>
        </w:rPr>
        <w:t xml:space="preserve"> </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133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3" w:name="__DdeLink__1675_193414611111111"/>
      <w:r>
        <w:rPr>
          <w:rFonts w:eastAsia="Segoe UI" w:cs="Times New Roman"/>
          <w:b w:val="false"/>
          <w:bCs w:val="false"/>
          <w:color w:val="000000"/>
          <w:sz w:val="28"/>
          <w:szCs w:val="28"/>
          <w:lang w:eastAsia="ar-SA" w:bidi="ar-SA"/>
        </w:rPr>
        <w:t xml:space="preserve">„за” - 7, </w:t>
      </w:r>
      <w:bookmarkEnd w:id="13"/>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7.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Кириченко А.М.</w:t>
      </w:r>
      <w:r>
        <w:rPr>
          <w:rFonts w:eastAsia="Segoe UI" w:cs="Calibri"/>
          <w:b w:val="false"/>
          <w:bCs w:val="false"/>
          <w:color w:val="00000A"/>
          <w:sz w:val="28"/>
          <w:szCs w:val="28"/>
          <w:highlight w:val="white"/>
          <w:lang w:val="uk-UA" w:eastAsia="ru-RU" w:bidi="ar-SA"/>
        </w:rPr>
        <w:t xml:space="preserve"> - в.о. начальника  відділу з юридичних питань та управління комунальним майном, яка </w:t>
      </w:r>
      <w:r>
        <w:rPr>
          <w:rFonts w:eastAsia="Segoe UI" w:cs="Calibri"/>
          <w:b w:val="false"/>
          <w:bCs w:val="false"/>
          <w:color w:val="000000"/>
          <w:sz w:val="28"/>
          <w:szCs w:val="28"/>
          <w:highlight w:val="white"/>
          <w:lang w:val="uk-UA" w:eastAsia="ru-RU" w:bidi="ar-SA"/>
        </w:rPr>
        <w:t xml:space="preserve">запропонувала: </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0"/>
          <w:sz w:val="28"/>
          <w:szCs w:val="28"/>
          <w:highlight w:val="white"/>
          <w:lang w:val="uk-UA" w:eastAsia="ru-RU" w:bidi="ar-SA"/>
        </w:rPr>
        <w:tab/>
      </w:r>
      <w:r>
        <w:rPr>
          <w:rFonts w:eastAsia="Segoe UI" w:cs="Times New Roman"/>
          <w:b w:val="false"/>
          <w:bCs w:val="false"/>
          <w:color w:val="000000"/>
          <w:sz w:val="28"/>
          <w:szCs w:val="28"/>
          <w:highlight w:val="white"/>
          <w:lang w:val="uk-UA" w:eastAsia="ru-RU" w:bidi="ar-SA"/>
        </w:rPr>
        <w:t xml:space="preserve"> Створити тимчасову комісію з приймання та передачі спеціалізованого шкільного автобуса, що перебуває на балансі сектору освіти, сім’ї,  молоді та спорту Решетилівської районної державної адміністрації: АС-Р 32053-07 „Мрія”, 2013 року випуску, номер кузова Х1М3205</w:t>
      </w:r>
      <w:r>
        <w:rPr>
          <w:rFonts w:eastAsia="Segoe UI" w:cs="Times New Roman"/>
          <w:b w:val="false"/>
          <w:bCs w:val="false"/>
          <w:color w:val="000000"/>
          <w:sz w:val="28"/>
          <w:szCs w:val="28"/>
          <w:highlight w:val="white"/>
          <w:lang w:val="en-US" w:eastAsia="ru-RU" w:bidi="ar-SA"/>
        </w:rPr>
        <w:t>CRD</w:t>
      </w:r>
      <w:r>
        <w:rPr>
          <w:rFonts w:eastAsia="Segoe UI" w:cs="Times New Roman"/>
          <w:b w:val="false"/>
          <w:bCs w:val="false"/>
          <w:color w:val="000000"/>
          <w:sz w:val="28"/>
          <w:szCs w:val="28"/>
          <w:highlight w:val="white"/>
          <w:lang w:val="uk-UA" w:eastAsia="ru-RU" w:bidi="ar-SA"/>
        </w:rPr>
        <w:t>0001885, номер державної реєстрації транспортного засобу ВІ4023АА</w:t>
      </w:r>
      <w:r>
        <w:rPr>
          <w:rFonts w:eastAsia="Segoe UI" w:cs="Calibri"/>
          <w:b w:val="false"/>
          <w:bCs w:val="false"/>
          <w:color w:val="000000"/>
          <w:sz w:val="28"/>
          <w:szCs w:val="28"/>
          <w:highlight w:val="white"/>
          <w:lang w:val="uk-UA" w:eastAsia="ru-RU" w:bidi="ar-SA"/>
        </w:rPr>
        <w:t>, у складі:</w:t>
      </w:r>
    </w:p>
    <w:tbl>
      <w:tblPr>
        <w:tblStyle w:val="a8"/>
        <w:tblW w:w="9211" w:type="dxa"/>
        <w:jc w:val="left"/>
        <w:tblInd w:w="360" w:type="dxa"/>
        <w:tblCellMar>
          <w:top w:w="0" w:type="dxa"/>
          <w:left w:w="113" w:type="dxa"/>
          <w:bottom w:w="0" w:type="dxa"/>
          <w:right w:w="108" w:type="dxa"/>
        </w:tblCellMar>
        <w:tblLook w:firstRow="1" w:noVBand="1" w:lastRow="0" w:firstColumn="1" w:lastColumn="0" w:noHBand="0" w:val="04a0"/>
      </w:tblPr>
      <w:tblGrid>
        <w:gridCol w:w="2439"/>
        <w:gridCol w:w="6771"/>
      </w:tblGrid>
      <w:tr>
        <w:trPr>
          <w:trHeight w:val="673" w:hRule="atLeast"/>
        </w:trPr>
        <w:tc>
          <w:tcPr>
            <w:tcW w:w="2439" w:type="dxa"/>
            <w:tcBorders/>
            <w:shd w:fill="auto" w:val="clear"/>
          </w:tcPr>
          <w:p>
            <w:pPr>
              <w:pStyle w:val="Normal"/>
              <w:spacing w:lineRule="auto" w:line="240" w:before="0" w:after="0"/>
              <w:rPr/>
            </w:pPr>
            <w:r>
              <w:rPr>
                <w:rFonts w:cs="Times New Roman"/>
                <w:sz w:val="28"/>
                <w:szCs w:val="28"/>
                <w:lang w:val="uk-UA"/>
              </w:rPr>
              <w:t xml:space="preserve">Голови комісії - </w:t>
            </w:r>
          </w:p>
        </w:tc>
        <w:tc>
          <w:tcPr>
            <w:tcW w:w="6771" w:type="dxa"/>
            <w:tcBorders/>
            <w:shd w:fill="auto" w:val="clear"/>
          </w:tcPr>
          <w:p>
            <w:pPr>
              <w:pStyle w:val="Normal"/>
              <w:spacing w:lineRule="auto" w:line="240" w:before="0" w:after="0"/>
              <w:jc w:val="both"/>
              <w:rPr/>
            </w:pPr>
            <w:r>
              <w:rPr>
                <w:rFonts w:cs="Times New Roman"/>
                <w:sz w:val="28"/>
                <w:szCs w:val="28"/>
                <w:lang w:val="uk-UA"/>
              </w:rPr>
              <w:t>Шинкарчука Юрія Степановича,  заступника міського голови;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9" w:type="dxa"/>
            <w:tcBorders/>
            <w:shd w:fill="auto" w:val="clear"/>
          </w:tcPr>
          <w:p>
            <w:pPr>
              <w:pStyle w:val="Normal"/>
              <w:spacing w:lineRule="auto" w:line="240" w:before="0" w:after="0"/>
              <w:rPr/>
            </w:pPr>
            <w:r>
              <w:rPr>
                <w:rFonts w:cs="Times New Roman"/>
                <w:sz w:val="28"/>
                <w:szCs w:val="28"/>
                <w:lang w:val="uk-UA"/>
              </w:rPr>
              <w:t xml:space="preserve">Членів комісії - </w:t>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1" w:type="dxa"/>
            <w:tcBorders/>
            <w:shd w:fill="auto" w:val="clear"/>
          </w:tcPr>
          <w:p>
            <w:pPr>
              <w:pStyle w:val="Normal"/>
              <w:spacing w:lineRule="auto" w:line="240" w:before="0" w:after="0"/>
              <w:jc w:val="both"/>
              <w:rPr/>
            </w:pPr>
            <w:r>
              <w:rPr>
                <w:rFonts w:cs="Times New Roman"/>
                <w:sz w:val="28"/>
                <w:szCs w:val="28"/>
                <w:lang w:val="uk-UA"/>
              </w:rPr>
              <w:t>Момот Світлани Григорівни,  начальника відділу бухгалтерського обліку, звітності та адміністративно-господарського забезпечення – головного бухгалтера виконавчого комітету міської ради;</w:t>
            </w:r>
          </w:p>
          <w:p>
            <w:pPr>
              <w:pStyle w:val="Normal"/>
              <w:tabs>
                <w:tab w:val="clear" w:pos="708"/>
                <w:tab w:val="left" w:pos="1635" w:leader="none"/>
              </w:tabs>
              <w:spacing w:lineRule="auto" w:line="240" w:before="0" w:after="0"/>
              <w:jc w:val="both"/>
              <w:rPr/>
            </w:pPr>
            <w:r>
              <w:rPr>
                <w:rFonts w:cs="Times New Roman"/>
                <w:sz w:val="28"/>
                <w:szCs w:val="28"/>
                <w:lang w:val="uk-UA"/>
              </w:rPr>
              <w:tab/>
            </w:r>
          </w:p>
        </w:tc>
      </w:tr>
      <w:tr>
        <w:trPr/>
        <w:tc>
          <w:tcPr>
            <w:tcW w:w="2439" w:type="dxa"/>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1" w:type="dxa"/>
            <w:tcBorders/>
            <w:shd w:fill="auto" w:val="clear"/>
          </w:tcPr>
          <w:p>
            <w:pPr>
              <w:pStyle w:val="Normal"/>
              <w:spacing w:lineRule="auto" w:line="240" w:before="0" w:after="0"/>
              <w:jc w:val="both"/>
              <w:rPr/>
            </w:pPr>
            <w:r>
              <w:rPr>
                <w:rFonts w:cs="Times New Roman"/>
                <w:sz w:val="28"/>
                <w:szCs w:val="28"/>
                <w:lang w:val="uk-UA"/>
              </w:rPr>
              <w:t>Колотій Наталії Юріївни, начальника відділу з юридичних питань та управління комунальним майном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8"/>
                <w:szCs w:val="28"/>
                <w:lang w:val="uk-UA"/>
              </w:rPr>
              <w:t>Костогриз Алли Миколаївни, начальника відділу освіти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9" w:type="dxa"/>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1" w:type="dxa"/>
            <w:tcBorders/>
            <w:shd w:fill="auto" w:val="clear"/>
          </w:tcPr>
          <w:p>
            <w:pPr>
              <w:pStyle w:val="Normal"/>
              <w:spacing w:lineRule="auto" w:line="240" w:before="0" w:after="0"/>
              <w:jc w:val="both"/>
              <w:rPr/>
            </w:pPr>
            <w:r>
              <w:rPr>
                <w:rFonts w:cs="Times New Roman"/>
                <w:sz w:val="28"/>
                <w:szCs w:val="28"/>
                <w:lang w:val="uk-UA"/>
              </w:rPr>
              <w:t>Бережного Віктора Олександровича, заступника голови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9" w:type="dxa"/>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1" w:type="dxa"/>
            <w:tcBorders/>
            <w:shd w:fill="auto" w:val="clear"/>
          </w:tcPr>
          <w:p>
            <w:pPr>
              <w:pStyle w:val="Normal"/>
              <w:spacing w:lineRule="auto" w:line="240" w:before="0" w:after="0"/>
              <w:jc w:val="both"/>
              <w:rPr/>
            </w:pPr>
            <w:r>
              <w:rPr>
                <w:rFonts w:cs="Times New Roman"/>
                <w:sz w:val="28"/>
                <w:szCs w:val="28"/>
                <w:lang w:val="uk-UA"/>
              </w:rPr>
              <w:t>Кацітадзе Олени Олександрівни, голови постійної комісії Решетилівської районної ради з питань соціально-економічного розвитку, бюджету, фінансів, цін та управління спільною власністю територіальних громад району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9" w:type="dxa"/>
            <w:tcBorders/>
            <w:shd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1" w:type="dxa"/>
            <w:tcBorders/>
            <w:shd w:fill="auto" w:val="clear"/>
          </w:tcPr>
          <w:p>
            <w:pPr>
              <w:pStyle w:val="Normal"/>
              <w:spacing w:lineRule="auto" w:line="240" w:before="0" w:after="0"/>
              <w:jc w:val="both"/>
              <w:rPr/>
            </w:pPr>
            <w:r>
              <w:rPr>
                <w:rFonts w:cs="Times New Roman"/>
                <w:sz w:val="28"/>
                <w:szCs w:val="28"/>
                <w:lang w:val="uk-UA"/>
              </w:rPr>
              <w:t>Зигаленка Віктора Івановича, головного спеціаліста відділу організаційно-правового забезпечення виконавчого апарату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sz w:val="28"/>
                <w:szCs w:val="28"/>
                <w:lang w:val="uk-UA"/>
              </w:rPr>
              <w:t>Зінченка Володимира Григоровича, завідувач сектору освіти, сім’ї, молоді та спорту Решетилівської районної державної адміністрації  (за згодою);</w:t>
            </w:r>
          </w:p>
          <w:p>
            <w:pPr>
              <w:pStyle w:val="Normal"/>
              <w:spacing w:lineRule="auto" w:line="240" w:before="0" w:after="0"/>
              <w:jc w:val="both"/>
              <w:rPr>
                <w:rFonts w:ascii="Times New Roman" w:hAnsi="Times New Roman"/>
                <w:sz w:val="28"/>
                <w:szCs w:val="28"/>
                <w:lang w:val="uk-UA"/>
              </w:rPr>
            </w:pPr>
            <w:r>
              <w:rPr>
                <w:sz w:val="28"/>
                <w:szCs w:val="28"/>
                <w:lang w:val="uk-UA"/>
              </w:rPr>
            </w:r>
          </w:p>
          <w:p>
            <w:pPr>
              <w:pStyle w:val="Normal"/>
              <w:spacing w:lineRule="auto" w:line="240" w:before="0" w:after="0"/>
              <w:jc w:val="both"/>
              <w:rPr/>
            </w:pPr>
            <w:r>
              <w:rPr>
                <w:sz w:val="28"/>
                <w:szCs w:val="28"/>
                <w:lang w:val="uk-UA"/>
              </w:rPr>
              <w:t>Варшавської Лілії Анатоліївни, головного бухгалтера сектору освіти, сім’ї, молоді та спорту  Решетилівської районної державної адміністрації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bl>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134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4" w:name="__DdeLink__1675_19341461111112"/>
      <w:r>
        <w:rPr>
          <w:rFonts w:eastAsia="Segoe UI" w:cs="Times New Roman"/>
          <w:b w:val="false"/>
          <w:bCs w:val="false"/>
          <w:color w:val="000000"/>
          <w:sz w:val="28"/>
          <w:szCs w:val="28"/>
          <w:lang w:eastAsia="ar-SA" w:bidi="ar-SA"/>
        </w:rPr>
        <w:t xml:space="preserve">„за” - 7, </w:t>
      </w:r>
      <w:bookmarkEnd w:id="14"/>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ind w:hanging="0"/>
        <w:jc w:val="both"/>
        <w:rPr>
          <w:rFonts w:eastAsia="Segoe UI" w:cs="Times New Roman"/>
          <w:b/>
          <w:b/>
          <w:bCs/>
          <w:color w:val="000000"/>
          <w:sz w:val="28"/>
          <w:szCs w:val="28"/>
          <w:highlight w:val="white"/>
          <w:lang w:val="uk-UA" w:eastAsia="en-US" w:bidi="ar-SA"/>
        </w:rPr>
      </w:pPr>
      <w:r>
        <w:rPr>
          <w:rFonts w:eastAsia="Segoe UI" w:cs="Times New Roman"/>
          <w:b/>
          <w:bCs/>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8.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Кириченко А.М.</w:t>
      </w:r>
      <w:r>
        <w:rPr>
          <w:rFonts w:eastAsia="Segoe UI" w:cs="Calibri"/>
          <w:b w:val="false"/>
          <w:bCs w:val="false"/>
          <w:color w:val="00000A"/>
          <w:sz w:val="28"/>
          <w:szCs w:val="28"/>
          <w:highlight w:val="white"/>
          <w:lang w:val="uk-UA" w:eastAsia="ru-RU" w:bidi="ar-SA"/>
        </w:rPr>
        <w:t xml:space="preserve"> - в.о. начальника  відділу з юридичних питань та управління комунальним майном, яка </w:t>
      </w:r>
      <w:r>
        <w:rPr>
          <w:rFonts w:eastAsia="Segoe UI" w:cs="Calibri"/>
          <w:b w:val="false"/>
          <w:bCs w:val="false"/>
          <w:color w:val="000000"/>
          <w:sz w:val="28"/>
          <w:szCs w:val="28"/>
          <w:highlight w:val="white"/>
          <w:lang w:val="uk-UA" w:eastAsia="ru-RU" w:bidi="ar-SA"/>
        </w:rPr>
        <w:t xml:space="preserve">запропонувала: </w:t>
      </w:r>
    </w:p>
    <w:p>
      <w:pPr>
        <w:pStyle w:val="Normal"/>
        <w:tabs>
          <w:tab w:val="clear" w:pos="708"/>
          <w:tab w:val="left" w:pos="709" w:leader="none"/>
        </w:tabs>
        <w:spacing w:lineRule="auto" w:line="240" w:before="0" w:after="0"/>
        <w:jc w:val="both"/>
        <w:rPr/>
      </w:pPr>
      <w:r>
        <w:rPr>
          <w:rFonts w:cs="Times New Roman"/>
          <w:sz w:val="28"/>
          <w:szCs w:val="28"/>
          <w:lang w:val="uk-UA"/>
        </w:rPr>
        <w:tab/>
        <w:t>Створити тимчасову комісію з приймання та передачі приміщення фельдшерського пункту та майно, розташоване за адресою: провулок Вишневий, 2, с. Хрещате, Решетилівського району Полтавської області,</w:t>
      </w:r>
      <w:r>
        <w:rPr>
          <w:sz w:val="28"/>
          <w:szCs w:val="28"/>
          <w:lang w:val="uk-UA"/>
        </w:rPr>
        <w:t xml:space="preserve"> приміщення та майно Хрещатівської загальноосвітньої школи І ступеня, розташовані в с. Хрещате, Решетилівського району Полтавської області,двох баз відпочинку та їх майно, розташовані в с. Каленики, Решетилівського району Полтавської області, у складі:</w:t>
      </w:r>
    </w:p>
    <w:tbl>
      <w:tblPr>
        <w:tblStyle w:val="ac"/>
        <w:tblW w:w="9211" w:type="dxa"/>
        <w:jc w:val="left"/>
        <w:tblInd w:w="473" w:type="dxa"/>
        <w:tblCellMar>
          <w:top w:w="0" w:type="dxa"/>
          <w:left w:w="113" w:type="dxa"/>
          <w:bottom w:w="0" w:type="dxa"/>
          <w:right w:w="108" w:type="dxa"/>
        </w:tblCellMar>
        <w:tblLook w:val="04a0"/>
      </w:tblPr>
      <w:tblGrid>
        <w:gridCol w:w="2437"/>
        <w:gridCol w:w="6773"/>
      </w:tblGrid>
      <w:tr>
        <w:trPr>
          <w:trHeight w:val="673" w:hRule="atLeast"/>
        </w:trPr>
        <w:tc>
          <w:tcPr>
            <w:tcW w:w="2437" w:type="dxa"/>
            <w:tcBorders/>
            <w:shd w:color="auto" w:fill="auto" w:val="clear"/>
          </w:tcPr>
          <w:p>
            <w:pPr>
              <w:pStyle w:val="Normal"/>
              <w:tabs>
                <w:tab w:val="clear" w:pos="708"/>
                <w:tab w:val="left" w:pos="2192" w:leader="none"/>
              </w:tabs>
              <w:spacing w:lineRule="auto" w:line="240" w:before="0" w:after="0"/>
              <w:ind w:left="349" w:right="-114" w:hanging="0"/>
              <w:rPr/>
            </w:pPr>
            <w:r>
              <w:rPr>
                <w:rFonts w:cs="Times New Roman"/>
                <w:sz w:val="28"/>
                <w:szCs w:val="28"/>
                <w:lang w:val="uk-UA"/>
              </w:rPr>
              <w:t xml:space="preserve">Голови комісії - </w:t>
            </w:r>
          </w:p>
        </w:tc>
        <w:tc>
          <w:tcPr>
            <w:tcW w:w="6773" w:type="dxa"/>
            <w:tcBorders/>
            <w:shd w:color="auto" w:fill="auto" w:val="clear"/>
          </w:tcPr>
          <w:p>
            <w:pPr>
              <w:pStyle w:val="Normal"/>
              <w:spacing w:lineRule="auto" w:line="240" w:before="0" w:after="0"/>
              <w:ind w:left="30" w:hanging="0"/>
              <w:jc w:val="both"/>
              <w:rPr/>
            </w:pPr>
            <w:r>
              <w:rPr>
                <w:rFonts w:cs="Times New Roman"/>
                <w:sz w:val="28"/>
                <w:szCs w:val="28"/>
                <w:lang w:val="uk-UA"/>
              </w:rPr>
              <w:t>Шинкарчука Юрія Степановича,  заступника міського голови;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7" w:type="dxa"/>
            <w:tcBorders/>
            <w:shd w:color="auto" w:fill="auto" w:val="clear"/>
          </w:tcPr>
          <w:p>
            <w:pPr>
              <w:pStyle w:val="Normal"/>
              <w:spacing w:lineRule="auto" w:line="240" w:before="0" w:after="0"/>
              <w:ind w:left="349" w:right="-114" w:hanging="0"/>
              <w:rPr/>
            </w:pPr>
            <w:r>
              <w:rPr>
                <w:rFonts w:cs="Times New Roman"/>
                <w:sz w:val="28"/>
                <w:szCs w:val="28"/>
                <w:lang w:val="uk-UA"/>
              </w:rPr>
              <w:t xml:space="preserve">Членів комісії  - </w:t>
            </w:r>
          </w:p>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3" w:type="dxa"/>
            <w:tcBorders/>
            <w:shd w:color="auto" w:fill="auto" w:val="clear"/>
          </w:tcPr>
          <w:p>
            <w:pPr>
              <w:pStyle w:val="Normal"/>
              <w:spacing w:lineRule="auto" w:line="240" w:before="0" w:after="0"/>
              <w:jc w:val="both"/>
              <w:rPr/>
            </w:pPr>
            <w:r>
              <w:rPr>
                <w:rFonts w:cs="Times New Roman"/>
                <w:sz w:val="28"/>
                <w:szCs w:val="28"/>
                <w:lang w:val="uk-UA"/>
              </w:rPr>
              <w:t>Момот Світлани Григорівни,  начальника відділу бухгалтерського обліку, звітності та адміністративно-господарського забезпечення – головного бухгалтера виконавчого комітету міської ради;</w:t>
            </w:r>
          </w:p>
          <w:p>
            <w:pPr>
              <w:pStyle w:val="Normal"/>
              <w:tabs>
                <w:tab w:val="clear" w:pos="708"/>
                <w:tab w:val="left" w:pos="1635" w:leader="none"/>
              </w:tabs>
              <w:spacing w:lineRule="auto" w:line="240" w:before="0" w:after="0"/>
              <w:jc w:val="both"/>
              <w:rPr/>
            </w:pPr>
            <w:r>
              <w:rPr>
                <w:rFonts w:cs="Times New Roman"/>
                <w:sz w:val="28"/>
                <w:szCs w:val="28"/>
                <w:lang w:val="uk-UA"/>
              </w:rPr>
              <w:tab/>
            </w:r>
          </w:p>
        </w:tc>
      </w:tr>
      <w:tr>
        <w:trPr/>
        <w:tc>
          <w:tcPr>
            <w:tcW w:w="2437" w:type="dxa"/>
            <w:tcBorders/>
            <w:shd w:color="auto"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3" w:type="dxa"/>
            <w:tcBorders/>
            <w:shd w:color="auto" w:fill="auto" w:val="clear"/>
          </w:tcPr>
          <w:p>
            <w:pPr>
              <w:pStyle w:val="Normal"/>
              <w:spacing w:lineRule="auto" w:line="240" w:before="0" w:after="0"/>
              <w:jc w:val="both"/>
              <w:rPr/>
            </w:pPr>
            <w:r>
              <w:rPr>
                <w:rFonts w:cs="Times New Roman"/>
                <w:sz w:val="28"/>
                <w:szCs w:val="28"/>
                <w:lang w:val="uk-UA"/>
              </w:rPr>
              <w:t>Колотій Наталії Юріївни, начальника відділу з юридичних питань та управління комунальним майном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8"/>
                <w:szCs w:val="28"/>
                <w:lang w:val="uk-UA"/>
              </w:rPr>
              <w:t>Костогриз Алли Миколаївни, начальника відділу освіти виконавчого комітету міської ради;</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7" w:type="dxa"/>
            <w:tcBorders/>
            <w:shd w:color="auto"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3" w:type="dxa"/>
            <w:tcBorders/>
            <w:shd w:color="auto" w:fill="auto" w:val="clear"/>
          </w:tcPr>
          <w:p>
            <w:pPr>
              <w:pStyle w:val="Normal"/>
              <w:spacing w:lineRule="auto" w:line="240" w:before="0" w:after="0"/>
              <w:jc w:val="both"/>
              <w:rPr/>
            </w:pPr>
            <w:r>
              <w:rPr>
                <w:rFonts w:cs="Times New Roman"/>
                <w:sz w:val="28"/>
                <w:szCs w:val="28"/>
                <w:lang w:val="uk-UA"/>
              </w:rPr>
              <w:t>Бережного Віктора Олександровича, заступника голови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7" w:type="dxa"/>
            <w:tcBorders/>
            <w:shd w:color="auto"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3" w:type="dxa"/>
            <w:tcBorders/>
            <w:shd w:color="auto" w:fill="auto" w:val="clear"/>
          </w:tcPr>
          <w:p>
            <w:pPr>
              <w:pStyle w:val="Normal"/>
              <w:spacing w:lineRule="auto" w:line="240" w:before="0" w:after="0"/>
              <w:jc w:val="both"/>
              <w:rPr/>
            </w:pPr>
            <w:r>
              <w:rPr>
                <w:rFonts w:cs="Times New Roman"/>
                <w:sz w:val="28"/>
                <w:szCs w:val="28"/>
                <w:lang w:val="uk-UA"/>
              </w:rPr>
              <w:t>Кацітадзе Олени Олександрівни, голови постійної комісії Решетилівської районної ради з питань соціально-економічного розвитку, бюджету, фінансів, цін та управління спільною власністю територіальних громад району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r>
        <w:trPr/>
        <w:tc>
          <w:tcPr>
            <w:tcW w:w="2437" w:type="dxa"/>
            <w:tcBorders/>
            <w:shd w:color="auto" w:fill="auto" w:val="clear"/>
          </w:tcPr>
          <w:p>
            <w:pPr>
              <w:pStyle w:val="Normal"/>
              <w:spacing w:lineRule="auto" w:line="240" w:before="0" w:after="0"/>
              <w:rPr>
                <w:rFonts w:ascii="Times New Roman" w:hAnsi="Times New Roman" w:cs="Times New Roman"/>
                <w:sz w:val="28"/>
                <w:szCs w:val="28"/>
                <w:lang w:val="uk-UA"/>
              </w:rPr>
            </w:pPr>
            <w:r>
              <w:rPr>
                <w:rFonts w:cs="Times New Roman"/>
                <w:sz w:val="28"/>
                <w:szCs w:val="28"/>
                <w:lang w:val="uk-UA"/>
              </w:rPr>
            </w:r>
          </w:p>
        </w:tc>
        <w:tc>
          <w:tcPr>
            <w:tcW w:w="6773" w:type="dxa"/>
            <w:tcBorders/>
            <w:shd w:color="auto" w:fill="auto" w:val="clear"/>
          </w:tcPr>
          <w:p>
            <w:pPr>
              <w:pStyle w:val="Normal"/>
              <w:spacing w:lineRule="auto" w:line="240" w:before="0" w:after="0"/>
              <w:jc w:val="both"/>
              <w:rPr/>
            </w:pPr>
            <w:r>
              <w:rPr>
                <w:rFonts w:cs="Times New Roman"/>
                <w:sz w:val="28"/>
                <w:szCs w:val="28"/>
                <w:lang w:val="uk-UA"/>
              </w:rPr>
              <w:t>Зигаленка Віктора Івановича, головного спеціаліста відділу організаційно-правового забезпечення виконавчого апарату Решетилівської районної ради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8"/>
                <w:szCs w:val="28"/>
                <w:lang w:val="uk-UA"/>
              </w:rPr>
              <w:t>Лугової Наталії Іванівни, головного лікаря Комунального некомерційного підприємства „Центр первинної медико-санітарної допомоги Решетилівської районної ради Полтавської області”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rFonts w:cs="Times New Roman"/>
                <w:sz w:val="28"/>
                <w:szCs w:val="28"/>
                <w:lang w:val="uk-UA"/>
              </w:rPr>
              <w:t>Шелудченко Ірини Миколаївни, головного бухгалтера Комунального некомерційного підприємства „Центр первинної медико-санітарної допомоги Решетилівської районної ради Полтавської області”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pPr>
            <w:r>
              <w:rPr>
                <w:sz w:val="28"/>
                <w:szCs w:val="28"/>
                <w:lang w:val="uk-UA"/>
              </w:rPr>
              <w:t>Зінченка Володимира Григоровича, завідувача сектору освіти, сім’ї, молоді та спорту  Решетилівської районної державної адміністрації  (за згодою);</w:t>
            </w:r>
          </w:p>
          <w:p>
            <w:pPr>
              <w:pStyle w:val="Normal"/>
              <w:spacing w:lineRule="auto" w:line="240" w:before="0" w:after="0"/>
              <w:jc w:val="both"/>
              <w:rPr>
                <w:rFonts w:ascii="Times New Roman" w:hAnsi="Times New Roman"/>
                <w:sz w:val="28"/>
                <w:szCs w:val="28"/>
                <w:lang w:val="uk-UA"/>
              </w:rPr>
            </w:pPr>
            <w:r>
              <w:rPr>
                <w:sz w:val="28"/>
                <w:szCs w:val="28"/>
                <w:lang w:val="uk-UA"/>
              </w:rPr>
            </w:r>
          </w:p>
          <w:p>
            <w:pPr>
              <w:pStyle w:val="Normal"/>
              <w:spacing w:lineRule="auto" w:line="240" w:before="0" w:after="0"/>
              <w:jc w:val="both"/>
              <w:rPr/>
            </w:pPr>
            <w:r>
              <w:rPr>
                <w:sz w:val="28"/>
                <w:szCs w:val="28"/>
                <w:lang w:val="uk-UA"/>
              </w:rPr>
              <w:t>Варшавської Лілії Анатоліївни, головного бухгалтера сектору освіти, сім’ї, молоді та спорту  Решетилівської районної державної адміністрації (за згодою).</w:t>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sz w:val="28"/>
                <w:szCs w:val="28"/>
                <w:lang w:val="uk-UA"/>
              </w:rPr>
            </w:r>
          </w:p>
        </w:tc>
      </w:tr>
    </w:tbl>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135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5" w:name="__DdeLink__1675_193414611111121"/>
      <w:r>
        <w:rPr>
          <w:rFonts w:eastAsia="Segoe UI" w:cs="Times New Roman"/>
          <w:b w:val="false"/>
          <w:bCs w:val="false"/>
          <w:color w:val="000000"/>
          <w:sz w:val="28"/>
          <w:szCs w:val="28"/>
          <w:lang w:eastAsia="ar-SA" w:bidi="ar-SA"/>
        </w:rPr>
        <w:t xml:space="preserve">„за” - 7, </w:t>
      </w:r>
      <w:bookmarkEnd w:id="15"/>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before="0" w:after="0"/>
        <w:ind w:left="360" w:hanging="0"/>
        <w:jc w:val="both"/>
        <w:rPr>
          <w:rFonts w:eastAsia="Segoe UI" w:cs="Times New Roman"/>
          <w:b w:val="false"/>
          <w:b w:val="false"/>
          <w:bCs w:val="false"/>
          <w:color w:val="000000"/>
          <w:sz w:val="28"/>
          <w:szCs w:val="28"/>
          <w:highlight w:val="white"/>
          <w:lang w:val="uk-UA" w:eastAsia="en-US" w:bidi="ar-SA"/>
        </w:rPr>
      </w:pPr>
      <w:r>
        <w:rPr>
          <w:rFonts w:eastAsia="Segoe UI" w:cs="Times New Roman"/>
          <w:b w:val="false"/>
          <w:bCs w:val="false"/>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9.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Любиченка М.В. - спеціаліста І категорії</w:t>
      </w:r>
      <w:r>
        <w:rPr>
          <w:rFonts w:eastAsia="Segoe UI" w:cs="Calibri"/>
          <w:b w:val="false"/>
          <w:bCs w:val="false"/>
          <w:color w:val="000000"/>
          <w:sz w:val="28"/>
          <w:szCs w:val="28"/>
          <w:highlight w:val="white"/>
          <w:lang w:val="uk-UA" w:eastAsia="uk-UA" w:bidi="ar-SA"/>
        </w:rPr>
        <w:t xml:space="preserve"> відділу архітектури, містобудування та надзвичайних ситуацій</w:t>
      </w:r>
      <w:r>
        <w:rPr>
          <w:rFonts w:eastAsia="Segoe UI" w:cs="Calibri"/>
          <w:b w:val="false"/>
          <w:bCs w:val="false"/>
          <w:color w:val="00000A"/>
          <w:sz w:val="28"/>
          <w:szCs w:val="28"/>
          <w:highlight w:val="white"/>
          <w:lang w:val="uk-UA" w:eastAsia="ru-RU" w:bidi="ar-SA"/>
        </w:rPr>
        <w:t xml:space="preserve">, який враховуючи </w:t>
      </w:r>
      <w:r>
        <w:rPr>
          <w:rFonts w:eastAsia="Segoe UI" w:cs="Calibri"/>
          <w:b w:val="false"/>
          <w:bCs w:val="false"/>
          <w:color w:val="00000A"/>
          <w:sz w:val="28"/>
          <w:szCs w:val="28"/>
          <w:highlight w:val="white"/>
          <w:lang w:val="uk-UA" w:eastAsia="uk-UA" w:bidi="ar-SA"/>
        </w:rPr>
        <w:t>постанову Кабінету Міністрів України від 22.07.2020 року  № 641</w:t>
      </w:r>
      <w:r>
        <w:rPr>
          <w:rFonts w:eastAsia="Segoe UI" w:cs="Calibri"/>
          <w:b w:val="false"/>
          <w:bCs w:val="false"/>
          <w:color w:val="auto"/>
          <w:sz w:val="28"/>
          <w:szCs w:val="28"/>
          <w:highlight w:val="white"/>
          <w:lang w:val="uk-UA" w:eastAsia="uk-UA" w:bidi="ar-SA"/>
        </w:rPr>
        <w:t xml:space="preserve"> ,,Про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коронавірусом SARS-CoV-2”</w:t>
      </w:r>
      <w:r>
        <w:rPr>
          <w:rFonts w:eastAsia="Segoe UI" w:cs="Calibri"/>
          <w:b w:val="false"/>
          <w:bCs w:val="false"/>
          <w:color w:val="00000A"/>
          <w:sz w:val="28"/>
          <w:szCs w:val="28"/>
          <w:highlight w:val="white"/>
          <w:lang w:val="uk-UA" w:eastAsia="ru-RU" w:bidi="ar-SA"/>
        </w:rPr>
        <w:t>, запропонував:</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A"/>
          <w:sz w:val="28"/>
          <w:szCs w:val="28"/>
          <w:highlight w:val="white"/>
          <w:lang w:val="uk-UA" w:eastAsia="ru-RU" w:bidi="ar-SA"/>
        </w:rPr>
        <w:tab/>
      </w:r>
      <w:r>
        <w:rPr>
          <w:rFonts w:eastAsia="Segoe UI" w:cs="Calibri"/>
          <w:b w:val="false"/>
          <w:bCs w:val="false"/>
          <w:color w:val="000000"/>
          <w:sz w:val="28"/>
          <w:szCs w:val="28"/>
          <w:highlight w:val="white"/>
          <w:lang w:val="uk-UA" w:eastAsia="uk-UA" w:bidi="ar-SA"/>
        </w:rPr>
        <w:t>1. Продовжити дію карантину на території Решетилівської міської об’єднаної територіальної громади з  01 серпня 2020 р. до 31 серпня 2020 р.</w:t>
      </w:r>
    </w:p>
    <w:p>
      <w:pPr>
        <w:pStyle w:val="Normal"/>
        <w:widowControl/>
        <w:numPr>
          <w:ilvl w:val="0"/>
          <w:numId w:val="0"/>
        </w:numPr>
        <w:shd w:val="clear" w:fill="auto"/>
        <w:suppressAutoHyphens w:val="true"/>
        <w:overflowPunct w:val="false"/>
        <w:bidi w:val="0"/>
        <w:spacing w:lineRule="auto" w:line="240" w:before="0" w:after="0"/>
        <w:ind w:left="0" w:right="0" w:hanging="0"/>
        <w:jc w:val="both"/>
        <w:rPr>
          <w:color w:val="000000"/>
          <w:sz w:val="28"/>
          <w:szCs w:val="28"/>
          <w:highlight w:val="white"/>
          <w:lang w:val="uk-UA" w:eastAsia="uk-UA" w:bidi="ar-SA"/>
        </w:rPr>
      </w:pPr>
      <w:r>
        <w:rPr>
          <w:color w:val="000000"/>
          <w:sz w:val="28"/>
          <w:szCs w:val="28"/>
          <w:highlight w:val="white"/>
          <w:lang w:val="uk-UA" w:eastAsia="uk-UA" w:bidi="ar-SA"/>
        </w:rPr>
        <w:tab/>
        <w:t>2. Заборонити на період дії карантину:</w:t>
      </w:r>
    </w:p>
    <w:p>
      <w:pPr>
        <w:pStyle w:val="Style20"/>
        <w:widowControl/>
        <w:numPr>
          <w:ilvl w:val="0"/>
          <w:numId w:val="0"/>
        </w:numPr>
        <w:shd w:val="clear" w:fill="auto"/>
        <w:suppressAutoHyphens w:val="true"/>
        <w:overflowPunct w:val="false"/>
        <w:bidi w:val="0"/>
        <w:spacing w:lineRule="auto" w:line="240" w:before="0" w:after="0"/>
        <w:ind w:left="0" w:right="0" w:hanging="0"/>
        <w:jc w:val="both"/>
        <w:rPr>
          <w:color w:val="000000"/>
          <w:sz w:val="28"/>
          <w:szCs w:val="28"/>
          <w:highlight w:val="white"/>
          <w:lang w:val="uk-UA" w:eastAsia="uk-UA" w:bidi="ar-SA"/>
        </w:rPr>
      </w:pPr>
      <w:r>
        <w:rPr>
          <w:color w:val="000000"/>
          <w:sz w:val="28"/>
          <w:szCs w:val="28"/>
          <w:highlight w:val="white"/>
          <w:lang w:val="uk-UA" w:eastAsia="uk-UA" w:bidi="ar-SA"/>
        </w:rPr>
        <w:tab/>
        <w:t>1) перебування в громадських будинках і спорудах, громадському транспорті без вдягнутих засобів індивідуального захисту, зокрема респіраторів або захисних масок, що закривають ніс та рот, у тому числі виготовлених самостійно;</w:t>
      </w:r>
    </w:p>
    <w:p>
      <w:pPr>
        <w:pStyle w:val="Style20"/>
        <w:spacing w:lineRule="auto" w:line="240" w:before="0" w:after="0"/>
        <w:jc w:val="both"/>
        <w:rPr>
          <w:sz w:val="28"/>
          <w:szCs w:val="28"/>
          <w:lang w:val="uk-UA" w:bidi="ar-SA"/>
        </w:rPr>
      </w:pPr>
      <w:r>
        <w:rPr>
          <w:sz w:val="28"/>
          <w:szCs w:val="28"/>
          <w:lang w:val="uk-UA" w:bidi="ar-SA"/>
        </w:rPr>
        <w:tab/>
        <w:t>2) перебування на вулицях без документів, що посвідчують особу, підтверджують громадянство чи її спеціальний статус, без посвідчення про взяття на облік бездомної особи;</w:t>
      </w:r>
    </w:p>
    <w:p>
      <w:pPr>
        <w:pStyle w:val="Style20"/>
        <w:spacing w:lineRule="auto" w:line="240" w:before="0" w:after="0"/>
        <w:jc w:val="both"/>
        <w:rPr>
          <w:sz w:val="28"/>
          <w:szCs w:val="28"/>
          <w:lang w:val="uk-UA" w:bidi="ar-SA"/>
        </w:rPr>
      </w:pPr>
      <w:r>
        <w:rPr>
          <w:sz w:val="28"/>
          <w:szCs w:val="28"/>
          <w:lang w:val="uk-UA" w:bidi="ar-SA"/>
        </w:rPr>
        <w:tab/>
        <w:t>3) самовільно залишати місця самоізоляції, обсервації;</w:t>
      </w:r>
    </w:p>
    <w:p>
      <w:pPr>
        <w:pStyle w:val="Style20"/>
        <w:spacing w:lineRule="auto" w:line="240" w:before="0" w:after="0"/>
        <w:jc w:val="both"/>
        <w:rPr>
          <w:sz w:val="28"/>
          <w:szCs w:val="28"/>
          <w:lang w:val="uk-UA" w:bidi="ar-SA"/>
        </w:rPr>
      </w:pPr>
      <w:r>
        <w:rPr>
          <w:sz w:val="28"/>
          <w:szCs w:val="28"/>
          <w:lang w:val="uk-UA" w:bidi="ar-SA"/>
        </w:rPr>
        <w:tab/>
        <w:t>3. Залежно від епідемічної ситуації в регіоні, в громаді встановлюється „зелений”, „жовтий”, „помаранчевий” або „червоний” рівень епідемічної небезпеки поширення COVID-19 (далі — рівень епідемічної небезпеки).</w:t>
      </w:r>
    </w:p>
    <w:p>
      <w:pPr>
        <w:pStyle w:val="Style20"/>
        <w:spacing w:lineRule="auto" w:line="240" w:before="0" w:after="0"/>
        <w:jc w:val="both"/>
        <w:rPr/>
      </w:pPr>
      <w:r>
        <w:rPr>
          <w:sz w:val="28"/>
          <w:szCs w:val="28"/>
          <w:lang w:val="uk-UA" w:bidi="ar-SA"/>
        </w:rPr>
        <w:tab/>
        <w:t xml:space="preserve">4. Рівень епідемічної небезпеки встановлюється за результатом оцінки епідемічних показників та визначається рішенням Державної комісії з питань техногенно-екологічної безпеки та надзвичайних ситуацій, яке розміщується на офіційному інформаційному порталі Кабінету Міністрів України (за посиланням </w:t>
      </w:r>
      <w:hyperlink r:id="rId3">
        <w:r>
          <w:rPr>
            <w:rStyle w:val="Style18"/>
            <w:sz w:val="28"/>
            <w:szCs w:val="28"/>
            <w:lang w:val="uk-UA" w:bidi="ar-SA"/>
          </w:rPr>
          <w:t>http://covid19.gov.ua</w:t>
        </w:r>
      </w:hyperlink>
      <w:r>
        <w:rPr>
          <w:sz w:val="28"/>
          <w:szCs w:val="28"/>
          <w:lang w:val="uk-UA" w:bidi="ar-SA"/>
        </w:rPr>
        <w:t>).</w:t>
      </w:r>
    </w:p>
    <w:p>
      <w:pPr>
        <w:pStyle w:val="Style20"/>
        <w:spacing w:lineRule="auto" w:line="240" w:before="0" w:after="0"/>
        <w:jc w:val="both"/>
        <w:rPr>
          <w:sz w:val="28"/>
          <w:szCs w:val="28"/>
          <w:lang w:val="uk-UA" w:bidi="ar-SA"/>
        </w:rPr>
      </w:pPr>
      <w:r>
        <w:rPr>
          <w:sz w:val="28"/>
          <w:szCs w:val="28"/>
          <w:lang w:val="uk-UA" w:bidi="ar-SA"/>
        </w:rPr>
        <w:tab/>
        <w:t>5. При відсутності рішення Державної комісії з питань техногенно-екологічної безпеки та надзвичайних ситуацій про встановлення рівня епідемічної небезпеки для Полтавської області вцілому, застосовуються протиепідемічні заходи, передбачені для „зеленого” рівня епідемічної небезпеки.</w:t>
      </w:r>
    </w:p>
    <w:p>
      <w:pPr>
        <w:pStyle w:val="Style20"/>
        <w:spacing w:lineRule="auto" w:line="240" w:before="0" w:after="0"/>
        <w:jc w:val="both"/>
        <w:rPr>
          <w:sz w:val="28"/>
          <w:szCs w:val="28"/>
          <w:lang w:val="uk-UA" w:bidi="ar-SA"/>
        </w:rPr>
      </w:pPr>
      <w:r>
        <w:rPr>
          <w:sz w:val="28"/>
          <w:szCs w:val="28"/>
          <w:lang w:val="uk-UA" w:bidi="ar-SA"/>
        </w:rPr>
        <w:tab/>
        <w:t>6. При встановлені „зеленого” рівня епідемічної небезпеки забороняється:</w:t>
      </w:r>
    </w:p>
    <w:p>
      <w:pPr>
        <w:pStyle w:val="Style20"/>
        <w:spacing w:lineRule="auto" w:line="240" w:before="0" w:after="0"/>
        <w:jc w:val="both"/>
        <w:rPr/>
      </w:pPr>
      <w:r>
        <w:rPr>
          <w:sz w:val="28"/>
          <w:szCs w:val="28"/>
          <w:lang w:val="uk-UA" w:bidi="ar-SA"/>
        </w:rPr>
        <w:tab/>
        <w:t>1) проведення масових (культурних, спортивних, розважальних, соціальних, релігійних, рекламних та інших) заходів за участю більше однієї особи на 5 м</w:t>
      </w:r>
      <w:r>
        <w:rPr>
          <w:sz w:val="28"/>
          <w:szCs w:val="28"/>
          <w:vertAlign w:val="superscript"/>
          <w:lang w:val="uk-UA" w:bidi="ar-SA"/>
        </w:rPr>
        <w:t>2</w:t>
      </w:r>
      <w:r>
        <w:rPr>
          <w:sz w:val="28"/>
          <w:szCs w:val="28"/>
          <w:lang w:val="uk-UA" w:bidi="ar-SA"/>
        </w:rPr>
        <w:t xml:space="preserve"> площі будівлі або території (якщо захід проводиться на відкритому повітрі), а також діяльність кінотеатрів та закладів культури з наповненістю кінозалів або залів понад 50 відсотків місць у кожному окремому кінозалі або залі. Організатор заходу є відповідальним за дотримання між учасниками фізичної дистанції не менше, ніж 1,5 метра у разі проведення заходу із розміщенням учасників стоячи;</w:t>
      </w:r>
    </w:p>
    <w:p>
      <w:pPr>
        <w:pStyle w:val="Style20"/>
        <w:spacing w:lineRule="auto" w:line="240" w:before="0" w:after="0"/>
        <w:jc w:val="both"/>
        <w:rPr>
          <w:sz w:val="28"/>
          <w:szCs w:val="28"/>
          <w:lang w:val="uk-UA" w:bidi="ar-SA"/>
        </w:rPr>
      </w:pPr>
      <w:r>
        <w:rPr>
          <w:sz w:val="28"/>
          <w:szCs w:val="28"/>
          <w:lang w:val="uk-UA" w:bidi="ar-SA"/>
        </w:rPr>
        <w:tab/>
        <w:t>2) здійснення регулярних та нерегулярних перевезень пасажирів автомобільним транспортом, зокрема перевезень пасажирів на міських автобусних маршрутах у режимі маршрутного таксі, у міському, приміському, міжміському сполученні, в кількості більшій, ніж кількість місць для сидіння, що передбачена технічною характеристикою транспортного засобу, визначена в реєстраційних документах на цей транспортний засіб.</w:t>
      </w:r>
    </w:p>
    <w:p>
      <w:pPr>
        <w:pStyle w:val="Style20"/>
        <w:widowControl/>
        <w:suppressAutoHyphens w:val="true"/>
        <w:overflowPunct w:val="false"/>
        <w:bidi w:val="0"/>
        <w:spacing w:lineRule="auto" w:line="240" w:before="0" w:after="0"/>
        <w:ind w:left="0" w:right="0" w:firstLine="680"/>
        <w:jc w:val="both"/>
        <w:rPr>
          <w:sz w:val="28"/>
          <w:szCs w:val="28"/>
          <w:lang w:val="uk-UA" w:bidi="ar-SA"/>
        </w:rPr>
      </w:pPr>
      <w:r>
        <w:rPr>
          <w:sz w:val="28"/>
          <w:szCs w:val="28"/>
          <w:lang w:val="uk-UA" w:bidi="ar-SA"/>
        </w:rPr>
        <w:t>Перевізник несе відповідальність за забезпечення водіїв засобами індивідуального захисту, зокрема респіраторами або захисними масками, та здійснює контроль за використанням засобів індивідуального захисту, зокрема респіраторів або захисних масок пасажирами під час перевезення, у тому числі виготовлених самостійно.</w:t>
      </w:r>
    </w:p>
    <w:p>
      <w:pPr>
        <w:pStyle w:val="Style20"/>
        <w:spacing w:lineRule="auto" w:line="240" w:before="0" w:after="0"/>
        <w:jc w:val="both"/>
        <w:rPr>
          <w:sz w:val="28"/>
          <w:szCs w:val="28"/>
          <w:lang w:val="uk-UA" w:bidi="ar-SA"/>
        </w:rPr>
      </w:pPr>
      <w:r>
        <w:rPr>
          <w:sz w:val="28"/>
          <w:szCs w:val="28"/>
          <w:lang w:val="uk-UA" w:bidi="ar-SA"/>
        </w:rPr>
        <w:tab/>
        <w:t>7. При встановленні „жовтого” рівня епідемічної небезпеки додатково до протиепідемічних обмежень, установлених для „зеленого” рівня епідемічної небезпеки, забороняється відвідування сторонніми особами установ і закладів соціального захисту, в яких тимчасово або постійно проживають/перебувають громадяни похилого віку, ветерани війни і праці, особи з інвалідністю, особи із стійкими інтелектуальними або психічними порушеннями, установ і закладів, що надають соціальні послуги сім’ям/особам, які перебувають у складних життєвих обставинах, крім установ і закладів, які надають соціальні послуги екстрено (кризово).</w:t>
      </w:r>
    </w:p>
    <w:p>
      <w:pPr>
        <w:pStyle w:val="Style20"/>
        <w:spacing w:lineRule="auto" w:line="240" w:before="0" w:after="0"/>
        <w:jc w:val="both"/>
        <w:rPr>
          <w:sz w:val="28"/>
          <w:szCs w:val="28"/>
          <w:lang w:val="uk-UA" w:bidi="ar-SA"/>
        </w:rPr>
      </w:pPr>
      <w:r>
        <w:rPr>
          <w:sz w:val="28"/>
          <w:szCs w:val="28"/>
          <w:lang w:val="uk-UA" w:bidi="ar-SA"/>
        </w:rPr>
        <w:tab/>
        <w:t>8. На території громади при установленому „зеленому” та „жовтому” рівнях епідемічної небезпеки, дозволяється проведення спортивних заходів  спортсменів командних ігрових видів спорту професійних спортивних клубів за умови дотримання учасниками таких заходів відповідних санітарних і протиепідемічних заходів та здійснення обов’язкового щоденного контролю стану здоров’я учасників.</w:t>
      </w:r>
    </w:p>
    <w:p>
      <w:pPr>
        <w:pStyle w:val="Style20"/>
        <w:spacing w:lineRule="auto" w:line="240" w:before="0" w:after="0"/>
        <w:jc w:val="both"/>
        <w:rPr>
          <w:sz w:val="28"/>
          <w:szCs w:val="28"/>
          <w:lang w:val="uk-UA" w:bidi="ar-SA"/>
        </w:rPr>
      </w:pPr>
      <w:r>
        <w:rPr>
          <w:sz w:val="28"/>
          <w:szCs w:val="28"/>
          <w:lang w:val="uk-UA" w:bidi="ar-SA"/>
        </w:rPr>
        <w:tab/>
        <w:t>9. При встановленні „помаранчевого” рівня епідемічної небезпеки додатково до протиепідемічних обмежень, передбачених для „зеленого” та „жовтого” рівня епідемічної небезпеки, забороняється:</w:t>
      </w:r>
    </w:p>
    <w:p>
      <w:pPr>
        <w:pStyle w:val="Style20"/>
        <w:spacing w:lineRule="auto" w:line="240" w:before="0" w:after="0"/>
        <w:jc w:val="both"/>
        <w:rPr/>
      </w:pPr>
      <w:r>
        <w:rPr>
          <w:sz w:val="28"/>
          <w:szCs w:val="28"/>
          <w:lang w:val="uk-UA" w:bidi="ar-SA"/>
        </w:rPr>
        <w:tab/>
        <w:t>1) проведення масових (культурних, розважальних, спортивних, соціальних, релігійних, рекламних та інших) заходів за участю більше, ніж 100 осіб та більше однієї особи на 20 м</w:t>
      </w:r>
      <w:r>
        <w:rPr>
          <w:sz w:val="28"/>
          <w:szCs w:val="28"/>
          <w:vertAlign w:val="superscript"/>
          <w:lang w:val="uk-UA" w:bidi="ar-SA"/>
        </w:rPr>
        <w:t>2</w:t>
      </w:r>
      <w:r>
        <w:rPr>
          <w:sz w:val="28"/>
          <w:szCs w:val="28"/>
          <w:lang w:val="uk-UA" w:bidi="ar-SA"/>
        </w:rPr>
        <w:t xml:space="preserve"> площі будівлі або території (якщо захід проводиться на відкритому повітрі), де проводиться захід;</w:t>
      </w:r>
    </w:p>
    <w:p>
      <w:pPr>
        <w:pStyle w:val="Style20"/>
        <w:spacing w:lineRule="auto" w:line="240" w:before="0" w:after="0"/>
        <w:jc w:val="both"/>
        <w:rPr>
          <w:sz w:val="28"/>
          <w:szCs w:val="28"/>
          <w:lang w:val="uk-UA" w:bidi="ar-SA"/>
        </w:rPr>
      </w:pPr>
      <w:r>
        <w:rPr>
          <w:sz w:val="28"/>
          <w:szCs w:val="28"/>
          <w:lang w:val="uk-UA" w:bidi="ar-SA"/>
        </w:rPr>
        <w:tab/>
        <w:t>2) діяльність закладів, що надають послуги з розміщення, крім готелів;</w:t>
      </w:r>
    </w:p>
    <w:p>
      <w:pPr>
        <w:pStyle w:val="Style20"/>
        <w:spacing w:lineRule="auto" w:line="240" w:before="0" w:after="0"/>
        <w:jc w:val="both"/>
        <w:rPr>
          <w:sz w:val="28"/>
          <w:szCs w:val="28"/>
          <w:lang w:val="uk-UA" w:bidi="ar-SA"/>
        </w:rPr>
      </w:pPr>
      <w:r>
        <w:rPr>
          <w:sz w:val="28"/>
          <w:szCs w:val="28"/>
          <w:lang w:val="uk-UA" w:bidi="ar-SA"/>
        </w:rPr>
        <w:tab/>
        <w:t>3) роботу після 24-ї та до 7-ї години розважальних закладів (нічних клубів), а також суб’єктів господарювання з надання послуг громадського харчування з організацією дозвілля або без нього (ресторанів, кафе, барів, закусочних, їдалень, кафетеріїв, буфетів тощо), крім діяльності з надання послуг громадського харчування із застосуванням адресної доставки замовлень та замовлень на винос;</w:t>
      </w:r>
    </w:p>
    <w:p>
      <w:pPr>
        <w:pStyle w:val="Style20"/>
        <w:spacing w:lineRule="auto" w:line="240" w:before="0" w:after="0"/>
        <w:jc w:val="both"/>
        <w:rPr>
          <w:sz w:val="28"/>
          <w:szCs w:val="28"/>
          <w:lang w:val="uk-UA" w:bidi="ar-SA"/>
        </w:rPr>
      </w:pPr>
      <w:r>
        <w:rPr>
          <w:sz w:val="28"/>
          <w:szCs w:val="28"/>
          <w:lang w:val="uk-UA" w:bidi="ar-SA"/>
        </w:rPr>
        <w:tab/>
        <w:t>4) відвідування закладів освіти здобувачами освіти групами кількістю більше, ніж 20 осіб, крім закладів дошкільної та загальної середньої освіти;</w:t>
      </w:r>
    </w:p>
    <w:p>
      <w:pPr>
        <w:pStyle w:val="Style20"/>
        <w:spacing w:lineRule="auto" w:line="240" w:before="0" w:after="0"/>
        <w:jc w:val="both"/>
        <w:rPr>
          <w:sz w:val="28"/>
          <w:szCs w:val="28"/>
          <w:lang w:val="uk-UA" w:bidi="ar-SA"/>
        </w:rPr>
      </w:pPr>
      <w:r>
        <w:rPr>
          <w:sz w:val="28"/>
          <w:szCs w:val="28"/>
          <w:lang w:val="uk-UA" w:bidi="ar-SA"/>
        </w:rPr>
        <w:tab/>
        <w:t>5) діяльність спортивних залів, фітнес-центрів;</w:t>
      </w:r>
    </w:p>
    <w:p>
      <w:pPr>
        <w:pStyle w:val="Style20"/>
        <w:spacing w:lineRule="auto" w:line="240" w:before="0" w:after="0"/>
        <w:jc w:val="both"/>
        <w:rPr>
          <w:sz w:val="28"/>
          <w:szCs w:val="28"/>
          <w:lang w:val="uk-UA" w:bidi="ar-SA"/>
        </w:rPr>
      </w:pPr>
      <w:r>
        <w:rPr>
          <w:sz w:val="28"/>
          <w:szCs w:val="28"/>
          <w:lang w:val="uk-UA" w:bidi="ar-SA"/>
        </w:rPr>
        <w:tab/>
        <w:t>6) приймання дітей до дитячих закладів оздоровлення та відпочинку;</w:t>
      </w:r>
    </w:p>
    <w:p>
      <w:pPr>
        <w:pStyle w:val="Style20"/>
        <w:spacing w:lineRule="auto" w:line="240" w:before="0" w:after="0"/>
        <w:rPr>
          <w:sz w:val="28"/>
          <w:szCs w:val="28"/>
          <w:lang w:val="uk-UA" w:bidi="ar-SA"/>
        </w:rPr>
      </w:pPr>
      <w:r>
        <w:rPr>
          <w:sz w:val="28"/>
          <w:szCs w:val="28"/>
          <w:lang w:val="uk-UA" w:bidi="ar-SA"/>
        </w:rPr>
        <w:tab/>
        <w:t>7) оздоровлення та відпочинок дітей за межами зазначеної території.</w:t>
      </w:r>
    </w:p>
    <w:p>
      <w:pPr>
        <w:pStyle w:val="Style20"/>
        <w:spacing w:lineRule="auto" w:line="240" w:before="0" w:after="0"/>
        <w:jc w:val="both"/>
        <w:rPr>
          <w:sz w:val="28"/>
          <w:szCs w:val="28"/>
          <w:lang w:val="uk-UA" w:bidi="ar-SA"/>
        </w:rPr>
      </w:pPr>
      <w:r>
        <w:rPr>
          <w:sz w:val="28"/>
          <w:szCs w:val="28"/>
          <w:lang w:val="uk-UA" w:bidi="ar-SA"/>
        </w:rPr>
        <w:tab/>
        <w:t>10. При встановлені „червоного” рівня епідемічної небезпеки додатково до протиепідемічних обмежень, передбачених для „зеленого” „жовтого” та  „помаранчевого” рівня епідемічної небезпеки, забороняється:</w:t>
      </w:r>
    </w:p>
    <w:p>
      <w:pPr>
        <w:pStyle w:val="Style20"/>
        <w:widowControl/>
        <w:numPr>
          <w:ilvl w:val="0"/>
          <w:numId w:val="0"/>
        </w:numPr>
        <w:shd w:val="clear" w:fill="auto"/>
        <w:suppressAutoHyphens w:val="true"/>
        <w:overflowPunct w:val="false"/>
        <w:bidi w:val="0"/>
        <w:spacing w:lineRule="auto" w:line="240" w:before="0" w:after="0"/>
        <w:ind w:left="88" w:right="0" w:hanging="0"/>
        <w:jc w:val="both"/>
        <w:rPr/>
      </w:pPr>
      <w:r>
        <w:rPr>
          <w:rFonts w:cs="Times New Roman"/>
          <w:color w:val="auto"/>
          <w:sz w:val="28"/>
          <w:szCs w:val="28"/>
          <w:highlight w:val="white"/>
          <w:lang w:val="uk-UA" w:eastAsia="uk-UA" w:bidi="ar-SA"/>
        </w:rPr>
        <w:tab/>
      </w:r>
      <w:r>
        <w:rPr>
          <w:rFonts w:cs="Times New Roman"/>
          <w:color w:val="auto"/>
          <w:sz w:val="28"/>
          <w:szCs w:val="28"/>
          <w:lang w:val="uk-UA" w:eastAsia="uk-UA" w:bidi="ar-SA"/>
        </w:rPr>
        <w:t>1) регулярні та нерегулярні перевезення пасажирів автомобільним,  транспортом у приміському, міжміському сполученні, крім перевезення:</w:t>
      </w:r>
    </w:p>
    <w:p>
      <w:pPr>
        <w:pStyle w:val="Style20"/>
        <w:widowControl/>
        <w:suppressAutoHyphens w:val="true"/>
        <w:overflowPunct w:val="false"/>
        <w:bidi w:val="0"/>
        <w:spacing w:lineRule="auto" w:line="240" w:before="0" w:after="0"/>
        <w:ind w:left="0" w:right="0" w:firstLine="737"/>
        <w:jc w:val="both"/>
        <w:rPr>
          <w:sz w:val="28"/>
          <w:szCs w:val="28"/>
          <w:lang w:val="uk-UA" w:bidi="ar-SA"/>
        </w:rPr>
      </w:pPr>
      <w:r>
        <w:rPr>
          <w:sz w:val="28"/>
          <w:szCs w:val="28"/>
          <w:lang w:val="uk-UA" w:bidi="ar-SA"/>
        </w:rPr>
        <w:t>а) легковими автомобілями, кількість пасажирів, включаючи водія, в яких не більше п’яти осіб без урахування осіб віком до 14 років;</w:t>
      </w:r>
    </w:p>
    <w:p>
      <w:pPr>
        <w:pStyle w:val="Style20"/>
        <w:widowControl/>
        <w:suppressAutoHyphens w:val="true"/>
        <w:overflowPunct w:val="false"/>
        <w:bidi w:val="0"/>
        <w:spacing w:lineRule="auto" w:line="240" w:before="0" w:after="0"/>
        <w:ind w:left="0" w:right="0" w:firstLine="737"/>
        <w:jc w:val="both"/>
        <w:rPr>
          <w:sz w:val="28"/>
          <w:szCs w:val="28"/>
          <w:lang w:val="uk-UA" w:bidi="ar-SA"/>
        </w:rPr>
      </w:pPr>
      <w:r>
        <w:rPr>
          <w:sz w:val="28"/>
          <w:szCs w:val="28"/>
          <w:lang w:val="uk-UA" w:bidi="ar-SA"/>
        </w:rPr>
        <w:t>б) службовими та/або орендованими автомобільними транспортними засобами підприємств, закладів та установ за умови забезпечення водіїв та пасажирів під час таких перевезень засобами індивідуального захисту в межах кількості місць для сидіння і виключно за маршрутами руху, про які поінформовано не менше, ніж за два дні органи Національної поліції;</w:t>
      </w:r>
    </w:p>
    <w:p>
      <w:pPr>
        <w:pStyle w:val="Style20"/>
        <w:spacing w:lineRule="auto" w:line="240" w:before="0" w:after="0"/>
        <w:jc w:val="both"/>
        <w:rPr>
          <w:sz w:val="28"/>
          <w:szCs w:val="28"/>
          <w:lang w:val="uk-UA" w:bidi="ar-SA"/>
        </w:rPr>
      </w:pPr>
      <w:r>
        <w:rPr>
          <w:sz w:val="28"/>
          <w:szCs w:val="28"/>
          <w:lang w:val="uk-UA" w:bidi="ar-SA"/>
        </w:rPr>
        <w:tab/>
        <w:t>2) відвідування закладів освіти здобувачами освіти;</w:t>
      </w:r>
    </w:p>
    <w:p>
      <w:pPr>
        <w:pStyle w:val="Style20"/>
        <w:spacing w:lineRule="auto" w:line="240" w:before="0" w:after="0"/>
        <w:jc w:val="both"/>
        <w:rPr>
          <w:sz w:val="28"/>
          <w:szCs w:val="28"/>
          <w:lang w:val="uk-UA" w:bidi="ar-SA"/>
        </w:rPr>
      </w:pPr>
      <w:r>
        <w:rPr>
          <w:sz w:val="28"/>
          <w:szCs w:val="28"/>
          <w:lang w:val="uk-UA" w:bidi="ar-SA"/>
        </w:rPr>
        <w:tab/>
        <w:t>3) приймання відвідувачів суб’єктами господарювання, які провадять діяльність у сферах культури, закладів громадського харчування (ресторанів, кафе тощо), торговельно-розважальних центрів, інших закладів розважальної діяльності, фітнес-центрів, торговельного і побутового обслуговування населення, крім:</w:t>
      </w:r>
    </w:p>
    <w:p>
      <w:pPr>
        <w:pStyle w:val="Style20"/>
        <w:widowControl/>
        <w:suppressAutoHyphens w:val="true"/>
        <w:overflowPunct w:val="false"/>
        <w:bidi w:val="0"/>
        <w:spacing w:lineRule="auto" w:line="240" w:before="0" w:after="0"/>
        <w:ind w:left="0" w:right="0" w:firstLine="737"/>
        <w:jc w:val="both"/>
        <w:rPr>
          <w:sz w:val="28"/>
          <w:szCs w:val="28"/>
          <w:lang w:val="uk-UA" w:bidi="ar-SA"/>
        </w:rPr>
      </w:pPr>
      <w:r>
        <w:rPr>
          <w:sz w:val="28"/>
          <w:szCs w:val="28"/>
          <w:lang w:val="uk-UA" w:bidi="ar-SA"/>
        </w:rPr>
        <w:t>а) торгівлі продуктами харчування, пальним, засобами гігієни, лікарськими засобами та виробами медичного призначення, ветеринарними препаратами, кормами, пестицидами та агрохімікатами, насінням і садивним матеріалом;</w:t>
      </w:r>
    </w:p>
    <w:p>
      <w:pPr>
        <w:pStyle w:val="Style20"/>
        <w:widowControl/>
        <w:suppressAutoHyphens w:val="true"/>
        <w:overflowPunct w:val="false"/>
        <w:bidi w:val="0"/>
        <w:spacing w:lineRule="auto" w:line="240" w:before="0" w:after="0"/>
        <w:ind w:left="0" w:right="0" w:firstLine="737"/>
        <w:jc w:val="both"/>
        <w:rPr>
          <w:sz w:val="28"/>
          <w:szCs w:val="28"/>
          <w:lang w:val="uk-UA" w:bidi="ar-SA"/>
        </w:rPr>
      </w:pPr>
      <w:r>
        <w:rPr>
          <w:sz w:val="28"/>
          <w:szCs w:val="28"/>
          <w:lang w:val="uk-UA" w:bidi="ar-SA"/>
        </w:rPr>
        <w:t>б) провадження банківської та страхової діяльності, а також медичної практики, ветеринарної практики, діяльності автозаправних комплексів, діяльності з технічного обслуговування та ремонту транспортних засобів, технічного обслуговування реєстраторів розрахункових операцій, діяльності з ремонту комп’ютерів, побутових виробів і предметів особистого вжитку, об’єктів поштового зв’язку;</w:t>
      </w:r>
    </w:p>
    <w:p>
      <w:pPr>
        <w:pStyle w:val="Style20"/>
        <w:widowControl/>
        <w:suppressAutoHyphens w:val="true"/>
        <w:overflowPunct w:val="false"/>
        <w:bidi w:val="0"/>
        <w:spacing w:lineRule="auto" w:line="240" w:before="0" w:after="0"/>
        <w:ind w:left="0" w:right="0" w:firstLine="737"/>
        <w:jc w:val="both"/>
        <w:rPr>
          <w:sz w:val="28"/>
          <w:szCs w:val="28"/>
          <w:lang w:val="uk-UA" w:bidi="ar-SA"/>
        </w:rPr>
      </w:pPr>
      <w:r>
        <w:rPr>
          <w:sz w:val="28"/>
          <w:szCs w:val="28"/>
          <w:lang w:val="uk-UA" w:bidi="ar-SA"/>
        </w:rPr>
        <w:t>в) торговельної діяльності та діяльності з надання послуг громадського харчування із застосуванням адресної доставки замовлень;</w:t>
      </w:r>
    </w:p>
    <w:p>
      <w:pPr>
        <w:pStyle w:val="Style20"/>
        <w:spacing w:lineRule="auto" w:line="240" w:before="0" w:after="0"/>
        <w:jc w:val="both"/>
        <w:rPr>
          <w:sz w:val="28"/>
          <w:szCs w:val="28"/>
          <w:lang w:val="uk-UA" w:bidi="ar-SA"/>
        </w:rPr>
      </w:pPr>
      <w:r>
        <w:rPr>
          <w:sz w:val="28"/>
          <w:szCs w:val="28"/>
          <w:lang w:val="uk-UA" w:bidi="ar-SA"/>
        </w:rPr>
        <w:tab/>
        <w:t>4) відвідування отримувачами соціальних або реабілітаційних послуг установ і закладів, що надають соціальні або реабілітаційні послуги сім’ям, особам, що перебувають у складних життєвих обставинах (тимчасове, денне перебування).</w:t>
      </w:r>
    </w:p>
    <w:p>
      <w:pPr>
        <w:pStyle w:val="Style20"/>
        <w:spacing w:lineRule="auto" w:line="240" w:before="0" w:after="0"/>
        <w:jc w:val="both"/>
        <w:rPr/>
      </w:pPr>
      <w:r>
        <w:rPr>
          <w:sz w:val="28"/>
          <w:szCs w:val="28"/>
          <w:lang w:val="uk-UA" w:bidi="ar-SA"/>
        </w:rPr>
        <w:tab/>
        <w:t xml:space="preserve">11. Визнати таким, що втратило чинність </w:t>
      </w:r>
      <w:r>
        <w:rPr>
          <w:color w:val="00000A"/>
          <w:sz w:val="28"/>
          <w:szCs w:val="28"/>
          <w:highlight w:val="white"/>
          <w:lang w:val="uk-UA" w:eastAsia="uk-UA" w:bidi="ar-SA"/>
        </w:rPr>
        <w:t xml:space="preserve"> рішення  виконавчого комітету від 22.05.2020 року № 100 ,,Про встановлення карантину з метою запобігання поширенню на території Решетилівської міської об</w:t>
      </w:r>
      <w:r>
        <w:rPr>
          <w:color w:val="000000"/>
          <w:sz w:val="28"/>
          <w:szCs w:val="28"/>
          <w:highlight w:val="white"/>
          <w:lang w:val="uk-UA" w:eastAsia="uk-UA" w:bidi="ar-SA"/>
        </w:rPr>
        <w:t>’єднаної територіальної громади</w:t>
      </w:r>
      <w:r>
        <w:rPr>
          <w:color w:val="00000A"/>
          <w:sz w:val="28"/>
          <w:szCs w:val="28"/>
          <w:highlight w:val="white"/>
          <w:lang w:val="uk-UA" w:eastAsia="uk-UA" w:bidi="ar-SA"/>
        </w:rPr>
        <w:t xml:space="preserve"> гострої </w:t>
      </w:r>
      <w:r>
        <w:rPr>
          <w:color w:val="auto"/>
          <w:sz w:val="28"/>
          <w:szCs w:val="28"/>
          <w:highlight w:val="white"/>
          <w:lang w:val="uk-UA" w:eastAsia="uk-UA" w:bidi="ar-SA"/>
        </w:rPr>
        <w:t>респіраторної хвороби COVID-19, спричиненої коронавірусом SARS-CoV-2” (зі змінами).</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136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6" w:name="__DdeLink__1675_1934146111111111"/>
      <w:r>
        <w:rPr>
          <w:rFonts w:eastAsia="Segoe UI" w:cs="Times New Roman"/>
          <w:b w:val="false"/>
          <w:bCs w:val="false"/>
          <w:color w:val="000000"/>
          <w:sz w:val="28"/>
          <w:szCs w:val="28"/>
          <w:lang w:eastAsia="ar-SA" w:bidi="ar-SA"/>
        </w:rPr>
        <w:t xml:space="preserve">„за” - 7, </w:t>
      </w:r>
      <w:bookmarkEnd w:id="16"/>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eastAsia="en-US"/>
        </w:rPr>
        <w:tab/>
        <w:t xml:space="preserve">На засідання виконавчого комітету прибули гр. Онанко С.М. та             гр. Онанко Н.В. разом з працівниками </w:t>
      </w:r>
      <w:r>
        <w:rPr>
          <w:rFonts w:cs="Calibri"/>
          <w:b w:val="false"/>
          <w:bCs w:val="false"/>
          <w:color w:val="000000"/>
          <w:sz w:val="28"/>
          <w:szCs w:val="20"/>
          <w:lang w:val="uk-UA" w:eastAsia="en-US"/>
        </w:rPr>
        <w:t xml:space="preserve">Решетилівського відділення поліції Глобинського відділу ГУНП в Полтавській області </w:t>
      </w:r>
      <w:r>
        <w:rPr>
          <w:rFonts w:cs="Times New Roman"/>
          <w:b w:val="false"/>
          <w:bCs w:val="false"/>
          <w:color w:val="000000"/>
          <w:sz w:val="28"/>
          <w:szCs w:val="28"/>
          <w:lang w:val="uk-UA" w:eastAsia="en-US"/>
        </w:rPr>
        <w:t>з метою перевірки дотримань членами виконавчого комітету карантинних умов, при цьому        гр. Онанко Н.В. без згоди членів виконавчого комітету почала проводити відеофіксацію на власний мобільний телефон. На що працівники поліції  закрили двері перед гр. Онанко С.М. та гр. Онанко Н.В. та запропонували секретарю міської ради  звернутися з листом до відділення стосовно того, що було зірвано роботу виконавчого комітету.</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val="uk-UA" w:eastAsia="en-US"/>
        </w:rPr>
        <w:t xml:space="preserve">Працівники   </w:t>
      </w:r>
      <w:r>
        <w:rPr>
          <w:rFonts w:cs="Calibri"/>
          <w:b w:val="false"/>
          <w:bCs w:val="false"/>
          <w:color w:val="000000"/>
          <w:sz w:val="28"/>
          <w:szCs w:val="20"/>
          <w:lang w:val="uk-UA" w:eastAsia="en-US"/>
        </w:rPr>
        <w:t>Решетилівського відділення поліції покинули зал засідань.</w:t>
      </w:r>
    </w:p>
    <w:p>
      <w:pPr>
        <w:pStyle w:val="Normal"/>
        <w:shd w:val="clear" w:color="auto" w:fill="FFFFFF"/>
        <w:tabs>
          <w:tab w:val="clear" w:pos="708"/>
          <w:tab w:val="left" w:pos="720" w:leader="none"/>
        </w:tabs>
        <w:spacing w:lineRule="atLeast" w:line="172"/>
        <w:jc w:val="both"/>
        <w:rPr>
          <w:b w:val="false"/>
          <w:b w:val="false"/>
          <w:bCs w:val="false"/>
        </w:rPr>
      </w:pPr>
      <w:r>
        <w:rPr>
          <w:rFonts w:cs="Times New Roman"/>
          <w:b w:val="false"/>
          <w:bCs w:val="false"/>
          <w:color w:val="000000"/>
          <w:sz w:val="28"/>
          <w:szCs w:val="28"/>
          <w:lang w:val="uk-UA" w:eastAsia="en-US"/>
        </w:rPr>
        <w:t>Робота членів виконавчого комітету продовжилася.</w:t>
      </w:r>
    </w:p>
    <w:p>
      <w:pPr>
        <w:pStyle w:val="Normal"/>
        <w:shd w:val="clear" w:color="auto" w:fill="FFFFFF"/>
        <w:tabs>
          <w:tab w:val="clear" w:pos="708"/>
          <w:tab w:val="left" w:pos="720" w:leader="none"/>
        </w:tabs>
        <w:spacing w:lineRule="atLeast" w:line="172"/>
        <w:jc w:val="both"/>
        <w:rPr>
          <w:rFonts w:cs="Times New Roman"/>
          <w:color w:val="000000"/>
          <w:sz w:val="28"/>
          <w:szCs w:val="28"/>
          <w:lang w:val="uk-UA" w:eastAsia="en-US"/>
        </w:rPr>
      </w:pPr>
      <w:r>
        <w:rPr>
          <w:rFonts w:cs="Times New Roman"/>
          <w:color w:val="000000"/>
          <w:sz w:val="28"/>
          <w:szCs w:val="28"/>
          <w:lang w:val="uk-UA" w:eastAsia="en-US"/>
        </w:rPr>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bCs/>
          <w:color w:val="000000"/>
          <w:sz w:val="28"/>
          <w:szCs w:val="28"/>
          <w:highlight w:val="white"/>
          <w:lang w:val="uk-UA" w:eastAsia="en-US" w:bidi="ar-SA"/>
        </w:rPr>
        <w:t>10.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Calibri"/>
          <w:b w:val="false"/>
          <w:bCs w:val="false"/>
          <w:color w:val="000000"/>
          <w:sz w:val="28"/>
          <w:szCs w:val="20"/>
          <w:highlight w:val="white"/>
          <w:lang w:val="uk-UA" w:eastAsia="uk-UA" w:bidi="ar-SA"/>
        </w:rPr>
        <w:t>Тищенка С.С. - начальника відділу</w:t>
      </w:r>
      <w:r>
        <w:rPr>
          <w:rFonts w:eastAsia="Segoe UI" w:cs="Times New Roman"/>
          <w:b w:val="false"/>
          <w:bCs w:val="false"/>
          <w:color w:val="000000"/>
          <w:sz w:val="28"/>
          <w:szCs w:val="28"/>
          <w:highlight w:val="white"/>
          <w:lang w:val="uk-UA" w:eastAsia="uk-UA" w:bidi="ar-SA"/>
        </w:rPr>
        <w:t xml:space="preserve"> житлово-комунального господарства, транспорту, зв’язку </w:t>
      </w:r>
      <w:r>
        <w:rPr>
          <w:rFonts w:eastAsia="Segoe UI" w:cs="Calibri"/>
          <w:b w:val="false"/>
          <w:bCs w:val="false"/>
          <w:color w:val="000000"/>
          <w:sz w:val="28"/>
          <w:szCs w:val="20"/>
          <w:highlight w:val="white"/>
          <w:lang w:val="uk-UA" w:eastAsia="uk-UA" w:bidi="ar-SA"/>
        </w:rPr>
        <w:t>та з питань охорони праці,</w:t>
      </w:r>
      <w:r>
        <w:rPr>
          <w:rFonts w:eastAsia="Segoe UI" w:cs="Calibri"/>
          <w:b w:val="false"/>
          <w:bCs w:val="false"/>
          <w:color w:val="00000A"/>
          <w:sz w:val="28"/>
          <w:szCs w:val="28"/>
          <w:highlight w:val="white"/>
          <w:lang w:val="uk-UA" w:eastAsia="ru-RU" w:bidi="ar-SA"/>
        </w:rPr>
        <w:t xml:space="preserve"> який запропонував:</w:t>
      </w:r>
    </w:p>
    <w:p>
      <w:pPr>
        <w:pStyle w:val="Normal"/>
        <w:shd w:val="clear" w:color="auto" w:fill="FFFFFF"/>
        <w:tabs>
          <w:tab w:val="clear" w:pos="708"/>
          <w:tab w:val="left" w:pos="720" w:leader="none"/>
        </w:tabs>
        <w:spacing w:lineRule="atLeast" w:line="172"/>
        <w:ind w:hanging="0"/>
        <w:jc w:val="both"/>
        <w:rPr/>
      </w:pPr>
      <w:r>
        <w:rPr>
          <w:rFonts w:eastAsia="Segoe UI" w:cs="Calibri"/>
          <w:b w:val="false"/>
          <w:bCs w:val="false"/>
          <w:color w:val="00000A"/>
          <w:sz w:val="28"/>
          <w:szCs w:val="28"/>
          <w:highlight w:val="white"/>
          <w:lang w:val="uk-UA" w:eastAsia="ru-RU" w:bidi="ar-SA"/>
        </w:rPr>
        <w:tab/>
        <w:t>1. В</w:t>
      </w:r>
      <w:r>
        <w:rPr>
          <w:rStyle w:val="Style17"/>
          <w:rFonts w:eastAsia="Segoe UI" w:cs="Times New Roman"/>
          <w:b w:val="false"/>
          <w:bCs/>
          <w:color w:val="00000A"/>
          <w:sz w:val="28"/>
          <w:szCs w:val="28"/>
          <w:highlight w:val="white"/>
          <w:lang w:val="uk-UA" w:eastAsia="ru-RU" w:bidi="ar-SA"/>
        </w:rPr>
        <w:t>становити дорожні знаки:</w:t>
      </w:r>
    </w:p>
    <w:p>
      <w:pPr>
        <w:pStyle w:val="Style20"/>
        <w:tabs>
          <w:tab w:val="clear" w:pos="708"/>
          <w:tab w:val="left" w:pos="709" w:leader="none"/>
        </w:tabs>
        <w:spacing w:before="0" w:after="0"/>
        <w:jc w:val="both"/>
        <w:rPr/>
      </w:pPr>
      <w:r>
        <w:rPr>
          <w:rStyle w:val="Style17"/>
          <w:rFonts w:cs="Times New Roman"/>
          <w:b w:val="false"/>
          <w:bCs/>
          <w:sz w:val="28"/>
          <w:szCs w:val="28"/>
          <w:lang w:val="uk-UA"/>
        </w:rPr>
        <w:tab/>
        <w:t>1) „2.1. Дати дорогу” — на вул. Шевченка, вул. Горького, вул. Щаслива, вул. Лермонтова, вул. Сагайдачного, вул. Вишнева, вул. Матросова, вул.  Надії Бабенко, вул. Шкільна, вул. Базарна, вул. 8 Березня;</w:t>
      </w:r>
    </w:p>
    <w:p>
      <w:pPr>
        <w:pStyle w:val="Style20"/>
        <w:tabs>
          <w:tab w:val="clear" w:pos="708"/>
          <w:tab w:val="left" w:pos="709" w:leader="none"/>
        </w:tabs>
        <w:spacing w:before="0" w:after="0"/>
        <w:jc w:val="both"/>
        <w:rPr/>
      </w:pPr>
      <w:r>
        <w:rPr>
          <w:rStyle w:val="Style17"/>
          <w:rFonts w:cs="Times New Roman"/>
          <w:b w:val="false"/>
          <w:bCs/>
          <w:sz w:val="28"/>
          <w:szCs w:val="28"/>
          <w:lang w:val="uk-UA"/>
        </w:rPr>
        <w:tab/>
        <w:t>2) „3.3. Рух вантажних автомобілів заборонено” — на вул. Полтавська, вул. Гарячківська;</w:t>
      </w:r>
    </w:p>
    <w:p>
      <w:pPr>
        <w:pStyle w:val="Style20"/>
        <w:widowControl/>
        <w:tabs>
          <w:tab w:val="clear" w:pos="708"/>
          <w:tab w:val="left" w:pos="709" w:leader="none"/>
        </w:tabs>
        <w:suppressAutoHyphens w:val="true"/>
        <w:bidi w:val="0"/>
        <w:spacing w:lineRule="auto" w:line="240" w:before="0" w:after="0"/>
        <w:ind w:left="0" w:right="0" w:firstLine="794"/>
        <w:jc w:val="both"/>
        <w:rPr/>
      </w:pPr>
      <w:r>
        <w:rPr>
          <w:rStyle w:val="Style17"/>
          <w:rFonts w:cs="Times New Roman"/>
          <w:b w:val="false"/>
          <w:bCs/>
          <w:sz w:val="28"/>
          <w:szCs w:val="28"/>
          <w:lang w:val="uk-UA"/>
        </w:rPr>
        <w:t>3) „3.34. Зупинку заборонено” — на вул. Базарна.</w:t>
      </w:r>
    </w:p>
    <w:p>
      <w:pPr>
        <w:pStyle w:val="Normal"/>
        <w:shd w:val="clear" w:color="auto" w:fill="FFFFFF"/>
        <w:tabs>
          <w:tab w:val="clear" w:pos="708"/>
          <w:tab w:val="left" w:pos="720" w:leader="none"/>
        </w:tabs>
        <w:spacing w:lineRule="atLeast" w:line="172"/>
        <w:ind w:hanging="0"/>
        <w:jc w:val="both"/>
        <w:rPr/>
      </w:pPr>
      <w:r>
        <w:rPr>
          <w:rStyle w:val="Style17"/>
          <w:rFonts w:eastAsia="Segoe UI" w:cs="Times New Roman"/>
          <w:b w:val="false"/>
          <w:bCs/>
          <w:color w:val="00000A"/>
          <w:position w:val="0"/>
          <w:sz w:val="28"/>
          <w:sz w:val="28"/>
          <w:szCs w:val="28"/>
          <w:highlight w:val="white"/>
          <w:vertAlign w:val="baseline"/>
          <w:lang w:val="uk-UA" w:eastAsia="ru-RU" w:bidi="ar-SA"/>
        </w:rPr>
        <w:tab/>
        <w:t xml:space="preserve">2. Групі „Благоустрій” при виконавчому комітеті Решетилівської міської ради провести роботу по встановленню дорожніх знаків згідно з </w:t>
      </w:r>
      <w:r>
        <w:rPr>
          <w:rStyle w:val="Style17"/>
          <w:rFonts w:eastAsia="Segoe UI" w:cs="Times New Roman"/>
          <w:b w:val="false"/>
          <w:bCs/>
          <w:color w:val="00000A"/>
          <w:position w:val="0"/>
          <w:sz w:val="28"/>
          <w:sz w:val="28"/>
          <w:szCs w:val="28"/>
          <w:highlight w:val="white"/>
          <w:vertAlign w:val="baseline"/>
          <w:lang w:val="uk-UA" w:eastAsia="ru-RU" w:bidi="ar-SA"/>
        </w:rPr>
        <w:t>ДСТУ 4100-2002 „Знаки дорожні. Загальні технічні умови. Правила застосування”.</w:t>
      </w:r>
      <w:r>
        <w:rPr>
          <w:rFonts w:eastAsia="Segoe UI" w:cs="Calibri"/>
          <w:b w:val="false"/>
          <w:bCs w:val="false"/>
          <w:color w:val="00000A"/>
          <w:sz w:val="28"/>
          <w:szCs w:val="28"/>
          <w:highlight w:val="white"/>
          <w:lang w:val="uk-UA" w:eastAsia="ru-RU" w:bidi="ar-SA"/>
        </w:rPr>
        <w:t xml:space="preserve"> </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137 прийняти як рішення виконавчого комітету (додається).</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eastAsia="ar-SA" w:bidi="ar-SA"/>
        </w:rPr>
        <w:t xml:space="preserve">Результати голосування: </w:t>
      </w:r>
      <w:bookmarkStart w:id="17" w:name="__DdeLink__1675_1934146111111112"/>
      <w:r>
        <w:rPr>
          <w:rFonts w:eastAsia="Segoe UI" w:cs="Times New Roman"/>
          <w:b w:val="false"/>
          <w:bCs w:val="false"/>
          <w:color w:val="000000"/>
          <w:sz w:val="28"/>
          <w:szCs w:val="28"/>
          <w:lang w:eastAsia="ar-SA" w:bidi="ar-SA"/>
        </w:rPr>
        <w:t xml:space="preserve">„за” - 7, </w:t>
      </w:r>
      <w:bookmarkEnd w:id="17"/>
      <w:r>
        <w:rPr>
          <w:rFonts w:eastAsia="Segoe UI" w:cs="Times New Roman"/>
          <w:b w:val="false"/>
          <w:bCs w:val="false"/>
          <w:color w:val="000000"/>
          <w:sz w:val="28"/>
          <w:szCs w:val="28"/>
          <w:lang w:eastAsia="en-US" w:bidi="ar-SA"/>
        </w:rPr>
        <w:t>„</w:t>
      </w:r>
      <w:r>
        <w:rPr>
          <w:rFonts w:eastAsia="Segoe UI" w:cs="Times New Roman"/>
          <w:b w:val="false"/>
          <w:bCs w:val="false"/>
          <w:color w:val="000000"/>
          <w:sz w:val="28"/>
          <w:szCs w:val="28"/>
          <w:highlight w:val="white"/>
          <w:lang w:eastAsia="en-US" w:bidi="ar-SA"/>
        </w:rPr>
        <w:t>проти”- немає,  „утримались”- немає.</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val="uk-UA" w:eastAsia="en-US"/>
        </w:rPr>
      </w:pPr>
      <w:r>
        <w:rPr>
          <w:rFonts w:cs="Times New Roman"/>
          <w:b/>
          <w:bCs/>
          <w:color w:val="000000"/>
          <w:sz w:val="28"/>
          <w:szCs w:val="28"/>
          <w:lang w:val="uk-UA" w:eastAsia="en-US"/>
        </w:rPr>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bCs/>
          <w:color w:val="000000"/>
          <w:sz w:val="28"/>
          <w:szCs w:val="28"/>
          <w:highlight w:val="white"/>
          <w:lang w:val="uk-UA" w:eastAsia="en-US" w:bidi="ar-SA"/>
        </w:rPr>
        <w:t>11.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Малиш Т.А.</w:t>
      </w:r>
      <w:r>
        <w:rPr>
          <w:rFonts w:eastAsia="Segoe UI" w:cs="Calibri"/>
          <w:b w:val="false"/>
          <w:bCs w:val="false"/>
          <w:color w:val="000000"/>
          <w:sz w:val="28"/>
          <w:szCs w:val="20"/>
          <w:highlight w:val="white"/>
          <w:lang w:val="uk-UA" w:eastAsia="uk-UA" w:bidi="ar-SA"/>
        </w:rPr>
        <w:t xml:space="preserve"> - керуючого справами виконавчого комітету, яка</w:t>
      </w:r>
      <w:r>
        <w:rPr>
          <w:rFonts w:eastAsia="Segoe UI" w:cs="Calibri"/>
          <w:b w:val="false"/>
          <w:bCs w:val="false"/>
          <w:color w:val="00000A"/>
          <w:sz w:val="28"/>
          <w:szCs w:val="28"/>
          <w:highlight w:val="white"/>
          <w:lang w:val="uk-UA" w:eastAsia="ru-RU" w:bidi="ar-SA"/>
        </w:rPr>
        <w:t xml:space="preserve"> запропонувала у</w:t>
      </w:r>
      <w:r>
        <w:rPr>
          <w:rFonts w:eastAsia="Segoe UI" w:cs="Times New Roman"/>
          <w:b w:val="false"/>
          <w:bCs w:val="false"/>
          <w:color w:val="00000A"/>
          <w:sz w:val="28"/>
          <w:szCs w:val="28"/>
          <w:highlight w:val="white"/>
          <w:lang w:val="uk-UA" w:eastAsia="ru-RU" w:bidi="ar-SA"/>
        </w:rPr>
        <w:t xml:space="preserve">повноважити Касьяна Владислава Володимировича, інспектора інспекції з благоустрою виконавчого комітету міської ради на складання протоколів про адміністративні правопорушення передбачені пунктом 2 частини 1 </w:t>
      </w:r>
      <w:bookmarkStart w:id="18" w:name="__DdeLink__1372_3904706781"/>
      <w:r>
        <w:rPr>
          <w:rFonts w:eastAsia="Segoe UI" w:cs="Times New Roman"/>
          <w:b w:val="false"/>
          <w:bCs w:val="false"/>
          <w:color w:val="00000A"/>
          <w:sz w:val="28"/>
          <w:szCs w:val="28"/>
          <w:highlight w:val="white"/>
          <w:lang w:val="uk-UA" w:eastAsia="ru-RU" w:bidi="ar-SA"/>
        </w:rPr>
        <w:t>статті 255  Кодексу України про адміністративні правопорушення.</w:t>
      </w:r>
      <w:bookmarkEnd w:id="18"/>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138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val="false"/>
          <w:bCs w:val="false"/>
          <w:color w:val="000000"/>
          <w:sz w:val="28"/>
          <w:szCs w:val="28"/>
          <w:highlight w:val="white"/>
          <w:lang w:val="uk-UA" w:eastAsia="ar-SA" w:bidi="ar-SA"/>
        </w:rPr>
        <w:t xml:space="preserve">Результати голосування: </w:t>
      </w:r>
      <w:bookmarkStart w:id="19" w:name="__DdeLink__1675_19341461111111121"/>
      <w:r>
        <w:rPr>
          <w:rFonts w:eastAsia="Segoe UI" w:cs="Times New Roman"/>
          <w:b w:val="false"/>
          <w:bCs w:val="false"/>
          <w:color w:val="000000"/>
          <w:sz w:val="28"/>
          <w:szCs w:val="28"/>
          <w:lang w:val="uk-UA" w:eastAsia="ar-SA" w:bidi="ar-SA"/>
        </w:rPr>
        <w:t xml:space="preserve">„за” - 7, </w:t>
      </w:r>
      <w:bookmarkEnd w:id="19"/>
      <w:r>
        <w:rPr>
          <w:rFonts w:eastAsia="Segoe UI" w:cs="Times New Roman"/>
          <w:b w:val="false"/>
          <w:bCs w:val="false"/>
          <w:color w:val="000000"/>
          <w:sz w:val="28"/>
          <w:szCs w:val="28"/>
          <w:lang w:val="uk-UA" w:eastAsia="en-US" w:bidi="ar-SA"/>
        </w:rPr>
        <w:t>„</w:t>
      </w:r>
      <w:r>
        <w:rPr>
          <w:rFonts w:eastAsia="Segoe UI" w:cs="Times New Roman"/>
          <w:b w:val="false"/>
          <w:bCs w:val="false"/>
          <w:color w:val="000000"/>
          <w:sz w:val="28"/>
          <w:szCs w:val="28"/>
          <w:highlight w:val="white"/>
          <w:lang w:val="uk-UA" w:eastAsia="en-US" w:bidi="ar-SA"/>
        </w:rPr>
        <w:t>проти”- немає,  „утримались”- немає.</w:t>
      </w:r>
      <w:r>
        <w:rPr>
          <w:rFonts w:cs="Times New Roman"/>
          <w:b w:val="false"/>
          <w:bCs w:val="false"/>
          <w:color w:val="000000"/>
          <w:sz w:val="28"/>
          <w:szCs w:val="28"/>
          <w:lang w:val="uk-UA" w:eastAsia="en-US"/>
        </w:rPr>
        <w:tab/>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 xml:space="preserve">12. </w:t>
      </w:r>
      <w:r>
        <w:rPr>
          <w:rFonts w:eastAsia="Segoe UI" w:cs="Times New Roman"/>
          <w:b/>
          <w:bCs/>
          <w:color w:val="000000"/>
          <w:sz w:val="28"/>
          <w:szCs w:val="28"/>
          <w:highlight w:val="white"/>
          <w:lang w:val="uk-UA" w:eastAsia="en-US" w:bidi="ar-SA"/>
        </w:rPr>
        <w:t xml:space="preserve"> СЛУХАЛИ:</w:t>
      </w:r>
    </w:p>
    <w:p>
      <w:pPr>
        <w:pStyle w:val="Normal"/>
        <w:shd w:val="clear" w:color="auto" w:fill="FFFFFF"/>
        <w:tabs>
          <w:tab w:val="clear" w:pos="708"/>
          <w:tab w:val="left" w:pos="720" w:leader="none"/>
        </w:tabs>
        <w:spacing w:lineRule="atLeast" w:line="172"/>
        <w:ind w:hanging="0"/>
        <w:jc w:val="both"/>
        <w:rPr/>
      </w:pPr>
      <w:r>
        <w:rPr>
          <w:rFonts w:eastAsia="Segoe UI" w:cs="Times New Roman"/>
          <w:b/>
          <w:bCs/>
          <w:color w:val="000000"/>
          <w:sz w:val="28"/>
          <w:szCs w:val="28"/>
          <w:highlight w:val="white"/>
          <w:lang w:val="uk-UA" w:eastAsia="en-US" w:bidi="ar-SA"/>
        </w:rPr>
        <w:tab/>
      </w:r>
      <w:r>
        <w:rPr>
          <w:rFonts w:eastAsia="Segoe UI" w:cs="Times New Roman"/>
          <w:b w:val="false"/>
          <w:bCs w:val="false"/>
          <w:color w:val="000000"/>
          <w:sz w:val="28"/>
          <w:szCs w:val="28"/>
          <w:highlight w:val="white"/>
          <w:lang w:val="uk-UA" w:eastAsia="en-US" w:bidi="ar-SA"/>
        </w:rPr>
        <w:t>Малиш Т.А.</w:t>
      </w:r>
      <w:r>
        <w:rPr>
          <w:rFonts w:eastAsia="Segoe UI" w:cs="Calibri"/>
          <w:b w:val="false"/>
          <w:bCs w:val="false"/>
          <w:color w:val="000000"/>
          <w:sz w:val="28"/>
          <w:szCs w:val="20"/>
          <w:highlight w:val="white"/>
          <w:lang w:val="uk-UA" w:eastAsia="uk-UA" w:bidi="ar-SA"/>
        </w:rPr>
        <w:t xml:space="preserve"> - керуючого справами виконавчого комітету, яка пояснила, що згідно </w:t>
      </w:r>
      <w:r>
        <w:rPr>
          <w:rFonts w:eastAsia="Segoe UI" w:cs="Times New Roman"/>
          <w:b w:val="false"/>
          <w:bCs w:val="false"/>
          <w:color w:val="000000"/>
          <w:sz w:val="28"/>
          <w:szCs w:val="28"/>
          <w:highlight w:val="white"/>
          <w:lang w:val="uk-UA" w:eastAsia="uk-UA" w:bidi="ar-SA"/>
        </w:rPr>
        <w:t xml:space="preserve">постанови Кабінету Міністрів України від 21.08.2019 р. № 768 „Про внесення змін до постанови Кабінету Міністрів України від 13 лютого 2013 р. № 115” затверджено Порядок повідомної реєстрації галузевих (міжгалузевих) і територіальних угод, колективних договорів, яким передбачено реєстрацію колективних договорів та змін до них виконавчим органом ради. Так як в міській раді створено один виконавчий орган це виконавчий комітет, тому колективні договора, зміни до них виносять на розгляд членам виконкому. Взагалі повідомна реєстрація колективних договорів та змін до них,  це не надання дозволу на застосування колективного договору та змін до нього, а лише факт їх наявності у підприємства. Як виконавчий комітет засвідчує цей факт? Присвоює колективному договору або змінам та доповненням до нього реєстраційний номер та висвітлює його на веб-сайті ради. Крім того в вище зазначеній постанові  п. 4 зазначено, що реєструючий орган (виконавчий комітет) не може відмовити у повідомній реєстрації угоди, повернути на доопрацювання, витребувати додаткові документи та встановлювати вимоги до оформлення угод.  Спеціалістами були вивчені зміни та доповнення подані на виконком КП ,,Водоканал” та з'ясовано, що  їх коефіцієнти </w:t>
      </w:r>
      <w:r>
        <w:rPr>
          <w:rFonts w:eastAsia="Segoe UI" w:cs="Times New Roman"/>
          <w:b w:val="false"/>
          <w:bCs w:val="false"/>
          <w:color w:val="000000"/>
          <w:sz w:val="28"/>
          <w:szCs w:val="28"/>
          <w:highlight w:val="white"/>
          <w:lang w:val="uk-UA" w:eastAsia="en-US" w:bidi="ar-SA"/>
        </w:rPr>
        <w:t>співвідношень мінімальної тарифної ставки робітника І розряду по робітничих професіях</w:t>
      </w:r>
      <w:r>
        <w:rPr>
          <w:rFonts w:eastAsia="Segoe UI" w:cs="Times New Roman"/>
          <w:b w:val="false"/>
          <w:bCs w:val="false"/>
          <w:color w:val="000000"/>
          <w:sz w:val="28"/>
          <w:szCs w:val="28"/>
          <w:highlight w:val="white"/>
          <w:lang w:val="uk-UA" w:eastAsia="uk-UA" w:bidi="ar-SA"/>
        </w:rPr>
        <w:t xml:space="preserve"> не співпадають з Галузевою угодою.  Пропоную провести повідомну реєстрацію лише останніх змін та доповнень від 31.05.2019 року, так як фактично вони є діючими, а решту змін та доповнень повернути  комунальному підприємству  та  </w:t>
      </w:r>
      <w:r>
        <w:rPr>
          <w:rFonts w:eastAsia="Segoe UI" w:cs="Calibri"/>
          <w:b w:val="false"/>
          <w:bCs w:val="false"/>
          <w:color w:val="00000A"/>
          <w:sz w:val="28"/>
          <w:szCs w:val="28"/>
          <w:highlight w:val="white"/>
          <w:lang w:val="uk-UA" w:eastAsia="ru-RU" w:bidi="ar-SA"/>
        </w:rPr>
        <w:t xml:space="preserve"> запропонувала:</w:t>
      </w:r>
    </w:p>
    <w:p>
      <w:pPr>
        <w:pStyle w:val="Normal"/>
        <w:suppressAutoHyphens w:val="true"/>
        <w:ind w:firstLine="794"/>
        <w:jc w:val="both"/>
        <w:rPr/>
      </w:pPr>
      <w:r>
        <w:rPr>
          <w:rFonts w:cs="Times New Roman"/>
          <w:sz w:val="28"/>
          <w:szCs w:val="28"/>
        </w:rPr>
        <w:t>1. Провести повідомну реєстрацію змін та доповнень до Колективного договору  на 2017-2021 роки Решетилівського КП ,,Водоканал” від 31.05.2019 року</w:t>
      </w:r>
      <w:bookmarkStart w:id="20" w:name="_GoBack2"/>
      <w:bookmarkEnd w:id="20"/>
      <w:r>
        <w:rPr>
          <w:rFonts w:cs="Times New Roman"/>
          <w:sz w:val="28"/>
          <w:szCs w:val="28"/>
        </w:rPr>
        <w:t xml:space="preserve"> </w:t>
      </w:r>
      <w:bookmarkStart w:id="21" w:name="__DdeLink__163_26541242881"/>
      <w:r>
        <w:rPr>
          <w:rFonts w:cs="Times New Roman"/>
          <w:sz w:val="28"/>
          <w:szCs w:val="28"/>
        </w:rPr>
        <w:t>(додаються)</w:t>
      </w:r>
      <w:bookmarkEnd w:id="21"/>
      <w:r>
        <w:rPr>
          <w:rFonts w:cs="Times New Roman"/>
          <w:sz w:val="28"/>
          <w:szCs w:val="28"/>
        </w:rPr>
        <w:t>.</w:t>
      </w:r>
    </w:p>
    <w:p>
      <w:pPr>
        <w:pStyle w:val="Normal"/>
        <w:tabs>
          <w:tab w:val="clear" w:pos="708"/>
          <w:tab w:val="left" w:pos="0" w:leader="none"/>
        </w:tabs>
        <w:suppressAutoHyphens w:val="true"/>
        <w:ind w:firstLine="809"/>
        <w:jc w:val="both"/>
        <w:rPr/>
      </w:pPr>
      <w:r>
        <w:rPr>
          <w:rFonts w:cs="Times New Roman"/>
          <w:sz w:val="28"/>
          <w:szCs w:val="28"/>
        </w:rPr>
        <w:t xml:space="preserve">2. Рекомендувати </w:t>
      </w:r>
      <w:r>
        <w:rPr>
          <w:rFonts w:cs="Times New Roman"/>
          <w:color w:val="000000"/>
          <w:sz w:val="28"/>
          <w:szCs w:val="28"/>
          <w:lang w:eastAsia="uk-UA"/>
        </w:rPr>
        <w:t>Решетилівському комунальному підприємству ,,Водоканал” переглянути зміни та доповнення до колективного договору та привести їх у відповідність до норм чинного законодавства.</w:t>
      </w:r>
    </w:p>
    <w:p>
      <w:pPr>
        <w:pStyle w:val="Normal"/>
        <w:shd w:val="clear" w:color="auto" w:fill="FFFFFF"/>
        <w:tabs>
          <w:tab w:val="clear" w:pos="708"/>
          <w:tab w:val="left" w:pos="720" w:leader="none"/>
        </w:tabs>
        <w:spacing w:lineRule="atLeast" w:line="172"/>
        <w:ind w:hanging="0"/>
        <w:jc w:val="both"/>
        <w:rPr>
          <w:b/>
          <w:b/>
          <w:bCs/>
        </w:rPr>
      </w:pPr>
      <w:r>
        <w:rPr>
          <w:rFonts w:eastAsia="Segoe UI" w:cs="Times New Roman"/>
          <w:b/>
          <w:bCs/>
          <w:color w:val="00000A"/>
          <w:sz w:val="28"/>
          <w:szCs w:val="28"/>
          <w:highlight w:val="white"/>
          <w:lang w:val="uk-UA" w:eastAsia="ru-RU" w:bidi="ar-SA"/>
        </w:rPr>
        <w:t>ВИСТУПИЛИ:</w:t>
      </w:r>
      <w:r>
        <w:rPr>
          <w:rFonts w:eastAsia="Segoe UI" w:cs="Calibri"/>
          <w:b/>
          <w:bCs/>
          <w:color w:val="00000A"/>
          <w:sz w:val="28"/>
          <w:szCs w:val="28"/>
          <w:highlight w:val="white"/>
          <w:lang w:val="uk-UA" w:eastAsia="ru-RU" w:bidi="ar-SA"/>
        </w:rPr>
        <w:t xml:space="preserve"> </w:t>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Calibri"/>
          <w:b w:val="false"/>
          <w:bCs w:val="false"/>
          <w:color w:val="00000A"/>
          <w:sz w:val="28"/>
          <w:szCs w:val="28"/>
          <w:highlight w:val="white"/>
          <w:lang w:val="uk-UA" w:eastAsia="ru-RU" w:bidi="ar-SA"/>
        </w:rPr>
        <w:t xml:space="preserve">Момот С.Г. -  </w:t>
      </w:r>
      <w:r>
        <w:rPr>
          <w:rFonts w:eastAsia="Segoe UI" w:cs="Times New Roman"/>
          <w:b w:val="false"/>
          <w:bCs w:val="false"/>
          <w:color w:val="000000"/>
          <w:sz w:val="28"/>
          <w:szCs w:val="28"/>
          <w:highlight w:val="white"/>
          <w:lang w:val="uk-UA" w:eastAsia="en-US" w:bidi="ar-SA"/>
        </w:rPr>
        <w:t xml:space="preserve">начальник відділу бухгалтерського обліку, звітності та адміністративно-господарського забезпечення, яка зазначила, що вона згідно доручення керуючого справами вивчала коефіціенти </w:t>
      </w:r>
      <w:bookmarkStart w:id="22" w:name="__DdeLink__2176_3672481373"/>
      <w:r>
        <w:rPr>
          <w:rFonts w:eastAsia="Segoe UI" w:cs="Times New Roman"/>
          <w:b w:val="false"/>
          <w:bCs w:val="false"/>
          <w:color w:val="000000"/>
          <w:sz w:val="28"/>
          <w:szCs w:val="28"/>
          <w:highlight w:val="white"/>
          <w:lang w:val="uk-UA" w:eastAsia="en-US" w:bidi="ar-SA"/>
        </w:rPr>
        <w:t>співвідношень мінімальної тарифної ставки робітника І розряду по робітничих професіях</w:t>
      </w:r>
      <w:bookmarkEnd w:id="22"/>
      <w:r>
        <w:rPr>
          <w:rFonts w:eastAsia="Segoe UI" w:cs="Times New Roman"/>
          <w:b w:val="false"/>
          <w:bCs w:val="false"/>
          <w:color w:val="000000"/>
          <w:sz w:val="28"/>
          <w:szCs w:val="28"/>
          <w:highlight w:val="white"/>
          <w:lang w:val="uk-UA" w:eastAsia="en-US" w:bidi="ar-SA"/>
        </w:rPr>
        <w:t xml:space="preserve">  та з'ясувала, що вони не відповідають Галузевій угоді, тому запропонувала повернути без реєстрації подані зміни та доповнення з невірними показниками та внести пропозицію щодо узгодження на зборах трудового колективу в поточному періоді з відображенням вірних показників.</w:t>
      </w:r>
    </w:p>
    <w:p>
      <w:pPr>
        <w:pStyle w:val="Normal"/>
        <w:shd w:val="clear" w:color="auto" w:fill="FFFFFF"/>
        <w:tabs>
          <w:tab w:val="clear" w:pos="708"/>
          <w:tab w:val="left" w:pos="720" w:leader="none"/>
        </w:tabs>
        <w:spacing w:lineRule="atLeast" w:line="172"/>
        <w:ind w:hanging="0"/>
        <w:jc w:val="both"/>
        <w:rPr>
          <w:rFonts w:eastAsia="Segoe UI" w:cs="Times New Roman"/>
          <w:color w:val="000000"/>
          <w:sz w:val="28"/>
          <w:szCs w:val="28"/>
          <w:highlight w:val="white"/>
          <w:lang w:val="uk-UA" w:eastAsia="en-US" w:bidi="ar-SA"/>
        </w:rPr>
      </w:pPr>
      <w:r>
        <w:rPr>
          <w:rFonts w:eastAsia="Segoe UI" w:cs="Times New Roman"/>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val="uk-UA" w:eastAsia="en-US" w:bidi="ar-SA"/>
        </w:rPr>
        <w:t>Кириченко А.М. - в.о. начальника відділу з юридичних питань та управління комунальним майном, яка зазначила, що зміни та доповнення прийняті на зборах у 2018,2019 роках  та висловила незгоду з їх реєстрацією.</w:t>
      </w:r>
    </w:p>
    <w:p>
      <w:pPr>
        <w:pStyle w:val="Normal"/>
        <w:shd w:val="clear" w:color="auto" w:fill="FFFFFF"/>
        <w:tabs>
          <w:tab w:val="clear" w:pos="708"/>
          <w:tab w:val="left" w:pos="720" w:leader="none"/>
        </w:tabs>
        <w:spacing w:lineRule="atLeast" w:line="172"/>
        <w:ind w:hanging="0"/>
        <w:jc w:val="both"/>
        <w:rPr>
          <w:rFonts w:eastAsia="Segoe UI" w:cs="Times New Roman"/>
          <w:color w:val="000000"/>
          <w:sz w:val="28"/>
          <w:szCs w:val="28"/>
          <w:highlight w:val="white"/>
          <w:lang w:val="uk-UA" w:eastAsia="en-US" w:bidi="ar-SA"/>
        </w:rPr>
      </w:pPr>
      <w:r>
        <w:rPr>
          <w:rFonts w:eastAsia="Segoe UI" w:cs="Times New Roman"/>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val="uk-UA" w:eastAsia="en-US" w:bidi="ar-SA"/>
        </w:rPr>
        <w:t>Малиш Т.А. - керуючий справами, зазначила що в постанові не прописано коли саме підприємство повинно подавати колективні договора та зміни до нього на повідомну реєстрацію. І ще раз зазначила, що ми не маємо права відмовляти у повідомній реєстрації.</w:t>
      </w:r>
    </w:p>
    <w:p>
      <w:pPr>
        <w:pStyle w:val="Normal"/>
        <w:shd w:val="clear" w:color="auto" w:fill="FFFFFF"/>
        <w:tabs>
          <w:tab w:val="clear" w:pos="708"/>
          <w:tab w:val="left" w:pos="720" w:leader="none"/>
        </w:tabs>
        <w:spacing w:lineRule="atLeast" w:line="172"/>
        <w:ind w:hanging="0"/>
        <w:jc w:val="both"/>
        <w:rPr>
          <w:rFonts w:eastAsia="Segoe UI" w:cs="Times New Roman"/>
          <w:color w:val="000000"/>
          <w:sz w:val="28"/>
          <w:szCs w:val="28"/>
          <w:highlight w:val="white"/>
          <w:lang w:val="uk-UA" w:eastAsia="en-US" w:bidi="ar-SA"/>
        </w:rPr>
      </w:pPr>
      <w:r>
        <w:rPr>
          <w:rFonts w:eastAsia="Segoe UI" w:cs="Times New Roman"/>
          <w:color w:val="000000"/>
          <w:sz w:val="28"/>
          <w:szCs w:val="28"/>
          <w:highlight w:val="white"/>
          <w:lang w:val="uk-UA" w:eastAsia="en-US" w:bidi="ar-SA"/>
        </w:rPr>
      </w:r>
    </w:p>
    <w:p>
      <w:pPr>
        <w:pStyle w:val="Normal"/>
        <w:shd w:val="clear" w:color="auto" w:fill="FFFFFF"/>
        <w:tabs>
          <w:tab w:val="clear" w:pos="708"/>
          <w:tab w:val="left" w:pos="720" w:leader="none"/>
        </w:tabs>
        <w:spacing w:lineRule="atLeast" w:line="172"/>
        <w:ind w:hanging="0"/>
        <w:jc w:val="both"/>
        <w:rPr>
          <w:b w:val="false"/>
          <w:b w:val="false"/>
          <w:bCs w:val="false"/>
        </w:rPr>
      </w:pPr>
      <w:r>
        <w:rPr>
          <w:rFonts w:eastAsia="Segoe UI" w:cs="Times New Roman"/>
          <w:b w:val="false"/>
          <w:bCs w:val="false"/>
          <w:color w:val="000000"/>
          <w:sz w:val="28"/>
          <w:szCs w:val="28"/>
          <w:highlight w:val="white"/>
          <w:lang w:val="uk-UA" w:eastAsia="en-US" w:bidi="ar-SA"/>
        </w:rPr>
        <w:t>Дядюнова О.А. - секретар міської ради, погодилась з тим, що цим рішенням ми фіксуємо факт наявності змін та доповнень до колективного договору у підприємства.</w:t>
      </w:r>
    </w:p>
    <w:p>
      <w:pPr>
        <w:pStyle w:val="Style20"/>
        <w:spacing w:lineRule="auto" w:line="240" w:before="0" w:after="0"/>
        <w:jc w:val="both"/>
        <w:rPr/>
      </w:pPr>
      <w:r>
        <w:rPr>
          <w:b/>
          <w:color w:val="000000"/>
          <w:sz w:val="28"/>
          <w:szCs w:val="28"/>
        </w:rPr>
        <w:t>ВИРІШИЛИ:</w:t>
      </w:r>
      <w:r>
        <w:rPr>
          <w:color w:val="000000"/>
          <w:sz w:val="28"/>
          <w:szCs w:val="28"/>
        </w:rPr>
        <w:t xml:space="preserve"> Проєкт рішення № 139 прийняти як рішення виконавчого комітету (додається).</w:t>
      </w:r>
    </w:p>
    <w:p>
      <w:pPr>
        <w:pStyle w:val="Normal"/>
        <w:shd w:val="clear" w:color="auto" w:fill="FFFFFF"/>
        <w:tabs>
          <w:tab w:val="clear" w:pos="708"/>
          <w:tab w:val="left" w:pos="720" w:leader="none"/>
        </w:tabs>
        <w:spacing w:lineRule="atLeast" w:line="172"/>
        <w:jc w:val="both"/>
        <w:rPr>
          <w:b w:val="false"/>
          <w:b w:val="false"/>
          <w:bCs w:val="false"/>
        </w:rPr>
      </w:pPr>
      <w:r>
        <w:rPr>
          <w:rFonts w:eastAsia="Segoe UI" w:cs="Times New Roman"/>
          <w:b w:val="false"/>
          <w:bCs w:val="false"/>
          <w:color w:val="000000"/>
          <w:sz w:val="28"/>
          <w:szCs w:val="28"/>
          <w:highlight w:val="white"/>
          <w:lang w:val="uk-UA" w:eastAsia="ar-SA" w:bidi="ar-SA"/>
        </w:rPr>
        <w:t xml:space="preserve">Результати голосування: </w:t>
      </w:r>
      <w:bookmarkStart w:id="23" w:name="__DdeLink__1675_193414611111111211"/>
      <w:r>
        <w:rPr>
          <w:rFonts w:eastAsia="Segoe UI" w:cs="Times New Roman"/>
          <w:b w:val="false"/>
          <w:bCs w:val="false"/>
          <w:color w:val="000000"/>
          <w:sz w:val="28"/>
          <w:szCs w:val="28"/>
          <w:lang w:val="uk-UA" w:eastAsia="ar-SA" w:bidi="ar-SA"/>
        </w:rPr>
        <w:t xml:space="preserve">„за” - 7, </w:t>
      </w:r>
      <w:bookmarkEnd w:id="23"/>
      <w:r>
        <w:rPr>
          <w:rFonts w:eastAsia="Segoe UI" w:cs="Times New Roman"/>
          <w:b w:val="false"/>
          <w:bCs w:val="false"/>
          <w:color w:val="000000"/>
          <w:sz w:val="28"/>
          <w:szCs w:val="28"/>
          <w:lang w:val="uk-UA" w:eastAsia="en-US" w:bidi="ar-SA"/>
        </w:rPr>
        <w:t>„</w:t>
      </w:r>
      <w:r>
        <w:rPr>
          <w:rFonts w:eastAsia="Segoe UI" w:cs="Times New Roman"/>
          <w:b w:val="false"/>
          <w:bCs w:val="false"/>
          <w:color w:val="000000"/>
          <w:sz w:val="28"/>
          <w:szCs w:val="28"/>
          <w:highlight w:val="white"/>
          <w:lang w:val="uk-UA" w:eastAsia="en-US" w:bidi="ar-SA"/>
        </w:rPr>
        <w:t>проти”- немає,  „утримались”- немає.</w:t>
      </w:r>
      <w:r>
        <w:rPr>
          <w:rFonts w:cs="Times New Roman"/>
          <w:b w:val="false"/>
          <w:bCs w:val="false"/>
          <w:color w:val="000000"/>
          <w:sz w:val="28"/>
          <w:szCs w:val="28"/>
          <w:lang w:val="uk-UA" w:eastAsia="en-US"/>
        </w:rPr>
        <w:tab/>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b/>
          <w:bCs/>
          <w:color w:val="000000"/>
          <w:sz w:val="28"/>
          <w:szCs w:val="28"/>
          <w:lang w:eastAsia="en-US"/>
        </w:rPr>
        <w:t>13. РІЗНЕ.</w:t>
      </w:r>
    </w:p>
    <w:p>
      <w:pPr>
        <w:pStyle w:val="Normal"/>
        <w:shd w:val="clear" w:color="auto" w:fill="FFFFFF"/>
        <w:tabs>
          <w:tab w:val="clear" w:pos="708"/>
          <w:tab w:val="left" w:pos="720" w:leader="none"/>
        </w:tabs>
        <w:spacing w:lineRule="atLeast" w:line="172"/>
        <w:ind w:hanging="0"/>
        <w:jc w:val="both"/>
        <w:rPr>
          <w:rFonts w:cs="Times New Roman"/>
          <w:b w:val="false"/>
          <w:b w:val="false"/>
          <w:bCs w:val="false"/>
          <w:color w:val="000000"/>
          <w:sz w:val="28"/>
          <w:szCs w:val="28"/>
          <w:lang w:eastAsia="en-US"/>
        </w:rPr>
      </w:pPr>
      <w:r>
        <w:rPr>
          <w:rFonts w:eastAsia="Segoe UI" w:cs="Times New Roman"/>
          <w:b w:val="false"/>
          <w:bCs w:val="false"/>
          <w:color w:val="000000"/>
          <w:sz w:val="28"/>
          <w:szCs w:val="28"/>
          <w:highlight w:val="white"/>
          <w:lang w:val="uk-UA" w:eastAsia="en-US" w:bidi="ar-SA"/>
        </w:rPr>
        <w:t>Дядюнова О.А. - секретар міської ради, запропонувала звернутися з колективним листом від членів виконавчого комітету до Решетилівського відділення поліції стосовно зірваної роботи виконавчого комітету.</w:t>
      </w:r>
    </w:p>
    <w:p>
      <w:pPr>
        <w:pStyle w:val="Normal"/>
        <w:shd w:val="clear" w:color="auto" w:fill="FFFFFF"/>
        <w:tabs>
          <w:tab w:val="clear" w:pos="708"/>
          <w:tab w:val="left" w:pos="720" w:leader="none"/>
        </w:tabs>
        <w:spacing w:lineRule="atLeast" w:line="172"/>
        <w:jc w:val="both"/>
        <w:rPr>
          <w:rFonts w:cs="Times New Roman"/>
          <w:b/>
          <w:b/>
          <w:bCs/>
          <w:color w:val="000000"/>
          <w:sz w:val="28"/>
          <w:szCs w:val="28"/>
          <w:lang w:eastAsia="en-US"/>
        </w:rPr>
      </w:pPr>
      <w:r>
        <w:rPr>
          <w:rFonts w:cs="Times New Roman"/>
          <w:b/>
          <w:bCs/>
          <w:color w:val="000000"/>
          <w:sz w:val="28"/>
          <w:szCs w:val="28"/>
          <w:lang w:eastAsia="en-US"/>
        </w:rPr>
      </w:r>
    </w:p>
    <w:p>
      <w:pPr>
        <w:pStyle w:val="Normal"/>
        <w:shd w:val="clear" w:color="auto" w:fill="FFFFFF"/>
        <w:tabs>
          <w:tab w:val="clear" w:pos="708"/>
          <w:tab w:val="left" w:pos="720" w:leader="none"/>
        </w:tabs>
        <w:spacing w:lineRule="atLeast" w:line="172"/>
        <w:jc w:val="both"/>
        <w:rPr/>
      </w:pPr>
      <w:r>
        <w:rPr>
          <w:rFonts w:cs="Times New Roman"/>
          <w:color w:val="000000"/>
          <w:sz w:val="28"/>
          <w:szCs w:val="28"/>
          <w:lang w:eastAsia="en-US"/>
        </w:rPr>
        <w:t>Секретар міської ради                                                             О.А. Дядюнова</w:t>
      </w:r>
    </w:p>
    <w:p>
      <w:pPr>
        <w:pStyle w:val="Normal"/>
        <w:tabs>
          <w:tab w:val="clear" w:pos="708"/>
          <w:tab w:val="left" w:pos="6521" w:leader="none"/>
          <w:tab w:val="left" w:pos="7080" w:leader="none"/>
        </w:tabs>
        <w:jc w:val="both"/>
        <w:rPr/>
      </w:pPr>
      <w:r>
        <w:rPr>
          <w:rFonts w:cs="Times New Roman"/>
          <w:color w:val="000000"/>
          <w:sz w:val="28"/>
          <w:szCs w:val="28"/>
          <w:lang w:eastAsia="en-US"/>
        </w:rPr>
        <w:t>Керуючий справами                                                                 Т.А.Малиш</w:t>
      </w:r>
    </w:p>
    <w:sectPr>
      <w:headerReference w:type="default" r:id="rId4"/>
      <w:type w:val="nextPage"/>
      <w:pgSz w:w="11906" w:h="16838"/>
      <w:pgMar w:left="1701" w:right="850" w:header="708" w:top="765"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egoe UI">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7046919"/>
    </w:sdtPr>
    <w:sdtContent>
      <w:p>
        <w:pPr>
          <w:pStyle w:val="Style27"/>
          <w:jc w:val="center"/>
          <w:rPr/>
        </w:pPr>
        <w:r>
          <w:rPr/>
          <w:fldChar w:fldCharType="begin"/>
        </w:r>
        <w:r>
          <w:rPr/>
          <w:instrText> PAGE </w:instrText>
        </w:r>
        <w:r>
          <w:rPr/>
          <w:fldChar w:fldCharType="separate"/>
        </w:r>
        <w:r>
          <w:rPr/>
          <w:t>13</w:t>
        </w:r>
        <w:r>
          <w:rPr/>
          <w:fldChar w:fldCharType="end"/>
        </w:r>
      </w:p>
    </w:sdtContent>
  </w:sdt>
  <w:p>
    <w:pPr>
      <w:pStyle w:val="Style27"/>
      <w:rPr/>
    </w:pPr>
    <w:r>
      <w:rPr/>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9297c"/>
    <w:pPr>
      <w:widowControl/>
      <w:bidi w:val="0"/>
      <w:jc w:val="left"/>
    </w:pPr>
    <w:rPr>
      <w:rFonts w:ascii="Times New Roman" w:hAnsi="Times New Roman" w:eastAsia="Noto Sans CJK SC Regular" w:cs="FreeSans"/>
      <w:color w:val="00000A"/>
      <w:kern w:val="2"/>
      <w:sz w:val="24"/>
      <w:szCs w:val="24"/>
      <w:lang w:val="uk-UA" w:eastAsia="zh-CN" w:bidi="hi-IN"/>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5" w:customStyle="1">
    <w:name w:val="Нижний колонтитул Знак"/>
    <w:basedOn w:val="DefaultParagraphFont"/>
    <w:uiPriority w:val="99"/>
    <w:qFormat/>
    <w:rsid w:val="00d13d76"/>
    <w:rPr>
      <w:rFonts w:ascii="Times New Roman" w:hAnsi="Times New Roman" w:eastAsia="Noto Sans CJK SC Regular" w:cs="Mangal"/>
      <w:kern w:val="2"/>
      <w:sz w:val="24"/>
      <w:szCs w:val="21"/>
      <w:lang w:val="uk-UA" w:eastAsia="zh-CN" w:bidi="hi-IN"/>
    </w:rPr>
  </w:style>
  <w:style w:type="character" w:styleId="Style16" w:customStyle="1">
    <w:name w:val="Текст выноски Знак"/>
    <w:basedOn w:val="DefaultParagraphFont"/>
    <w:uiPriority w:val="99"/>
    <w:semiHidden/>
    <w:qFormat/>
    <w:rsid w:val="00d649d0"/>
    <w:rPr>
      <w:rFonts w:ascii="Segoe UI" w:hAnsi="Segoe UI" w:eastAsia="Noto Sans CJK SC Regular" w:cs="Mangal"/>
      <w:kern w:val="2"/>
      <w:sz w:val="18"/>
      <w:szCs w:val="16"/>
      <w:lang w:val="uk-UA" w:eastAsia="zh-CN" w:bidi="hi-IN"/>
    </w:rPr>
  </w:style>
  <w:style w:type="character" w:styleId="Style17" w:customStyle="1">
    <w:name w:val="Выделение жирным"/>
    <w:qFormat/>
    <w:rPr>
      <w:b/>
      <w:bCs/>
    </w:rPr>
  </w:style>
  <w:style w:type="character" w:styleId="Style18">
    <w:name w:val="Интернет-ссылка"/>
    <w:rPr>
      <w:color w:val="0000FF"/>
      <w:u w:val="single"/>
    </w:rPr>
  </w:style>
  <w:style w:type="paragraph" w:styleId="Style19">
    <w:name w:val="Заголовок"/>
    <w:basedOn w:val="Normal"/>
    <w:next w:val="Style20"/>
    <w:qFormat/>
    <w:pPr>
      <w:keepNext w:val="true"/>
      <w:spacing w:before="240" w:after="120"/>
    </w:pPr>
    <w:rPr>
      <w:rFonts w:ascii="Times New Roman" w:hAnsi="Times New Roman" w:eastAsia="Microsoft YaHei" w:cs="Lucida Sans"/>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ascii="Times New Roman" w:hAnsi="Times New Roman" w:cs="Lucida Sans"/>
      <w:i/>
      <w:iCs/>
      <w:sz w:val="24"/>
      <w:szCs w:val="24"/>
    </w:rPr>
  </w:style>
  <w:style w:type="paragraph" w:styleId="Style23">
    <w:name w:val="Указатель"/>
    <w:basedOn w:val="Normal"/>
    <w:qFormat/>
    <w:pPr>
      <w:suppressLineNumbers/>
    </w:pPr>
    <w:rPr>
      <w:rFonts w:ascii="Times New Roman" w:hAnsi="Times New Roman" w:cs="Lucida Sans"/>
    </w:rPr>
  </w:style>
  <w:style w:type="paragraph" w:styleId="Style24">
    <w:name w:val="Title"/>
    <w:basedOn w:val="Normal"/>
    <w:next w:val="Style20"/>
    <w:qFormat/>
    <w:pPr>
      <w:keepNext w:val="true"/>
      <w:spacing w:before="240" w:after="120"/>
    </w:pPr>
    <w:rPr>
      <w:rFonts w:eastAsia="Microsoft YaHei" w:cs="Lucida Sans"/>
      <w:sz w:val="28"/>
      <w:szCs w:val="28"/>
    </w:rPr>
  </w:style>
  <w:style w:type="paragraph" w:styleId="Caption">
    <w:name w:val="caption"/>
    <w:basedOn w:val="Normal"/>
    <w:qFormat/>
    <w:pPr>
      <w:suppressLineNumbers/>
      <w:spacing w:before="120" w:after="120"/>
    </w:pPr>
    <w:rPr>
      <w:rFonts w:cs="Lucida Sans"/>
      <w:i/>
      <w:iCs/>
    </w:rPr>
  </w:style>
  <w:style w:type="paragraph" w:styleId="Indexheading">
    <w:name w:val="index heading"/>
    <w:basedOn w:val="Normal"/>
    <w:qFormat/>
    <w:pPr>
      <w:suppressLineNumbers/>
    </w:pPr>
    <w:rPr>
      <w:rFonts w:cs="Lucida Sans"/>
    </w:rPr>
  </w:style>
  <w:style w:type="paragraph" w:styleId="Style25" w:customStyle="1">
    <w:name w:val="Покажчик"/>
    <w:basedOn w:val="Normal"/>
    <w:qFormat/>
    <w:pPr>
      <w:suppressLineNumbers/>
    </w:pPr>
    <w:rPr/>
  </w:style>
  <w:style w:type="paragraph" w:styleId="Style26" w:customStyle="1">
    <w:name w:val="Верхний и нижний колонтитулы"/>
    <w:basedOn w:val="Normal"/>
    <w:qFormat/>
    <w:pPr/>
    <w:rPr/>
  </w:style>
  <w:style w:type="paragraph" w:styleId="Style27">
    <w:name w:val="Header"/>
    <w:basedOn w:val="Normal"/>
    <w:uiPriority w:val="99"/>
    <w:unhideWhenUsed/>
    <w:rsid w:val="00d13d76"/>
    <w:pPr>
      <w:tabs>
        <w:tab w:val="clear" w:pos="708"/>
        <w:tab w:val="center" w:pos="4677" w:leader="none"/>
        <w:tab w:val="right" w:pos="9355" w:leader="none"/>
      </w:tabs>
    </w:pPr>
    <w:rPr>
      <w:rFonts w:cs="Mangal"/>
      <w:szCs w:val="21"/>
    </w:rPr>
  </w:style>
  <w:style w:type="paragraph" w:styleId="Style28">
    <w:name w:val="Footer"/>
    <w:basedOn w:val="Normal"/>
    <w:uiPriority w:val="99"/>
    <w:unhideWhenUsed/>
    <w:rsid w:val="00d13d76"/>
    <w:pPr>
      <w:tabs>
        <w:tab w:val="clear" w:pos="708"/>
        <w:tab w:val="center" w:pos="4677" w:leader="none"/>
        <w:tab w:val="right" w:pos="9355" w:leader="none"/>
      </w:tabs>
    </w:pPr>
    <w:rPr>
      <w:rFonts w:cs="Mangal"/>
      <w:szCs w:val="21"/>
    </w:rPr>
  </w:style>
  <w:style w:type="paragraph" w:styleId="BalloonText">
    <w:name w:val="Balloon Text"/>
    <w:basedOn w:val="Normal"/>
    <w:uiPriority w:val="99"/>
    <w:semiHidden/>
    <w:unhideWhenUsed/>
    <w:qFormat/>
    <w:rsid w:val="00d649d0"/>
    <w:pPr/>
    <w:rPr>
      <w:rFonts w:ascii="Segoe UI" w:hAnsi="Segoe UI" w:cs="Mangal"/>
      <w:sz w:val="18"/>
      <w:szCs w:val="16"/>
    </w:rPr>
  </w:style>
  <w:style w:type="paragraph" w:styleId="NormalWeb">
    <w:name w:val="Normal (Web)"/>
    <w:basedOn w:val="Normal"/>
    <w:qFormat/>
    <w:rsid w:val="00dc2e1e"/>
    <w:pPr>
      <w:spacing w:before="280" w:after="280"/>
    </w:pPr>
    <w:rPr>
      <w:rFonts w:eastAsia="Times New Roman" w:cs="Times New Roman"/>
      <w:kern w:val="0"/>
      <w:lang w:val="ru-RU" w:bidi="ar-SA"/>
    </w:rPr>
  </w:style>
  <w:style w:type="paragraph" w:styleId="1" w:customStyle="1">
    <w:name w:val="Обычный (веб)1"/>
    <w:basedOn w:val="Normal"/>
    <w:qFormat/>
    <w:rsid w:val="00dc2e1e"/>
    <w:pPr>
      <w:suppressAutoHyphens w:val="true"/>
      <w:spacing w:before="280" w:after="280"/>
    </w:pPr>
    <w:rPr>
      <w:rFonts w:eastAsia="Times New Roman" w:cs="Times New Roman"/>
      <w:kern w:val="0"/>
      <w:lang w:val="ru-RU" w:bidi="ar-SA"/>
    </w:rPr>
  </w:style>
  <w:style w:type="paragraph" w:styleId="ListParagraph">
    <w:name w:val="List Paragraph"/>
    <w:basedOn w:val="Normal"/>
    <w:qFormat/>
    <w:pPr>
      <w:spacing w:lineRule="auto" w:line="276" w:before="0" w:after="200"/>
      <w:ind w:left="720" w:hanging="0"/>
      <w:contextualSpacing/>
    </w:pPr>
    <w:rPr>
      <w:rFonts w:ascii="Calibri" w:hAnsi="Calibri" w:eastAsia="Calibri" w:cs="Times New Roman"/>
      <w:sz w:val="22"/>
      <w:szCs w:val="22"/>
    </w:rPr>
  </w:style>
  <w:style w:type="paragraph" w:styleId="DocumentMap" w:customStyle="1">
    <w:name w:val="DocumentMap"/>
    <w:qFormat/>
    <w:pPr>
      <w:widowControl/>
      <w:bidi w:val="0"/>
      <w:spacing w:lineRule="auto" w:line="252" w:before="0" w:after="160"/>
      <w:jc w:val="left"/>
    </w:pPr>
    <w:rPr>
      <w:rFonts w:ascii="Calibri" w:hAnsi="Calibri" w:eastAsia="Noto Sans CJK SC Regular" w:cs="Times New Roman" w:asciiTheme="minorHAnsi" w:hAnsiTheme="minorHAnsi"/>
      <w:color w:val="auto"/>
      <w:kern w:val="0"/>
      <w:sz w:val="22"/>
      <w:szCs w:val="22"/>
      <w:lang w:val="ru-RU" w:eastAsia="en-US" w:bidi="ar-SA"/>
    </w:rPr>
  </w:style>
  <w:style w:type="paragraph" w:styleId="Western" w:customStyle="1">
    <w:name w:val="western"/>
    <w:basedOn w:val="Normal"/>
    <w:qFormat/>
    <w:rsid w:val="008358a0"/>
    <w:pPr>
      <w:suppressAutoHyphens w:val="true"/>
      <w:spacing w:before="100" w:after="0"/>
    </w:pPr>
    <w:rPr>
      <w:rFonts w:eastAsia="Times New Roman" w:cs="Times New Roman"/>
      <w:kern w:val="0"/>
      <w:sz w:val="28"/>
      <w:szCs w:val="28"/>
      <w:lang w:val="ru-RU" w:eastAsia="ru-RU" w:bidi="ar-SA"/>
    </w:rPr>
  </w:style>
  <w:style w:type="paragraph" w:styleId="Standard" w:customStyle="1">
    <w:name w:val="Standard"/>
    <w:qFormat/>
    <w:rsid w:val="008358a0"/>
    <w:pPr>
      <w:widowControl/>
      <w:suppressAutoHyphens w:val="true"/>
      <w:bidi w:val="0"/>
      <w:jc w:val="left"/>
      <w:textAlignment w:val="baseline"/>
    </w:pPr>
    <w:rPr>
      <w:rFonts w:ascii="Times New Roman" w:hAnsi="Times New Roman" w:eastAsia="Times New Roman" w:cs="Times New Roman"/>
      <w:color w:val="auto"/>
      <w:kern w:val="0"/>
      <w:sz w:val="24"/>
      <w:szCs w:val="24"/>
      <w:lang w:val="ru-RU" w:eastAsia="zh-CN" w:bidi="ar-SA"/>
    </w:rPr>
  </w:style>
  <w:style w:type="paragraph" w:styleId="Style29">
    <w:name w:val="Body Text Indent"/>
    <w:basedOn w:val="Normal"/>
    <w:pPr>
      <w:ind w:firstLine="567"/>
    </w:pPr>
    <w:rPr>
      <w:sz w:val="28"/>
    </w:rPr>
  </w:style>
  <w:style w:type="paragraph" w:styleId="Style30" w:customStyle="1">
    <w:name w:val="Нормальний текст"/>
    <w:basedOn w:val="Normal"/>
    <w:qFormat/>
    <w:pPr>
      <w:suppressAutoHyphens w:val="true"/>
      <w:spacing w:before="120" w:after="0"/>
      <w:ind w:firstLine="567"/>
    </w:pPr>
    <w:rPr>
      <w:rFonts w:cs="Times New Roman"/>
      <w:lang w:bidi="ar-SA"/>
    </w:rPr>
  </w:style>
  <w:style w:type="paragraph" w:styleId="P9">
    <w:name w:val="p9"/>
    <w:basedOn w:val="Normal"/>
    <w:qFormat/>
    <w:pPr>
      <w:suppressAutoHyphens w:val="false"/>
      <w:spacing w:before="280" w:after="28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covid19.gov.ua/" TargetMode="Externa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13E03-DA6F-4F80-A6CE-B6B64DEF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2277</TotalTime>
  <Application>LibreOffice/6.3.1.2$Windows_X86_64 LibreOffice_project/b79626edf0065ac373bd1df5c28bd630b4424273</Application>
  <Pages>11</Pages>
  <Words>3513</Words>
  <Characters>24663</Characters>
  <CharactersWithSpaces>28436</CharactersWithSpaces>
  <Paragraphs>195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2018-09-20T10:05:00Z</dcterms:created>
  <dc:creator>Пользователь Windows</dc:creator>
  <dc:description/>
  <dc:language>ru-RU</dc:language>
  <cp:lastModifiedBy/>
  <cp:lastPrinted>2020-08-03T15:03:03Z</cp:lastPrinted>
  <dcterms:modified xsi:type="dcterms:W3CDTF">2020-08-03T15:03:33Z</dcterms:modified>
  <cp:revision>236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