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4A7B1" w14:textId="38064BAA" w:rsidR="00F14057" w:rsidRPr="00342E20" w:rsidRDefault="00F14057" w:rsidP="00F14057">
      <w:pPr>
        <w:jc w:val="center"/>
        <w:rPr>
          <w:lang w:val="ru-RU"/>
        </w:rPr>
      </w:pPr>
      <w:r>
        <w:rPr>
          <w:noProof/>
          <w:lang w:val="ru-RU" w:eastAsia="ru-RU"/>
        </w:rPr>
        <w:drawing>
          <wp:anchor distT="0" distB="0" distL="114300" distR="114300" simplePos="0" relativeHeight="251659264" behindDoc="0" locked="0" layoutInCell="1" allowOverlap="1" wp14:anchorId="63030DA8" wp14:editId="64918E40">
            <wp:simplePos x="0" y="0"/>
            <wp:positionH relativeFrom="column">
              <wp:posOffset>2901315</wp:posOffset>
            </wp:positionH>
            <wp:positionV relativeFrom="paragraph">
              <wp:posOffset>-375285</wp:posOffset>
            </wp:positionV>
            <wp:extent cx="436245" cy="616585"/>
            <wp:effectExtent l="0" t="0" r="1905" b="0"/>
            <wp:wrapTopAndBottom/>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pic:cNvPicPr>
                      <a:picLocks noChangeAspect="1" noChangeArrowheads="1"/>
                    </pic:cNvPicPr>
                  </pic:nvPicPr>
                  <pic:blipFill>
                    <a:blip r:embed="rId7" cstate="print"/>
                    <a:stretch>
                      <a:fillRect/>
                    </a:stretch>
                  </pic:blipFill>
                  <pic:spPr bwMode="auto">
                    <a:xfrm>
                      <a:off x="0" y="0"/>
                      <a:ext cx="436245" cy="616585"/>
                    </a:xfrm>
                    <a:prstGeom prst="rect">
                      <a:avLst/>
                    </a:prstGeom>
                  </pic:spPr>
                </pic:pic>
              </a:graphicData>
            </a:graphic>
          </wp:anchor>
        </w:drawing>
      </w:r>
    </w:p>
    <w:p w14:paraId="76A21819" w14:textId="77777777" w:rsidR="00F14057" w:rsidRPr="00342E20" w:rsidRDefault="00F14057" w:rsidP="00F14057">
      <w:pPr>
        <w:jc w:val="center"/>
        <w:rPr>
          <w:lang w:val="ru-RU"/>
        </w:rPr>
      </w:pPr>
      <w:r>
        <w:rPr>
          <w:rFonts w:ascii="Times New Roman" w:hAnsi="Times New Roman" w:cs="Times New Roman"/>
          <w:b/>
          <w:sz w:val="28"/>
          <w:szCs w:val="28"/>
          <w:lang w:val="uk-UA"/>
        </w:rPr>
        <w:t>РЕШЕТИЛІВСЬКА МІСЬКА РАДА</w:t>
      </w:r>
    </w:p>
    <w:p w14:paraId="43837F60" w14:textId="77777777" w:rsidR="00F14057" w:rsidRPr="00342E20" w:rsidRDefault="00F14057" w:rsidP="00F14057">
      <w:pPr>
        <w:jc w:val="center"/>
        <w:rPr>
          <w:lang w:val="ru-RU"/>
        </w:rPr>
      </w:pPr>
      <w:r>
        <w:rPr>
          <w:rFonts w:ascii="Times New Roman" w:hAnsi="Times New Roman" w:cs="Times New Roman"/>
          <w:b/>
          <w:sz w:val="28"/>
          <w:szCs w:val="28"/>
          <w:lang w:val="uk-UA"/>
        </w:rPr>
        <w:t>ПОЛТАВСЬКОЇ ОБЛАСТІ</w:t>
      </w:r>
    </w:p>
    <w:p w14:paraId="26BA6F4D" w14:textId="77777777" w:rsidR="00F14057" w:rsidRPr="00342E20" w:rsidRDefault="00F14057" w:rsidP="00F14057">
      <w:pPr>
        <w:jc w:val="center"/>
        <w:rPr>
          <w:lang w:val="ru-RU"/>
        </w:rPr>
      </w:pPr>
      <w:r>
        <w:rPr>
          <w:rFonts w:ascii="Times New Roman" w:hAnsi="Times New Roman" w:cs="Times New Roman"/>
          <w:b/>
          <w:sz w:val="28"/>
          <w:szCs w:val="28"/>
          <w:lang w:val="uk-UA"/>
        </w:rPr>
        <w:t>(сорок перша позачергова сесія восьмого скликання)</w:t>
      </w:r>
    </w:p>
    <w:p w14:paraId="594CA640" w14:textId="77777777" w:rsidR="00F14057" w:rsidRDefault="00F14057" w:rsidP="00F14057">
      <w:pPr>
        <w:jc w:val="center"/>
        <w:rPr>
          <w:rFonts w:ascii="Times New Roman" w:hAnsi="Times New Roman" w:cs="Times New Roman"/>
          <w:b/>
          <w:sz w:val="28"/>
          <w:szCs w:val="28"/>
          <w:lang w:val="uk-UA"/>
        </w:rPr>
      </w:pPr>
    </w:p>
    <w:p w14:paraId="6C92D7D0" w14:textId="77777777" w:rsidR="00F14057" w:rsidRPr="00342E20" w:rsidRDefault="00F14057" w:rsidP="00F14057">
      <w:pPr>
        <w:jc w:val="center"/>
        <w:rPr>
          <w:lang w:val="ru-RU"/>
        </w:rPr>
      </w:pPr>
      <w:r>
        <w:rPr>
          <w:rFonts w:ascii="Times New Roman" w:hAnsi="Times New Roman" w:cs="Times New Roman"/>
          <w:b/>
          <w:sz w:val="28"/>
          <w:szCs w:val="28"/>
          <w:lang w:val="uk-UA"/>
        </w:rPr>
        <w:t xml:space="preserve"> РІШЕННЯ</w:t>
      </w:r>
    </w:p>
    <w:p w14:paraId="586E3C59" w14:textId="77777777" w:rsidR="00F14057" w:rsidRDefault="00F14057" w:rsidP="00F14057">
      <w:pPr>
        <w:rPr>
          <w:rFonts w:ascii="Times New Roman" w:hAnsi="Times New Roman" w:cs="Times New Roman"/>
          <w:sz w:val="28"/>
          <w:szCs w:val="28"/>
          <w:lang w:val="uk-UA"/>
        </w:rPr>
      </w:pPr>
    </w:p>
    <w:p w14:paraId="180E10DB" w14:textId="15195570" w:rsidR="00F14057" w:rsidRPr="00342E20" w:rsidRDefault="00F14057" w:rsidP="00F14057">
      <w:pPr>
        <w:rPr>
          <w:lang w:val="ru-RU"/>
        </w:rPr>
      </w:pPr>
      <w:r>
        <w:rPr>
          <w:rFonts w:ascii="Times New Roman" w:hAnsi="Times New Roman" w:cs="Times New Roman"/>
          <w:sz w:val="28"/>
          <w:szCs w:val="28"/>
          <w:lang w:val="uk-UA"/>
        </w:rPr>
        <w:t xml:space="preserve">24 листопада 2023року                   м. </w:t>
      </w:r>
      <w:proofErr w:type="spellStart"/>
      <w:r>
        <w:rPr>
          <w:rFonts w:ascii="Times New Roman" w:hAnsi="Times New Roman" w:cs="Times New Roman"/>
          <w:sz w:val="28"/>
          <w:szCs w:val="28"/>
          <w:lang w:val="uk-UA"/>
        </w:rPr>
        <w:t>Решетилівк</w:t>
      </w:r>
      <w:r w:rsidR="00151B81">
        <w:rPr>
          <w:rFonts w:ascii="Times New Roman" w:hAnsi="Times New Roman" w:cs="Times New Roman"/>
          <w:sz w:val="28"/>
          <w:szCs w:val="28"/>
          <w:lang w:val="uk-UA"/>
        </w:rPr>
        <w:t>а</w:t>
      </w:r>
      <w:proofErr w:type="spellEnd"/>
      <w:r w:rsidR="00151B81">
        <w:rPr>
          <w:rFonts w:ascii="Times New Roman" w:hAnsi="Times New Roman" w:cs="Times New Roman"/>
          <w:sz w:val="28"/>
          <w:szCs w:val="28"/>
          <w:lang w:val="uk-UA"/>
        </w:rPr>
        <w:t xml:space="preserve">                         №</w:t>
      </w:r>
      <w:r w:rsidR="00151B81" w:rsidRPr="00151B81">
        <w:rPr>
          <w:rFonts w:ascii="Times New Roman" w:hAnsi="Times New Roman" w:cs="Times New Roman"/>
          <w:sz w:val="28"/>
          <w:szCs w:val="28"/>
          <w:lang w:val="ru-RU"/>
        </w:rPr>
        <w:t>1676</w:t>
      </w:r>
      <w:r>
        <w:rPr>
          <w:rFonts w:ascii="Times New Roman" w:hAnsi="Times New Roman" w:cs="Times New Roman"/>
          <w:sz w:val="28"/>
          <w:szCs w:val="28"/>
          <w:lang w:val="uk-UA"/>
        </w:rPr>
        <w:t>-41-</w:t>
      </w:r>
      <w:r>
        <w:rPr>
          <w:rFonts w:ascii="Times New Roman" w:hAnsi="Times New Roman" w:cs="Times New Roman"/>
          <w:sz w:val="28"/>
          <w:szCs w:val="28"/>
        </w:rPr>
        <w:t>VIII</w:t>
      </w:r>
    </w:p>
    <w:p w14:paraId="6EA951F6" w14:textId="77777777" w:rsidR="00F14057" w:rsidRPr="00342E20" w:rsidRDefault="00F14057" w:rsidP="00F14057">
      <w:pPr>
        <w:rPr>
          <w:lang w:val="ru-RU"/>
        </w:rPr>
      </w:pPr>
      <w:r>
        <w:rPr>
          <w:rFonts w:ascii="Times New Roman" w:hAnsi="Times New Roman" w:cs="Times New Roman"/>
          <w:sz w:val="28"/>
          <w:szCs w:val="28"/>
          <w:lang w:val="uk-UA"/>
        </w:rPr>
        <w:t xml:space="preserve"> </w:t>
      </w:r>
    </w:p>
    <w:p w14:paraId="70BA313E" w14:textId="6FE4E76B" w:rsidR="00F14057" w:rsidRPr="00342E20" w:rsidRDefault="00F14057" w:rsidP="00F14057">
      <w:pPr>
        <w:jc w:val="both"/>
        <w:rPr>
          <w:lang w:val="ru-RU"/>
        </w:rPr>
      </w:pPr>
      <w:r>
        <w:rPr>
          <w:rFonts w:ascii="Times New Roman" w:hAnsi="Times New Roman" w:cs="Times New Roman"/>
          <w:sz w:val="28"/>
          <w:szCs w:val="28"/>
          <w:lang w:val="uk-UA"/>
        </w:rPr>
        <w:t>Про стан виконання Програми зайнятості населення Решетилівської міської ради на 2021-2023 роки та затвердження відповідної Програми на 2024-2026 роки</w:t>
      </w:r>
    </w:p>
    <w:p w14:paraId="32000080" w14:textId="77777777" w:rsidR="00F14057" w:rsidRDefault="00F14057" w:rsidP="00F14057">
      <w:pPr>
        <w:jc w:val="center"/>
        <w:rPr>
          <w:rFonts w:ascii="Times New Roman" w:hAnsi="Times New Roman" w:cs="Times New Roman"/>
          <w:b/>
          <w:sz w:val="28"/>
          <w:szCs w:val="28"/>
          <w:lang w:val="uk-UA"/>
        </w:rPr>
      </w:pPr>
    </w:p>
    <w:p w14:paraId="451FF468" w14:textId="0A6F83AC" w:rsidR="00F14057" w:rsidRPr="00342E20" w:rsidRDefault="00F14057" w:rsidP="00F14057">
      <w:pPr>
        <w:tabs>
          <w:tab w:val="left" w:pos="2730"/>
        </w:tabs>
        <w:ind w:firstLine="709"/>
        <w:jc w:val="both"/>
        <w:rPr>
          <w:lang w:val="uk-UA"/>
        </w:rPr>
      </w:pPr>
      <w:r>
        <w:rPr>
          <w:rFonts w:ascii="Times New Roman" w:hAnsi="Times New Roman" w:cs="Times New Roman"/>
          <w:sz w:val="28"/>
          <w:szCs w:val="28"/>
          <w:lang w:val="uk-UA"/>
        </w:rPr>
        <w:t xml:space="preserve">Відповідно до </w:t>
      </w:r>
      <w:proofErr w:type="spellStart"/>
      <w:r>
        <w:rPr>
          <w:rFonts w:ascii="Times New Roman" w:hAnsi="Times New Roman" w:cs="Times New Roman"/>
          <w:sz w:val="28"/>
          <w:szCs w:val="28"/>
          <w:lang w:val="uk-UA"/>
        </w:rPr>
        <w:t>статтей</w:t>
      </w:r>
      <w:proofErr w:type="spellEnd"/>
      <w:r>
        <w:rPr>
          <w:rFonts w:ascii="Times New Roman" w:hAnsi="Times New Roman" w:cs="Times New Roman"/>
          <w:sz w:val="28"/>
          <w:szCs w:val="28"/>
          <w:lang w:val="uk-UA"/>
        </w:rPr>
        <w:t xml:space="preserve"> 25,</w:t>
      </w:r>
      <w:r w:rsidR="0093252B">
        <w:rPr>
          <w:rFonts w:ascii="Times New Roman" w:hAnsi="Times New Roman" w:cs="Times New Roman"/>
          <w:sz w:val="28"/>
          <w:szCs w:val="28"/>
          <w:lang w:val="uk-UA"/>
        </w:rPr>
        <w:t xml:space="preserve"> </w:t>
      </w:r>
      <w:r>
        <w:rPr>
          <w:rFonts w:ascii="Times New Roman" w:hAnsi="Times New Roman" w:cs="Times New Roman"/>
          <w:sz w:val="28"/>
          <w:szCs w:val="28"/>
          <w:lang w:val="uk-UA"/>
        </w:rPr>
        <w:t>26 Закону України ,,Про місцеве самоврядування в Україні”, статті 18 Закону України ,,Про зайнятість населення”, задля підвищення рівня економічної активності населення громади на ринку праці, сприяння продуктивній зайнятості та соціального захисту від безробіття, Решетилівська міська рада</w:t>
      </w:r>
    </w:p>
    <w:p w14:paraId="75F025AD" w14:textId="77777777" w:rsidR="00F14057" w:rsidRPr="00F14057" w:rsidRDefault="00F14057" w:rsidP="00F14057">
      <w:pPr>
        <w:jc w:val="both"/>
        <w:rPr>
          <w:lang w:val="uk-UA"/>
        </w:rPr>
      </w:pPr>
      <w:r>
        <w:rPr>
          <w:rFonts w:ascii="Times New Roman" w:hAnsi="Times New Roman" w:cs="Times New Roman"/>
          <w:b/>
          <w:sz w:val="28"/>
          <w:szCs w:val="28"/>
          <w:lang w:val="uk-UA"/>
        </w:rPr>
        <w:t>ВИРІШИЛА:</w:t>
      </w:r>
    </w:p>
    <w:p w14:paraId="18E24D45" w14:textId="77777777" w:rsidR="00F14057" w:rsidRDefault="00F14057" w:rsidP="00F14057">
      <w:pPr>
        <w:jc w:val="both"/>
        <w:rPr>
          <w:rFonts w:ascii="Times New Roman" w:hAnsi="Times New Roman" w:cs="Times New Roman"/>
          <w:b/>
          <w:sz w:val="28"/>
          <w:szCs w:val="28"/>
          <w:lang w:val="uk-UA"/>
        </w:rPr>
      </w:pPr>
    </w:p>
    <w:p w14:paraId="3D1AF600" w14:textId="5DFA8D32" w:rsidR="00F14057" w:rsidRPr="00F14057" w:rsidRDefault="00F14057" w:rsidP="00F14057">
      <w:pPr>
        <w:pStyle w:val="11"/>
        <w:numPr>
          <w:ilvl w:val="0"/>
          <w:numId w:val="8"/>
        </w:numPr>
        <w:spacing w:after="0"/>
        <w:ind w:left="33" w:firstLine="567"/>
        <w:jc w:val="both"/>
        <w:rPr>
          <w:rFonts w:ascii="Times New Roman" w:hAnsi="Times New Roman" w:cs="Times New Roman"/>
          <w:sz w:val="28"/>
          <w:szCs w:val="28"/>
          <w:lang w:val="ru-RU"/>
        </w:rPr>
      </w:pPr>
      <w:proofErr w:type="spellStart"/>
      <w:r w:rsidRPr="00F14057">
        <w:rPr>
          <w:rFonts w:ascii="Times New Roman" w:hAnsi="Times New Roman" w:cs="Times New Roman"/>
          <w:sz w:val="28"/>
          <w:szCs w:val="28"/>
          <w:lang w:val="ru-RU"/>
        </w:rPr>
        <w:t>Інформацію</w:t>
      </w:r>
      <w:proofErr w:type="spellEnd"/>
      <w:r w:rsidRPr="00F1405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начальника </w:t>
      </w:r>
      <w:proofErr w:type="spellStart"/>
      <w:r>
        <w:rPr>
          <w:rFonts w:ascii="Times New Roman" w:hAnsi="Times New Roman" w:cs="Times New Roman"/>
          <w:sz w:val="28"/>
          <w:szCs w:val="28"/>
          <w:lang w:val="ru-RU"/>
        </w:rPr>
        <w:t>відділу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сім</w:t>
      </w:r>
      <w:r w:rsidRPr="00F14057">
        <w:rPr>
          <w:rFonts w:ascii="Times New Roman" w:hAnsi="Times New Roman" w:cs="Times New Roman"/>
          <w:sz w:val="28"/>
          <w:szCs w:val="28"/>
          <w:lang w:val="ru-RU"/>
        </w:rPr>
        <w:t>’</w:t>
      </w:r>
      <w:r>
        <w:rPr>
          <w:rFonts w:ascii="Times New Roman" w:hAnsi="Times New Roman" w:cs="Times New Roman"/>
          <w:sz w:val="28"/>
          <w:szCs w:val="28"/>
          <w:lang w:val="ru-RU"/>
        </w:rPr>
        <w:t>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соціального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захисту</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охорони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здоров</w:t>
      </w:r>
      <w:r w:rsidRPr="00F14057">
        <w:rPr>
          <w:rFonts w:ascii="Times New Roman" w:hAnsi="Times New Roman" w:cs="Times New Roman"/>
          <w:sz w:val="28"/>
          <w:szCs w:val="28"/>
          <w:lang w:val="ru-RU"/>
        </w:rPr>
        <w:t>’</w:t>
      </w:r>
      <w:r>
        <w:rPr>
          <w:rFonts w:ascii="Times New Roman" w:hAnsi="Times New Roman" w:cs="Times New Roman"/>
          <w:sz w:val="28"/>
          <w:szCs w:val="28"/>
          <w:lang w:val="ru-RU"/>
        </w:rPr>
        <w:t>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Момота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Дмитра</w:t>
      </w:r>
      <w:proofErr w:type="spellEnd"/>
      <w:r>
        <w:rPr>
          <w:rFonts w:ascii="Times New Roman" w:hAnsi="Times New Roman" w:cs="Times New Roman"/>
          <w:sz w:val="28"/>
          <w:szCs w:val="28"/>
          <w:lang w:val="ru-RU"/>
        </w:rPr>
        <w:t xml:space="preserve"> </w:t>
      </w:r>
      <w:r w:rsidRPr="00F14057">
        <w:rPr>
          <w:rFonts w:ascii="Times New Roman" w:hAnsi="Times New Roman" w:cs="Times New Roman"/>
          <w:sz w:val="28"/>
          <w:szCs w:val="28"/>
          <w:lang w:val="ru-RU"/>
        </w:rPr>
        <w:t xml:space="preserve">про стан </w:t>
      </w:r>
      <w:proofErr w:type="spellStart"/>
      <w:r w:rsidRPr="00F14057">
        <w:rPr>
          <w:rFonts w:ascii="Times New Roman" w:hAnsi="Times New Roman" w:cs="Times New Roman"/>
          <w:sz w:val="28"/>
          <w:szCs w:val="28"/>
          <w:lang w:val="ru-RU"/>
        </w:rPr>
        <w:t>виконання</w:t>
      </w:r>
      <w:proofErr w:type="spellEnd"/>
      <w:r w:rsidRPr="00F14057">
        <w:rPr>
          <w:rFonts w:ascii="Times New Roman" w:hAnsi="Times New Roman" w:cs="Times New Roman"/>
          <w:sz w:val="28"/>
          <w:szCs w:val="28"/>
          <w:lang w:val="ru-RU"/>
        </w:rPr>
        <w:t xml:space="preserve"> </w:t>
      </w:r>
      <w:proofErr w:type="spellStart"/>
      <w:r w:rsidRPr="00F14057">
        <w:rPr>
          <w:rFonts w:ascii="Times New Roman" w:hAnsi="Times New Roman" w:cs="Times New Roman"/>
          <w:sz w:val="28"/>
          <w:szCs w:val="28"/>
          <w:lang w:val="ru-RU"/>
        </w:rPr>
        <w:t>програми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uk-UA"/>
        </w:rPr>
        <w:t>зайнятості населення</w:t>
      </w:r>
      <w:proofErr w:type="gramStart"/>
      <w:r>
        <w:rPr>
          <w:rFonts w:ascii="Times New Roman" w:hAnsi="Times New Roman" w:cs="Times New Roman"/>
          <w:sz w:val="28"/>
          <w:szCs w:val="28"/>
          <w:lang w:val="uk-UA"/>
        </w:rPr>
        <w:t xml:space="preserve"> Р</w:t>
      </w:r>
      <w:proofErr w:type="gramEnd"/>
      <w:r>
        <w:rPr>
          <w:rFonts w:ascii="Times New Roman" w:hAnsi="Times New Roman" w:cs="Times New Roman"/>
          <w:sz w:val="28"/>
          <w:szCs w:val="28"/>
          <w:lang w:val="uk-UA"/>
        </w:rPr>
        <w:t>ешетилівської  міської ради на 2021-2023 роки взяти до відома (додається).</w:t>
      </w:r>
    </w:p>
    <w:p w14:paraId="3CBB0770" w14:textId="53216E30" w:rsidR="00F14057" w:rsidRPr="00342E20" w:rsidRDefault="00F14057" w:rsidP="00F14057">
      <w:pPr>
        <w:pStyle w:val="11"/>
        <w:numPr>
          <w:ilvl w:val="0"/>
          <w:numId w:val="8"/>
        </w:numPr>
        <w:spacing w:after="0"/>
        <w:ind w:left="33" w:firstLine="567"/>
        <w:jc w:val="both"/>
        <w:rPr>
          <w:lang w:val="ru-RU"/>
        </w:rPr>
      </w:pPr>
      <w:r>
        <w:rPr>
          <w:rFonts w:ascii="Times New Roman" w:hAnsi="Times New Roman" w:cs="Times New Roman"/>
          <w:sz w:val="28"/>
          <w:szCs w:val="28"/>
          <w:lang w:val="uk-UA"/>
        </w:rPr>
        <w:t>Затвердити Програму зайнятості населення Решетилівської міської територіальної громади  на 2024-2026 роки ( додається).</w:t>
      </w:r>
    </w:p>
    <w:p w14:paraId="6E193671" w14:textId="52BFBAC1" w:rsidR="00F14057" w:rsidRDefault="00F14057" w:rsidP="00F14057">
      <w:pPr>
        <w:pStyle w:val="a3"/>
        <w:numPr>
          <w:ilvl w:val="0"/>
          <w:numId w:val="8"/>
        </w:numPr>
        <w:shd w:val="clear" w:color="auto" w:fill="FFFFFF"/>
        <w:ind w:left="33" w:firstLine="567"/>
      </w:pPr>
      <w:r>
        <w:rPr>
          <w:sz w:val="28"/>
          <w:szCs w:val="28"/>
        </w:rPr>
        <w:t xml:space="preserve"> </w:t>
      </w:r>
      <w:r w:rsidR="008C6FA6">
        <w:rPr>
          <w:sz w:val="28"/>
          <w:szCs w:val="28"/>
        </w:rPr>
        <w:t>К</w:t>
      </w:r>
      <w:r>
        <w:rPr>
          <w:sz w:val="28"/>
          <w:szCs w:val="28"/>
        </w:rPr>
        <w:t>онтроль за виконанням</w:t>
      </w:r>
      <w:r w:rsidR="008C6FA6">
        <w:rPr>
          <w:sz w:val="28"/>
          <w:szCs w:val="28"/>
        </w:rPr>
        <w:t xml:space="preserve"> даного рішення покласти</w:t>
      </w:r>
      <w:r>
        <w:rPr>
          <w:sz w:val="28"/>
          <w:szCs w:val="28"/>
        </w:rPr>
        <w:t xml:space="preserve"> на п</w:t>
      </w:r>
      <w:r>
        <w:rPr>
          <w:rFonts w:eastAsia="Calibri"/>
          <w:bCs/>
          <w:color w:val="000000"/>
          <w:sz w:val="28"/>
          <w:szCs w:val="28"/>
          <w:highlight w:val="white"/>
          <w:lang w:eastAsia="ru-RU"/>
        </w:rPr>
        <w:t>остійну комісію з питань освіти, культури, спорту, соціального захисту та охорони здоров'я</w:t>
      </w:r>
      <w:r>
        <w:rPr>
          <w:bCs/>
          <w:sz w:val="28"/>
          <w:szCs w:val="28"/>
          <w:shd w:val="clear" w:color="auto" w:fill="FFFFFF"/>
        </w:rPr>
        <w:t xml:space="preserve"> (Бережний В</w:t>
      </w:r>
      <w:r w:rsidR="008C6FA6">
        <w:rPr>
          <w:bCs/>
          <w:sz w:val="28"/>
          <w:szCs w:val="28"/>
          <w:shd w:val="clear" w:color="auto" w:fill="FFFFFF"/>
        </w:rPr>
        <w:t>іктор).</w:t>
      </w:r>
    </w:p>
    <w:p w14:paraId="584A7653" w14:textId="77777777" w:rsidR="00F14057" w:rsidRDefault="00F14057" w:rsidP="00F14057">
      <w:pPr>
        <w:pStyle w:val="a3"/>
        <w:shd w:val="clear" w:color="auto" w:fill="FFFFFF"/>
        <w:tabs>
          <w:tab w:val="left" w:pos="0"/>
        </w:tabs>
        <w:rPr>
          <w:bCs/>
          <w:sz w:val="28"/>
          <w:szCs w:val="28"/>
          <w:highlight w:val="white"/>
        </w:rPr>
      </w:pPr>
    </w:p>
    <w:p w14:paraId="3BAA2FEF" w14:textId="77777777" w:rsidR="00F14057" w:rsidRDefault="00F14057" w:rsidP="00F14057">
      <w:pPr>
        <w:pStyle w:val="a3"/>
        <w:shd w:val="clear" w:color="auto" w:fill="FFFFFF"/>
        <w:tabs>
          <w:tab w:val="left" w:pos="0"/>
        </w:tabs>
        <w:rPr>
          <w:bCs/>
          <w:sz w:val="28"/>
          <w:szCs w:val="28"/>
          <w:highlight w:val="white"/>
        </w:rPr>
      </w:pPr>
    </w:p>
    <w:p w14:paraId="0AFDBF3E" w14:textId="77777777" w:rsidR="00F14057" w:rsidRDefault="00F14057" w:rsidP="00F14057">
      <w:pPr>
        <w:pStyle w:val="a3"/>
        <w:shd w:val="clear" w:color="auto" w:fill="FFFFFF"/>
        <w:tabs>
          <w:tab w:val="left" w:pos="0"/>
        </w:tabs>
        <w:rPr>
          <w:bCs/>
          <w:sz w:val="28"/>
          <w:szCs w:val="28"/>
          <w:highlight w:val="white"/>
        </w:rPr>
      </w:pPr>
    </w:p>
    <w:p w14:paraId="439E51B7" w14:textId="77777777" w:rsidR="00F14057" w:rsidRDefault="00F14057" w:rsidP="00F14057">
      <w:pPr>
        <w:pStyle w:val="a3"/>
        <w:shd w:val="clear" w:color="auto" w:fill="FFFFFF"/>
        <w:tabs>
          <w:tab w:val="left" w:pos="0"/>
        </w:tabs>
        <w:rPr>
          <w:bCs/>
          <w:sz w:val="28"/>
          <w:szCs w:val="28"/>
          <w:highlight w:val="white"/>
        </w:rPr>
      </w:pPr>
    </w:p>
    <w:p w14:paraId="2BB1A90E" w14:textId="77777777" w:rsidR="00F14057" w:rsidRDefault="00F14057" w:rsidP="00F14057">
      <w:pPr>
        <w:pStyle w:val="a3"/>
        <w:shd w:val="clear" w:color="auto" w:fill="FFFFFF"/>
        <w:tabs>
          <w:tab w:val="left" w:pos="0"/>
        </w:tabs>
        <w:rPr>
          <w:bCs/>
          <w:sz w:val="28"/>
          <w:szCs w:val="28"/>
          <w:highlight w:val="white"/>
        </w:rPr>
      </w:pPr>
    </w:p>
    <w:p w14:paraId="59AF542D" w14:textId="77777777" w:rsidR="00F14057" w:rsidRPr="00821781" w:rsidRDefault="00F14057" w:rsidP="00F14057">
      <w:pPr>
        <w:pStyle w:val="a3"/>
        <w:shd w:val="clear" w:color="auto" w:fill="FFFFFF"/>
        <w:tabs>
          <w:tab w:val="left" w:pos="0"/>
        </w:tabs>
        <w:rPr>
          <w:lang w:val="ru-RU"/>
        </w:rPr>
      </w:pPr>
      <w:r>
        <w:rPr>
          <w:bCs/>
          <w:sz w:val="28"/>
          <w:szCs w:val="28"/>
          <w:shd w:val="clear" w:color="auto" w:fill="FFFFFF"/>
        </w:rPr>
        <w:t xml:space="preserve">Міський голова </w:t>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rPr>
        <w:tab/>
      </w:r>
      <w:r>
        <w:rPr>
          <w:bCs/>
          <w:sz w:val="28"/>
          <w:szCs w:val="28"/>
          <w:shd w:val="clear" w:color="auto" w:fill="FFFFFF"/>
          <w:lang w:val="ru-RU"/>
        </w:rPr>
        <w:t>Оксана ДЯДЮНОВА</w:t>
      </w:r>
    </w:p>
    <w:p w14:paraId="363D373D" w14:textId="77777777" w:rsidR="00F14057" w:rsidRDefault="00F14057" w:rsidP="00F14057">
      <w:pPr>
        <w:pStyle w:val="a3"/>
        <w:shd w:val="clear" w:color="auto" w:fill="FFFFFF"/>
        <w:tabs>
          <w:tab w:val="left" w:pos="0"/>
        </w:tabs>
        <w:rPr>
          <w:bCs/>
          <w:sz w:val="28"/>
          <w:szCs w:val="28"/>
          <w:highlight w:val="white"/>
        </w:rPr>
      </w:pPr>
    </w:p>
    <w:p w14:paraId="657CE06C" w14:textId="77777777" w:rsidR="00F14057" w:rsidRDefault="00F14057" w:rsidP="00F14057">
      <w:pPr>
        <w:pStyle w:val="a3"/>
        <w:shd w:val="clear" w:color="auto" w:fill="FFFFFF"/>
        <w:tabs>
          <w:tab w:val="left" w:pos="0"/>
        </w:tabs>
        <w:rPr>
          <w:bCs/>
          <w:sz w:val="28"/>
          <w:szCs w:val="28"/>
          <w:highlight w:val="white"/>
        </w:rPr>
      </w:pPr>
    </w:p>
    <w:p w14:paraId="02BA7118" w14:textId="77777777" w:rsidR="00F14057" w:rsidRDefault="00F14057" w:rsidP="00F14057">
      <w:pPr>
        <w:pStyle w:val="a3"/>
        <w:shd w:val="clear" w:color="auto" w:fill="FFFFFF"/>
        <w:tabs>
          <w:tab w:val="left" w:pos="0"/>
        </w:tabs>
        <w:rPr>
          <w:bCs/>
          <w:sz w:val="28"/>
          <w:szCs w:val="28"/>
          <w:highlight w:val="white"/>
        </w:rPr>
      </w:pPr>
    </w:p>
    <w:p w14:paraId="459161BC" w14:textId="77777777" w:rsidR="00F14057" w:rsidRDefault="00F14057" w:rsidP="00F14057">
      <w:pPr>
        <w:jc w:val="both"/>
        <w:rPr>
          <w:rFonts w:ascii="Times New Roman" w:hAnsi="Times New Roman"/>
          <w:sz w:val="28"/>
          <w:szCs w:val="28"/>
          <w:lang w:val="uk-UA"/>
        </w:rPr>
      </w:pPr>
    </w:p>
    <w:p w14:paraId="47FC6DED" w14:textId="77777777" w:rsidR="00F14057" w:rsidRDefault="00F14057">
      <w:pPr>
        <w:tabs>
          <w:tab w:val="left" w:pos="2730"/>
        </w:tabs>
        <w:ind w:left="1134"/>
        <w:jc w:val="center"/>
        <w:rPr>
          <w:rFonts w:ascii="Times New Roman" w:hAnsi="Times New Roman" w:cs="Times New Roman"/>
          <w:b/>
          <w:bCs/>
          <w:sz w:val="28"/>
          <w:szCs w:val="28"/>
          <w:lang w:val="uk-UA"/>
        </w:rPr>
      </w:pPr>
    </w:p>
    <w:p w14:paraId="3A11F849" w14:textId="77777777" w:rsidR="00F14057" w:rsidRDefault="00F14057">
      <w:pPr>
        <w:tabs>
          <w:tab w:val="left" w:pos="2730"/>
        </w:tabs>
        <w:ind w:left="1134"/>
        <w:jc w:val="center"/>
        <w:rPr>
          <w:rFonts w:ascii="Times New Roman" w:hAnsi="Times New Roman" w:cs="Times New Roman"/>
          <w:b/>
          <w:bCs/>
          <w:sz w:val="28"/>
          <w:szCs w:val="28"/>
          <w:lang w:val="uk-UA"/>
        </w:rPr>
      </w:pPr>
    </w:p>
    <w:p w14:paraId="5E6EE488" w14:textId="77777777" w:rsidR="00F14057" w:rsidRDefault="00F14057">
      <w:pPr>
        <w:tabs>
          <w:tab w:val="left" w:pos="2730"/>
        </w:tabs>
        <w:ind w:left="1134"/>
        <w:jc w:val="center"/>
        <w:rPr>
          <w:rFonts w:ascii="Times New Roman" w:hAnsi="Times New Roman" w:cs="Times New Roman"/>
          <w:b/>
          <w:bCs/>
          <w:sz w:val="28"/>
          <w:szCs w:val="28"/>
          <w:lang w:val="uk-UA"/>
        </w:rPr>
      </w:pPr>
    </w:p>
    <w:p w14:paraId="5F421157" w14:textId="77777777" w:rsidR="00F14057" w:rsidRDefault="00F14057">
      <w:pPr>
        <w:tabs>
          <w:tab w:val="left" w:pos="2730"/>
        </w:tabs>
        <w:ind w:left="1134"/>
        <w:jc w:val="center"/>
        <w:rPr>
          <w:rFonts w:ascii="Times New Roman" w:hAnsi="Times New Roman" w:cs="Times New Roman"/>
          <w:b/>
          <w:bCs/>
          <w:sz w:val="28"/>
          <w:szCs w:val="28"/>
          <w:lang w:val="uk-UA"/>
        </w:rPr>
      </w:pPr>
    </w:p>
    <w:p w14:paraId="04A031F1" w14:textId="77777777" w:rsidR="00F14057" w:rsidRDefault="00F14057">
      <w:pPr>
        <w:tabs>
          <w:tab w:val="left" w:pos="2730"/>
        </w:tabs>
        <w:ind w:left="1134"/>
        <w:jc w:val="center"/>
        <w:rPr>
          <w:rFonts w:ascii="Times New Roman" w:hAnsi="Times New Roman" w:cs="Times New Roman"/>
          <w:b/>
          <w:bCs/>
          <w:sz w:val="28"/>
          <w:szCs w:val="28"/>
          <w:lang w:val="uk-UA"/>
        </w:rPr>
      </w:pPr>
    </w:p>
    <w:p w14:paraId="10A89D48" w14:textId="77777777" w:rsidR="00F14057" w:rsidRDefault="00F14057">
      <w:pPr>
        <w:tabs>
          <w:tab w:val="left" w:pos="2730"/>
        </w:tabs>
        <w:ind w:left="1134"/>
        <w:jc w:val="center"/>
        <w:rPr>
          <w:rFonts w:ascii="Times New Roman" w:hAnsi="Times New Roman" w:cs="Times New Roman"/>
          <w:b/>
          <w:bCs/>
          <w:sz w:val="28"/>
          <w:szCs w:val="28"/>
          <w:lang w:val="uk-UA"/>
        </w:rPr>
      </w:pPr>
    </w:p>
    <w:p w14:paraId="6AF0EE9A" w14:textId="2AB134C6" w:rsidR="00B96D78" w:rsidRPr="00B96D78" w:rsidRDefault="00B96D78" w:rsidP="00B96D78">
      <w:pPr>
        <w:pStyle w:val="a3"/>
        <w:jc w:val="center"/>
        <w:rPr>
          <w:b/>
          <w:sz w:val="28"/>
          <w:szCs w:val="28"/>
          <w:lang w:val="ru-RU"/>
        </w:rPr>
      </w:pPr>
      <w:r>
        <w:rPr>
          <w:b/>
          <w:sz w:val="28"/>
          <w:szCs w:val="28"/>
        </w:rPr>
        <w:lastRenderedPageBreak/>
        <w:t xml:space="preserve">Інформація про стан виконання </w:t>
      </w:r>
    </w:p>
    <w:p w14:paraId="37FE89A0" w14:textId="77777777" w:rsidR="00B96D78" w:rsidRDefault="00B96D78" w:rsidP="00B96D78">
      <w:pPr>
        <w:pStyle w:val="a3"/>
        <w:jc w:val="center"/>
        <w:rPr>
          <w:b/>
          <w:sz w:val="28"/>
          <w:szCs w:val="28"/>
          <w:lang w:val="ru-RU"/>
        </w:rPr>
      </w:pPr>
      <w:r>
        <w:rPr>
          <w:b/>
          <w:sz w:val="28"/>
          <w:szCs w:val="28"/>
        </w:rPr>
        <w:t xml:space="preserve"> Програми зайнятості населення  Решетилівської міської ради</w:t>
      </w:r>
    </w:p>
    <w:p w14:paraId="3AF28662" w14:textId="77777777" w:rsidR="00B96D78" w:rsidRDefault="00B96D78" w:rsidP="00B96D78">
      <w:pPr>
        <w:pStyle w:val="a3"/>
        <w:jc w:val="center"/>
        <w:rPr>
          <w:b/>
        </w:rPr>
      </w:pPr>
      <w:r>
        <w:rPr>
          <w:b/>
          <w:sz w:val="28"/>
          <w:szCs w:val="28"/>
        </w:rPr>
        <w:t xml:space="preserve"> на 2021-2023 роки </w:t>
      </w:r>
    </w:p>
    <w:p w14:paraId="051A2D7B" w14:textId="77777777" w:rsidR="00B96D78" w:rsidRDefault="00B96D78" w:rsidP="00B96D78">
      <w:pPr>
        <w:pStyle w:val="a3"/>
        <w:shd w:val="clear" w:color="auto" w:fill="FFFFFF"/>
        <w:tabs>
          <w:tab w:val="left" w:pos="0"/>
        </w:tabs>
        <w:rPr>
          <w:bCs/>
          <w:sz w:val="28"/>
          <w:szCs w:val="28"/>
          <w:highlight w:val="white"/>
        </w:rPr>
      </w:pPr>
    </w:p>
    <w:p w14:paraId="7A127E23" w14:textId="77777777" w:rsidR="00B96D78" w:rsidRDefault="00B96D78" w:rsidP="00B96D78">
      <w:pPr>
        <w:pStyle w:val="a3"/>
        <w:ind w:firstLine="709"/>
      </w:pPr>
      <w:r>
        <w:rPr>
          <w:sz w:val="28"/>
          <w:szCs w:val="28"/>
        </w:rPr>
        <w:t>Метою Програми зайнятість населення Решетилівської міської ради на 2021-2023 роки  було своєчасне сприяння працевлаштування працездатного населення, запобігти масовому безробіттю, забезпечити тимчасову зайнятість населення шляхом організації оплачуваних громадських робіт, сприяння створенню нових робочих місць.</w:t>
      </w:r>
    </w:p>
    <w:p w14:paraId="327DEDD7" w14:textId="77777777" w:rsidR="00B96D78" w:rsidRDefault="00B96D78" w:rsidP="00B96D78">
      <w:pPr>
        <w:ind w:firstLine="709"/>
        <w:jc w:val="both"/>
        <w:rPr>
          <w:lang w:val="uk-UA"/>
        </w:rPr>
      </w:pPr>
      <w:r>
        <w:rPr>
          <w:rFonts w:ascii="Times New Roman" w:hAnsi="Times New Roman" w:cs="Times New Roman"/>
          <w:bCs/>
          <w:sz w:val="28"/>
          <w:szCs w:val="28"/>
          <w:shd w:val="clear" w:color="auto" w:fill="FFFFFF"/>
          <w:lang w:val="uk-UA"/>
        </w:rPr>
        <w:t xml:space="preserve">Станом на листопад 2023 року три роки було охоплено громадськими роботами тимчасового характеру 69 осіб, які працювали частково за кошти міського бюджету та частково за кошти фонду загальнообов’язкового державного соціального страхування на посадах ,,прибиральник території”. Частка міського бюджету у 2021 році була – 50%, у 2022 – 80% та у 2023 – 80%. </w:t>
      </w:r>
    </w:p>
    <w:p w14:paraId="241A24F4" w14:textId="77777777" w:rsidR="00B96D78" w:rsidRDefault="00B96D78" w:rsidP="00B96D78">
      <w:pPr>
        <w:ind w:firstLine="709"/>
        <w:jc w:val="both"/>
        <w:rPr>
          <w:lang w:val="uk-UA"/>
        </w:rPr>
      </w:pPr>
      <w:r>
        <w:rPr>
          <w:rFonts w:ascii="Times New Roman" w:hAnsi="Times New Roman" w:cs="Times New Roman"/>
          <w:bCs/>
          <w:sz w:val="28"/>
          <w:szCs w:val="28"/>
          <w:shd w:val="clear" w:color="auto" w:fill="FFFFFF"/>
          <w:lang w:val="uk-UA"/>
        </w:rPr>
        <w:t xml:space="preserve">В порівнянні: </w:t>
      </w:r>
    </w:p>
    <w:p w14:paraId="1A0861EF" w14:textId="77777777" w:rsidR="00B96D78" w:rsidRDefault="00B96D78" w:rsidP="00B96D78">
      <w:pPr>
        <w:ind w:firstLine="420"/>
        <w:jc w:val="both"/>
        <w:rPr>
          <w:lang w:val="uk-UA"/>
        </w:rPr>
      </w:pPr>
      <w:r>
        <w:rPr>
          <w:rFonts w:ascii="Times New Roman" w:hAnsi="Times New Roman" w:cs="Times New Roman"/>
          <w:bCs/>
          <w:sz w:val="28"/>
          <w:szCs w:val="28"/>
          <w:shd w:val="clear" w:color="auto" w:fill="FFFFFF"/>
          <w:lang w:val="uk-UA"/>
        </w:rPr>
        <w:t>2021 рік - залучено 24 особи, використано 60242 грн.;</w:t>
      </w:r>
    </w:p>
    <w:p w14:paraId="4EA1D7A1" w14:textId="77777777" w:rsidR="00B96D78" w:rsidRDefault="00B96D78" w:rsidP="00B96D78">
      <w:pPr>
        <w:ind w:firstLine="420"/>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2022 рік - залучено 5 осіб, використано 12829 грн.</w:t>
      </w:r>
    </w:p>
    <w:p w14:paraId="31DA121B" w14:textId="77777777" w:rsidR="00B96D78" w:rsidRDefault="00B96D78" w:rsidP="00B96D78">
      <w:pPr>
        <w:ind w:firstLine="420"/>
        <w:jc w:val="both"/>
        <w:rPr>
          <w:lang w:val="uk-UA"/>
        </w:rPr>
      </w:pPr>
      <w:r>
        <w:rPr>
          <w:rFonts w:ascii="Times New Roman" w:hAnsi="Times New Roman" w:cs="Times New Roman"/>
          <w:bCs/>
          <w:sz w:val="28"/>
          <w:szCs w:val="28"/>
          <w:shd w:val="clear" w:color="auto" w:fill="FFFFFF"/>
          <w:lang w:val="uk-UA"/>
        </w:rPr>
        <w:t>2023 рік – залучено 51 особу, використано 168900 грн.</w:t>
      </w:r>
    </w:p>
    <w:p w14:paraId="15F56EC0" w14:textId="77777777" w:rsidR="00B96D78" w:rsidRDefault="00B96D78" w:rsidP="00B96D78">
      <w:pPr>
        <w:ind w:firstLine="709"/>
        <w:jc w:val="both"/>
        <w:rPr>
          <w:rFonts w:ascii="Times New Roman" w:hAnsi="Times New Roman"/>
          <w:sz w:val="28"/>
          <w:szCs w:val="28"/>
          <w:lang w:val="uk-UA"/>
        </w:rPr>
      </w:pPr>
      <w:r>
        <w:rPr>
          <w:rFonts w:ascii="Times New Roman" w:hAnsi="Times New Roman"/>
          <w:sz w:val="28"/>
          <w:szCs w:val="28"/>
          <w:lang w:val="uk-UA"/>
        </w:rPr>
        <w:t xml:space="preserve">Дані особи працювали відповідно до </w:t>
      </w:r>
      <w:proofErr w:type="spellStart"/>
      <w:r>
        <w:rPr>
          <w:rFonts w:ascii="Times New Roman" w:hAnsi="Times New Roman"/>
          <w:sz w:val="28"/>
          <w:szCs w:val="28"/>
          <w:lang w:val="uk-UA"/>
        </w:rPr>
        <w:t>заключених</w:t>
      </w:r>
      <w:proofErr w:type="spellEnd"/>
      <w:r>
        <w:rPr>
          <w:rFonts w:ascii="Times New Roman" w:hAnsi="Times New Roman"/>
          <w:sz w:val="28"/>
          <w:szCs w:val="28"/>
          <w:lang w:val="uk-UA"/>
        </w:rPr>
        <w:t xml:space="preserve"> між роботодавцем і тимчасовими працівниками трудових договорів. Тимчасові робочі місця строком від одного до трьох тижнів створювались для виконання громадських робіт на території міста </w:t>
      </w:r>
      <w:proofErr w:type="spellStart"/>
      <w:r>
        <w:rPr>
          <w:rFonts w:ascii="Times New Roman" w:hAnsi="Times New Roman"/>
          <w:sz w:val="28"/>
          <w:szCs w:val="28"/>
          <w:lang w:val="uk-UA"/>
        </w:rPr>
        <w:t>Решетилівка</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старостинських</w:t>
      </w:r>
      <w:proofErr w:type="spellEnd"/>
      <w:r>
        <w:rPr>
          <w:rFonts w:ascii="Times New Roman" w:hAnsi="Times New Roman"/>
          <w:sz w:val="28"/>
          <w:szCs w:val="28"/>
          <w:lang w:val="uk-UA"/>
        </w:rPr>
        <w:t xml:space="preserve"> округів. </w:t>
      </w:r>
    </w:p>
    <w:p w14:paraId="03A68688" w14:textId="77777777" w:rsidR="00B96D78" w:rsidRDefault="00B96D78" w:rsidP="00B96D78">
      <w:pPr>
        <w:ind w:firstLine="709"/>
        <w:jc w:val="both"/>
        <w:rPr>
          <w:rFonts w:ascii="Times New Roman" w:hAnsi="Times New Roman"/>
          <w:sz w:val="28"/>
          <w:szCs w:val="28"/>
          <w:lang w:val="uk-UA"/>
        </w:rPr>
      </w:pPr>
    </w:p>
    <w:p w14:paraId="2683CD86" w14:textId="77777777" w:rsidR="00B96D78" w:rsidRDefault="00B96D78" w:rsidP="00B96D78">
      <w:pPr>
        <w:ind w:firstLine="709"/>
        <w:jc w:val="both"/>
        <w:rPr>
          <w:rFonts w:ascii="Times New Roman" w:hAnsi="Times New Roman"/>
          <w:sz w:val="28"/>
          <w:szCs w:val="28"/>
          <w:lang w:val="uk-UA"/>
        </w:rPr>
      </w:pPr>
    </w:p>
    <w:p w14:paraId="29705769" w14:textId="77777777" w:rsidR="00B96D78" w:rsidRDefault="00B96D78" w:rsidP="00B96D78">
      <w:pPr>
        <w:jc w:val="both"/>
        <w:rPr>
          <w:lang w:val="uk-UA"/>
        </w:rPr>
      </w:pPr>
      <w:r>
        <w:rPr>
          <w:rFonts w:ascii="Times New Roman" w:hAnsi="Times New Roman"/>
          <w:sz w:val="28"/>
          <w:szCs w:val="28"/>
          <w:lang w:val="uk-UA"/>
        </w:rPr>
        <w:t>Начальник відділу сім’ї, соціального</w:t>
      </w:r>
    </w:p>
    <w:p w14:paraId="55D626CB" w14:textId="77777777" w:rsidR="00B96D78" w:rsidRDefault="00B96D78" w:rsidP="00B96D78">
      <w:pPr>
        <w:jc w:val="both"/>
        <w:rPr>
          <w:lang w:val="uk-UA"/>
        </w:rPr>
      </w:pPr>
      <w:r>
        <w:rPr>
          <w:rFonts w:ascii="Times New Roman" w:hAnsi="Times New Roman"/>
          <w:sz w:val="28"/>
          <w:szCs w:val="28"/>
          <w:lang w:val="uk-UA"/>
        </w:rPr>
        <w:t>захисту та охорони здоров’я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Дмитро МОМОТ</w:t>
      </w:r>
    </w:p>
    <w:p w14:paraId="139B16CF" w14:textId="77777777" w:rsidR="00B96D78" w:rsidRDefault="00B96D78" w:rsidP="00B96D78">
      <w:pPr>
        <w:jc w:val="both"/>
        <w:rPr>
          <w:rFonts w:ascii="Times New Roman" w:hAnsi="Times New Roman"/>
          <w:sz w:val="28"/>
          <w:szCs w:val="28"/>
          <w:lang w:val="uk-UA"/>
        </w:rPr>
      </w:pPr>
    </w:p>
    <w:p w14:paraId="3FC6CD9A" w14:textId="77777777" w:rsidR="00B96D78" w:rsidRDefault="00B96D78" w:rsidP="00B96D78">
      <w:pPr>
        <w:jc w:val="both"/>
        <w:rPr>
          <w:rFonts w:ascii="Times New Roman" w:hAnsi="Times New Roman"/>
          <w:sz w:val="28"/>
          <w:szCs w:val="28"/>
          <w:lang w:val="uk-UA"/>
        </w:rPr>
      </w:pPr>
    </w:p>
    <w:p w14:paraId="48CA74F2" w14:textId="77777777" w:rsidR="00B96D78" w:rsidRDefault="00B96D78" w:rsidP="00B96D78">
      <w:pPr>
        <w:jc w:val="both"/>
        <w:rPr>
          <w:rFonts w:ascii="Times New Roman" w:hAnsi="Times New Roman"/>
          <w:sz w:val="28"/>
          <w:szCs w:val="28"/>
          <w:lang w:val="uk-UA"/>
        </w:rPr>
      </w:pPr>
    </w:p>
    <w:p w14:paraId="19F54640" w14:textId="77777777" w:rsidR="00B96D78" w:rsidRDefault="00B96D78" w:rsidP="00B96D78">
      <w:pPr>
        <w:jc w:val="both"/>
        <w:rPr>
          <w:rFonts w:ascii="Times New Roman" w:hAnsi="Times New Roman"/>
          <w:sz w:val="28"/>
          <w:szCs w:val="28"/>
          <w:lang w:val="uk-UA"/>
        </w:rPr>
      </w:pPr>
    </w:p>
    <w:p w14:paraId="7194D306" w14:textId="77777777" w:rsidR="00B96D78" w:rsidRDefault="00B96D78" w:rsidP="00B96D78">
      <w:pPr>
        <w:jc w:val="both"/>
        <w:rPr>
          <w:rFonts w:ascii="Times New Roman" w:hAnsi="Times New Roman"/>
          <w:sz w:val="28"/>
          <w:szCs w:val="28"/>
          <w:lang w:val="uk-UA"/>
        </w:rPr>
      </w:pPr>
    </w:p>
    <w:p w14:paraId="75707BD9" w14:textId="77777777" w:rsidR="00B96D78" w:rsidRDefault="00B96D78" w:rsidP="00B96D78">
      <w:pPr>
        <w:jc w:val="both"/>
        <w:rPr>
          <w:rFonts w:ascii="Times New Roman" w:hAnsi="Times New Roman"/>
          <w:sz w:val="28"/>
          <w:szCs w:val="28"/>
          <w:lang w:val="uk-UA"/>
        </w:rPr>
      </w:pPr>
    </w:p>
    <w:p w14:paraId="774C189C" w14:textId="77777777" w:rsidR="00B96D78" w:rsidRDefault="00B96D78" w:rsidP="00B96D78">
      <w:pPr>
        <w:jc w:val="both"/>
        <w:rPr>
          <w:rFonts w:ascii="Times New Roman" w:hAnsi="Times New Roman"/>
          <w:sz w:val="28"/>
          <w:szCs w:val="28"/>
          <w:lang w:val="uk-UA"/>
        </w:rPr>
      </w:pPr>
    </w:p>
    <w:p w14:paraId="3D58FE5A" w14:textId="77777777" w:rsidR="00B96D78" w:rsidRDefault="00B96D78" w:rsidP="00B96D78">
      <w:pPr>
        <w:jc w:val="both"/>
        <w:rPr>
          <w:rFonts w:ascii="Times New Roman" w:hAnsi="Times New Roman"/>
          <w:sz w:val="28"/>
          <w:szCs w:val="28"/>
          <w:lang w:val="uk-UA"/>
        </w:rPr>
      </w:pPr>
    </w:p>
    <w:p w14:paraId="3E4B4040" w14:textId="77777777" w:rsidR="00B96D78" w:rsidRPr="00B96D78" w:rsidRDefault="00B96D78" w:rsidP="00F14057">
      <w:pPr>
        <w:jc w:val="center"/>
        <w:rPr>
          <w:rFonts w:ascii="Times New Roman" w:hAnsi="Times New Roman"/>
          <w:sz w:val="28"/>
          <w:szCs w:val="28"/>
          <w:lang w:val="uk-UA"/>
        </w:rPr>
      </w:pPr>
    </w:p>
    <w:p w14:paraId="67ECB1FC" w14:textId="77777777" w:rsidR="00B96D78" w:rsidRPr="00B96D78" w:rsidRDefault="00B96D78" w:rsidP="00F14057">
      <w:pPr>
        <w:jc w:val="center"/>
        <w:rPr>
          <w:rFonts w:ascii="Times New Roman" w:hAnsi="Times New Roman"/>
          <w:sz w:val="28"/>
          <w:szCs w:val="28"/>
          <w:lang w:val="ru-RU"/>
        </w:rPr>
      </w:pPr>
    </w:p>
    <w:p w14:paraId="7E750F79" w14:textId="77777777" w:rsidR="00B96D78" w:rsidRPr="00B96D78" w:rsidRDefault="00B96D78" w:rsidP="00F14057">
      <w:pPr>
        <w:jc w:val="center"/>
        <w:rPr>
          <w:rFonts w:ascii="Times New Roman" w:hAnsi="Times New Roman"/>
          <w:sz w:val="28"/>
          <w:szCs w:val="28"/>
          <w:lang w:val="ru-RU"/>
        </w:rPr>
      </w:pPr>
    </w:p>
    <w:p w14:paraId="6BDF899E" w14:textId="77777777" w:rsidR="00B96D78" w:rsidRPr="00B96D78" w:rsidRDefault="00B96D78" w:rsidP="00F14057">
      <w:pPr>
        <w:jc w:val="center"/>
        <w:rPr>
          <w:rFonts w:ascii="Times New Roman" w:hAnsi="Times New Roman"/>
          <w:sz w:val="28"/>
          <w:szCs w:val="28"/>
          <w:lang w:val="ru-RU"/>
        </w:rPr>
      </w:pPr>
    </w:p>
    <w:p w14:paraId="79AF6B8E" w14:textId="77777777" w:rsidR="00B96D78" w:rsidRPr="00B96D78" w:rsidRDefault="00B96D78" w:rsidP="00F14057">
      <w:pPr>
        <w:jc w:val="center"/>
        <w:rPr>
          <w:rFonts w:ascii="Times New Roman" w:hAnsi="Times New Roman"/>
          <w:sz w:val="28"/>
          <w:szCs w:val="28"/>
          <w:lang w:val="ru-RU"/>
        </w:rPr>
      </w:pPr>
    </w:p>
    <w:p w14:paraId="59BE1BD9" w14:textId="77777777" w:rsidR="00B96D78" w:rsidRPr="00B96D78" w:rsidRDefault="00B96D78" w:rsidP="00F14057">
      <w:pPr>
        <w:jc w:val="center"/>
        <w:rPr>
          <w:rFonts w:ascii="Times New Roman" w:hAnsi="Times New Roman"/>
          <w:sz w:val="28"/>
          <w:szCs w:val="28"/>
          <w:lang w:val="ru-RU"/>
        </w:rPr>
      </w:pPr>
    </w:p>
    <w:p w14:paraId="6D3F3802" w14:textId="77777777" w:rsidR="00B96D78" w:rsidRPr="00B96D78" w:rsidRDefault="00B96D78" w:rsidP="00F14057">
      <w:pPr>
        <w:jc w:val="center"/>
        <w:rPr>
          <w:rFonts w:ascii="Times New Roman" w:hAnsi="Times New Roman"/>
          <w:sz w:val="28"/>
          <w:szCs w:val="28"/>
          <w:lang w:val="ru-RU"/>
        </w:rPr>
      </w:pPr>
    </w:p>
    <w:p w14:paraId="2D549F50" w14:textId="77777777" w:rsidR="00B96D78" w:rsidRPr="00B96D78" w:rsidRDefault="00B96D78" w:rsidP="00F14057">
      <w:pPr>
        <w:jc w:val="center"/>
        <w:rPr>
          <w:rFonts w:ascii="Times New Roman" w:hAnsi="Times New Roman"/>
          <w:sz w:val="28"/>
          <w:szCs w:val="28"/>
          <w:lang w:val="ru-RU"/>
        </w:rPr>
      </w:pPr>
    </w:p>
    <w:p w14:paraId="227079D6" w14:textId="77777777" w:rsidR="00B96D78" w:rsidRPr="00B96D78" w:rsidRDefault="00B96D78" w:rsidP="00F14057">
      <w:pPr>
        <w:jc w:val="center"/>
        <w:rPr>
          <w:rFonts w:ascii="Times New Roman" w:hAnsi="Times New Roman"/>
          <w:sz w:val="28"/>
          <w:szCs w:val="28"/>
          <w:lang w:val="ru-RU"/>
        </w:rPr>
      </w:pPr>
    </w:p>
    <w:p w14:paraId="4FFEBBF1" w14:textId="77777777" w:rsidR="00B96D78" w:rsidRPr="00B96D78" w:rsidRDefault="00B96D78" w:rsidP="00F14057">
      <w:pPr>
        <w:jc w:val="center"/>
        <w:rPr>
          <w:rFonts w:ascii="Times New Roman" w:hAnsi="Times New Roman"/>
          <w:sz w:val="28"/>
          <w:szCs w:val="28"/>
          <w:lang w:val="ru-RU"/>
        </w:rPr>
      </w:pPr>
    </w:p>
    <w:p w14:paraId="7A7CE50A" w14:textId="77777777" w:rsidR="00B96D78" w:rsidRPr="00B96D78" w:rsidRDefault="00B96D78" w:rsidP="00F14057">
      <w:pPr>
        <w:jc w:val="center"/>
        <w:rPr>
          <w:rFonts w:ascii="Times New Roman" w:hAnsi="Times New Roman"/>
          <w:sz w:val="28"/>
          <w:szCs w:val="28"/>
          <w:lang w:val="ru-RU"/>
        </w:rPr>
      </w:pPr>
    </w:p>
    <w:p w14:paraId="7E7CA986" w14:textId="11259CB4" w:rsidR="00F14057" w:rsidRPr="00342E20" w:rsidRDefault="00B96D78" w:rsidP="00F14057">
      <w:pPr>
        <w:jc w:val="center"/>
        <w:rPr>
          <w:lang w:val="uk-UA"/>
        </w:rPr>
      </w:pPr>
      <w:r w:rsidRPr="00B96D78">
        <w:rPr>
          <w:rFonts w:ascii="Times New Roman" w:hAnsi="Times New Roman"/>
          <w:sz w:val="28"/>
          <w:szCs w:val="28"/>
          <w:lang w:val="ru-RU"/>
        </w:rPr>
        <w:lastRenderedPageBreak/>
        <w:tab/>
      </w:r>
      <w:r w:rsidRPr="00B96D78">
        <w:rPr>
          <w:rFonts w:ascii="Times New Roman" w:hAnsi="Times New Roman"/>
          <w:sz w:val="28"/>
          <w:szCs w:val="28"/>
          <w:lang w:val="ru-RU"/>
        </w:rPr>
        <w:tab/>
      </w:r>
      <w:r w:rsidRPr="00B96D78">
        <w:rPr>
          <w:rFonts w:ascii="Times New Roman" w:hAnsi="Times New Roman"/>
          <w:sz w:val="28"/>
          <w:szCs w:val="28"/>
          <w:lang w:val="ru-RU"/>
        </w:rPr>
        <w:tab/>
      </w:r>
      <w:r w:rsidRPr="00B96D78">
        <w:rPr>
          <w:rFonts w:ascii="Times New Roman" w:hAnsi="Times New Roman"/>
          <w:sz w:val="28"/>
          <w:szCs w:val="28"/>
          <w:lang w:val="ru-RU"/>
        </w:rPr>
        <w:tab/>
      </w:r>
      <w:r w:rsidRPr="00B96D78">
        <w:rPr>
          <w:rFonts w:ascii="Times New Roman" w:hAnsi="Times New Roman"/>
          <w:sz w:val="28"/>
          <w:szCs w:val="28"/>
          <w:lang w:val="ru-RU"/>
        </w:rPr>
        <w:tab/>
      </w:r>
      <w:r w:rsidRPr="00B96D78">
        <w:rPr>
          <w:rFonts w:ascii="Times New Roman" w:hAnsi="Times New Roman"/>
          <w:sz w:val="28"/>
          <w:szCs w:val="28"/>
          <w:lang w:val="ru-RU"/>
        </w:rPr>
        <w:tab/>
      </w:r>
      <w:r w:rsidRPr="00B96D78">
        <w:rPr>
          <w:rFonts w:ascii="Times New Roman" w:hAnsi="Times New Roman"/>
          <w:sz w:val="28"/>
          <w:szCs w:val="28"/>
          <w:lang w:val="ru-RU"/>
        </w:rPr>
        <w:tab/>
      </w:r>
      <w:r w:rsidRPr="00B96D78">
        <w:rPr>
          <w:rFonts w:ascii="Times New Roman" w:hAnsi="Times New Roman"/>
          <w:sz w:val="28"/>
          <w:szCs w:val="28"/>
          <w:lang w:val="ru-RU"/>
        </w:rPr>
        <w:tab/>
      </w:r>
      <w:r w:rsidRPr="00B96D78">
        <w:rPr>
          <w:rFonts w:ascii="Times New Roman" w:hAnsi="Times New Roman"/>
          <w:sz w:val="28"/>
          <w:szCs w:val="28"/>
          <w:lang w:val="ru-RU"/>
        </w:rPr>
        <w:tab/>
      </w:r>
      <w:r w:rsidR="00F14057">
        <w:rPr>
          <w:rFonts w:ascii="Times New Roman" w:hAnsi="Times New Roman"/>
          <w:sz w:val="28"/>
          <w:szCs w:val="28"/>
          <w:lang w:val="uk-UA"/>
        </w:rPr>
        <w:t>ЗАТВЕРДЖЕНО</w:t>
      </w:r>
    </w:p>
    <w:p w14:paraId="0FBCEBAD" w14:textId="4E95B57F" w:rsidR="001A4DB3" w:rsidRDefault="00F14057" w:rsidP="00F14057">
      <w:pPr>
        <w:jc w:val="cente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рішенням Решетилівської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1A4DB3">
        <w:rPr>
          <w:rFonts w:ascii="Times New Roman" w:hAnsi="Times New Roman"/>
          <w:sz w:val="28"/>
          <w:szCs w:val="28"/>
          <w:lang w:val="uk-UA"/>
        </w:rPr>
        <w:tab/>
      </w:r>
      <w:r w:rsidR="001A4DB3">
        <w:rPr>
          <w:rFonts w:ascii="Times New Roman" w:hAnsi="Times New Roman"/>
          <w:sz w:val="28"/>
          <w:szCs w:val="28"/>
          <w:lang w:val="uk-UA"/>
        </w:rPr>
        <w:tab/>
        <w:t xml:space="preserve">   </w:t>
      </w:r>
      <w:r>
        <w:rPr>
          <w:rFonts w:ascii="Times New Roman" w:hAnsi="Times New Roman"/>
          <w:sz w:val="28"/>
          <w:szCs w:val="28"/>
          <w:lang w:val="uk-UA"/>
        </w:rPr>
        <w:t xml:space="preserve">міської ради </w:t>
      </w:r>
      <w:r w:rsidR="001A4DB3">
        <w:rPr>
          <w:rFonts w:ascii="Times New Roman" w:hAnsi="Times New Roman"/>
          <w:sz w:val="28"/>
          <w:szCs w:val="28"/>
          <w:lang w:val="uk-UA"/>
        </w:rPr>
        <w:t xml:space="preserve">восьмого скликання </w:t>
      </w:r>
    </w:p>
    <w:p w14:paraId="50D04DD4" w14:textId="7BBD061A" w:rsidR="00F14057" w:rsidRPr="00342E20" w:rsidRDefault="001A4DB3" w:rsidP="00F14057">
      <w:pPr>
        <w:jc w:val="center"/>
        <w:rPr>
          <w:lang w:val="ru-RU"/>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151B81">
        <w:rPr>
          <w:rFonts w:ascii="Times New Roman" w:hAnsi="Times New Roman"/>
          <w:sz w:val="28"/>
          <w:szCs w:val="28"/>
          <w:lang w:val="uk-UA"/>
        </w:rPr>
        <w:t xml:space="preserve">                          </w:t>
      </w:r>
      <w:r w:rsidR="00F14057">
        <w:rPr>
          <w:rFonts w:ascii="Times New Roman" w:hAnsi="Times New Roman"/>
          <w:sz w:val="28"/>
          <w:szCs w:val="28"/>
          <w:lang w:val="uk-UA"/>
        </w:rPr>
        <w:t>24.11.2023</w:t>
      </w:r>
      <w:r w:rsidR="00151B81">
        <w:rPr>
          <w:rFonts w:ascii="Times New Roman" w:hAnsi="Times New Roman"/>
          <w:sz w:val="28"/>
          <w:szCs w:val="28"/>
          <w:lang w:val="uk-UA"/>
        </w:rPr>
        <w:t xml:space="preserve"> </w:t>
      </w:r>
      <w:r w:rsidR="00151B81">
        <w:rPr>
          <w:rFonts w:ascii="Times New Roman" w:hAnsi="Times New Roman"/>
          <w:sz w:val="28"/>
          <w:szCs w:val="28"/>
          <w:lang w:val="uk-UA"/>
        </w:rPr>
        <w:tab/>
        <w:t>№</w:t>
      </w:r>
      <w:bookmarkStart w:id="0" w:name="_GoBack"/>
      <w:bookmarkEnd w:id="0"/>
      <w:r w:rsidR="00151B81">
        <w:rPr>
          <w:rFonts w:ascii="Times New Roman" w:hAnsi="Times New Roman"/>
          <w:sz w:val="28"/>
          <w:szCs w:val="28"/>
        </w:rPr>
        <w:t>1676</w:t>
      </w:r>
      <w:r w:rsidR="00F14057">
        <w:rPr>
          <w:rFonts w:ascii="Times New Roman" w:hAnsi="Times New Roman"/>
          <w:sz w:val="28"/>
          <w:szCs w:val="28"/>
          <w:lang w:val="uk-UA"/>
        </w:rPr>
        <w:t>-41-</w:t>
      </w:r>
      <w:r w:rsidR="00F14057">
        <w:rPr>
          <w:rFonts w:ascii="Times New Roman" w:hAnsi="Times New Roman"/>
          <w:sz w:val="28"/>
          <w:szCs w:val="28"/>
        </w:rPr>
        <w:t>VIII</w:t>
      </w:r>
    </w:p>
    <w:p w14:paraId="624699BA" w14:textId="77777777" w:rsidR="00F14057" w:rsidRPr="00342E20" w:rsidRDefault="00F14057" w:rsidP="00F14057">
      <w:pPr>
        <w:jc w:val="center"/>
        <w:rPr>
          <w:lang w:val="ru-RU"/>
        </w:rPr>
      </w:pP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sidRPr="00342E20">
        <w:rPr>
          <w:rFonts w:ascii="Times New Roman" w:hAnsi="Times New Roman"/>
          <w:sz w:val="28"/>
          <w:szCs w:val="28"/>
          <w:lang w:val="ru-RU"/>
        </w:rPr>
        <w:tab/>
      </w:r>
      <w:r>
        <w:rPr>
          <w:rFonts w:ascii="Times New Roman" w:hAnsi="Times New Roman"/>
          <w:sz w:val="28"/>
          <w:szCs w:val="28"/>
          <w:lang w:val="uk-UA"/>
        </w:rPr>
        <w:t>(41 позачергова сесія)</w:t>
      </w:r>
    </w:p>
    <w:p w14:paraId="49845AFF" w14:textId="77777777" w:rsidR="00F14057" w:rsidRDefault="00F14057" w:rsidP="00F14057">
      <w:pPr>
        <w:jc w:val="center"/>
        <w:rPr>
          <w:rFonts w:ascii="Times New Roman" w:hAnsi="Times New Roman"/>
          <w:sz w:val="28"/>
          <w:szCs w:val="28"/>
          <w:lang w:val="uk-UA"/>
        </w:rPr>
      </w:pPr>
    </w:p>
    <w:p w14:paraId="75A3CE16" w14:textId="77777777" w:rsidR="00F14057" w:rsidRDefault="00F14057" w:rsidP="00F14057">
      <w:pPr>
        <w:jc w:val="center"/>
        <w:rPr>
          <w:rFonts w:ascii="Times New Roman" w:hAnsi="Times New Roman"/>
          <w:sz w:val="28"/>
          <w:szCs w:val="28"/>
          <w:lang w:val="uk-UA"/>
        </w:rPr>
      </w:pPr>
    </w:p>
    <w:p w14:paraId="28261FF3" w14:textId="77777777" w:rsidR="00F14057" w:rsidRDefault="00F14057" w:rsidP="00F14057">
      <w:pPr>
        <w:jc w:val="center"/>
        <w:rPr>
          <w:rFonts w:ascii="Times New Roman" w:hAnsi="Times New Roman"/>
          <w:sz w:val="28"/>
          <w:szCs w:val="28"/>
          <w:lang w:val="uk-UA"/>
        </w:rPr>
      </w:pPr>
    </w:p>
    <w:p w14:paraId="59A46DCA" w14:textId="77777777" w:rsidR="00F14057" w:rsidRDefault="00F14057" w:rsidP="00F14057">
      <w:pPr>
        <w:jc w:val="center"/>
        <w:rPr>
          <w:rFonts w:ascii="Times New Roman" w:hAnsi="Times New Roman"/>
          <w:sz w:val="28"/>
          <w:szCs w:val="28"/>
          <w:lang w:val="uk-UA"/>
        </w:rPr>
      </w:pPr>
    </w:p>
    <w:p w14:paraId="1414C749" w14:textId="77777777" w:rsidR="00F14057" w:rsidRDefault="00F14057" w:rsidP="00F14057">
      <w:pPr>
        <w:jc w:val="center"/>
        <w:rPr>
          <w:rFonts w:ascii="Times New Roman" w:hAnsi="Times New Roman"/>
          <w:sz w:val="28"/>
          <w:szCs w:val="28"/>
          <w:lang w:val="uk-UA"/>
        </w:rPr>
      </w:pPr>
    </w:p>
    <w:p w14:paraId="7C2DFA62" w14:textId="77777777" w:rsidR="00F14057" w:rsidRDefault="00F14057" w:rsidP="00F14057">
      <w:pPr>
        <w:jc w:val="center"/>
        <w:rPr>
          <w:rFonts w:ascii="Times New Roman" w:hAnsi="Times New Roman"/>
          <w:sz w:val="28"/>
          <w:szCs w:val="28"/>
          <w:lang w:val="uk-UA"/>
        </w:rPr>
      </w:pPr>
    </w:p>
    <w:p w14:paraId="0AEB6AA8" w14:textId="77777777" w:rsidR="00F14057" w:rsidRDefault="00F14057" w:rsidP="00F14057">
      <w:pPr>
        <w:jc w:val="center"/>
        <w:rPr>
          <w:rFonts w:ascii="Times New Roman" w:hAnsi="Times New Roman"/>
          <w:sz w:val="28"/>
          <w:szCs w:val="28"/>
          <w:lang w:val="uk-UA"/>
        </w:rPr>
      </w:pPr>
    </w:p>
    <w:p w14:paraId="046755A0" w14:textId="77777777" w:rsidR="00F14057" w:rsidRDefault="00F14057" w:rsidP="00F14057">
      <w:pPr>
        <w:jc w:val="center"/>
        <w:rPr>
          <w:rFonts w:ascii="Times New Roman" w:hAnsi="Times New Roman"/>
          <w:sz w:val="28"/>
          <w:szCs w:val="28"/>
          <w:lang w:val="uk-UA"/>
        </w:rPr>
      </w:pPr>
    </w:p>
    <w:p w14:paraId="0B4C7D25" w14:textId="77777777" w:rsidR="00F14057" w:rsidRDefault="00F14057" w:rsidP="00F14057">
      <w:pPr>
        <w:jc w:val="center"/>
        <w:rPr>
          <w:rFonts w:ascii="Times New Roman" w:hAnsi="Times New Roman"/>
          <w:sz w:val="28"/>
          <w:szCs w:val="28"/>
          <w:lang w:val="uk-UA"/>
        </w:rPr>
      </w:pPr>
    </w:p>
    <w:p w14:paraId="1069B9C1" w14:textId="77777777" w:rsidR="00F14057" w:rsidRPr="001A4DB3" w:rsidRDefault="00F14057" w:rsidP="00F14057">
      <w:pPr>
        <w:pStyle w:val="11"/>
        <w:spacing w:after="0"/>
        <w:ind w:left="33" w:firstLine="567"/>
        <w:jc w:val="center"/>
        <w:rPr>
          <w:b/>
          <w:sz w:val="48"/>
          <w:szCs w:val="48"/>
          <w:lang w:val="ru-RU"/>
        </w:rPr>
      </w:pPr>
      <w:r w:rsidRPr="001A4DB3">
        <w:rPr>
          <w:rFonts w:ascii="Times New Roman" w:hAnsi="Times New Roman" w:cs="Times New Roman"/>
          <w:b/>
          <w:sz w:val="48"/>
          <w:szCs w:val="48"/>
          <w:lang w:val="uk-UA"/>
        </w:rPr>
        <w:t>Програма</w:t>
      </w:r>
    </w:p>
    <w:p w14:paraId="46E7D7C4" w14:textId="77777777" w:rsidR="001A4DB3" w:rsidRDefault="00F14057" w:rsidP="00F14057">
      <w:pPr>
        <w:pStyle w:val="11"/>
        <w:spacing w:after="0"/>
        <w:ind w:left="33" w:firstLine="567"/>
        <w:jc w:val="center"/>
        <w:rPr>
          <w:rFonts w:ascii="Times New Roman" w:hAnsi="Times New Roman" w:cs="Times New Roman"/>
          <w:b/>
          <w:sz w:val="48"/>
          <w:szCs w:val="48"/>
          <w:lang w:val="uk-UA"/>
        </w:rPr>
      </w:pPr>
      <w:r w:rsidRPr="001A4DB3">
        <w:rPr>
          <w:rFonts w:ascii="Times New Roman" w:hAnsi="Times New Roman" w:cs="Times New Roman"/>
          <w:b/>
          <w:sz w:val="48"/>
          <w:szCs w:val="48"/>
          <w:lang w:val="uk-UA"/>
        </w:rPr>
        <w:t xml:space="preserve"> зайнятості населення Решетилівської міської </w:t>
      </w:r>
      <w:r w:rsidR="001A4DB3" w:rsidRPr="001A4DB3">
        <w:rPr>
          <w:rFonts w:ascii="Times New Roman" w:hAnsi="Times New Roman" w:cs="Times New Roman"/>
          <w:b/>
          <w:sz w:val="48"/>
          <w:szCs w:val="48"/>
          <w:lang w:val="uk-UA"/>
        </w:rPr>
        <w:t>територіальної громади</w:t>
      </w:r>
      <w:r w:rsidRPr="001A4DB3">
        <w:rPr>
          <w:rFonts w:ascii="Times New Roman" w:hAnsi="Times New Roman" w:cs="Times New Roman"/>
          <w:b/>
          <w:sz w:val="48"/>
          <w:szCs w:val="48"/>
          <w:lang w:val="uk-UA"/>
        </w:rPr>
        <w:t xml:space="preserve"> </w:t>
      </w:r>
    </w:p>
    <w:p w14:paraId="4307D543" w14:textId="474D6068" w:rsidR="00F14057" w:rsidRPr="001A4DB3" w:rsidRDefault="00F14057" w:rsidP="00F14057">
      <w:pPr>
        <w:pStyle w:val="11"/>
        <w:spacing w:after="0"/>
        <w:ind w:left="33" w:firstLine="567"/>
        <w:jc w:val="center"/>
        <w:rPr>
          <w:b/>
          <w:sz w:val="48"/>
          <w:szCs w:val="48"/>
          <w:lang w:val="ru-RU"/>
        </w:rPr>
      </w:pPr>
      <w:r w:rsidRPr="001A4DB3">
        <w:rPr>
          <w:rFonts w:ascii="Times New Roman" w:hAnsi="Times New Roman" w:cs="Times New Roman"/>
          <w:b/>
          <w:sz w:val="48"/>
          <w:szCs w:val="48"/>
          <w:lang w:val="uk-UA"/>
        </w:rPr>
        <w:t xml:space="preserve">на 2024-2026 роки </w:t>
      </w:r>
    </w:p>
    <w:p w14:paraId="1E8D555E" w14:textId="77777777" w:rsidR="00F14057" w:rsidRDefault="00F14057" w:rsidP="00F14057">
      <w:pPr>
        <w:jc w:val="center"/>
        <w:rPr>
          <w:rFonts w:ascii="Times New Roman" w:hAnsi="Times New Roman"/>
          <w:lang w:val="uk-UA"/>
        </w:rPr>
      </w:pPr>
    </w:p>
    <w:p w14:paraId="2F10AB73" w14:textId="77777777" w:rsidR="00F14057" w:rsidRDefault="00F14057" w:rsidP="00F14057">
      <w:pPr>
        <w:jc w:val="center"/>
        <w:rPr>
          <w:rFonts w:ascii="Times New Roman" w:hAnsi="Times New Roman"/>
          <w:sz w:val="28"/>
          <w:szCs w:val="28"/>
          <w:lang w:val="uk-UA"/>
        </w:rPr>
      </w:pPr>
    </w:p>
    <w:p w14:paraId="2D8E2C60" w14:textId="77777777" w:rsidR="00F14057" w:rsidRDefault="00F14057" w:rsidP="00F14057">
      <w:pPr>
        <w:jc w:val="center"/>
        <w:rPr>
          <w:rFonts w:ascii="Times New Roman" w:hAnsi="Times New Roman"/>
          <w:sz w:val="28"/>
          <w:szCs w:val="28"/>
          <w:lang w:val="uk-UA"/>
        </w:rPr>
      </w:pPr>
    </w:p>
    <w:p w14:paraId="4249314C" w14:textId="77777777" w:rsidR="00F14057" w:rsidRDefault="00F14057" w:rsidP="00F14057">
      <w:pPr>
        <w:jc w:val="center"/>
        <w:rPr>
          <w:rFonts w:ascii="Times New Roman" w:hAnsi="Times New Roman"/>
          <w:sz w:val="28"/>
          <w:szCs w:val="28"/>
          <w:lang w:val="uk-UA"/>
        </w:rPr>
      </w:pPr>
    </w:p>
    <w:p w14:paraId="0CF502F6" w14:textId="77777777" w:rsidR="00F14057" w:rsidRDefault="00F14057" w:rsidP="00F14057">
      <w:pPr>
        <w:jc w:val="center"/>
        <w:rPr>
          <w:rFonts w:ascii="Times New Roman" w:hAnsi="Times New Roman"/>
          <w:sz w:val="28"/>
          <w:szCs w:val="28"/>
          <w:lang w:val="uk-UA"/>
        </w:rPr>
      </w:pPr>
    </w:p>
    <w:p w14:paraId="2E7F3C62" w14:textId="77777777" w:rsidR="00F14057" w:rsidRDefault="00F14057" w:rsidP="00F14057">
      <w:pPr>
        <w:jc w:val="center"/>
        <w:rPr>
          <w:rFonts w:ascii="Times New Roman" w:hAnsi="Times New Roman"/>
          <w:sz w:val="28"/>
          <w:szCs w:val="28"/>
          <w:lang w:val="uk-UA"/>
        </w:rPr>
      </w:pPr>
    </w:p>
    <w:p w14:paraId="623C4B19" w14:textId="77777777" w:rsidR="00F14057" w:rsidRDefault="00F14057" w:rsidP="00F14057">
      <w:pPr>
        <w:jc w:val="center"/>
        <w:rPr>
          <w:rFonts w:ascii="Times New Roman" w:hAnsi="Times New Roman"/>
          <w:sz w:val="28"/>
          <w:szCs w:val="28"/>
          <w:lang w:val="uk-UA"/>
        </w:rPr>
      </w:pPr>
    </w:p>
    <w:p w14:paraId="3E19F392" w14:textId="77777777" w:rsidR="00F14057" w:rsidRDefault="00F14057" w:rsidP="00F14057">
      <w:pPr>
        <w:jc w:val="center"/>
        <w:rPr>
          <w:rFonts w:ascii="Times New Roman" w:hAnsi="Times New Roman"/>
          <w:sz w:val="28"/>
          <w:szCs w:val="28"/>
          <w:lang w:val="uk-UA"/>
        </w:rPr>
      </w:pPr>
    </w:p>
    <w:p w14:paraId="04A1FAB0" w14:textId="77777777" w:rsidR="00F14057" w:rsidRDefault="00F14057" w:rsidP="00F14057">
      <w:pPr>
        <w:jc w:val="center"/>
        <w:rPr>
          <w:rFonts w:ascii="Times New Roman" w:hAnsi="Times New Roman"/>
          <w:sz w:val="28"/>
          <w:szCs w:val="28"/>
          <w:lang w:val="uk-UA"/>
        </w:rPr>
      </w:pPr>
    </w:p>
    <w:p w14:paraId="551AF2D3" w14:textId="77777777" w:rsidR="00F14057" w:rsidRDefault="00F14057" w:rsidP="00F14057">
      <w:pPr>
        <w:jc w:val="center"/>
        <w:rPr>
          <w:rFonts w:ascii="Times New Roman" w:hAnsi="Times New Roman"/>
          <w:sz w:val="28"/>
          <w:szCs w:val="28"/>
          <w:lang w:val="uk-UA"/>
        </w:rPr>
      </w:pPr>
    </w:p>
    <w:p w14:paraId="05E26E09" w14:textId="77777777" w:rsidR="00F14057" w:rsidRDefault="00F14057" w:rsidP="00F14057">
      <w:pPr>
        <w:jc w:val="center"/>
        <w:rPr>
          <w:rFonts w:ascii="Times New Roman" w:hAnsi="Times New Roman"/>
          <w:sz w:val="28"/>
          <w:szCs w:val="28"/>
          <w:lang w:val="uk-UA"/>
        </w:rPr>
      </w:pPr>
    </w:p>
    <w:p w14:paraId="5AA3F987" w14:textId="77777777" w:rsidR="00F14057" w:rsidRDefault="00F14057" w:rsidP="00F14057">
      <w:pPr>
        <w:jc w:val="center"/>
        <w:rPr>
          <w:rFonts w:ascii="Times New Roman" w:hAnsi="Times New Roman"/>
          <w:sz w:val="28"/>
          <w:szCs w:val="28"/>
          <w:lang w:val="uk-UA"/>
        </w:rPr>
      </w:pPr>
    </w:p>
    <w:p w14:paraId="5FA89AF7" w14:textId="77777777" w:rsidR="00F14057" w:rsidRDefault="00F14057" w:rsidP="00F14057">
      <w:pPr>
        <w:jc w:val="center"/>
        <w:rPr>
          <w:rFonts w:ascii="Times New Roman" w:hAnsi="Times New Roman"/>
          <w:sz w:val="28"/>
          <w:szCs w:val="28"/>
          <w:lang w:val="uk-UA"/>
        </w:rPr>
      </w:pPr>
    </w:p>
    <w:p w14:paraId="624DD749" w14:textId="77777777" w:rsidR="00F14057" w:rsidRDefault="00F14057" w:rsidP="00F14057">
      <w:pPr>
        <w:jc w:val="center"/>
        <w:rPr>
          <w:rFonts w:ascii="Times New Roman" w:hAnsi="Times New Roman"/>
          <w:sz w:val="28"/>
          <w:szCs w:val="28"/>
          <w:lang w:val="uk-UA"/>
        </w:rPr>
      </w:pPr>
    </w:p>
    <w:p w14:paraId="5F48F864" w14:textId="77777777" w:rsidR="00F14057" w:rsidRDefault="00F14057" w:rsidP="00F14057">
      <w:pPr>
        <w:jc w:val="center"/>
        <w:rPr>
          <w:rFonts w:ascii="Times New Roman" w:hAnsi="Times New Roman"/>
          <w:sz w:val="28"/>
          <w:szCs w:val="28"/>
          <w:lang w:val="uk-UA"/>
        </w:rPr>
      </w:pPr>
    </w:p>
    <w:p w14:paraId="0D6DEB40" w14:textId="77777777" w:rsidR="00F14057" w:rsidRDefault="00F14057" w:rsidP="00F14057">
      <w:pPr>
        <w:jc w:val="center"/>
        <w:rPr>
          <w:rFonts w:ascii="Times New Roman" w:hAnsi="Times New Roman"/>
          <w:sz w:val="28"/>
          <w:szCs w:val="28"/>
          <w:lang w:val="uk-UA"/>
        </w:rPr>
      </w:pPr>
    </w:p>
    <w:p w14:paraId="4CE69E56" w14:textId="77777777" w:rsidR="00F14057" w:rsidRDefault="00F14057" w:rsidP="00F14057">
      <w:pPr>
        <w:jc w:val="center"/>
        <w:rPr>
          <w:rFonts w:ascii="Times New Roman" w:hAnsi="Times New Roman"/>
          <w:sz w:val="28"/>
          <w:szCs w:val="28"/>
          <w:lang w:val="uk-UA"/>
        </w:rPr>
      </w:pPr>
    </w:p>
    <w:p w14:paraId="465529E6" w14:textId="77777777" w:rsidR="00F14057" w:rsidRDefault="00F14057" w:rsidP="00F14057">
      <w:pPr>
        <w:jc w:val="center"/>
        <w:rPr>
          <w:rFonts w:ascii="Times New Roman" w:hAnsi="Times New Roman"/>
          <w:sz w:val="28"/>
          <w:szCs w:val="28"/>
          <w:lang w:val="uk-UA"/>
        </w:rPr>
      </w:pPr>
    </w:p>
    <w:p w14:paraId="4C354288" w14:textId="77777777" w:rsidR="00F14057" w:rsidRDefault="00F14057" w:rsidP="00F14057">
      <w:pPr>
        <w:jc w:val="center"/>
        <w:rPr>
          <w:rFonts w:ascii="Times New Roman" w:hAnsi="Times New Roman"/>
          <w:sz w:val="28"/>
          <w:szCs w:val="28"/>
          <w:lang w:val="uk-UA"/>
        </w:rPr>
      </w:pPr>
    </w:p>
    <w:p w14:paraId="32463D6A" w14:textId="77777777" w:rsidR="00F14057" w:rsidRDefault="00F14057" w:rsidP="00F14057">
      <w:pPr>
        <w:jc w:val="center"/>
        <w:rPr>
          <w:rFonts w:ascii="Times New Roman" w:hAnsi="Times New Roman"/>
          <w:sz w:val="28"/>
          <w:szCs w:val="28"/>
          <w:lang w:val="uk-UA"/>
        </w:rPr>
      </w:pPr>
    </w:p>
    <w:p w14:paraId="4BAED576" w14:textId="77777777" w:rsidR="00F14057" w:rsidRPr="00F14057" w:rsidRDefault="00F14057" w:rsidP="00F14057">
      <w:pPr>
        <w:jc w:val="center"/>
        <w:rPr>
          <w:lang w:val="ru-RU"/>
        </w:rPr>
      </w:pPr>
      <w:r>
        <w:rPr>
          <w:rFonts w:ascii="Times New Roman" w:hAnsi="Times New Roman"/>
          <w:sz w:val="28"/>
          <w:szCs w:val="28"/>
          <w:lang w:val="uk-UA"/>
        </w:rPr>
        <w:t>м. Решетилівка</w:t>
      </w:r>
    </w:p>
    <w:p w14:paraId="0D3FF46D" w14:textId="77777777" w:rsidR="00F14057" w:rsidRPr="00F14057" w:rsidRDefault="00F14057" w:rsidP="00F14057">
      <w:pPr>
        <w:jc w:val="center"/>
        <w:rPr>
          <w:lang w:val="ru-RU"/>
        </w:rPr>
      </w:pPr>
      <w:r>
        <w:rPr>
          <w:rFonts w:ascii="Times New Roman" w:hAnsi="Times New Roman"/>
          <w:sz w:val="28"/>
          <w:szCs w:val="28"/>
          <w:lang w:val="uk-UA"/>
        </w:rPr>
        <w:t>2023</w:t>
      </w:r>
    </w:p>
    <w:p w14:paraId="4103247B" w14:textId="77777777" w:rsidR="00F14057" w:rsidRDefault="00F14057">
      <w:pPr>
        <w:tabs>
          <w:tab w:val="left" w:pos="2730"/>
        </w:tabs>
        <w:ind w:left="1134"/>
        <w:jc w:val="center"/>
        <w:rPr>
          <w:rFonts w:ascii="Times New Roman" w:hAnsi="Times New Roman" w:cs="Times New Roman"/>
          <w:b/>
          <w:bCs/>
          <w:sz w:val="28"/>
          <w:szCs w:val="28"/>
          <w:lang w:val="uk-UA"/>
        </w:rPr>
      </w:pPr>
    </w:p>
    <w:p w14:paraId="309B540F" w14:textId="77777777" w:rsidR="00F14057" w:rsidRDefault="00F14057">
      <w:pPr>
        <w:tabs>
          <w:tab w:val="left" w:pos="2730"/>
        </w:tabs>
        <w:ind w:left="1134"/>
        <w:jc w:val="center"/>
        <w:rPr>
          <w:rFonts w:ascii="Times New Roman" w:hAnsi="Times New Roman" w:cs="Times New Roman"/>
          <w:b/>
          <w:bCs/>
          <w:sz w:val="28"/>
          <w:szCs w:val="28"/>
          <w:lang w:val="uk-UA"/>
        </w:rPr>
      </w:pPr>
    </w:p>
    <w:p w14:paraId="7D6CC37B" w14:textId="39CE34B4" w:rsidR="00033A05" w:rsidRPr="00033A05" w:rsidRDefault="00033A05" w:rsidP="00033A05">
      <w:pPr>
        <w:pStyle w:val="aa"/>
        <w:numPr>
          <w:ilvl w:val="0"/>
          <w:numId w:val="10"/>
        </w:numPr>
        <w:jc w:val="center"/>
        <w:rPr>
          <w:lang w:val="ru-RU"/>
        </w:rPr>
      </w:pPr>
      <w:r w:rsidRPr="00033A05">
        <w:rPr>
          <w:rFonts w:ascii="Times New Roman" w:hAnsi="Times New Roman" w:cs="Times New Roman"/>
          <w:b/>
          <w:sz w:val="28"/>
          <w:szCs w:val="28"/>
          <w:shd w:val="clear" w:color="auto" w:fill="FFFFFF"/>
          <w:lang w:val="uk-UA"/>
        </w:rPr>
        <w:lastRenderedPageBreak/>
        <w:t>ПАСПОРТ</w:t>
      </w:r>
    </w:p>
    <w:p w14:paraId="63CE2143" w14:textId="49E713BE" w:rsidR="00033A05" w:rsidRPr="00191415" w:rsidRDefault="00033A05" w:rsidP="00033A05">
      <w:pPr>
        <w:jc w:val="center"/>
        <w:rPr>
          <w:lang w:val="ru-RU"/>
        </w:rPr>
      </w:pPr>
      <w:r>
        <w:rPr>
          <w:rFonts w:ascii="Times New Roman" w:hAnsi="Times New Roman" w:cs="Times New Roman"/>
          <w:b/>
          <w:sz w:val="28"/>
          <w:szCs w:val="28"/>
          <w:shd w:val="clear" w:color="auto" w:fill="FFFFFF"/>
          <w:lang w:val="uk-UA"/>
        </w:rPr>
        <w:t xml:space="preserve">Програми зайнятості населення Решетилівської міської </w:t>
      </w:r>
      <w:r w:rsidR="00191415">
        <w:rPr>
          <w:rFonts w:ascii="Times New Roman" w:hAnsi="Times New Roman" w:cs="Times New Roman"/>
          <w:b/>
          <w:sz w:val="28"/>
          <w:szCs w:val="28"/>
          <w:shd w:val="clear" w:color="auto" w:fill="FFFFFF"/>
          <w:lang w:val="uk-UA"/>
        </w:rPr>
        <w:t xml:space="preserve">територіальної громади </w:t>
      </w:r>
      <w:r>
        <w:rPr>
          <w:rFonts w:ascii="Times New Roman" w:hAnsi="Times New Roman" w:cs="Times New Roman"/>
          <w:b/>
          <w:sz w:val="28"/>
          <w:szCs w:val="28"/>
          <w:shd w:val="clear" w:color="auto" w:fill="FFFFFF"/>
          <w:lang w:val="uk-UA"/>
        </w:rPr>
        <w:t>на 2024-2026 роки</w:t>
      </w:r>
    </w:p>
    <w:p w14:paraId="75DEE9F1" w14:textId="77777777" w:rsidR="00033A05" w:rsidRDefault="00033A05" w:rsidP="00033A05">
      <w:pPr>
        <w:jc w:val="center"/>
        <w:rPr>
          <w:rFonts w:ascii="Times New Roman" w:hAnsi="Times New Roman" w:cs="Times New Roman"/>
          <w:b/>
          <w:sz w:val="28"/>
          <w:szCs w:val="28"/>
          <w:highlight w:val="white"/>
          <w:lang w:val="uk-UA"/>
        </w:rPr>
      </w:pPr>
    </w:p>
    <w:tbl>
      <w:tblPr>
        <w:tblStyle w:val="a8"/>
        <w:tblW w:w="9616" w:type="dxa"/>
        <w:tblLook w:val="04A0" w:firstRow="1" w:lastRow="0" w:firstColumn="1" w:lastColumn="0" w:noHBand="0" w:noVBand="1"/>
      </w:tblPr>
      <w:tblGrid>
        <w:gridCol w:w="753"/>
        <w:gridCol w:w="3768"/>
        <w:gridCol w:w="5095"/>
      </w:tblGrid>
      <w:tr w:rsidR="00033A05" w14:paraId="0A6C7F52" w14:textId="77777777" w:rsidTr="00EC5336">
        <w:tc>
          <w:tcPr>
            <w:tcW w:w="753" w:type="dxa"/>
            <w:shd w:val="clear" w:color="auto" w:fill="auto"/>
          </w:tcPr>
          <w:p w14:paraId="03C1C441" w14:textId="77777777" w:rsidR="00033A05" w:rsidRDefault="00033A05" w:rsidP="00EC5336">
            <w:pPr>
              <w:widowControl w:val="0"/>
            </w:pPr>
            <w:r>
              <w:rPr>
                <w:rFonts w:ascii="Times New Roman" w:hAnsi="Times New Roman" w:cs="Times New Roman"/>
                <w:bCs/>
                <w:sz w:val="28"/>
                <w:szCs w:val="28"/>
                <w:shd w:val="clear" w:color="auto" w:fill="FFFFFF"/>
                <w:lang w:val="uk-UA"/>
              </w:rPr>
              <w:t>1.</w:t>
            </w:r>
          </w:p>
        </w:tc>
        <w:tc>
          <w:tcPr>
            <w:tcW w:w="3768" w:type="dxa"/>
            <w:shd w:val="clear" w:color="auto" w:fill="auto"/>
          </w:tcPr>
          <w:p w14:paraId="3B92B546" w14:textId="77777777" w:rsidR="00033A05" w:rsidRDefault="00033A05" w:rsidP="00EC5336">
            <w:pPr>
              <w:widowControl w:val="0"/>
            </w:pPr>
            <w:r>
              <w:rPr>
                <w:rFonts w:ascii="Times New Roman" w:hAnsi="Times New Roman" w:cs="Times New Roman"/>
                <w:b/>
                <w:sz w:val="28"/>
                <w:szCs w:val="28"/>
                <w:shd w:val="clear" w:color="auto" w:fill="FFFFFF"/>
                <w:lang w:val="uk-UA"/>
              </w:rPr>
              <w:t>Ініціатор розроблення Програми</w:t>
            </w:r>
          </w:p>
        </w:tc>
        <w:tc>
          <w:tcPr>
            <w:tcW w:w="5095" w:type="dxa"/>
            <w:shd w:val="clear" w:color="auto" w:fill="auto"/>
          </w:tcPr>
          <w:p w14:paraId="06411919" w14:textId="77777777" w:rsidR="00033A05" w:rsidRDefault="00033A05" w:rsidP="00EC5336">
            <w:pPr>
              <w:widowControl w:val="0"/>
            </w:pPr>
            <w:r>
              <w:rPr>
                <w:rFonts w:ascii="Times New Roman" w:hAnsi="Times New Roman" w:cs="Times New Roman"/>
                <w:bCs/>
                <w:sz w:val="28"/>
                <w:szCs w:val="28"/>
                <w:shd w:val="clear" w:color="auto" w:fill="FFFFFF"/>
                <w:lang w:val="uk-UA"/>
              </w:rPr>
              <w:t>Відділ сім’ї, соціального захисту та охорони здоров’я виконавчого комітету Решетилівської міської ради</w:t>
            </w:r>
          </w:p>
        </w:tc>
      </w:tr>
      <w:tr w:rsidR="00033A05" w:rsidRPr="00151B81" w14:paraId="7BEA2292" w14:textId="77777777" w:rsidTr="00EC5336">
        <w:tc>
          <w:tcPr>
            <w:tcW w:w="753" w:type="dxa"/>
            <w:shd w:val="clear" w:color="auto" w:fill="auto"/>
          </w:tcPr>
          <w:p w14:paraId="7F5D18D8" w14:textId="77777777" w:rsidR="00033A05" w:rsidRDefault="00033A05" w:rsidP="00EC5336">
            <w:pPr>
              <w:widowControl w:val="0"/>
            </w:pPr>
            <w:r>
              <w:rPr>
                <w:rFonts w:ascii="Times New Roman" w:hAnsi="Times New Roman" w:cs="Times New Roman"/>
                <w:bCs/>
                <w:sz w:val="28"/>
                <w:szCs w:val="28"/>
                <w:shd w:val="clear" w:color="auto" w:fill="FFFFFF"/>
                <w:lang w:val="uk-UA"/>
              </w:rPr>
              <w:t>2.</w:t>
            </w:r>
          </w:p>
        </w:tc>
        <w:tc>
          <w:tcPr>
            <w:tcW w:w="3768" w:type="dxa"/>
            <w:shd w:val="clear" w:color="auto" w:fill="auto"/>
          </w:tcPr>
          <w:p w14:paraId="318F0F2E" w14:textId="77777777" w:rsidR="00033A05" w:rsidRPr="00342E20" w:rsidRDefault="00033A05" w:rsidP="00EC5336">
            <w:pPr>
              <w:widowControl w:val="0"/>
              <w:rPr>
                <w:lang w:val="ru-RU"/>
              </w:rPr>
            </w:pPr>
            <w:r>
              <w:rPr>
                <w:rFonts w:ascii="Times New Roman" w:hAnsi="Times New Roman" w:cs="Times New Roman"/>
                <w:b/>
                <w:sz w:val="28"/>
                <w:szCs w:val="28"/>
                <w:shd w:val="clear" w:color="auto" w:fill="FFFFFF"/>
                <w:lang w:val="uk-UA"/>
              </w:rPr>
              <w:t>Дата, номер і назва розпорядчого документа, яким затверджено Програму</w:t>
            </w:r>
          </w:p>
        </w:tc>
        <w:tc>
          <w:tcPr>
            <w:tcW w:w="5095" w:type="dxa"/>
            <w:shd w:val="clear" w:color="auto" w:fill="auto"/>
          </w:tcPr>
          <w:p w14:paraId="5846232A" w14:textId="77777777" w:rsidR="00033A05" w:rsidRPr="00342E20" w:rsidRDefault="00033A05" w:rsidP="00EC5336">
            <w:pPr>
              <w:widowControl w:val="0"/>
              <w:rPr>
                <w:lang w:val="ru-RU"/>
              </w:rPr>
            </w:pPr>
            <w:r>
              <w:rPr>
                <w:rFonts w:ascii="Times New Roman" w:hAnsi="Times New Roman" w:cs="Times New Roman"/>
                <w:bCs/>
                <w:sz w:val="28"/>
                <w:szCs w:val="28"/>
                <w:shd w:val="clear" w:color="auto" w:fill="FFFFFF"/>
                <w:lang w:val="uk-UA"/>
              </w:rPr>
              <w:t>Рішення міської ради</w:t>
            </w:r>
          </w:p>
          <w:p w14:paraId="5D52FA31" w14:textId="77777777" w:rsidR="004F657E" w:rsidRPr="000A353F" w:rsidRDefault="00033A05" w:rsidP="00EC5336">
            <w:pPr>
              <w:widowControl w:val="0"/>
              <w:rPr>
                <w:rFonts w:ascii="Times New Roman" w:hAnsi="Times New Roman" w:cs="Times New Roman"/>
                <w:bCs/>
                <w:sz w:val="28"/>
                <w:szCs w:val="28"/>
                <w:shd w:val="clear" w:color="auto" w:fill="FFFFFF"/>
                <w:lang w:val="ru-RU"/>
              </w:rPr>
            </w:pPr>
            <w:r>
              <w:rPr>
                <w:rFonts w:ascii="Times New Roman" w:hAnsi="Times New Roman" w:cs="Times New Roman"/>
                <w:bCs/>
                <w:sz w:val="28"/>
                <w:szCs w:val="28"/>
                <w:shd w:val="clear" w:color="auto" w:fill="FFFFFF"/>
                <w:lang w:val="uk-UA"/>
              </w:rPr>
              <w:t xml:space="preserve"> від ,,____” ________ 2023 року </w:t>
            </w:r>
          </w:p>
          <w:p w14:paraId="15BFD8BA" w14:textId="53550C8E" w:rsidR="00033A05" w:rsidRPr="00342E20" w:rsidRDefault="00033A05" w:rsidP="00EC5336">
            <w:pPr>
              <w:widowControl w:val="0"/>
              <w:rPr>
                <w:lang w:val="ru-RU"/>
              </w:rPr>
            </w:pPr>
            <w:r>
              <w:rPr>
                <w:rFonts w:ascii="Times New Roman" w:hAnsi="Times New Roman" w:cs="Times New Roman"/>
                <w:bCs/>
                <w:sz w:val="28"/>
                <w:szCs w:val="28"/>
                <w:shd w:val="clear" w:color="auto" w:fill="FFFFFF"/>
                <w:lang w:val="uk-UA"/>
              </w:rPr>
              <w:t>№</w:t>
            </w:r>
          </w:p>
        </w:tc>
      </w:tr>
      <w:tr w:rsidR="00033A05" w14:paraId="1DA1515D" w14:textId="77777777" w:rsidTr="00EC5336">
        <w:tc>
          <w:tcPr>
            <w:tcW w:w="753" w:type="dxa"/>
            <w:shd w:val="clear" w:color="auto" w:fill="auto"/>
          </w:tcPr>
          <w:p w14:paraId="603D346C" w14:textId="77777777" w:rsidR="00033A05" w:rsidRDefault="00033A05" w:rsidP="00EC5336">
            <w:pPr>
              <w:widowControl w:val="0"/>
            </w:pPr>
            <w:r>
              <w:rPr>
                <w:rFonts w:ascii="Times New Roman" w:hAnsi="Times New Roman" w:cs="Times New Roman"/>
                <w:bCs/>
                <w:sz w:val="28"/>
                <w:szCs w:val="28"/>
                <w:shd w:val="clear" w:color="auto" w:fill="FFFFFF"/>
                <w:lang w:val="uk-UA"/>
              </w:rPr>
              <w:t>3.</w:t>
            </w:r>
          </w:p>
        </w:tc>
        <w:tc>
          <w:tcPr>
            <w:tcW w:w="3768" w:type="dxa"/>
            <w:shd w:val="clear" w:color="auto" w:fill="auto"/>
          </w:tcPr>
          <w:p w14:paraId="2710F6F7" w14:textId="77777777" w:rsidR="00033A05" w:rsidRDefault="00033A05" w:rsidP="00EC5336">
            <w:pPr>
              <w:widowControl w:val="0"/>
            </w:pPr>
            <w:r>
              <w:rPr>
                <w:rFonts w:ascii="Times New Roman" w:hAnsi="Times New Roman" w:cs="Times New Roman"/>
                <w:b/>
                <w:sz w:val="28"/>
                <w:szCs w:val="28"/>
                <w:shd w:val="clear" w:color="auto" w:fill="FFFFFF"/>
                <w:lang w:val="uk-UA"/>
              </w:rPr>
              <w:t>Розробник Програми</w:t>
            </w:r>
          </w:p>
        </w:tc>
        <w:tc>
          <w:tcPr>
            <w:tcW w:w="5095" w:type="dxa"/>
            <w:shd w:val="clear" w:color="auto" w:fill="auto"/>
          </w:tcPr>
          <w:p w14:paraId="50DF3281" w14:textId="77777777" w:rsidR="00033A05" w:rsidRDefault="00033A05" w:rsidP="00EC5336">
            <w:pPr>
              <w:widowControl w:val="0"/>
            </w:pPr>
            <w:r>
              <w:rPr>
                <w:rFonts w:ascii="Times New Roman" w:hAnsi="Times New Roman" w:cs="Times New Roman"/>
                <w:bCs/>
                <w:sz w:val="28"/>
                <w:szCs w:val="28"/>
                <w:shd w:val="clear" w:color="auto" w:fill="FFFFFF"/>
                <w:lang w:val="uk-UA"/>
              </w:rPr>
              <w:t>Відділ сім’ї, соціального захисту та охорони здоров’я виконавчого комітету Решетилівської міської ради</w:t>
            </w:r>
          </w:p>
        </w:tc>
      </w:tr>
      <w:tr w:rsidR="00033A05" w14:paraId="02ABB37E" w14:textId="77777777" w:rsidTr="00EC5336">
        <w:tc>
          <w:tcPr>
            <w:tcW w:w="753" w:type="dxa"/>
            <w:shd w:val="clear" w:color="auto" w:fill="auto"/>
          </w:tcPr>
          <w:p w14:paraId="50BB0FBC" w14:textId="77777777" w:rsidR="00033A05" w:rsidRDefault="00033A05" w:rsidP="00EC5336">
            <w:pPr>
              <w:widowControl w:val="0"/>
            </w:pPr>
            <w:r>
              <w:rPr>
                <w:rFonts w:ascii="Times New Roman" w:hAnsi="Times New Roman" w:cs="Times New Roman"/>
                <w:bCs/>
                <w:sz w:val="28"/>
                <w:szCs w:val="28"/>
                <w:shd w:val="clear" w:color="auto" w:fill="FFFFFF"/>
                <w:lang w:val="uk-UA"/>
              </w:rPr>
              <w:t>4.</w:t>
            </w:r>
          </w:p>
        </w:tc>
        <w:tc>
          <w:tcPr>
            <w:tcW w:w="3768" w:type="dxa"/>
            <w:shd w:val="clear" w:color="auto" w:fill="auto"/>
          </w:tcPr>
          <w:p w14:paraId="33578CEB" w14:textId="77777777" w:rsidR="00033A05" w:rsidRDefault="00033A05" w:rsidP="00EC5336">
            <w:pPr>
              <w:widowControl w:val="0"/>
            </w:pPr>
            <w:r>
              <w:rPr>
                <w:rFonts w:ascii="Times New Roman" w:hAnsi="Times New Roman" w:cs="Times New Roman"/>
                <w:b/>
                <w:sz w:val="28"/>
                <w:szCs w:val="28"/>
                <w:shd w:val="clear" w:color="auto" w:fill="FFFFFF"/>
                <w:lang w:val="uk-UA"/>
              </w:rPr>
              <w:t>Термін виконання Програми</w:t>
            </w:r>
          </w:p>
        </w:tc>
        <w:tc>
          <w:tcPr>
            <w:tcW w:w="5095" w:type="dxa"/>
            <w:shd w:val="clear" w:color="auto" w:fill="auto"/>
          </w:tcPr>
          <w:p w14:paraId="40C5E33F" w14:textId="77777777" w:rsidR="00033A05" w:rsidRDefault="00033A05" w:rsidP="00EC5336">
            <w:pPr>
              <w:widowControl w:val="0"/>
            </w:pPr>
            <w:r>
              <w:rPr>
                <w:rFonts w:ascii="Times New Roman" w:hAnsi="Times New Roman" w:cs="Times New Roman"/>
                <w:bCs/>
                <w:sz w:val="28"/>
                <w:szCs w:val="28"/>
                <w:shd w:val="clear" w:color="auto" w:fill="FFFFFF"/>
                <w:lang w:val="uk-UA"/>
              </w:rPr>
              <w:t>2024-2026 роки</w:t>
            </w:r>
          </w:p>
        </w:tc>
      </w:tr>
      <w:tr w:rsidR="00033A05" w:rsidRPr="00151B81" w14:paraId="74BFA44F" w14:textId="77777777" w:rsidTr="00EC5336">
        <w:tc>
          <w:tcPr>
            <w:tcW w:w="753" w:type="dxa"/>
            <w:vMerge w:val="restart"/>
            <w:shd w:val="clear" w:color="auto" w:fill="auto"/>
          </w:tcPr>
          <w:p w14:paraId="1011A6D1" w14:textId="77777777" w:rsidR="00033A05" w:rsidRDefault="00033A05" w:rsidP="00EC5336">
            <w:pPr>
              <w:widowControl w:val="0"/>
            </w:pPr>
            <w:r>
              <w:rPr>
                <w:rFonts w:ascii="Times New Roman" w:hAnsi="Times New Roman" w:cs="Times New Roman"/>
                <w:bCs/>
                <w:sz w:val="28"/>
                <w:szCs w:val="28"/>
                <w:shd w:val="clear" w:color="auto" w:fill="FFFFFF"/>
                <w:lang w:val="uk-UA"/>
              </w:rPr>
              <w:t>5.</w:t>
            </w:r>
          </w:p>
        </w:tc>
        <w:tc>
          <w:tcPr>
            <w:tcW w:w="3768" w:type="dxa"/>
            <w:shd w:val="clear" w:color="auto" w:fill="auto"/>
          </w:tcPr>
          <w:p w14:paraId="103962B1" w14:textId="77777777" w:rsidR="00033A05" w:rsidRPr="00342E20" w:rsidRDefault="00033A05" w:rsidP="00EC5336">
            <w:pPr>
              <w:widowControl w:val="0"/>
              <w:rPr>
                <w:lang w:val="ru-RU"/>
              </w:rPr>
            </w:pPr>
            <w:r>
              <w:rPr>
                <w:rFonts w:ascii="Times New Roman" w:hAnsi="Times New Roman" w:cs="Times New Roman"/>
                <w:b/>
                <w:sz w:val="28"/>
                <w:szCs w:val="28"/>
                <w:shd w:val="clear" w:color="auto" w:fill="FFFFFF"/>
                <w:lang w:val="uk-UA"/>
              </w:rPr>
              <w:t>Загальний обсяг фінансових ресурсів необхідних для реалізації Програми, у тому числі:</w:t>
            </w:r>
          </w:p>
        </w:tc>
        <w:tc>
          <w:tcPr>
            <w:tcW w:w="5095" w:type="dxa"/>
            <w:shd w:val="clear" w:color="auto" w:fill="auto"/>
          </w:tcPr>
          <w:p w14:paraId="38D4872A" w14:textId="1FE85AAC" w:rsidR="008E5EBD" w:rsidRDefault="008E5EBD" w:rsidP="00EC5336">
            <w:pPr>
              <w:widowControl w:val="0"/>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Усього: 1500,0 тис.грн.</w:t>
            </w:r>
          </w:p>
          <w:p w14:paraId="048BE4B7" w14:textId="77777777" w:rsidR="00033A05" w:rsidRPr="008E5EBD" w:rsidRDefault="00033A05" w:rsidP="00EC5336">
            <w:pPr>
              <w:widowControl w:val="0"/>
              <w:rPr>
                <w:lang w:val="uk-UA"/>
              </w:rPr>
            </w:pPr>
            <w:r>
              <w:rPr>
                <w:rFonts w:ascii="Times New Roman" w:hAnsi="Times New Roman" w:cs="Times New Roman"/>
                <w:bCs/>
                <w:sz w:val="28"/>
                <w:szCs w:val="28"/>
                <w:shd w:val="clear" w:color="auto" w:fill="FFFFFF"/>
                <w:lang w:val="uk-UA"/>
              </w:rPr>
              <w:t>2024 рік - 500,0 тис.грн.</w:t>
            </w:r>
          </w:p>
          <w:p w14:paraId="05D1EDBE" w14:textId="77777777" w:rsidR="00033A05" w:rsidRPr="008E5EBD" w:rsidRDefault="00033A05" w:rsidP="00EC5336">
            <w:pPr>
              <w:widowControl w:val="0"/>
              <w:rPr>
                <w:lang w:val="uk-UA"/>
              </w:rPr>
            </w:pPr>
            <w:r>
              <w:rPr>
                <w:rFonts w:ascii="Times New Roman" w:hAnsi="Times New Roman" w:cs="Times New Roman"/>
                <w:bCs/>
                <w:sz w:val="28"/>
                <w:szCs w:val="28"/>
                <w:shd w:val="clear" w:color="auto" w:fill="FFFFFF"/>
                <w:lang w:val="uk-UA"/>
              </w:rPr>
              <w:t>2025 рік - 500,0 тис.грн</w:t>
            </w:r>
          </w:p>
          <w:p w14:paraId="619A3A68" w14:textId="77777777" w:rsidR="00033A05" w:rsidRPr="008E5EBD" w:rsidRDefault="00033A05" w:rsidP="00EC5336">
            <w:pPr>
              <w:widowControl w:val="0"/>
              <w:rPr>
                <w:lang w:val="uk-UA"/>
              </w:rPr>
            </w:pPr>
            <w:r>
              <w:rPr>
                <w:rFonts w:ascii="Times New Roman" w:hAnsi="Times New Roman" w:cs="Times New Roman"/>
                <w:bCs/>
                <w:sz w:val="28"/>
                <w:szCs w:val="28"/>
                <w:shd w:val="clear" w:color="auto" w:fill="FFFFFF"/>
                <w:lang w:val="uk-UA"/>
              </w:rPr>
              <w:t>2026 рік - 500,0 тис.грн.</w:t>
            </w:r>
          </w:p>
        </w:tc>
      </w:tr>
      <w:tr w:rsidR="00033A05" w14:paraId="5BE78FDB" w14:textId="77777777" w:rsidTr="00EC5336">
        <w:tc>
          <w:tcPr>
            <w:tcW w:w="753" w:type="dxa"/>
            <w:vMerge/>
            <w:shd w:val="clear" w:color="auto" w:fill="auto"/>
          </w:tcPr>
          <w:p w14:paraId="770F668D" w14:textId="77777777" w:rsidR="00033A05" w:rsidRDefault="00033A05" w:rsidP="00EC5336">
            <w:pPr>
              <w:widowControl w:val="0"/>
              <w:rPr>
                <w:rFonts w:ascii="Times New Roman" w:hAnsi="Times New Roman" w:cs="Times New Roman"/>
                <w:bCs/>
                <w:sz w:val="28"/>
                <w:szCs w:val="28"/>
                <w:highlight w:val="white"/>
                <w:lang w:val="uk-UA"/>
              </w:rPr>
            </w:pPr>
          </w:p>
        </w:tc>
        <w:tc>
          <w:tcPr>
            <w:tcW w:w="3768" w:type="dxa"/>
            <w:shd w:val="clear" w:color="auto" w:fill="auto"/>
          </w:tcPr>
          <w:p w14:paraId="24DE392B" w14:textId="77777777" w:rsidR="00033A05" w:rsidRDefault="00033A05" w:rsidP="00EC5336">
            <w:pPr>
              <w:widowControl w:val="0"/>
            </w:pPr>
            <w:r>
              <w:rPr>
                <w:rFonts w:ascii="Times New Roman" w:hAnsi="Times New Roman" w:cs="Times New Roman"/>
                <w:b/>
                <w:sz w:val="28"/>
                <w:szCs w:val="28"/>
                <w:shd w:val="clear" w:color="auto" w:fill="FFFFFF"/>
                <w:lang w:val="uk-UA"/>
              </w:rPr>
              <w:t>Бюджет Решетилівської міської ради</w:t>
            </w:r>
          </w:p>
        </w:tc>
        <w:tc>
          <w:tcPr>
            <w:tcW w:w="5095" w:type="dxa"/>
            <w:shd w:val="clear" w:color="auto" w:fill="auto"/>
          </w:tcPr>
          <w:p w14:paraId="37C0F03C" w14:textId="77777777" w:rsidR="008E5EBD" w:rsidRDefault="008E5EBD" w:rsidP="008E5EBD">
            <w:pPr>
              <w:widowControl w:val="0"/>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Усього: 1500,0 тис.грн.</w:t>
            </w:r>
          </w:p>
          <w:p w14:paraId="7C43E987" w14:textId="77777777" w:rsidR="00033A05" w:rsidRDefault="00033A05" w:rsidP="00EC5336">
            <w:pPr>
              <w:widowControl w:val="0"/>
              <w:jc w:val="left"/>
            </w:pPr>
            <w:r>
              <w:rPr>
                <w:rFonts w:ascii="Times New Roman" w:hAnsi="Times New Roman" w:cs="Times New Roman"/>
                <w:bCs/>
                <w:sz w:val="28"/>
                <w:szCs w:val="28"/>
                <w:shd w:val="clear" w:color="auto" w:fill="FFFFFF"/>
                <w:lang w:val="uk-UA"/>
              </w:rPr>
              <w:t>2024 рік - 500,0 тис.грн.</w:t>
            </w:r>
          </w:p>
          <w:p w14:paraId="5462E81D" w14:textId="77777777" w:rsidR="00033A05" w:rsidRDefault="00033A05" w:rsidP="00EC5336">
            <w:pPr>
              <w:widowControl w:val="0"/>
              <w:jc w:val="left"/>
            </w:pPr>
            <w:r>
              <w:rPr>
                <w:rFonts w:ascii="Times New Roman" w:hAnsi="Times New Roman" w:cs="Times New Roman"/>
                <w:bCs/>
                <w:sz w:val="28"/>
                <w:szCs w:val="28"/>
                <w:shd w:val="clear" w:color="auto" w:fill="FFFFFF"/>
                <w:lang w:val="uk-UA"/>
              </w:rPr>
              <w:t>2025 рік - 500,0 тис.грн</w:t>
            </w:r>
          </w:p>
          <w:p w14:paraId="716F74FA" w14:textId="77777777" w:rsidR="00033A05" w:rsidRDefault="00033A05" w:rsidP="00EC5336">
            <w:pPr>
              <w:widowControl w:val="0"/>
            </w:pPr>
            <w:r>
              <w:rPr>
                <w:rFonts w:ascii="Times New Roman" w:hAnsi="Times New Roman" w:cs="Times New Roman"/>
                <w:bCs/>
                <w:sz w:val="28"/>
                <w:szCs w:val="28"/>
                <w:shd w:val="clear" w:color="auto" w:fill="FFFFFF"/>
                <w:lang w:val="uk-UA"/>
              </w:rPr>
              <w:t>2026 рік - 500,0 тис.грн.</w:t>
            </w:r>
          </w:p>
        </w:tc>
      </w:tr>
      <w:tr w:rsidR="00033A05" w:rsidRPr="00151B81" w14:paraId="76848F05" w14:textId="77777777" w:rsidTr="00EC5336">
        <w:tc>
          <w:tcPr>
            <w:tcW w:w="753" w:type="dxa"/>
            <w:shd w:val="clear" w:color="auto" w:fill="auto"/>
          </w:tcPr>
          <w:p w14:paraId="5D86BA45" w14:textId="77777777" w:rsidR="00033A05" w:rsidRDefault="00033A05" w:rsidP="00EC5336">
            <w:pPr>
              <w:widowControl w:val="0"/>
            </w:pPr>
            <w:r>
              <w:rPr>
                <w:rFonts w:ascii="Times New Roman" w:hAnsi="Times New Roman" w:cs="Times New Roman"/>
                <w:bCs/>
                <w:sz w:val="28"/>
                <w:szCs w:val="28"/>
                <w:shd w:val="clear" w:color="auto" w:fill="FFFFFF"/>
                <w:lang w:val="uk-UA"/>
              </w:rPr>
              <w:t>6.</w:t>
            </w:r>
          </w:p>
        </w:tc>
        <w:tc>
          <w:tcPr>
            <w:tcW w:w="3768" w:type="dxa"/>
            <w:shd w:val="clear" w:color="auto" w:fill="auto"/>
          </w:tcPr>
          <w:p w14:paraId="14A4D09F" w14:textId="77777777" w:rsidR="00033A05" w:rsidRDefault="00033A05" w:rsidP="00EC5336">
            <w:pPr>
              <w:widowControl w:val="0"/>
            </w:pPr>
            <w:r>
              <w:rPr>
                <w:rFonts w:ascii="Times New Roman" w:hAnsi="Times New Roman" w:cs="Times New Roman"/>
                <w:b/>
                <w:sz w:val="28"/>
                <w:szCs w:val="28"/>
                <w:shd w:val="clear" w:color="auto" w:fill="FFFFFF"/>
                <w:lang w:val="uk-UA"/>
              </w:rPr>
              <w:t>Інші джерела фінансування Програми</w:t>
            </w:r>
          </w:p>
        </w:tc>
        <w:tc>
          <w:tcPr>
            <w:tcW w:w="5095" w:type="dxa"/>
            <w:shd w:val="clear" w:color="auto" w:fill="auto"/>
          </w:tcPr>
          <w:p w14:paraId="11E4184A" w14:textId="77777777" w:rsidR="00033A05" w:rsidRPr="00342E20" w:rsidRDefault="00033A05" w:rsidP="00EC5336">
            <w:pPr>
              <w:widowControl w:val="0"/>
              <w:rPr>
                <w:lang w:val="ru-RU"/>
              </w:rPr>
            </w:pPr>
            <w:r>
              <w:rPr>
                <w:rFonts w:ascii="Times New Roman" w:hAnsi="Times New Roman" w:cs="Times New Roman"/>
                <w:bCs/>
                <w:sz w:val="28"/>
                <w:szCs w:val="28"/>
                <w:shd w:val="clear" w:color="auto" w:fill="FFFFFF"/>
                <w:lang w:val="uk-UA"/>
              </w:rPr>
              <w:t>Фонд загальнообов’язкового державного соціального страхування України на випадок безробіття</w:t>
            </w:r>
          </w:p>
        </w:tc>
      </w:tr>
    </w:tbl>
    <w:p w14:paraId="566F9F3D" w14:textId="77777777" w:rsidR="00033A05" w:rsidRDefault="00033A05" w:rsidP="00033A05">
      <w:pPr>
        <w:jc w:val="center"/>
        <w:rPr>
          <w:rFonts w:ascii="Times New Roman" w:hAnsi="Times New Roman" w:cs="Times New Roman"/>
          <w:b/>
          <w:sz w:val="28"/>
          <w:szCs w:val="28"/>
          <w:highlight w:val="white"/>
          <w:lang w:val="uk-UA"/>
        </w:rPr>
      </w:pPr>
    </w:p>
    <w:p w14:paraId="72BDFBAB" w14:textId="77777777" w:rsidR="00033A05" w:rsidRDefault="00033A05">
      <w:pPr>
        <w:tabs>
          <w:tab w:val="left" w:pos="2730"/>
        </w:tabs>
        <w:ind w:left="1134"/>
        <w:jc w:val="center"/>
        <w:rPr>
          <w:rFonts w:ascii="Times New Roman" w:hAnsi="Times New Roman" w:cs="Times New Roman"/>
          <w:b/>
          <w:bCs/>
          <w:sz w:val="28"/>
          <w:szCs w:val="28"/>
          <w:lang w:val="uk-UA"/>
        </w:rPr>
      </w:pPr>
    </w:p>
    <w:p w14:paraId="1348C663" w14:textId="77777777" w:rsidR="00033A05" w:rsidRDefault="00033A05">
      <w:pPr>
        <w:tabs>
          <w:tab w:val="left" w:pos="2730"/>
        </w:tabs>
        <w:ind w:left="1134"/>
        <w:jc w:val="center"/>
        <w:rPr>
          <w:rFonts w:ascii="Times New Roman" w:hAnsi="Times New Roman" w:cs="Times New Roman"/>
          <w:b/>
          <w:bCs/>
          <w:sz w:val="28"/>
          <w:szCs w:val="28"/>
          <w:lang w:val="uk-UA"/>
        </w:rPr>
      </w:pPr>
    </w:p>
    <w:p w14:paraId="69EF7B2F" w14:textId="77777777" w:rsidR="00033A05" w:rsidRDefault="00033A05">
      <w:pPr>
        <w:tabs>
          <w:tab w:val="left" w:pos="2730"/>
        </w:tabs>
        <w:ind w:left="1134"/>
        <w:jc w:val="center"/>
        <w:rPr>
          <w:rFonts w:ascii="Times New Roman" w:hAnsi="Times New Roman" w:cs="Times New Roman"/>
          <w:b/>
          <w:bCs/>
          <w:sz w:val="28"/>
          <w:szCs w:val="28"/>
          <w:lang w:val="uk-UA"/>
        </w:rPr>
      </w:pPr>
    </w:p>
    <w:p w14:paraId="2355B542" w14:textId="77777777" w:rsidR="00033A05" w:rsidRDefault="00033A05">
      <w:pPr>
        <w:tabs>
          <w:tab w:val="left" w:pos="2730"/>
        </w:tabs>
        <w:ind w:left="1134"/>
        <w:jc w:val="center"/>
        <w:rPr>
          <w:rFonts w:ascii="Times New Roman" w:hAnsi="Times New Roman" w:cs="Times New Roman"/>
          <w:b/>
          <w:bCs/>
          <w:sz w:val="28"/>
          <w:szCs w:val="28"/>
          <w:lang w:val="uk-UA"/>
        </w:rPr>
      </w:pPr>
    </w:p>
    <w:p w14:paraId="2A177022" w14:textId="77777777" w:rsidR="00033A05" w:rsidRDefault="00033A05">
      <w:pPr>
        <w:tabs>
          <w:tab w:val="left" w:pos="2730"/>
        </w:tabs>
        <w:ind w:left="1134"/>
        <w:jc w:val="center"/>
        <w:rPr>
          <w:rFonts w:ascii="Times New Roman" w:hAnsi="Times New Roman" w:cs="Times New Roman"/>
          <w:b/>
          <w:bCs/>
          <w:sz w:val="28"/>
          <w:szCs w:val="28"/>
          <w:lang w:val="uk-UA"/>
        </w:rPr>
      </w:pPr>
    </w:p>
    <w:p w14:paraId="603582F2" w14:textId="77777777" w:rsidR="00033A05" w:rsidRDefault="00033A05">
      <w:pPr>
        <w:tabs>
          <w:tab w:val="left" w:pos="2730"/>
        </w:tabs>
        <w:ind w:left="1134"/>
        <w:jc w:val="center"/>
        <w:rPr>
          <w:rFonts w:ascii="Times New Roman" w:hAnsi="Times New Roman" w:cs="Times New Roman"/>
          <w:b/>
          <w:bCs/>
          <w:sz w:val="28"/>
          <w:szCs w:val="28"/>
          <w:lang w:val="uk-UA"/>
        </w:rPr>
      </w:pPr>
    </w:p>
    <w:p w14:paraId="7FED5966" w14:textId="77777777" w:rsidR="00033A05" w:rsidRDefault="00033A05">
      <w:pPr>
        <w:tabs>
          <w:tab w:val="left" w:pos="2730"/>
        </w:tabs>
        <w:ind w:left="1134"/>
        <w:jc w:val="center"/>
        <w:rPr>
          <w:rFonts w:ascii="Times New Roman" w:hAnsi="Times New Roman" w:cs="Times New Roman"/>
          <w:b/>
          <w:bCs/>
          <w:sz w:val="28"/>
          <w:szCs w:val="28"/>
          <w:lang w:val="uk-UA"/>
        </w:rPr>
      </w:pPr>
    </w:p>
    <w:p w14:paraId="4F8B95F0" w14:textId="77777777" w:rsidR="00033A05" w:rsidRDefault="00033A05">
      <w:pPr>
        <w:tabs>
          <w:tab w:val="left" w:pos="2730"/>
        </w:tabs>
        <w:ind w:left="1134"/>
        <w:jc w:val="center"/>
        <w:rPr>
          <w:rFonts w:ascii="Times New Roman" w:hAnsi="Times New Roman" w:cs="Times New Roman"/>
          <w:b/>
          <w:bCs/>
          <w:sz w:val="28"/>
          <w:szCs w:val="28"/>
          <w:lang w:val="uk-UA"/>
        </w:rPr>
      </w:pPr>
    </w:p>
    <w:p w14:paraId="39040A01" w14:textId="77777777" w:rsidR="00033A05" w:rsidRDefault="00033A05">
      <w:pPr>
        <w:tabs>
          <w:tab w:val="left" w:pos="2730"/>
        </w:tabs>
        <w:ind w:left="1134"/>
        <w:jc w:val="center"/>
        <w:rPr>
          <w:rFonts w:ascii="Times New Roman" w:hAnsi="Times New Roman" w:cs="Times New Roman"/>
          <w:b/>
          <w:bCs/>
          <w:sz w:val="28"/>
          <w:szCs w:val="28"/>
          <w:lang w:val="uk-UA"/>
        </w:rPr>
      </w:pPr>
    </w:p>
    <w:p w14:paraId="6B009ED4" w14:textId="77777777" w:rsidR="00033A05" w:rsidRDefault="00033A05">
      <w:pPr>
        <w:tabs>
          <w:tab w:val="left" w:pos="2730"/>
        </w:tabs>
        <w:ind w:left="1134"/>
        <w:jc w:val="center"/>
        <w:rPr>
          <w:rFonts w:ascii="Times New Roman" w:hAnsi="Times New Roman" w:cs="Times New Roman"/>
          <w:b/>
          <w:bCs/>
          <w:sz w:val="28"/>
          <w:szCs w:val="28"/>
          <w:lang w:val="uk-UA"/>
        </w:rPr>
      </w:pPr>
    </w:p>
    <w:p w14:paraId="11DA1C63" w14:textId="77777777" w:rsidR="00033A05" w:rsidRDefault="00033A05">
      <w:pPr>
        <w:tabs>
          <w:tab w:val="left" w:pos="2730"/>
        </w:tabs>
        <w:ind w:left="1134"/>
        <w:jc w:val="center"/>
        <w:rPr>
          <w:rFonts w:ascii="Times New Roman" w:hAnsi="Times New Roman" w:cs="Times New Roman"/>
          <w:b/>
          <w:bCs/>
          <w:sz w:val="28"/>
          <w:szCs w:val="28"/>
          <w:lang w:val="uk-UA"/>
        </w:rPr>
      </w:pPr>
    </w:p>
    <w:p w14:paraId="777FAEB2" w14:textId="77777777" w:rsidR="00033A05" w:rsidRDefault="00033A05">
      <w:pPr>
        <w:tabs>
          <w:tab w:val="left" w:pos="2730"/>
        </w:tabs>
        <w:ind w:left="1134"/>
        <w:jc w:val="center"/>
        <w:rPr>
          <w:rFonts w:ascii="Times New Roman" w:hAnsi="Times New Roman" w:cs="Times New Roman"/>
          <w:b/>
          <w:bCs/>
          <w:sz w:val="28"/>
          <w:szCs w:val="28"/>
          <w:lang w:val="uk-UA"/>
        </w:rPr>
      </w:pPr>
    </w:p>
    <w:p w14:paraId="785DCD5C" w14:textId="77777777" w:rsidR="00033A05" w:rsidRDefault="00033A05">
      <w:pPr>
        <w:tabs>
          <w:tab w:val="left" w:pos="2730"/>
        </w:tabs>
        <w:ind w:left="1134"/>
        <w:jc w:val="center"/>
        <w:rPr>
          <w:rFonts w:ascii="Times New Roman" w:hAnsi="Times New Roman" w:cs="Times New Roman"/>
          <w:b/>
          <w:bCs/>
          <w:sz w:val="28"/>
          <w:szCs w:val="28"/>
          <w:lang w:val="uk-UA"/>
        </w:rPr>
      </w:pPr>
    </w:p>
    <w:p w14:paraId="419C3570" w14:textId="77777777" w:rsidR="00033A05" w:rsidRDefault="00033A05">
      <w:pPr>
        <w:tabs>
          <w:tab w:val="left" w:pos="2730"/>
        </w:tabs>
        <w:ind w:left="1134"/>
        <w:jc w:val="center"/>
        <w:rPr>
          <w:rFonts w:ascii="Times New Roman" w:hAnsi="Times New Roman" w:cs="Times New Roman"/>
          <w:b/>
          <w:bCs/>
          <w:sz w:val="28"/>
          <w:szCs w:val="28"/>
          <w:lang w:val="uk-UA"/>
        </w:rPr>
      </w:pPr>
    </w:p>
    <w:p w14:paraId="20BADCA3" w14:textId="77777777" w:rsidR="00033A05" w:rsidRDefault="00033A05">
      <w:pPr>
        <w:tabs>
          <w:tab w:val="left" w:pos="2730"/>
        </w:tabs>
        <w:ind w:left="1134"/>
        <w:jc w:val="center"/>
        <w:rPr>
          <w:rFonts w:ascii="Times New Roman" w:hAnsi="Times New Roman" w:cs="Times New Roman"/>
          <w:b/>
          <w:bCs/>
          <w:sz w:val="28"/>
          <w:szCs w:val="28"/>
          <w:lang w:val="uk-UA"/>
        </w:rPr>
      </w:pPr>
    </w:p>
    <w:p w14:paraId="3BAF0F9D" w14:textId="77777777" w:rsidR="00033A05" w:rsidRDefault="00033A05">
      <w:pPr>
        <w:tabs>
          <w:tab w:val="left" w:pos="2730"/>
        </w:tabs>
        <w:ind w:left="1134"/>
        <w:jc w:val="center"/>
        <w:rPr>
          <w:rFonts w:ascii="Times New Roman" w:hAnsi="Times New Roman" w:cs="Times New Roman"/>
          <w:b/>
          <w:bCs/>
          <w:sz w:val="28"/>
          <w:szCs w:val="28"/>
          <w:lang w:val="uk-UA"/>
        </w:rPr>
      </w:pPr>
    </w:p>
    <w:p w14:paraId="45F6CEEE" w14:textId="77777777" w:rsidR="00033A05" w:rsidRDefault="00033A05">
      <w:pPr>
        <w:tabs>
          <w:tab w:val="left" w:pos="2730"/>
        </w:tabs>
        <w:ind w:left="1134"/>
        <w:jc w:val="center"/>
        <w:rPr>
          <w:rFonts w:ascii="Times New Roman" w:hAnsi="Times New Roman" w:cs="Times New Roman"/>
          <w:b/>
          <w:bCs/>
          <w:sz w:val="28"/>
          <w:szCs w:val="28"/>
          <w:lang w:val="uk-UA"/>
        </w:rPr>
      </w:pPr>
    </w:p>
    <w:p w14:paraId="286D5296" w14:textId="77777777" w:rsidR="00033A05" w:rsidRDefault="00033A05">
      <w:pPr>
        <w:tabs>
          <w:tab w:val="left" w:pos="2730"/>
        </w:tabs>
        <w:ind w:left="1134"/>
        <w:jc w:val="center"/>
        <w:rPr>
          <w:rFonts w:ascii="Times New Roman" w:hAnsi="Times New Roman" w:cs="Times New Roman"/>
          <w:b/>
          <w:bCs/>
          <w:sz w:val="28"/>
          <w:szCs w:val="28"/>
          <w:lang w:val="uk-UA"/>
        </w:rPr>
      </w:pPr>
    </w:p>
    <w:p w14:paraId="689C6B3E" w14:textId="0505FAF8" w:rsidR="00324E41" w:rsidRPr="00F14057" w:rsidRDefault="00342E20">
      <w:pPr>
        <w:tabs>
          <w:tab w:val="left" w:pos="2730"/>
        </w:tabs>
        <w:ind w:left="1134"/>
        <w:jc w:val="center"/>
        <w:rPr>
          <w:lang w:val="uk-UA"/>
        </w:rPr>
      </w:pPr>
      <w:r>
        <w:rPr>
          <w:rFonts w:ascii="Times New Roman" w:hAnsi="Times New Roman" w:cs="Times New Roman"/>
          <w:b/>
          <w:bCs/>
          <w:sz w:val="28"/>
          <w:szCs w:val="28"/>
          <w:lang w:val="uk-UA"/>
        </w:rPr>
        <w:t>І</w:t>
      </w:r>
      <w:r w:rsidR="00033A05">
        <w:rPr>
          <w:rFonts w:ascii="Times New Roman" w:hAnsi="Times New Roman" w:cs="Times New Roman"/>
          <w:b/>
          <w:bCs/>
          <w:sz w:val="28"/>
          <w:szCs w:val="28"/>
        </w:rPr>
        <w:t>I</w:t>
      </w:r>
      <w:r>
        <w:rPr>
          <w:rFonts w:ascii="Times New Roman" w:hAnsi="Times New Roman" w:cs="Times New Roman"/>
          <w:b/>
          <w:bCs/>
          <w:sz w:val="28"/>
          <w:szCs w:val="28"/>
          <w:lang w:val="uk-UA"/>
        </w:rPr>
        <w:t>. ЗАГАЛЬНІ ПОЛОЖЕННЯ</w:t>
      </w:r>
    </w:p>
    <w:p w14:paraId="53CB0F33" w14:textId="77777777" w:rsidR="00324E41" w:rsidRDefault="00324E41">
      <w:pPr>
        <w:tabs>
          <w:tab w:val="left" w:pos="2730"/>
        </w:tabs>
        <w:ind w:left="1134"/>
        <w:jc w:val="center"/>
        <w:rPr>
          <w:rFonts w:ascii="Times New Roman" w:hAnsi="Times New Roman" w:cs="Times New Roman"/>
          <w:b/>
          <w:bCs/>
          <w:sz w:val="28"/>
          <w:szCs w:val="28"/>
          <w:lang w:val="uk-UA"/>
        </w:rPr>
      </w:pPr>
    </w:p>
    <w:p w14:paraId="30130406" w14:textId="0D99296D" w:rsidR="00324E41" w:rsidRPr="00821781" w:rsidRDefault="00342E20">
      <w:pPr>
        <w:tabs>
          <w:tab w:val="left" w:pos="2730"/>
        </w:tabs>
        <w:ind w:firstLine="709"/>
        <w:jc w:val="both"/>
        <w:rPr>
          <w:lang w:val="uk-UA"/>
        </w:rPr>
      </w:pPr>
      <w:r>
        <w:rPr>
          <w:rFonts w:ascii="Times New Roman" w:hAnsi="Times New Roman" w:cs="Times New Roman"/>
          <w:sz w:val="28"/>
          <w:szCs w:val="28"/>
          <w:lang w:val="uk-UA"/>
        </w:rPr>
        <w:t xml:space="preserve">Програма зайнятості населення Решетилівської міської </w:t>
      </w:r>
      <w:r w:rsidR="001A4DB3">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 xml:space="preserve"> на 202</w:t>
      </w:r>
      <w:r w:rsidR="00821781">
        <w:rPr>
          <w:rFonts w:ascii="Times New Roman" w:hAnsi="Times New Roman" w:cs="Times New Roman"/>
          <w:sz w:val="28"/>
          <w:szCs w:val="28"/>
          <w:lang w:val="uk-UA"/>
        </w:rPr>
        <w:t>4</w:t>
      </w:r>
      <w:r>
        <w:rPr>
          <w:rFonts w:ascii="Times New Roman" w:hAnsi="Times New Roman" w:cs="Times New Roman"/>
          <w:sz w:val="28"/>
          <w:szCs w:val="28"/>
          <w:lang w:val="uk-UA"/>
        </w:rPr>
        <w:t>-20</w:t>
      </w:r>
      <w:r w:rsidR="00821781">
        <w:rPr>
          <w:rFonts w:ascii="Times New Roman" w:hAnsi="Times New Roman" w:cs="Times New Roman"/>
          <w:sz w:val="28"/>
          <w:szCs w:val="28"/>
          <w:lang w:val="uk-UA"/>
        </w:rPr>
        <w:t>26</w:t>
      </w:r>
      <w:r>
        <w:rPr>
          <w:rFonts w:ascii="Times New Roman" w:hAnsi="Times New Roman" w:cs="Times New Roman"/>
          <w:sz w:val="28"/>
          <w:szCs w:val="28"/>
          <w:lang w:val="uk-UA"/>
        </w:rPr>
        <w:t xml:space="preserve"> роки (далі - Програма) визначає основні напрямки реалізації державної політики зайнятості, заходи і шляхи розв’язання проблем у сфері зайнятості населення громади та передбачає консолідацію зусиль усіх сторін соціального діалогу, що спрямовані на підвищення рівня економічної активності населення на територіальному ринку праці, сприяння його продуктивній зайнятості та соціального захисту від безробіття.</w:t>
      </w:r>
    </w:p>
    <w:p w14:paraId="648E349E" w14:textId="3A73CBCA" w:rsidR="00324E41" w:rsidRPr="00342E20" w:rsidRDefault="00342E20">
      <w:pPr>
        <w:ind w:firstLine="709"/>
        <w:jc w:val="both"/>
        <w:rPr>
          <w:lang w:val="uk-UA"/>
        </w:rPr>
      </w:pPr>
      <w:r>
        <w:rPr>
          <w:rFonts w:ascii="Times New Roman" w:hAnsi="Times New Roman" w:cs="Times New Roman"/>
          <w:sz w:val="28"/>
          <w:szCs w:val="28"/>
          <w:lang w:val="uk-UA"/>
        </w:rPr>
        <w:t>Програму розроблено відповідно до законів України ,,Про місцеве самоврядування в Україні”, ,,Про зайнятість населення”, постанови Кабінету Міністрів України від 20 березня 2013 року № 175 ,,Про затвердження Порядку організації громадських та інших робіт тимчасового характеру” (зі змінами), з урахуванням Державної стратегії регіонального розвитку на 2021-2027 роки, затвердженою постановою Кабінету Міністрів України від 05 серпня 2020 року № 695, Стратегії розвитку Полтавської області на 2021-2027 роки та Плану заходів з реалізації Стратегії розвитку Полтавської області на 2021-2027 роки, затверджених рішенням пленарного засідання другої сесії обласної ради від 29.12.2020 року №27,</w:t>
      </w:r>
      <w:r w:rsidR="001A4DB3">
        <w:rPr>
          <w:rFonts w:ascii="Times New Roman" w:hAnsi="Times New Roman" w:cs="Times New Roman"/>
          <w:sz w:val="28"/>
          <w:szCs w:val="28"/>
          <w:lang w:val="uk-UA"/>
        </w:rPr>
        <w:t xml:space="preserve"> Стратегії розвитку Решетилівської міської територіальної громади до 2027 року, затвердженої рішенням Решетилівської міської ради 29.09.2023 року № 1590-</w:t>
      </w:r>
      <w:r w:rsidR="001A4DB3" w:rsidRPr="005406AF">
        <w:rPr>
          <w:rFonts w:ascii="Times New Roman" w:hAnsi="Times New Roman" w:cs="Times New Roman"/>
          <w:sz w:val="28"/>
          <w:szCs w:val="28"/>
          <w:lang w:val="uk-UA"/>
        </w:rPr>
        <w:t>37-VIІI</w:t>
      </w:r>
      <w:r w:rsidR="001A4DB3">
        <w:rPr>
          <w:rFonts w:ascii="Times New Roman" w:hAnsi="Times New Roman" w:cs="Times New Roman"/>
          <w:sz w:val="28"/>
          <w:szCs w:val="28"/>
          <w:lang w:val="uk-UA"/>
        </w:rPr>
        <w:t>,</w:t>
      </w:r>
      <w:r>
        <w:rPr>
          <w:rFonts w:ascii="Times New Roman" w:hAnsi="Times New Roman" w:cs="Times New Roman"/>
          <w:sz w:val="28"/>
          <w:szCs w:val="28"/>
          <w:lang w:val="uk-UA"/>
        </w:rPr>
        <w:t xml:space="preserve"> пропозицій та офіційних статистичних даних Решетилівської філії Полтавського обласного Центру зайнятості про ситуацію на ринку праці.</w:t>
      </w:r>
    </w:p>
    <w:p w14:paraId="3E857474" w14:textId="77777777" w:rsidR="00324E41" w:rsidRDefault="00324E41">
      <w:pPr>
        <w:ind w:firstLine="420"/>
        <w:jc w:val="both"/>
        <w:rPr>
          <w:rFonts w:ascii="Times New Roman" w:hAnsi="Times New Roman" w:cs="Times New Roman"/>
          <w:sz w:val="28"/>
          <w:szCs w:val="28"/>
          <w:lang w:val="uk-UA"/>
        </w:rPr>
      </w:pPr>
    </w:p>
    <w:p w14:paraId="20D164ED" w14:textId="5179B198" w:rsidR="00324E41" w:rsidRPr="00342E20" w:rsidRDefault="00342E20">
      <w:pPr>
        <w:ind w:firstLine="420"/>
        <w:jc w:val="center"/>
        <w:rPr>
          <w:lang w:val="ru-RU"/>
        </w:rPr>
      </w:pPr>
      <w:r>
        <w:rPr>
          <w:rFonts w:ascii="Times New Roman" w:hAnsi="Times New Roman" w:cs="Times New Roman"/>
          <w:b/>
          <w:bCs/>
          <w:sz w:val="28"/>
          <w:szCs w:val="28"/>
          <w:lang w:val="uk-UA"/>
        </w:rPr>
        <w:t>ІІ</w:t>
      </w:r>
      <w:r w:rsidR="00033A05">
        <w:rPr>
          <w:rFonts w:ascii="Times New Roman" w:hAnsi="Times New Roman" w:cs="Times New Roman"/>
          <w:b/>
          <w:bCs/>
          <w:sz w:val="28"/>
          <w:szCs w:val="28"/>
        </w:rPr>
        <w:t>I</w:t>
      </w:r>
      <w:r>
        <w:rPr>
          <w:rFonts w:ascii="Times New Roman" w:hAnsi="Times New Roman" w:cs="Times New Roman"/>
          <w:b/>
          <w:bCs/>
          <w:sz w:val="28"/>
          <w:szCs w:val="28"/>
          <w:lang w:val="uk-UA"/>
        </w:rPr>
        <w:t>. ВИЗНАЧЕННЯ ПРОБЛЕМИ, НА РОЗВ’ЯЗАННЯ ЯКОЇ СПРЯМОВАНА ПРОГРАМА</w:t>
      </w:r>
    </w:p>
    <w:p w14:paraId="1C19A953" w14:textId="77777777" w:rsidR="00324E41" w:rsidRDefault="00324E41">
      <w:pPr>
        <w:ind w:firstLine="420"/>
        <w:jc w:val="center"/>
        <w:rPr>
          <w:rFonts w:ascii="Times New Roman" w:hAnsi="Times New Roman" w:cs="Times New Roman"/>
          <w:sz w:val="28"/>
          <w:szCs w:val="28"/>
          <w:lang w:val="uk-UA"/>
        </w:rPr>
      </w:pPr>
    </w:p>
    <w:p w14:paraId="1F8184BC" w14:textId="77777777" w:rsidR="00324E41" w:rsidRPr="00342E20" w:rsidRDefault="00342E20">
      <w:pPr>
        <w:ind w:firstLine="709"/>
        <w:jc w:val="both"/>
        <w:rPr>
          <w:lang w:val="uk-UA"/>
        </w:rPr>
      </w:pPr>
      <w:r>
        <w:rPr>
          <w:rFonts w:ascii="Times New Roman" w:hAnsi="Times New Roman" w:cs="Times New Roman"/>
          <w:sz w:val="28"/>
          <w:szCs w:val="28"/>
          <w:lang w:val="uk-UA"/>
        </w:rPr>
        <w:t>Складність на різноманітність чинників, що впливають на ринок праці, його значні обсяги потребують постійної системної роботи для моніторингу процесів, що відбуваються на ринку праці територіальної громади.</w:t>
      </w:r>
    </w:p>
    <w:p w14:paraId="23A56434" w14:textId="77777777" w:rsidR="00324E41" w:rsidRPr="00342E20" w:rsidRDefault="00342E20">
      <w:pPr>
        <w:ind w:firstLine="709"/>
        <w:jc w:val="both"/>
        <w:rPr>
          <w:lang w:val="ru-RU"/>
        </w:rPr>
      </w:pPr>
      <w:r>
        <w:rPr>
          <w:rFonts w:ascii="Times New Roman" w:hAnsi="Times New Roman" w:cs="Times New Roman"/>
          <w:sz w:val="28"/>
          <w:szCs w:val="28"/>
          <w:lang w:val="uk-UA"/>
        </w:rPr>
        <w:t>Основними проблемами у сфері зайнятості є:</w:t>
      </w:r>
    </w:p>
    <w:p w14:paraId="1B01E1F4" w14:textId="77777777" w:rsidR="00324E41" w:rsidRPr="00342E20" w:rsidRDefault="00342E20">
      <w:pPr>
        <w:numPr>
          <w:ilvl w:val="0"/>
          <w:numId w:val="1"/>
        </w:numPr>
        <w:ind w:firstLine="397"/>
        <w:jc w:val="both"/>
        <w:rPr>
          <w:lang w:val="ru-RU"/>
        </w:rPr>
      </w:pPr>
      <w:r>
        <w:rPr>
          <w:rFonts w:ascii="Times New Roman" w:hAnsi="Times New Roman" w:cs="Times New Roman"/>
          <w:sz w:val="28"/>
          <w:szCs w:val="28"/>
          <w:lang w:val="uk-UA"/>
        </w:rPr>
        <w:t>Наявність незайнятого населення через відсутність достатньої кількості вільних робочих місць;</w:t>
      </w:r>
    </w:p>
    <w:p w14:paraId="324616EC" w14:textId="77777777" w:rsidR="00324E41" w:rsidRPr="00342E20" w:rsidRDefault="00342E20">
      <w:pPr>
        <w:numPr>
          <w:ilvl w:val="0"/>
          <w:numId w:val="1"/>
        </w:numPr>
        <w:ind w:firstLine="397"/>
        <w:jc w:val="both"/>
        <w:rPr>
          <w:lang w:val="ru-RU"/>
        </w:rPr>
      </w:pPr>
      <w:r>
        <w:rPr>
          <w:rFonts w:ascii="Times New Roman" w:hAnsi="Times New Roman" w:cs="Times New Roman"/>
          <w:sz w:val="28"/>
          <w:szCs w:val="28"/>
          <w:lang w:val="uk-UA"/>
        </w:rPr>
        <w:t>Дисбаланс між попитом роботодавців та пропозиціями робочої сили на ринку праці;</w:t>
      </w:r>
    </w:p>
    <w:p w14:paraId="45EA27F0" w14:textId="77777777" w:rsidR="00324E41" w:rsidRDefault="00342E20">
      <w:pPr>
        <w:numPr>
          <w:ilvl w:val="0"/>
          <w:numId w:val="1"/>
        </w:numPr>
        <w:ind w:firstLine="397"/>
        <w:jc w:val="both"/>
      </w:pPr>
      <w:r>
        <w:rPr>
          <w:rFonts w:ascii="Times New Roman" w:hAnsi="Times New Roman" w:cs="Times New Roman"/>
          <w:sz w:val="28"/>
          <w:szCs w:val="28"/>
          <w:lang w:val="uk-UA"/>
        </w:rPr>
        <w:t>Нелегальна (тіньова) зайнятість населення;</w:t>
      </w:r>
    </w:p>
    <w:p w14:paraId="430AF19D" w14:textId="77777777" w:rsidR="00324E41" w:rsidRDefault="00342E20">
      <w:pPr>
        <w:numPr>
          <w:ilvl w:val="0"/>
          <w:numId w:val="1"/>
        </w:numPr>
        <w:ind w:firstLine="397"/>
        <w:jc w:val="both"/>
      </w:pPr>
      <w:r>
        <w:rPr>
          <w:rFonts w:ascii="Times New Roman" w:hAnsi="Times New Roman" w:cs="Times New Roman"/>
          <w:sz w:val="28"/>
          <w:szCs w:val="28"/>
          <w:lang w:val="uk-UA"/>
        </w:rPr>
        <w:t>Безробіття серед молоді.</w:t>
      </w:r>
    </w:p>
    <w:p w14:paraId="15E3DC32" w14:textId="77777777" w:rsidR="00324E41" w:rsidRPr="00342E20" w:rsidRDefault="00342E20">
      <w:pPr>
        <w:ind w:firstLine="709"/>
        <w:jc w:val="both"/>
        <w:rPr>
          <w:lang w:val="ru-RU"/>
        </w:rPr>
      </w:pPr>
      <w:r>
        <w:rPr>
          <w:rFonts w:ascii="Times New Roman" w:hAnsi="Times New Roman" w:cs="Times New Roman"/>
          <w:sz w:val="28"/>
          <w:szCs w:val="28"/>
          <w:lang w:val="uk-UA"/>
        </w:rPr>
        <w:t xml:space="preserve">Наявність цих проблем, а також впровадження карантинних заходів щодо недопущення поширення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інфекції обумовили негативні тенденції на ринку праці.</w:t>
      </w:r>
    </w:p>
    <w:p w14:paraId="7D9F138D" w14:textId="77777777" w:rsidR="00324E41" w:rsidRPr="00342E20" w:rsidRDefault="00342E20">
      <w:pPr>
        <w:ind w:firstLine="709"/>
        <w:jc w:val="both"/>
        <w:rPr>
          <w:lang w:val="ru-RU"/>
        </w:rPr>
      </w:pPr>
      <w:r>
        <w:rPr>
          <w:rFonts w:ascii="Times New Roman" w:hAnsi="Times New Roman" w:cs="Times New Roman"/>
          <w:sz w:val="28"/>
          <w:szCs w:val="28"/>
          <w:lang w:val="uk-UA"/>
        </w:rPr>
        <w:t>Безробітні виконували громадські роботи з благоустрою та озеленення території громади, впорядкування місць меморіального поховання, пам’ятників та пам’ятних місць, прибирання вулиць, парків, скверів та кладовищ.</w:t>
      </w:r>
    </w:p>
    <w:p w14:paraId="5ABDF11F" w14:textId="075DD157" w:rsidR="00324E41" w:rsidRPr="00342E20" w:rsidRDefault="00342E20">
      <w:pPr>
        <w:ind w:firstLine="709"/>
        <w:jc w:val="both"/>
        <w:rPr>
          <w:lang w:val="ru-RU"/>
        </w:rPr>
      </w:pPr>
      <w:r>
        <w:rPr>
          <w:rFonts w:ascii="Times New Roman" w:hAnsi="Times New Roman" w:cs="Times New Roman"/>
          <w:sz w:val="28"/>
          <w:szCs w:val="28"/>
          <w:lang w:val="uk-UA"/>
        </w:rPr>
        <w:lastRenderedPageBreak/>
        <w:t>Позитивною</w:t>
      </w:r>
      <w:r w:rsidR="001A4DB3">
        <w:rPr>
          <w:rFonts w:ascii="Times New Roman" w:hAnsi="Times New Roman" w:cs="Times New Roman"/>
          <w:sz w:val="28"/>
          <w:szCs w:val="28"/>
          <w:lang w:val="uk-UA"/>
        </w:rPr>
        <w:t xml:space="preserve"> є</w:t>
      </w:r>
      <w:r>
        <w:rPr>
          <w:rFonts w:ascii="Times New Roman" w:hAnsi="Times New Roman" w:cs="Times New Roman"/>
          <w:sz w:val="28"/>
          <w:szCs w:val="28"/>
          <w:lang w:val="uk-UA"/>
        </w:rPr>
        <w:t xml:space="preserve"> тенденція щодо підвищення рівня середньомісячної заробітної плати, що відбувається, в основному за рахунок підвищення рівня мінімальної заробітної плати та власної ініціативи роботодавців з урахуванням економічних показників роботи підприємств.</w:t>
      </w:r>
    </w:p>
    <w:p w14:paraId="43D8177D" w14:textId="77777777" w:rsidR="00324E41" w:rsidRPr="00342E20" w:rsidRDefault="00342E20">
      <w:pPr>
        <w:ind w:firstLine="709"/>
        <w:jc w:val="both"/>
        <w:rPr>
          <w:lang w:val="ru-RU"/>
        </w:rPr>
      </w:pPr>
      <w:r>
        <w:rPr>
          <w:rFonts w:ascii="Times New Roman" w:hAnsi="Times New Roman" w:cs="Times New Roman"/>
          <w:sz w:val="28"/>
          <w:szCs w:val="28"/>
          <w:lang w:val="uk-UA"/>
        </w:rPr>
        <w:t>Системний аналіз тенденцій та показників ринку праці територіальної громади дав можливість визначити основні проблеми, на подолання яких буде спрямовано заходи програми зайнятості населення, а саме:</w:t>
      </w:r>
    </w:p>
    <w:p w14:paraId="5409FF75" w14:textId="77777777" w:rsidR="00324E41" w:rsidRPr="00342E20" w:rsidRDefault="00342E20">
      <w:pPr>
        <w:numPr>
          <w:ilvl w:val="0"/>
          <w:numId w:val="2"/>
        </w:numPr>
        <w:ind w:firstLine="709"/>
        <w:jc w:val="both"/>
        <w:rPr>
          <w:rFonts w:ascii="Times New Roman" w:hAnsi="Times New Roman"/>
          <w:lang w:val="ru-RU"/>
        </w:rPr>
      </w:pPr>
      <w:r>
        <w:rPr>
          <w:rFonts w:ascii="Times New Roman" w:hAnsi="Times New Roman" w:cs="Times New Roman"/>
          <w:sz w:val="28"/>
          <w:szCs w:val="28"/>
          <w:lang w:val="uk-UA"/>
        </w:rPr>
        <w:t>Наявність тіньових відносин у сфері зайнятості населення та відсутність належної мотивації у працівників до легальної продуктивної зайнятості через низьку якість робочих місць за оплатою праці;</w:t>
      </w:r>
    </w:p>
    <w:p w14:paraId="1E9A1EAC" w14:textId="77777777" w:rsidR="00324E41" w:rsidRPr="00342E20" w:rsidRDefault="00342E20">
      <w:pPr>
        <w:numPr>
          <w:ilvl w:val="0"/>
          <w:numId w:val="2"/>
        </w:numPr>
        <w:ind w:firstLine="709"/>
        <w:jc w:val="both"/>
        <w:rPr>
          <w:rFonts w:ascii="Times New Roman" w:hAnsi="Times New Roman"/>
          <w:lang w:val="ru-RU"/>
        </w:rPr>
      </w:pPr>
      <w:r>
        <w:rPr>
          <w:rFonts w:ascii="Times New Roman" w:hAnsi="Times New Roman" w:cs="Times New Roman"/>
          <w:sz w:val="28"/>
          <w:szCs w:val="28"/>
          <w:lang w:val="uk-UA"/>
        </w:rPr>
        <w:t>Недостатня кількість вільних робочих місць із гідним рівнем заробітної плати;</w:t>
      </w:r>
    </w:p>
    <w:p w14:paraId="199766EE" w14:textId="77777777" w:rsidR="00324E41" w:rsidRPr="00342E20" w:rsidRDefault="00342E20">
      <w:pPr>
        <w:numPr>
          <w:ilvl w:val="0"/>
          <w:numId w:val="2"/>
        </w:numPr>
        <w:ind w:firstLine="709"/>
        <w:jc w:val="both"/>
        <w:rPr>
          <w:rFonts w:ascii="Times New Roman" w:hAnsi="Times New Roman"/>
          <w:lang w:val="ru-RU"/>
        </w:rPr>
      </w:pPr>
      <w:r>
        <w:rPr>
          <w:rFonts w:ascii="Times New Roman" w:hAnsi="Times New Roman" w:cs="Times New Roman"/>
          <w:sz w:val="28"/>
          <w:szCs w:val="28"/>
          <w:lang w:val="uk-UA"/>
        </w:rPr>
        <w:t>Професійно-кваліфікаційних дисбаланс робочої сили;</w:t>
      </w:r>
    </w:p>
    <w:p w14:paraId="60548603" w14:textId="77777777" w:rsidR="00324E41" w:rsidRDefault="00342E20">
      <w:pPr>
        <w:numPr>
          <w:ilvl w:val="0"/>
          <w:numId w:val="2"/>
        </w:numPr>
        <w:ind w:firstLine="709"/>
        <w:jc w:val="both"/>
        <w:rPr>
          <w:rFonts w:ascii="Times New Roman" w:hAnsi="Times New Roman"/>
        </w:rPr>
      </w:pPr>
      <w:r>
        <w:rPr>
          <w:rFonts w:ascii="Times New Roman" w:hAnsi="Times New Roman" w:cs="Times New Roman"/>
          <w:sz w:val="28"/>
          <w:szCs w:val="28"/>
          <w:lang w:val="uk-UA"/>
        </w:rPr>
        <w:t>Проблема молодіжного безробіття;</w:t>
      </w:r>
    </w:p>
    <w:p w14:paraId="25A5FADB" w14:textId="77F06A69" w:rsidR="00324E41" w:rsidRDefault="00342E20">
      <w:pPr>
        <w:numPr>
          <w:ilvl w:val="0"/>
          <w:numId w:val="2"/>
        </w:numPr>
        <w:ind w:firstLine="709"/>
        <w:jc w:val="both"/>
      </w:pPr>
      <w:r>
        <w:rPr>
          <w:rFonts w:ascii="Times New Roman" w:hAnsi="Times New Roman" w:cs="Times New Roman"/>
          <w:sz w:val="28"/>
          <w:szCs w:val="28"/>
          <w:lang w:val="uk-UA"/>
        </w:rPr>
        <w:t xml:space="preserve">Проблема працевлаштування внутрішньо переміщених осіб, які залишили попередні робочі місця у зв’язку із </w:t>
      </w:r>
      <w:r w:rsidR="00321F47">
        <w:rPr>
          <w:rFonts w:ascii="Times New Roman" w:hAnsi="Times New Roman" w:cs="Times New Roman"/>
          <w:sz w:val="28"/>
          <w:szCs w:val="28"/>
          <w:lang w:val="uk-UA"/>
        </w:rPr>
        <w:t>воєнним</w:t>
      </w:r>
      <w:r>
        <w:rPr>
          <w:rFonts w:ascii="Times New Roman" w:hAnsi="Times New Roman" w:cs="Times New Roman"/>
          <w:sz w:val="28"/>
          <w:szCs w:val="28"/>
          <w:lang w:val="uk-UA"/>
        </w:rPr>
        <w:t xml:space="preserve"> конфлікт</w:t>
      </w:r>
      <w:r w:rsidR="00321F47">
        <w:rPr>
          <w:rFonts w:ascii="Times New Roman" w:hAnsi="Times New Roman" w:cs="Times New Roman"/>
          <w:sz w:val="28"/>
          <w:szCs w:val="28"/>
          <w:lang w:val="uk-UA"/>
        </w:rPr>
        <w:t>ом</w:t>
      </w:r>
      <w:r>
        <w:rPr>
          <w:rFonts w:ascii="Times New Roman" w:hAnsi="Times New Roman" w:cs="Times New Roman"/>
          <w:sz w:val="28"/>
          <w:szCs w:val="28"/>
          <w:lang w:val="uk-UA"/>
        </w:rPr>
        <w:t xml:space="preserve"> на </w:t>
      </w:r>
      <w:r w:rsidR="00343DCF">
        <w:rPr>
          <w:rFonts w:ascii="Times New Roman" w:hAnsi="Times New Roman" w:cs="Times New Roman"/>
          <w:sz w:val="28"/>
          <w:szCs w:val="28"/>
          <w:lang w:val="uk-UA"/>
        </w:rPr>
        <w:t>території нашої країни.</w:t>
      </w:r>
    </w:p>
    <w:p w14:paraId="6B956E43" w14:textId="77777777" w:rsidR="00324E41" w:rsidRDefault="00324E41">
      <w:pPr>
        <w:ind w:left="840"/>
        <w:jc w:val="both"/>
        <w:rPr>
          <w:rFonts w:ascii="Times New Roman" w:hAnsi="Times New Roman" w:cs="Times New Roman"/>
          <w:sz w:val="28"/>
          <w:szCs w:val="28"/>
          <w:lang w:val="uk-UA"/>
        </w:rPr>
      </w:pPr>
    </w:p>
    <w:p w14:paraId="5EB3DDD9" w14:textId="31F7C5A5" w:rsidR="00324E41" w:rsidRPr="00342E20" w:rsidRDefault="00033A05">
      <w:pPr>
        <w:ind w:left="840"/>
        <w:jc w:val="center"/>
        <w:rPr>
          <w:lang w:val="ru-RU"/>
        </w:rPr>
      </w:pPr>
      <w:r>
        <w:rPr>
          <w:rFonts w:ascii="Times New Roman" w:hAnsi="Times New Roman" w:cs="Times New Roman"/>
          <w:b/>
          <w:bCs/>
          <w:sz w:val="28"/>
          <w:szCs w:val="28"/>
          <w:lang w:val="uk-UA"/>
        </w:rPr>
        <w:t>І</w:t>
      </w:r>
      <w:r>
        <w:rPr>
          <w:rFonts w:ascii="Times New Roman" w:hAnsi="Times New Roman" w:cs="Times New Roman"/>
          <w:b/>
          <w:bCs/>
          <w:sz w:val="28"/>
          <w:szCs w:val="28"/>
        </w:rPr>
        <w:t>V</w:t>
      </w:r>
      <w:r w:rsidR="00342E20">
        <w:rPr>
          <w:rFonts w:ascii="Times New Roman" w:hAnsi="Times New Roman" w:cs="Times New Roman"/>
          <w:b/>
          <w:bCs/>
          <w:sz w:val="28"/>
          <w:szCs w:val="28"/>
          <w:lang w:val="uk-UA"/>
        </w:rPr>
        <w:t>. МЕТА ПРОГРАМИ</w:t>
      </w:r>
    </w:p>
    <w:p w14:paraId="3552C20C" w14:textId="77777777" w:rsidR="00324E41" w:rsidRDefault="00324E41">
      <w:pPr>
        <w:ind w:left="840"/>
        <w:jc w:val="center"/>
        <w:rPr>
          <w:rFonts w:ascii="Times New Roman" w:hAnsi="Times New Roman" w:cs="Times New Roman"/>
          <w:sz w:val="28"/>
          <w:szCs w:val="28"/>
          <w:lang w:val="uk-UA"/>
        </w:rPr>
      </w:pPr>
    </w:p>
    <w:p w14:paraId="42EB15A2" w14:textId="77777777" w:rsidR="00324E41" w:rsidRPr="00342E20" w:rsidRDefault="00342E20">
      <w:pPr>
        <w:ind w:firstLine="709"/>
        <w:jc w:val="both"/>
        <w:rPr>
          <w:lang w:val="ru-RU"/>
        </w:rPr>
      </w:pPr>
      <w:r>
        <w:rPr>
          <w:rFonts w:ascii="Times New Roman" w:hAnsi="Times New Roman" w:cs="Times New Roman"/>
          <w:sz w:val="28"/>
          <w:szCs w:val="28"/>
          <w:lang w:val="uk-UA"/>
        </w:rPr>
        <w:t>Мета Програми полягає у реалізації комплексу заходів спрямованих на забезпечення продуктивної зайнятості населення та розвитку ринку праці територіальної громади, а саме:</w:t>
      </w:r>
    </w:p>
    <w:p w14:paraId="4FA9C86F" w14:textId="77777777"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Створення умов підвищення рівня зайнятості населення;</w:t>
      </w:r>
    </w:p>
    <w:p w14:paraId="3F7B2955" w14:textId="77777777"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Стимулювання роботодавців у створення нових робочих місць та легалізації існуючих робочих місць;</w:t>
      </w:r>
    </w:p>
    <w:p w14:paraId="72ED8801" w14:textId="77777777"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Збереження та розвитку трудового потенціалу;</w:t>
      </w:r>
    </w:p>
    <w:p w14:paraId="1D877E4F" w14:textId="77777777" w:rsidR="00324E41" w:rsidRPr="00342E20" w:rsidRDefault="00342E20">
      <w:pPr>
        <w:numPr>
          <w:ilvl w:val="0"/>
          <w:numId w:val="3"/>
        </w:numPr>
        <w:ind w:firstLine="709"/>
        <w:jc w:val="both"/>
        <w:rPr>
          <w:rFonts w:ascii="Times New Roman" w:hAnsi="Times New Roman"/>
          <w:lang w:val="ru-RU"/>
        </w:rPr>
      </w:pPr>
      <w:r>
        <w:rPr>
          <w:rFonts w:ascii="Times New Roman" w:hAnsi="Times New Roman" w:cs="Times New Roman"/>
          <w:sz w:val="28"/>
          <w:szCs w:val="28"/>
          <w:lang w:val="uk-UA"/>
        </w:rPr>
        <w:t>Підвищення ролі зацікавлених у перетвореннях на ринку праці учасників соціального діалогу (об’єднання роботодавців та професійних спілок);</w:t>
      </w:r>
    </w:p>
    <w:p w14:paraId="72055E8F" w14:textId="77777777" w:rsidR="00324E41" w:rsidRPr="00342E20" w:rsidRDefault="00342E20">
      <w:pPr>
        <w:numPr>
          <w:ilvl w:val="0"/>
          <w:numId w:val="3"/>
        </w:numPr>
        <w:ind w:left="57" w:firstLine="680"/>
        <w:jc w:val="both"/>
        <w:rPr>
          <w:lang w:val="ru-RU"/>
        </w:rPr>
      </w:pPr>
      <w:r>
        <w:rPr>
          <w:rFonts w:ascii="Times New Roman" w:hAnsi="Times New Roman" w:cs="Times New Roman"/>
          <w:sz w:val="28"/>
          <w:szCs w:val="28"/>
          <w:lang w:val="uk-UA"/>
        </w:rPr>
        <w:t>Забезпечення організації проведення громадських робіт тимчасового характеру.</w:t>
      </w:r>
    </w:p>
    <w:p w14:paraId="73F0A039" w14:textId="77777777" w:rsidR="006A2BB5" w:rsidRDefault="006A2BB5">
      <w:pPr>
        <w:ind w:left="1260"/>
        <w:jc w:val="center"/>
        <w:rPr>
          <w:rFonts w:ascii="Times New Roman" w:hAnsi="Times New Roman" w:cs="Times New Roman"/>
          <w:b/>
          <w:bCs/>
          <w:sz w:val="28"/>
          <w:szCs w:val="28"/>
          <w:lang w:val="uk-UA"/>
        </w:rPr>
      </w:pPr>
    </w:p>
    <w:p w14:paraId="033B3912" w14:textId="096611AD" w:rsidR="00324E41" w:rsidRPr="00342E20" w:rsidRDefault="00342E20">
      <w:pPr>
        <w:ind w:left="1260"/>
        <w:jc w:val="center"/>
        <w:rPr>
          <w:lang w:val="ru-RU"/>
        </w:rPr>
      </w:pPr>
      <w:r>
        <w:rPr>
          <w:rFonts w:ascii="Times New Roman" w:hAnsi="Times New Roman" w:cs="Times New Roman"/>
          <w:b/>
          <w:bCs/>
          <w:sz w:val="28"/>
          <w:szCs w:val="28"/>
        </w:rPr>
        <w:t>V</w:t>
      </w:r>
      <w:r>
        <w:rPr>
          <w:rFonts w:ascii="Times New Roman" w:hAnsi="Times New Roman" w:cs="Times New Roman"/>
          <w:b/>
          <w:bCs/>
          <w:sz w:val="28"/>
          <w:szCs w:val="28"/>
          <w:lang w:val="uk-UA"/>
        </w:rPr>
        <w:t>. НАПРЯМКИ РЕАЛІЗАЦІЇ ЗАХОДІВ ПРОГРАМИ</w:t>
      </w:r>
    </w:p>
    <w:p w14:paraId="1209091C" w14:textId="77777777" w:rsidR="00324E41" w:rsidRDefault="00324E41">
      <w:pPr>
        <w:ind w:left="840"/>
        <w:jc w:val="center"/>
        <w:rPr>
          <w:rFonts w:ascii="Times New Roman" w:hAnsi="Times New Roman" w:cs="Times New Roman"/>
          <w:sz w:val="28"/>
          <w:szCs w:val="28"/>
          <w:lang w:val="uk-UA"/>
        </w:rPr>
      </w:pPr>
    </w:p>
    <w:p w14:paraId="7FAF3908" w14:textId="77777777" w:rsidR="00324E41" w:rsidRPr="00342E20" w:rsidRDefault="00342E20">
      <w:pPr>
        <w:ind w:firstLine="709"/>
        <w:jc w:val="both"/>
        <w:rPr>
          <w:lang w:val="ru-RU"/>
        </w:rPr>
      </w:pPr>
      <w:r>
        <w:rPr>
          <w:rFonts w:ascii="Times New Roman" w:hAnsi="Times New Roman" w:cs="Times New Roman"/>
          <w:sz w:val="28"/>
          <w:szCs w:val="28"/>
          <w:lang w:val="uk-UA"/>
        </w:rPr>
        <w:t>Досягнення основної мети Програми можливе за рахунок реалізації пріоритетних завдань та заходів за наступними напрямами:</w:t>
      </w:r>
    </w:p>
    <w:p w14:paraId="002BF227" w14:textId="77777777"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Розширення сфери застосування праці та стимулювання заінтересованості роботодавців у створенні нових робочих місць;</w:t>
      </w:r>
    </w:p>
    <w:p w14:paraId="30F57A97" w14:textId="77777777"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Підвищення професійного рівня та конкурентоспроможності економічно активного населення;</w:t>
      </w:r>
    </w:p>
    <w:p w14:paraId="546CC414" w14:textId="77777777"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Підвищення мобільності робочої сили на ринку праці та удосконалення регулювання трудової міграції;</w:t>
      </w:r>
    </w:p>
    <w:p w14:paraId="6BAB1798" w14:textId="77777777" w:rsidR="00324E41" w:rsidRPr="00342E20" w:rsidRDefault="00342E20">
      <w:pPr>
        <w:numPr>
          <w:ilvl w:val="0"/>
          <w:numId w:val="4"/>
        </w:numPr>
        <w:ind w:firstLine="709"/>
        <w:jc w:val="both"/>
        <w:rPr>
          <w:rFonts w:ascii="Times New Roman" w:hAnsi="Times New Roman"/>
          <w:lang w:val="ru-RU"/>
        </w:rPr>
      </w:pPr>
      <w:r>
        <w:rPr>
          <w:rFonts w:ascii="Times New Roman" w:hAnsi="Times New Roman" w:cs="Times New Roman"/>
          <w:sz w:val="28"/>
          <w:szCs w:val="28"/>
          <w:lang w:val="uk-UA"/>
        </w:rPr>
        <w:t>Сприяння зайнятості громадян, які потребують соціального захисту і не здатні на рівних умовах конкурувати на ринку праці;</w:t>
      </w:r>
    </w:p>
    <w:p w14:paraId="1DB50461" w14:textId="77777777" w:rsidR="00324E41" w:rsidRPr="00342E20" w:rsidRDefault="00342E20">
      <w:pPr>
        <w:numPr>
          <w:ilvl w:val="0"/>
          <w:numId w:val="4"/>
        </w:numPr>
        <w:ind w:firstLine="709"/>
        <w:jc w:val="both"/>
        <w:rPr>
          <w:lang w:val="ru-RU"/>
        </w:rPr>
      </w:pPr>
      <w:r>
        <w:rPr>
          <w:rFonts w:ascii="Times New Roman" w:hAnsi="Times New Roman" w:cs="Times New Roman"/>
          <w:sz w:val="28"/>
          <w:szCs w:val="28"/>
          <w:lang w:val="uk-UA"/>
        </w:rPr>
        <w:lastRenderedPageBreak/>
        <w:t>Проведення роз’яснювальної роботи серед населення щодо детінізації трудових відносин на ринку праці.</w:t>
      </w:r>
    </w:p>
    <w:p w14:paraId="4475AEEA" w14:textId="37375898" w:rsidR="00324E41" w:rsidRPr="00342E20" w:rsidRDefault="006A2BB5">
      <w:pPr>
        <w:ind w:firstLine="709"/>
        <w:jc w:val="both"/>
        <w:rPr>
          <w:lang w:val="ru-RU"/>
        </w:rPr>
      </w:pPr>
      <w:r>
        <w:rPr>
          <w:rFonts w:ascii="Times New Roman" w:hAnsi="Times New Roman" w:cs="Times New Roman"/>
          <w:sz w:val="28"/>
          <w:szCs w:val="28"/>
          <w:lang w:val="uk-UA"/>
        </w:rPr>
        <w:t>Завдання та заходи Програми</w:t>
      </w:r>
      <w:r w:rsidR="00342E20">
        <w:rPr>
          <w:rFonts w:ascii="Times New Roman" w:hAnsi="Times New Roman" w:cs="Times New Roman"/>
          <w:sz w:val="28"/>
          <w:szCs w:val="28"/>
          <w:lang w:val="uk-UA"/>
        </w:rPr>
        <w:t xml:space="preserve"> (</w:t>
      </w:r>
      <w:r>
        <w:rPr>
          <w:rFonts w:ascii="Times New Roman" w:hAnsi="Times New Roman" w:cs="Times New Roman"/>
          <w:sz w:val="28"/>
          <w:szCs w:val="28"/>
          <w:lang w:val="uk-UA"/>
        </w:rPr>
        <w:t>додаються)</w:t>
      </w:r>
      <w:r w:rsidR="00342E20">
        <w:rPr>
          <w:rFonts w:ascii="Times New Roman" w:hAnsi="Times New Roman" w:cs="Times New Roman"/>
          <w:sz w:val="28"/>
          <w:szCs w:val="28"/>
          <w:lang w:val="uk-UA"/>
        </w:rPr>
        <w:t xml:space="preserve"> сприятимуть поступовому збільшенню зайнятого населення в усіх секторах економіки громади, в тому числі питомої ваги зайнятих у малому і середньому бізнесі в загальному обсязі працездатного населення, створенню нових робочих місць, зменшенню рівня безробіття та зниженню соціальної напруженості у громаді, створенню сприятливого середовища для розвитку конкуренції, підвищенню ефективності професійної підготовки, перепідготовки кадрів, враховуючи потреби ринку праці громади.</w:t>
      </w:r>
    </w:p>
    <w:p w14:paraId="71C43141" w14:textId="77777777" w:rsidR="00324E41" w:rsidRPr="00342E20" w:rsidRDefault="00342E20">
      <w:pPr>
        <w:ind w:firstLine="709"/>
        <w:jc w:val="both"/>
        <w:rPr>
          <w:lang w:val="ru-RU"/>
        </w:rPr>
      </w:pPr>
      <w:r>
        <w:rPr>
          <w:rFonts w:ascii="Times New Roman" w:hAnsi="Times New Roman" w:cs="Times New Roman"/>
          <w:sz w:val="28"/>
          <w:szCs w:val="28"/>
          <w:lang w:val="uk-UA"/>
        </w:rPr>
        <w:t>Для реалізації зазначених завдань є необхідність у залученні коштів місцевого бюджету на організацію проведення громадських робіт.</w:t>
      </w:r>
    </w:p>
    <w:p w14:paraId="0EA27A2F" w14:textId="77777777" w:rsidR="00324E41" w:rsidRDefault="00324E41">
      <w:pPr>
        <w:ind w:firstLine="420"/>
        <w:jc w:val="both"/>
        <w:rPr>
          <w:rFonts w:ascii="Times New Roman" w:hAnsi="Times New Roman" w:cs="Times New Roman"/>
          <w:sz w:val="28"/>
          <w:szCs w:val="28"/>
          <w:lang w:val="uk-UA"/>
        </w:rPr>
      </w:pPr>
    </w:p>
    <w:p w14:paraId="0A362263" w14:textId="2BC0DF4F" w:rsidR="00324E41" w:rsidRPr="00342E20" w:rsidRDefault="00342E20">
      <w:pPr>
        <w:jc w:val="center"/>
        <w:rPr>
          <w:lang w:val="ru-RU"/>
        </w:rPr>
      </w:pPr>
      <w:r>
        <w:rPr>
          <w:rFonts w:ascii="Times New Roman" w:hAnsi="Times New Roman" w:cs="Times New Roman"/>
          <w:b/>
          <w:bCs/>
          <w:sz w:val="28"/>
          <w:szCs w:val="28"/>
        </w:rPr>
        <w:t>V</w:t>
      </w:r>
      <w:r w:rsidR="00033A05">
        <w:rPr>
          <w:rFonts w:ascii="Times New Roman" w:hAnsi="Times New Roman" w:cs="Times New Roman"/>
          <w:b/>
          <w:bCs/>
          <w:sz w:val="28"/>
          <w:szCs w:val="28"/>
        </w:rPr>
        <w:t>I</w:t>
      </w:r>
      <w:r>
        <w:rPr>
          <w:rFonts w:ascii="Times New Roman" w:hAnsi="Times New Roman" w:cs="Times New Roman"/>
          <w:b/>
          <w:bCs/>
          <w:sz w:val="28"/>
          <w:szCs w:val="28"/>
          <w:lang w:val="uk-UA"/>
        </w:rPr>
        <w:t>. ФІНАНСОВЕ ЗАБЕЗПЕЧЕННЯ ПРОГРАМИ</w:t>
      </w:r>
    </w:p>
    <w:p w14:paraId="59D1E41D" w14:textId="77777777" w:rsidR="00324E41" w:rsidRDefault="00324E41">
      <w:pPr>
        <w:jc w:val="center"/>
        <w:rPr>
          <w:rFonts w:ascii="Times New Roman" w:hAnsi="Times New Roman" w:cs="Times New Roman"/>
          <w:sz w:val="28"/>
          <w:szCs w:val="28"/>
          <w:lang w:val="uk-UA"/>
        </w:rPr>
      </w:pPr>
    </w:p>
    <w:p w14:paraId="6429168F" w14:textId="4C4D9621" w:rsidR="00324E41" w:rsidRPr="006A2BB5" w:rsidRDefault="00342E20">
      <w:pPr>
        <w:ind w:firstLine="709"/>
        <w:jc w:val="both"/>
        <w:rPr>
          <w:lang w:val="uk-UA"/>
        </w:rPr>
      </w:pPr>
      <w:r>
        <w:rPr>
          <w:rFonts w:ascii="Times New Roman" w:hAnsi="Times New Roman" w:cs="Times New Roman"/>
          <w:sz w:val="28"/>
          <w:szCs w:val="28"/>
          <w:lang w:val="uk-UA"/>
        </w:rPr>
        <w:t xml:space="preserve">Фінансове забезпечення Програми здійснюватиметься відповідно до чинного законодавства за рахунок коштів Фонду загальнообов’язкового державного соціального страхування України на випадок безробіття в межах його фінансових можливостей, асигнувань міського бюджету для організації оплачуваних громадських робіт та коштів підприємств для створення нових робочих місць та інших </w:t>
      </w:r>
      <w:r w:rsidR="006A2BB5">
        <w:rPr>
          <w:rFonts w:ascii="Times New Roman" w:hAnsi="Times New Roman" w:cs="Times New Roman"/>
          <w:sz w:val="28"/>
          <w:szCs w:val="28"/>
          <w:lang w:val="uk-UA"/>
        </w:rPr>
        <w:t xml:space="preserve">джерел </w:t>
      </w:r>
      <w:proofErr w:type="spellStart"/>
      <w:r w:rsidR="006A2BB5">
        <w:rPr>
          <w:rFonts w:ascii="Times New Roman" w:hAnsi="Times New Roman" w:cs="Times New Roman"/>
          <w:sz w:val="28"/>
          <w:szCs w:val="28"/>
          <w:lang w:val="uk-UA"/>
        </w:rPr>
        <w:t>джерел</w:t>
      </w:r>
      <w:proofErr w:type="spellEnd"/>
      <w:r w:rsidR="006A2BB5">
        <w:rPr>
          <w:rFonts w:ascii="Times New Roman" w:hAnsi="Times New Roman" w:cs="Times New Roman"/>
          <w:sz w:val="28"/>
          <w:szCs w:val="28"/>
          <w:lang w:val="uk-UA"/>
        </w:rPr>
        <w:t xml:space="preserve"> фінансування не заборонених законодавством.</w:t>
      </w:r>
    </w:p>
    <w:p w14:paraId="1753469E" w14:textId="5785403C" w:rsidR="00324E41" w:rsidRPr="006A2BB5" w:rsidRDefault="00342E20">
      <w:pPr>
        <w:ind w:firstLine="709"/>
        <w:jc w:val="both"/>
        <w:rPr>
          <w:lang w:val="uk-UA"/>
        </w:rPr>
      </w:pPr>
      <w:r>
        <w:rPr>
          <w:rFonts w:ascii="Times New Roman" w:hAnsi="Times New Roman" w:cs="Times New Roman"/>
          <w:sz w:val="28"/>
          <w:szCs w:val="28"/>
          <w:lang w:val="uk-UA"/>
        </w:rPr>
        <w:t>Фінансування на організацію громадських робіт здійснюватиметься за рахунок коштів міського бюджету всього - 1500,0 тис.грн., а саме: 202</w:t>
      </w:r>
      <w:r w:rsidR="00821781">
        <w:rPr>
          <w:rFonts w:ascii="Times New Roman" w:hAnsi="Times New Roman" w:cs="Times New Roman"/>
          <w:sz w:val="28"/>
          <w:szCs w:val="28"/>
          <w:lang w:val="uk-UA"/>
        </w:rPr>
        <w:t>4</w:t>
      </w:r>
      <w:r>
        <w:rPr>
          <w:rFonts w:ascii="Times New Roman" w:hAnsi="Times New Roman" w:cs="Times New Roman"/>
          <w:sz w:val="28"/>
          <w:szCs w:val="28"/>
          <w:lang w:val="uk-UA"/>
        </w:rPr>
        <w:t xml:space="preserve"> рік - 500,0 тис.грн., 202</w:t>
      </w:r>
      <w:r w:rsidR="00821781">
        <w:rPr>
          <w:rFonts w:ascii="Times New Roman" w:hAnsi="Times New Roman" w:cs="Times New Roman"/>
          <w:sz w:val="28"/>
          <w:szCs w:val="28"/>
          <w:lang w:val="uk-UA"/>
        </w:rPr>
        <w:t>5</w:t>
      </w:r>
      <w:r>
        <w:rPr>
          <w:rFonts w:ascii="Times New Roman" w:hAnsi="Times New Roman" w:cs="Times New Roman"/>
          <w:sz w:val="28"/>
          <w:szCs w:val="28"/>
          <w:lang w:val="uk-UA"/>
        </w:rPr>
        <w:t xml:space="preserve"> рік - 500,0 тис.грн., 202</w:t>
      </w:r>
      <w:r w:rsidR="00821781">
        <w:rPr>
          <w:rFonts w:ascii="Times New Roman" w:hAnsi="Times New Roman" w:cs="Times New Roman"/>
          <w:sz w:val="28"/>
          <w:szCs w:val="28"/>
          <w:lang w:val="uk-UA"/>
        </w:rPr>
        <w:t>6</w:t>
      </w:r>
      <w:r>
        <w:rPr>
          <w:rFonts w:ascii="Times New Roman" w:hAnsi="Times New Roman" w:cs="Times New Roman"/>
          <w:sz w:val="28"/>
          <w:szCs w:val="28"/>
          <w:lang w:val="uk-UA"/>
        </w:rPr>
        <w:t xml:space="preserve"> рік </w:t>
      </w:r>
      <w:r w:rsidR="00821781">
        <w:rPr>
          <w:rFonts w:ascii="Times New Roman" w:hAnsi="Times New Roman" w:cs="Times New Roman"/>
          <w:sz w:val="28"/>
          <w:szCs w:val="28"/>
          <w:lang w:val="uk-UA"/>
        </w:rPr>
        <w:t>–</w:t>
      </w:r>
      <w:r>
        <w:rPr>
          <w:rFonts w:ascii="Times New Roman" w:hAnsi="Times New Roman" w:cs="Times New Roman"/>
          <w:sz w:val="28"/>
          <w:szCs w:val="28"/>
          <w:lang w:val="uk-UA"/>
        </w:rPr>
        <w:t xml:space="preserve"> 500,0 тис.грн.</w:t>
      </w:r>
    </w:p>
    <w:p w14:paraId="70C8C6A1" w14:textId="77777777" w:rsidR="00324E41" w:rsidRDefault="00324E41">
      <w:pPr>
        <w:ind w:firstLine="709"/>
        <w:jc w:val="both"/>
        <w:rPr>
          <w:rFonts w:ascii="Times New Roman" w:hAnsi="Times New Roman" w:cs="Times New Roman"/>
          <w:sz w:val="28"/>
          <w:szCs w:val="28"/>
          <w:lang w:val="uk-UA"/>
        </w:rPr>
      </w:pPr>
    </w:p>
    <w:p w14:paraId="61790745" w14:textId="21439BCA" w:rsidR="00324E41" w:rsidRPr="00342E20" w:rsidRDefault="00342E20">
      <w:pPr>
        <w:jc w:val="center"/>
        <w:rPr>
          <w:lang w:val="ru-RU"/>
        </w:rPr>
      </w:pPr>
      <w:proofErr w:type="gramStart"/>
      <w:r>
        <w:rPr>
          <w:rFonts w:ascii="Times New Roman" w:hAnsi="Times New Roman" w:cs="Times New Roman"/>
          <w:b/>
          <w:bCs/>
          <w:sz w:val="28"/>
          <w:szCs w:val="28"/>
        </w:rPr>
        <w:t>V</w:t>
      </w:r>
      <w:r>
        <w:rPr>
          <w:rFonts w:ascii="Times New Roman" w:hAnsi="Times New Roman" w:cs="Times New Roman"/>
          <w:b/>
          <w:bCs/>
          <w:sz w:val="28"/>
          <w:szCs w:val="28"/>
          <w:lang w:val="uk-UA"/>
        </w:rPr>
        <w:t>І</w:t>
      </w:r>
      <w:r w:rsidR="00033A05">
        <w:rPr>
          <w:rFonts w:ascii="Times New Roman" w:hAnsi="Times New Roman" w:cs="Times New Roman"/>
          <w:b/>
          <w:bCs/>
          <w:sz w:val="28"/>
          <w:szCs w:val="28"/>
        </w:rPr>
        <w:t>I</w:t>
      </w:r>
      <w:r w:rsidR="00033A05" w:rsidRPr="000A353F">
        <w:rPr>
          <w:rFonts w:ascii="Times New Roman" w:hAnsi="Times New Roman" w:cs="Times New Roman"/>
          <w:b/>
          <w:bCs/>
          <w:sz w:val="28"/>
          <w:szCs w:val="28"/>
          <w:lang w:val="ru-RU"/>
        </w:rPr>
        <w:t>.</w:t>
      </w:r>
      <w:proofErr w:type="gramEnd"/>
      <w:r>
        <w:rPr>
          <w:rFonts w:ascii="Times New Roman" w:hAnsi="Times New Roman" w:cs="Times New Roman"/>
          <w:b/>
          <w:bCs/>
          <w:sz w:val="28"/>
          <w:szCs w:val="28"/>
          <w:lang w:val="uk-UA"/>
        </w:rPr>
        <w:t xml:space="preserve"> ОЧІКУВАНІ РЕЗУЛЬТАТИ</w:t>
      </w:r>
    </w:p>
    <w:p w14:paraId="7B18DAC6" w14:textId="77777777" w:rsidR="00324E41" w:rsidRDefault="00324E41">
      <w:pPr>
        <w:jc w:val="center"/>
        <w:rPr>
          <w:rFonts w:ascii="Times New Roman" w:hAnsi="Times New Roman" w:cs="Times New Roman"/>
          <w:b/>
          <w:bCs/>
          <w:sz w:val="28"/>
          <w:szCs w:val="28"/>
          <w:lang w:val="uk-UA"/>
        </w:rPr>
      </w:pPr>
    </w:p>
    <w:p w14:paraId="038DCFAD" w14:textId="77777777" w:rsidR="00324E41" w:rsidRPr="00342E20" w:rsidRDefault="00342E20" w:rsidP="0023564C">
      <w:pPr>
        <w:ind w:firstLine="567"/>
        <w:jc w:val="both"/>
        <w:rPr>
          <w:lang w:val="ru-RU"/>
        </w:rPr>
      </w:pPr>
      <w:r>
        <w:rPr>
          <w:rFonts w:ascii="Times New Roman" w:hAnsi="Times New Roman" w:cs="Times New Roman"/>
          <w:sz w:val="28"/>
          <w:szCs w:val="28"/>
          <w:lang w:val="uk-UA"/>
        </w:rPr>
        <w:t>Реалізація завдань та заходів Програми сприятиме:</w:t>
      </w:r>
    </w:p>
    <w:p w14:paraId="7264C921" w14:textId="77777777" w:rsidR="00324E41" w:rsidRPr="00342E20" w:rsidRDefault="00342E20" w:rsidP="0023564C">
      <w:pPr>
        <w:numPr>
          <w:ilvl w:val="0"/>
          <w:numId w:val="5"/>
        </w:numPr>
        <w:ind w:firstLine="567"/>
        <w:jc w:val="both"/>
        <w:rPr>
          <w:lang w:val="ru-RU"/>
        </w:rPr>
      </w:pPr>
      <w:r>
        <w:rPr>
          <w:rFonts w:ascii="Times New Roman" w:hAnsi="Times New Roman" w:cs="Times New Roman"/>
          <w:sz w:val="28"/>
          <w:szCs w:val="28"/>
          <w:lang w:val="uk-UA"/>
        </w:rPr>
        <w:t>Розширенню сфери застосування праці шляхом створення нових робочих місць;</w:t>
      </w:r>
    </w:p>
    <w:p w14:paraId="1F84FA6A" w14:textId="77777777" w:rsidR="00324E41" w:rsidRPr="00342E20" w:rsidRDefault="00342E20" w:rsidP="0023564C">
      <w:pPr>
        <w:numPr>
          <w:ilvl w:val="0"/>
          <w:numId w:val="5"/>
        </w:numPr>
        <w:ind w:firstLine="567"/>
        <w:jc w:val="both"/>
        <w:rPr>
          <w:lang w:val="ru-RU"/>
        </w:rPr>
      </w:pPr>
      <w:r>
        <w:rPr>
          <w:rFonts w:ascii="Times New Roman" w:hAnsi="Times New Roman" w:cs="Times New Roman"/>
          <w:sz w:val="28"/>
          <w:szCs w:val="28"/>
          <w:lang w:val="uk-UA"/>
        </w:rPr>
        <w:t>Підвищенню мобільності робочої сили на ринку праці, її якості та конкурентоспроможності;</w:t>
      </w:r>
    </w:p>
    <w:p w14:paraId="4B877F10" w14:textId="77777777" w:rsidR="00324E41" w:rsidRPr="00342E20" w:rsidRDefault="00342E20" w:rsidP="0023564C">
      <w:pPr>
        <w:numPr>
          <w:ilvl w:val="0"/>
          <w:numId w:val="5"/>
        </w:numPr>
        <w:ind w:firstLine="567"/>
        <w:jc w:val="both"/>
        <w:rPr>
          <w:lang w:val="ru-RU"/>
        </w:rPr>
      </w:pPr>
      <w:r>
        <w:rPr>
          <w:rFonts w:ascii="Times New Roman" w:hAnsi="Times New Roman" w:cs="Times New Roman"/>
          <w:sz w:val="28"/>
          <w:szCs w:val="28"/>
          <w:lang w:val="uk-UA"/>
        </w:rPr>
        <w:t>Зменшенню кількості неоформлених трудових відносин.</w:t>
      </w:r>
    </w:p>
    <w:p w14:paraId="48A5A40F" w14:textId="77777777" w:rsidR="00324E41" w:rsidRPr="000A353F" w:rsidRDefault="00324E41" w:rsidP="0023564C">
      <w:pPr>
        <w:ind w:firstLine="567"/>
        <w:jc w:val="both"/>
        <w:rPr>
          <w:rFonts w:ascii="Times New Roman" w:hAnsi="Times New Roman" w:cs="Times New Roman"/>
          <w:sz w:val="28"/>
          <w:szCs w:val="28"/>
          <w:lang w:val="ru-RU"/>
        </w:rPr>
      </w:pPr>
    </w:p>
    <w:p w14:paraId="2463AD6D" w14:textId="39BC4FCD" w:rsidR="00324E41" w:rsidRPr="00821781" w:rsidRDefault="00342E20">
      <w:pPr>
        <w:ind w:firstLine="420"/>
        <w:jc w:val="center"/>
        <w:rPr>
          <w:lang w:val="ru-RU"/>
        </w:rPr>
      </w:pPr>
      <w:r>
        <w:rPr>
          <w:rFonts w:ascii="Times New Roman" w:hAnsi="Times New Roman" w:cs="Times New Roman"/>
          <w:b/>
          <w:bCs/>
          <w:sz w:val="28"/>
          <w:szCs w:val="28"/>
        </w:rPr>
        <w:t>VII</w:t>
      </w:r>
      <w:r w:rsidR="00033A05">
        <w:rPr>
          <w:rFonts w:ascii="Times New Roman" w:hAnsi="Times New Roman" w:cs="Times New Roman"/>
          <w:b/>
          <w:bCs/>
          <w:sz w:val="28"/>
          <w:szCs w:val="28"/>
        </w:rPr>
        <w:t>I</w:t>
      </w:r>
      <w:r>
        <w:rPr>
          <w:rFonts w:ascii="Times New Roman" w:hAnsi="Times New Roman" w:cs="Times New Roman"/>
          <w:b/>
          <w:bCs/>
          <w:sz w:val="28"/>
          <w:szCs w:val="28"/>
          <w:lang w:val="uk-UA"/>
        </w:rPr>
        <w:t>. КООРДИНАЦІЯ ТА КОНТРОЛЬ</w:t>
      </w:r>
    </w:p>
    <w:p w14:paraId="1F00FDB9" w14:textId="77777777" w:rsidR="00324E41" w:rsidRPr="00821781" w:rsidRDefault="00342E20">
      <w:pPr>
        <w:ind w:firstLine="420"/>
        <w:jc w:val="center"/>
        <w:rPr>
          <w:lang w:val="ru-RU"/>
        </w:rPr>
      </w:pPr>
      <w:r>
        <w:rPr>
          <w:rFonts w:ascii="Times New Roman" w:hAnsi="Times New Roman" w:cs="Times New Roman"/>
          <w:b/>
          <w:bCs/>
          <w:sz w:val="28"/>
          <w:szCs w:val="28"/>
          <w:lang w:val="uk-UA"/>
        </w:rPr>
        <w:t>ЗА ВИКОНАННЯМ ПРОГРАМИ</w:t>
      </w:r>
    </w:p>
    <w:p w14:paraId="31EF5682" w14:textId="3A52A345" w:rsidR="006A2BB5" w:rsidRDefault="006A2BB5" w:rsidP="006A2BB5">
      <w:pPr>
        <w:pStyle w:val="a9"/>
        <w:shd w:val="clear" w:color="auto" w:fill="FFFFFF"/>
        <w:spacing w:after="0" w:line="240" w:lineRule="auto"/>
        <w:jc w:val="both"/>
        <w:rPr>
          <w:lang w:val="uk-UA"/>
        </w:rPr>
      </w:pPr>
      <w:r>
        <w:rPr>
          <w:sz w:val="28"/>
          <w:szCs w:val="28"/>
          <w:lang w:val="uk-UA"/>
        </w:rPr>
        <w:tab/>
      </w:r>
      <w:r w:rsidR="00342E20">
        <w:rPr>
          <w:sz w:val="28"/>
          <w:szCs w:val="28"/>
          <w:lang w:val="uk-UA"/>
        </w:rPr>
        <w:t>Координацію виконання Програми здійснює</w:t>
      </w:r>
      <w:r>
        <w:rPr>
          <w:sz w:val="28"/>
          <w:szCs w:val="28"/>
          <w:lang w:val="uk-UA"/>
        </w:rPr>
        <w:t xml:space="preserve"> відділ сім</w:t>
      </w:r>
      <w:r w:rsidRPr="006A2BB5">
        <w:rPr>
          <w:sz w:val="28"/>
          <w:szCs w:val="28"/>
          <w:lang w:val="uk-UA"/>
        </w:rPr>
        <w:t>’</w:t>
      </w:r>
      <w:r>
        <w:rPr>
          <w:sz w:val="28"/>
          <w:szCs w:val="28"/>
          <w:lang w:val="uk-UA"/>
        </w:rPr>
        <w:t>ї, соціального захисту та охорони здоров</w:t>
      </w:r>
      <w:r w:rsidRPr="006A2BB5">
        <w:rPr>
          <w:sz w:val="28"/>
          <w:szCs w:val="28"/>
          <w:lang w:val="uk-UA"/>
        </w:rPr>
        <w:t>’</w:t>
      </w:r>
      <w:r>
        <w:rPr>
          <w:sz w:val="28"/>
          <w:szCs w:val="28"/>
          <w:lang w:val="uk-UA"/>
        </w:rPr>
        <w:t>я виконавчого комітету міської ради, а контроль за її виконанням</w:t>
      </w:r>
      <w:r w:rsidR="00342E20">
        <w:rPr>
          <w:sz w:val="28"/>
          <w:szCs w:val="28"/>
          <w:lang w:val="uk-UA"/>
        </w:rPr>
        <w:t xml:space="preserve"> </w:t>
      </w:r>
      <w:r>
        <w:rPr>
          <w:sz w:val="28"/>
          <w:szCs w:val="28"/>
          <w:lang w:val="uk-UA"/>
        </w:rPr>
        <w:t xml:space="preserve">- </w:t>
      </w:r>
      <w:r w:rsidR="00342E20" w:rsidRPr="006A2BB5">
        <w:rPr>
          <w:bCs/>
          <w:sz w:val="28"/>
          <w:szCs w:val="28"/>
          <w:shd w:val="clear" w:color="auto" w:fill="FFFFFF"/>
          <w:lang w:val="uk-UA"/>
        </w:rPr>
        <w:t>постійн</w:t>
      </w:r>
      <w:r w:rsidR="00342E20">
        <w:rPr>
          <w:bCs/>
          <w:sz w:val="28"/>
          <w:szCs w:val="28"/>
          <w:shd w:val="clear" w:color="auto" w:fill="FFFFFF"/>
          <w:lang w:val="uk-UA"/>
        </w:rPr>
        <w:t>а</w:t>
      </w:r>
      <w:r w:rsidR="00342E20" w:rsidRPr="006A2BB5">
        <w:rPr>
          <w:bCs/>
          <w:sz w:val="28"/>
          <w:szCs w:val="28"/>
          <w:shd w:val="clear" w:color="auto" w:fill="FFFFFF"/>
          <w:lang w:val="uk-UA"/>
        </w:rPr>
        <w:t xml:space="preserve"> коміс</w:t>
      </w:r>
      <w:r w:rsidR="00342E20">
        <w:rPr>
          <w:bCs/>
          <w:sz w:val="28"/>
          <w:szCs w:val="28"/>
          <w:shd w:val="clear" w:color="auto" w:fill="FFFFFF"/>
          <w:lang w:val="uk-UA"/>
        </w:rPr>
        <w:t>ія</w:t>
      </w:r>
      <w:r w:rsidR="00342E20" w:rsidRPr="006A2BB5">
        <w:rPr>
          <w:bCs/>
          <w:sz w:val="28"/>
          <w:szCs w:val="28"/>
          <w:shd w:val="clear" w:color="auto" w:fill="FFFFFF"/>
          <w:lang w:val="uk-UA"/>
        </w:rPr>
        <w:t xml:space="preserve"> з питань </w:t>
      </w:r>
      <w:r>
        <w:rPr>
          <w:color w:val="000000"/>
          <w:sz w:val="28"/>
          <w:szCs w:val="28"/>
          <w:shd w:val="clear" w:color="auto" w:fill="FFFFFF"/>
          <w:lang w:val="uk-UA"/>
        </w:rPr>
        <w:t>освіти, культури, спорту, соціального захисту та охорони здоров'я міської ради.</w:t>
      </w:r>
    </w:p>
    <w:p w14:paraId="5319B672" w14:textId="0EC4E0C3" w:rsidR="00324E41" w:rsidRPr="006A2BB5" w:rsidRDefault="00324E41" w:rsidP="0023564C">
      <w:pPr>
        <w:ind w:firstLine="567"/>
        <w:jc w:val="both"/>
        <w:rPr>
          <w:lang w:val="uk-UA"/>
        </w:rPr>
      </w:pPr>
    </w:p>
    <w:p w14:paraId="6B60852B" w14:textId="77777777" w:rsidR="00324E41" w:rsidRPr="00342E20" w:rsidRDefault="00342E20">
      <w:pPr>
        <w:jc w:val="both"/>
        <w:rPr>
          <w:lang w:val="ru-RU"/>
        </w:rPr>
      </w:pPr>
      <w:r>
        <w:rPr>
          <w:rFonts w:ascii="Times New Roman" w:hAnsi="Times New Roman" w:cs="Times New Roman"/>
          <w:bCs/>
          <w:sz w:val="28"/>
          <w:szCs w:val="28"/>
          <w:shd w:val="clear" w:color="auto" w:fill="FFFFFF"/>
          <w:lang w:val="uk-UA"/>
        </w:rPr>
        <w:t>Начальник відділу сім’ї, соціального</w:t>
      </w:r>
    </w:p>
    <w:p w14:paraId="70E1B675" w14:textId="358CCD3E" w:rsidR="00324E41" w:rsidRDefault="00342E20">
      <w:pPr>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захисту та охорони здоров’я</w:t>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sidR="00821781">
        <w:rPr>
          <w:rFonts w:ascii="Times New Roman" w:hAnsi="Times New Roman" w:cs="Times New Roman"/>
          <w:bCs/>
          <w:sz w:val="28"/>
          <w:szCs w:val="28"/>
          <w:shd w:val="clear" w:color="auto" w:fill="FFFFFF"/>
          <w:lang w:val="uk-UA"/>
        </w:rPr>
        <w:t>Дмитро МОМОТ</w:t>
      </w:r>
    </w:p>
    <w:p w14:paraId="725B0E15" w14:textId="77777777" w:rsidR="00D86DE2" w:rsidRPr="00342E20" w:rsidRDefault="00D86DE2">
      <w:pPr>
        <w:jc w:val="both"/>
        <w:rPr>
          <w:lang w:val="ru-RU"/>
        </w:rPr>
      </w:pPr>
    </w:p>
    <w:p w14:paraId="0AFCCB67" w14:textId="79EA3A9E"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 xml:space="preserve">Додаток </w:t>
      </w:r>
    </w:p>
    <w:p w14:paraId="1F13E3EB" w14:textId="77777777"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до Програми зайнятості населення</w:t>
      </w:r>
    </w:p>
    <w:p w14:paraId="591B7C5F" w14:textId="77777777"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 xml:space="preserve">Решетилівської міської ради </w:t>
      </w:r>
    </w:p>
    <w:p w14:paraId="0E7F25BA" w14:textId="568F7ECC"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на 202</w:t>
      </w:r>
      <w:r w:rsidR="00821781">
        <w:rPr>
          <w:rFonts w:ascii="Times New Roman" w:hAnsi="Times New Roman" w:cs="Times New Roman"/>
          <w:bCs/>
          <w:sz w:val="28"/>
          <w:szCs w:val="28"/>
          <w:shd w:val="clear" w:color="auto" w:fill="FFFFFF"/>
          <w:lang w:val="uk-UA"/>
        </w:rPr>
        <w:t>4</w:t>
      </w:r>
      <w:r>
        <w:rPr>
          <w:rFonts w:ascii="Times New Roman" w:hAnsi="Times New Roman" w:cs="Times New Roman"/>
          <w:bCs/>
          <w:sz w:val="28"/>
          <w:szCs w:val="28"/>
          <w:shd w:val="clear" w:color="auto" w:fill="FFFFFF"/>
          <w:lang w:val="uk-UA"/>
        </w:rPr>
        <w:t>-202</w:t>
      </w:r>
      <w:r w:rsidR="00821781">
        <w:rPr>
          <w:rFonts w:ascii="Times New Roman" w:hAnsi="Times New Roman" w:cs="Times New Roman"/>
          <w:bCs/>
          <w:sz w:val="28"/>
          <w:szCs w:val="28"/>
          <w:shd w:val="clear" w:color="auto" w:fill="FFFFFF"/>
          <w:lang w:val="uk-UA"/>
        </w:rPr>
        <w:t>6</w:t>
      </w:r>
      <w:r>
        <w:rPr>
          <w:rFonts w:ascii="Times New Roman" w:hAnsi="Times New Roman" w:cs="Times New Roman"/>
          <w:bCs/>
          <w:sz w:val="28"/>
          <w:szCs w:val="28"/>
          <w:shd w:val="clear" w:color="auto" w:fill="FFFFFF"/>
          <w:lang w:val="uk-UA"/>
        </w:rPr>
        <w:t xml:space="preserve"> роки</w:t>
      </w:r>
    </w:p>
    <w:p w14:paraId="3ED7028C" w14:textId="77777777" w:rsidR="00324E41" w:rsidRPr="00342E20" w:rsidRDefault="00342E20">
      <w:pPr>
        <w:ind w:left="4800"/>
        <w:jc w:val="both"/>
        <w:rPr>
          <w:lang w:val="ru-RU"/>
        </w:rPr>
      </w:pPr>
      <w:r>
        <w:rPr>
          <w:rFonts w:ascii="Times New Roman" w:hAnsi="Times New Roman" w:cs="Times New Roman"/>
          <w:bCs/>
          <w:sz w:val="28"/>
          <w:szCs w:val="28"/>
          <w:shd w:val="clear" w:color="auto" w:fill="FFFFFF"/>
          <w:lang w:val="uk-UA"/>
        </w:rPr>
        <w:t xml:space="preserve">(розділ </w:t>
      </w:r>
      <w:r>
        <w:rPr>
          <w:rFonts w:ascii="Times New Roman" w:hAnsi="Times New Roman" w:cs="Times New Roman"/>
          <w:bCs/>
          <w:sz w:val="28"/>
          <w:szCs w:val="28"/>
          <w:shd w:val="clear" w:color="auto" w:fill="FFFFFF"/>
        </w:rPr>
        <w:t>IV</w:t>
      </w:r>
      <w:r w:rsidRPr="00342E20">
        <w:rPr>
          <w:rFonts w:ascii="Times New Roman" w:hAnsi="Times New Roman" w:cs="Times New Roman"/>
          <w:bCs/>
          <w:sz w:val="28"/>
          <w:szCs w:val="28"/>
          <w:shd w:val="clear" w:color="auto" w:fill="FFFFFF"/>
          <w:lang w:val="ru-RU"/>
        </w:rPr>
        <w:t>)</w:t>
      </w:r>
    </w:p>
    <w:p w14:paraId="5989949E" w14:textId="77777777" w:rsidR="00324E41" w:rsidRDefault="00324E41">
      <w:pPr>
        <w:ind w:left="4800"/>
        <w:jc w:val="both"/>
        <w:rPr>
          <w:rFonts w:ascii="Times New Roman" w:hAnsi="Times New Roman" w:cs="Times New Roman"/>
          <w:bCs/>
          <w:sz w:val="28"/>
          <w:szCs w:val="28"/>
          <w:highlight w:val="white"/>
          <w:lang w:val="uk-UA"/>
        </w:rPr>
      </w:pPr>
    </w:p>
    <w:p w14:paraId="0E17507C" w14:textId="77777777" w:rsidR="00324E41" w:rsidRDefault="00324E41">
      <w:pPr>
        <w:jc w:val="center"/>
        <w:rPr>
          <w:rFonts w:ascii="Times New Roman" w:hAnsi="Times New Roman" w:cs="Times New Roman"/>
          <w:bCs/>
          <w:sz w:val="28"/>
          <w:szCs w:val="28"/>
          <w:highlight w:val="white"/>
          <w:lang w:val="uk-UA"/>
        </w:rPr>
      </w:pPr>
    </w:p>
    <w:p w14:paraId="2F776BC8" w14:textId="77777777" w:rsidR="00324E41" w:rsidRDefault="00324E41">
      <w:pPr>
        <w:jc w:val="center"/>
        <w:rPr>
          <w:rFonts w:ascii="Times New Roman" w:hAnsi="Times New Roman" w:cs="Times New Roman"/>
          <w:bCs/>
          <w:sz w:val="28"/>
          <w:szCs w:val="28"/>
          <w:highlight w:val="white"/>
          <w:lang w:val="uk-UA"/>
        </w:rPr>
      </w:pPr>
    </w:p>
    <w:p w14:paraId="136E9D1E" w14:textId="77777777" w:rsidR="00324E41" w:rsidRPr="00342E20" w:rsidRDefault="00342E20">
      <w:pPr>
        <w:jc w:val="center"/>
        <w:rPr>
          <w:lang w:val="ru-RU"/>
        </w:rPr>
      </w:pPr>
      <w:r>
        <w:rPr>
          <w:rFonts w:ascii="Times New Roman" w:hAnsi="Times New Roman" w:cs="Times New Roman"/>
          <w:b/>
          <w:sz w:val="28"/>
          <w:szCs w:val="28"/>
          <w:shd w:val="clear" w:color="auto" w:fill="FFFFFF"/>
          <w:lang w:val="uk-UA"/>
        </w:rPr>
        <w:t>Заходи</w:t>
      </w:r>
    </w:p>
    <w:p w14:paraId="158E49FD" w14:textId="77777777" w:rsidR="00324E41" w:rsidRPr="00342E20" w:rsidRDefault="00342E20">
      <w:pPr>
        <w:jc w:val="center"/>
        <w:rPr>
          <w:lang w:val="ru-RU"/>
        </w:rPr>
      </w:pPr>
      <w:r>
        <w:rPr>
          <w:rFonts w:ascii="Times New Roman" w:hAnsi="Times New Roman" w:cs="Times New Roman"/>
          <w:b/>
          <w:sz w:val="28"/>
          <w:szCs w:val="28"/>
          <w:shd w:val="clear" w:color="auto" w:fill="FFFFFF"/>
          <w:lang w:val="uk-UA"/>
        </w:rPr>
        <w:t>щодо реалізації Програми зайнятості населення</w:t>
      </w:r>
    </w:p>
    <w:p w14:paraId="0EB92A55" w14:textId="72A2ECBB" w:rsidR="00324E41" w:rsidRPr="00821781" w:rsidRDefault="00342E20">
      <w:pPr>
        <w:jc w:val="center"/>
        <w:rPr>
          <w:lang w:val="ru-RU"/>
        </w:rPr>
      </w:pPr>
      <w:r>
        <w:rPr>
          <w:rFonts w:ascii="Times New Roman" w:hAnsi="Times New Roman" w:cs="Times New Roman"/>
          <w:b/>
          <w:sz w:val="28"/>
          <w:szCs w:val="28"/>
          <w:shd w:val="clear" w:color="auto" w:fill="FFFFFF"/>
          <w:lang w:val="uk-UA"/>
        </w:rPr>
        <w:t xml:space="preserve">Решетилівської міської ради на </w:t>
      </w:r>
      <w:r w:rsidR="00821781">
        <w:rPr>
          <w:rFonts w:ascii="Times New Roman" w:hAnsi="Times New Roman" w:cs="Times New Roman"/>
          <w:b/>
          <w:sz w:val="28"/>
          <w:szCs w:val="28"/>
          <w:shd w:val="clear" w:color="auto" w:fill="FFFFFF"/>
          <w:lang w:val="uk-UA"/>
        </w:rPr>
        <w:t>2024-2026</w:t>
      </w:r>
      <w:r>
        <w:rPr>
          <w:rFonts w:ascii="Times New Roman" w:hAnsi="Times New Roman" w:cs="Times New Roman"/>
          <w:b/>
          <w:sz w:val="28"/>
          <w:szCs w:val="28"/>
          <w:shd w:val="clear" w:color="auto" w:fill="FFFFFF"/>
          <w:lang w:val="uk-UA"/>
        </w:rPr>
        <w:t xml:space="preserve"> роки</w:t>
      </w:r>
    </w:p>
    <w:p w14:paraId="7099B3ED" w14:textId="77777777" w:rsidR="00324E41" w:rsidRDefault="00324E41">
      <w:pPr>
        <w:jc w:val="center"/>
        <w:rPr>
          <w:rFonts w:ascii="Times New Roman" w:hAnsi="Times New Roman" w:cs="Times New Roman"/>
          <w:bCs/>
          <w:sz w:val="28"/>
          <w:szCs w:val="28"/>
          <w:highlight w:val="white"/>
          <w:lang w:val="uk-UA"/>
        </w:rPr>
      </w:pPr>
    </w:p>
    <w:tbl>
      <w:tblPr>
        <w:tblStyle w:val="a8"/>
        <w:tblW w:w="9514" w:type="dxa"/>
        <w:tblLook w:val="04A0" w:firstRow="1" w:lastRow="0" w:firstColumn="1" w:lastColumn="0" w:noHBand="0" w:noVBand="1"/>
      </w:tblPr>
      <w:tblGrid>
        <w:gridCol w:w="627"/>
        <w:gridCol w:w="4387"/>
        <w:gridCol w:w="2362"/>
        <w:gridCol w:w="2138"/>
      </w:tblGrid>
      <w:tr w:rsidR="00324E41" w14:paraId="432AB47D" w14:textId="77777777">
        <w:trPr>
          <w:trHeight w:val="329"/>
        </w:trPr>
        <w:tc>
          <w:tcPr>
            <w:tcW w:w="627" w:type="dxa"/>
            <w:shd w:val="clear" w:color="auto" w:fill="auto"/>
            <w:vAlign w:val="center"/>
          </w:tcPr>
          <w:p w14:paraId="53987C04" w14:textId="77777777" w:rsidR="00324E41" w:rsidRDefault="00342E20">
            <w:pPr>
              <w:widowControl w:val="0"/>
            </w:pPr>
            <w:r>
              <w:rPr>
                <w:rFonts w:ascii="Times New Roman" w:hAnsi="Times New Roman" w:cs="Times New Roman"/>
                <w:b/>
                <w:sz w:val="28"/>
                <w:szCs w:val="28"/>
                <w:shd w:val="clear" w:color="auto" w:fill="FFFFFF"/>
                <w:lang w:val="uk-UA"/>
              </w:rPr>
              <w:t>№ п/п</w:t>
            </w:r>
          </w:p>
        </w:tc>
        <w:tc>
          <w:tcPr>
            <w:tcW w:w="4387" w:type="dxa"/>
            <w:shd w:val="clear" w:color="auto" w:fill="auto"/>
            <w:vAlign w:val="center"/>
          </w:tcPr>
          <w:p w14:paraId="1BDA751B" w14:textId="77777777" w:rsidR="00324E41" w:rsidRDefault="00342E20">
            <w:pPr>
              <w:widowControl w:val="0"/>
            </w:pPr>
            <w:r>
              <w:rPr>
                <w:rFonts w:ascii="Times New Roman" w:hAnsi="Times New Roman" w:cs="Times New Roman"/>
                <w:b/>
                <w:sz w:val="28"/>
                <w:szCs w:val="28"/>
                <w:shd w:val="clear" w:color="auto" w:fill="FFFFFF"/>
                <w:lang w:val="uk-UA"/>
              </w:rPr>
              <w:t>Найменування заходу</w:t>
            </w:r>
          </w:p>
        </w:tc>
        <w:tc>
          <w:tcPr>
            <w:tcW w:w="2362" w:type="dxa"/>
            <w:shd w:val="clear" w:color="auto" w:fill="auto"/>
            <w:vAlign w:val="center"/>
          </w:tcPr>
          <w:p w14:paraId="26CB4382" w14:textId="77777777" w:rsidR="00324E41" w:rsidRDefault="00342E20">
            <w:pPr>
              <w:widowControl w:val="0"/>
            </w:pPr>
            <w:r>
              <w:rPr>
                <w:rFonts w:ascii="Times New Roman" w:hAnsi="Times New Roman" w:cs="Times New Roman"/>
                <w:b/>
                <w:sz w:val="28"/>
                <w:szCs w:val="28"/>
                <w:shd w:val="clear" w:color="auto" w:fill="FFFFFF"/>
                <w:lang w:val="uk-UA"/>
              </w:rPr>
              <w:t>Виконавці</w:t>
            </w:r>
          </w:p>
        </w:tc>
        <w:tc>
          <w:tcPr>
            <w:tcW w:w="2138" w:type="dxa"/>
            <w:shd w:val="clear" w:color="auto" w:fill="auto"/>
            <w:vAlign w:val="center"/>
          </w:tcPr>
          <w:p w14:paraId="5EE99CA1" w14:textId="77777777" w:rsidR="00324E41" w:rsidRDefault="00342E20">
            <w:pPr>
              <w:widowControl w:val="0"/>
            </w:pPr>
            <w:r>
              <w:rPr>
                <w:rFonts w:ascii="Times New Roman" w:hAnsi="Times New Roman" w:cs="Times New Roman"/>
                <w:b/>
                <w:sz w:val="28"/>
                <w:szCs w:val="28"/>
                <w:shd w:val="clear" w:color="auto" w:fill="FFFFFF"/>
                <w:lang w:val="uk-UA"/>
              </w:rPr>
              <w:t>Термін виконання</w:t>
            </w:r>
          </w:p>
        </w:tc>
      </w:tr>
      <w:tr w:rsidR="00324E41" w14:paraId="32950617" w14:textId="77777777">
        <w:tc>
          <w:tcPr>
            <w:tcW w:w="627" w:type="dxa"/>
            <w:shd w:val="clear" w:color="auto" w:fill="auto"/>
            <w:vAlign w:val="center"/>
          </w:tcPr>
          <w:p w14:paraId="585AFDBE" w14:textId="77777777" w:rsidR="00324E41" w:rsidRDefault="00342E20">
            <w:pPr>
              <w:widowControl w:val="0"/>
              <w:jc w:val="center"/>
            </w:pPr>
            <w:r>
              <w:rPr>
                <w:rFonts w:ascii="Times New Roman" w:hAnsi="Times New Roman" w:cs="Times New Roman"/>
                <w:b/>
                <w:sz w:val="28"/>
                <w:szCs w:val="28"/>
                <w:shd w:val="clear" w:color="auto" w:fill="FFFFFF"/>
                <w:lang w:val="uk-UA"/>
              </w:rPr>
              <w:t>1</w:t>
            </w:r>
          </w:p>
        </w:tc>
        <w:tc>
          <w:tcPr>
            <w:tcW w:w="4387" w:type="dxa"/>
            <w:shd w:val="clear" w:color="auto" w:fill="auto"/>
            <w:vAlign w:val="center"/>
          </w:tcPr>
          <w:p w14:paraId="35C5562A" w14:textId="77777777" w:rsidR="00324E41" w:rsidRDefault="00342E20">
            <w:pPr>
              <w:widowControl w:val="0"/>
              <w:jc w:val="center"/>
            </w:pPr>
            <w:r>
              <w:rPr>
                <w:rFonts w:ascii="Times New Roman" w:hAnsi="Times New Roman" w:cs="Times New Roman"/>
                <w:b/>
                <w:sz w:val="28"/>
                <w:szCs w:val="28"/>
                <w:shd w:val="clear" w:color="auto" w:fill="FFFFFF"/>
                <w:lang w:val="uk-UA"/>
              </w:rPr>
              <w:t>2</w:t>
            </w:r>
          </w:p>
        </w:tc>
        <w:tc>
          <w:tcPr>
            <w:tcW w:w="2362" w:type="dxa"/>
            <w:shd w:val="clear" w:color="auto" w:fill="auto"/>
            <w:vAlign w:val="center"/>
          </w:tcPr>
          <w:p w14:paraId="6E875190" w14:textId="77777777" w:rsidR="00324E41" w:rsidRDefault="00342E20">
            <w:pPr>
              <w:widowControl w:val="0"/>
              <w:jc w:val="center"/>
            </w:pPr>
            <w:r>
              <w:rPr>
                <w:rFonts w:ascii="Times New Roman" w:hAnsi="Times New Roman" w:cs="Times New Roman"/>
                <w:b/>
                <w:sz w:val="28"/>
                <w:szCs w:val="28"/>
                <w:shd w:val="clear" w:color="auto" w:fill="FFFFFF"/>
                <w:lang w:val="uk-UA"/>
              </w:rPr>
              <w:t>3</w:t>
            </w:r>
          </w:p>
        </w:tc>
        <w:tc>
          <w:tcPr>
            <w:tcW w:w="2138" w:type="dxa"/>
            <w:shd w:val="clear" w:color="auto" w:fill="auto"/>
            <w:vAlign w:val="center"/>
          </w:tcPr>
          <w:p w14:paraId="5850E604" w14:textId="77777777" w:rsidR="00324E41" w:rsidRDefault="00342E20">
            <w:pPr>
              <w:widowControl w:val="0"/>
              <w:jc w:val="center"/>
            </w:pPr>
            <w:r>
              <w:rPr>
                <w:rFonts w:ascii="Times New Roman" w:hAnsi="Times New Roman" w:cs="Times New Roman"/>
                <w:b/>
                <w:sz w:val="28"/>
                <w:szCs w:val="28"/>
                <w:shd w:val="clear" w:color="auto" w:fill="FFFFFF"/>
                <w:lang w:val="uk-UA"/>
              </w:rPr>
              <w:t>4</w:t>
            </w:r>
          </w:p>
        </w:tc>
      </w:tr>
      <w:tr w:rsidR="00324E41" w14:paraId="0E5668C4" w14:textId="77777777">
        <w:tc>
          <w:tcPr>
            <w:tcW w:w="9514" w:type="dxa"/>
            <w:gridSpan w:val="4"/>
            <w:shd w:val="clear" w:color="auto" w:fill="auto"/>
          </w:tcPr>
          <w:p w14:paraId="1A1763A5" w14:textId="77777777" w:rsidR="00324E41" w:rsidRDefault="00342E20">
            <w:pPr>
              <w:widowControl w:val="0"/>
              <w:numPr>
                <w:ilvl w:val="0"/>
                <w:numId w:val="7"/>
              </w:numPr>
            </w:pPr>
            <w:r>
              <w:rPr>
                <w:rFonts w:ascii="Times New Roman" w:hAnsi="Times New Roman" w:cs="Times New Roman"/>
                <w:b/>
                <w:sz w:val="28"/>
                <w:szCs w:val="28"/>
                <w:shd w:val="clear" w:color="auto" w:fill="FFFFFF"/>
                <w:lang w:val="uk-UA"/>
              </w:rPr>
              <w:t>Розширення сфери застосування праці та стимулювання зацікавленості роботодавців у створенні нових робочих місць</w:t>
            </w:r>
          </w:p>
        </w:tc>
      </w:tr>
      <w:tr w:rsidR="00324E41" w14:paraId="67FAA8A2" w14:textId="77777777">
        <w:tc>
          <w:tcPr>
            <w:tcW w:w="627" w:type="dxa"/>
            <w:shd w:val="clear" w:color="auto" w:fill="auto"/>
          </w:tcPr>
          <w:p w14:paraId="23FDE70B" w14:textId="77777777"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14:paraId="5E95618B" w14:textId="14DB72A3" w:rsidR="00324E41" w:rsidRDefault="00342E20" w:rsidP="006A2BB5">
            <w:pPr>
              <w:widowControl w:val="0"/>
            </w:pPr>
            <w:r>
              <w:rPr>
                <w:rFonts w:ascii="Times New Roman" w:hAnsi="Times New Roman" w:cs="Times New Roman"/>
                <w:bCs/>
                <w:sz w:val="28"/>
                <w:szCs w:val="28"/>
                <w:shd w:val="clear" w:color="auto" w:fill="FFFFFF"/>
                <w:lang w:val="uk-UA"/>
              </w:rPr>
              <w:t>Сприяння підвищенню підприємницької діяльності громадян (пров</w:t>
            </w:r>
            <w:r w:rsidR="006A2BB5">
              <w:rPr>
                <w:rFonts w:ascii="Times New Roman" w:hAnsi="Times New Roman" w:cs="Times New Roman"/>
                <w:bCs/>
                <w:sz w:val="28"/>
                <w:szCs w:val="28"/>
                <w:shd w:val="clear" w:color="auto" w:fill="FFFFFF"/>
                <w:lang w:val="uk-UA"/>
              </w:rPr>
              <w:t>едення семінарів</w:t>
            </w:r>
            <w:r>
              <w:rPr>
                <w:rFonts w:ascii="Times New Roman" w:hAnsi="Times New Roman" w:cs="Times New Roman"/>
                <w:bCs/>
                <w:sz w:val="28"/>
                <w:szCs w:val="28"/>
                <w:shd w:val="clear" w:color="auto" w:fill="FFFFFF"/>
                <w:lang w:val="uk-UA"/>
              </w:rPr>
              <w:t xml:space="preserve"> з питань організації підприємницької діяльності та ведення власної справи)</w:t>
            </w:r>
          </w:p>
        </w:tc>
        <w:tc>
          <w:tcPr>
            <w:tcW w:w="2362" w:type="dxa"/>
            <w:shd w:val="clear" w:color="auto" w:fill="auto"/>
            <w:vAlign w:val="center"/>
          </w:tcPr>
          <w:p w14:paraId="23CBF574" w14:textId="77777777" w:rsidR="00324E41" w:rsidRDefault="00342E20">
            <w:pPr>
              <w:widowControl w:val="0"/>
            </w:pPr>
            <w:r>
              <w:rPr>
                <w:rFonts w:ascii="Times New Roman" w:hAnsi="Times New Roman" w:cs="Times New Roman"/>
                <w:bCs/>
                <w:sz w:val="28"/>
                <w:szCs w:val="28"/>
                <w:shd w:val="clear" w:color="auto" w:fill="FFFFFF"/>
                <w:lang w:val="uk-UA"/>
              </w:rPr>
              <w:t>Виконавчий комітет міської ради, Решетилівська філія Полтавського ОЦЗ</w:t>
            </w:r>
          </w:p>
        </w:tc>
        <w:tc>
          <w:tcPr>
            <w:tcW w:w="2138" w:type="dxa"/>
            <w:shd w:val="clear" w:color="auto" w:fill="auto"/>
            <w:vAlign w:val="center"/>
          </w:tcPr>
          <w:p w14:paraId="62942274" w14:textId="1A179CDE" w:rsidR="00324E41" w:rsidRDefault="00342E20">
            <w:pPr>
              <w:widowControl w:val="0"/>
            </w:pPr>
            <w:r>
              <w:rPr>
                <w:rFonts w:ascii="Times New Roman" w:hAnsi="Times New Roman" w:cs="Times New Roman"/>
                <w:bCs/>
                <w:sz w:val="28"/>
                <w:szCs w:val="28"/>
                <w:shd w:val="clear" w:color="auto" w:fill="FFFFFF"/>
                <w:lang w:val="uk-UA"/>
              </w:rPr>
              <w:t>Протягом 202</w:t>
            </w:r>
            <w:r w:rsidR="00821781">
              <w:rPr>
                <w:rFonts w:ascii="Times New Roman" w:hAnsi="Times New Roman" w:cs="Times New Roman"/>
                <w:bCs/>
                <w:sz w:val="28"/>
                <w:szCs w:val="28"/>
                <w:shd w:val="clear" w:color="auto" w:fill="FFFFFF"/>
                <w:lang w:val="uk-UA"/>
              </w:rPr>
              <w:t>4</w:t>
            </w:r>
            <w:r>
              <w:rPr>
                <w:rFonts w:ascii="Times New Roman" w:hAnsi="Times New Roman" w:cs="Times New Roman"/>
                <w:bCs/>
                <w:sz w:val="28"/>
                <w:szCs w:val="28"/>
                <w:shd w:val="clear" w:color="auto" w:fill="FFFFFF"/>
                <w:lang w:val="uk-UA"/>
              </w:rPr>
              <w:t>-202</w:t>
            </w:r>
            <w:r w:rsidR="00821781">
              <w:rPr>
                <w:rFonts w:ascii="Times New Roman" w:hAnsi="Times New Roman" w:cs="Times New Roman"/>
                <w:bCs/>
                <w:sz w:val="28"/>
                <w:szCs w:val="28"/>
                <w:shd w:val="clear" w:color="auto" w:fill="FFFFFF"/>
                <w:lang w:val="uk-UA"/>
              </w:rPr>
              <w:t>6</w:t>
            </w:r>
            <w:r>
              <w:rPr>
                <w:rFonts w:ascii="Times New Roman" w:hAnsi="Times New Roman" w:cs="Times New Roman"/>
                <w:bCs/>
                <w:sz w:val="28"/>
                <w:szCs w:val="28"/>
                <w:shd w:val="clear" w:color="auto" w:fill="FFFFFF"/>
                <w:lang w:val="uk-UA"/>
              </w:rPr>
              <w:t xml:space="preserve"> років</w:t>
            </w:r>
          </w:p>
        </w:tc>
      </w:tr>
      <w:tr w:rsidR="00324E41" w14:paraId="3D8E3614" w14:textId="77777777">
        <w:tc>
          <w:tcPr>
            <w:tcW w:w="627" w:type="dxa"/>
            <w:shd w:val="clear" w:color="auto" w:fill="auto"/>
          </w:tcPr>
          <w:p w14:paraId="16244FA8" w14:textId="77777777"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shd w:val="clear" w:color="auto" w:fill="auto"/>
          </w:tcPr>
          <w:p w14:paraId="0A109CBA" w14:textId="77777777" w:rsidR="00324E41" w:rsidRDefault="00342E20">
            <w:pPr>
              <w:widowControl w:val="0"/>
            </w:pPr>
            <w:r>
              <w:rPr>
                <w:rFonts w:ascii="Times New Roman" w:hAnsi="Times New Roman" w:cs="Times New Roman"/>
                <w:bCs/>
                <w:sz w:val="28"/>
                <w:szCs w:val="28"/>
                <w:shd w:val="clear" w:color="auto" w:fill="FFFFFF"/>
                <w:lang w:val="uk-UA"/>
              </w:rPr>
              <w:t>Посилення мотивації населення до легальної зайнятості та сприяння розвитку підприємництва в сільській місцевості</w:t>
            </w:r>
          </w:p>
        </w:tc>
        <w:tc>
          <w:tcPr>
            <w:tcW w:w="2362" w:type="dxa"/>
            <w:shd w:val="clear" w:color="auto" w:fill="auto"/>
            <w:vAlign w:val="center"/>
          </w:tcPr>
          <w:p w14:paraId="3A5943FE" w14:textId="77777777" w:rsidR="00324E41" w:rsidRDefault="00342E20">
            <w:pPr>
              <w:widowControl w:val="0"/>
            </w:pPr>
            <w:r>
              <w:rPr>
                <w:rFonts w:ascii="Times New Roman" w:hAnsi="Times New Roman" w:cs="Times New Roman"/>
                <w:bCs/>
                <w:sz w:val="28"/>
                <w:szCs w:val="28"/>
                <w:shd w:val="clear" w:color="auto" w:fill="FFFFFF"/>
                <w:lang w:val="uk-UA"/>
              </w:rPr>
              <w:t>Виконавчий комітет міської ради, Решетилівська філія Полтавського ОЦЗ</w:t>
            </w:r>
          </w:p>
        </w:tc>
        <w:tc>
          <w:tcPr>
            <w:tcW w:w="2138" w:type="dxa"/>
            <w:shd w:val="clear" w:color="auto" w:fill="auto"/>
            <w:vAlign w:val="center"/>
          </w:tcPr>
          <w:p w14:paraId="0D923880" w14:textId="34650A25"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79C1A263" w14:textId="77777777">
        <w:tc>
          <w:tcPr>
            <w:tcW w:w="627" w:type="dxa"/>
            <w:shd w:val="clear" w:color="auto" w:fill="auto"/>
          </w:tcPr>
          <w:p w14:paraId="13BD8438" w14:textId="77777777"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shd w:val="clear" w:color="auto" w:fill="auto"/>
          </w:tcPr>
          <w:p w14:paraId="688621D9"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Сприяння самостійній зайнятості населення шляхом виплати допомоги по безробіттю одноразово для організації підприємницької діяльності </w:t>
            </w:r>
          </w:p>
        </w:tc>
        <w:tc>
          <w:tcPr>
            <w:tcW w:w="2362" w:type="dxa"/>
            <w:shd w:val="clear" w:color="auto" w:fill="auto"/>
            <w:vAlign w:val="center"/>
          </w:tcPr>
          <w:p w14:paraId="7CCD62F0"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6E597A9C" w14:textId="59FA4F2D"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4E41F6FA" w14:textId="77777777">
        <w:tc>
          <w:tcPr>
            <w:tcW w:w="627" w:type="dxa"/>
            <w:shd w:val="clear" w:color="auto" w:fill="auto"/>
          </w:tcPr>
          <w:p w14:paraId="147FA994" w14:textId="77777777"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14:paraId="00993EC1" w14:textId="44C7F390" w:rsidR="00324E41" w:rsidRDefault="00342E20" w:rsidP="00812086">
            <w:pPr>
              <w:widowControl w:val="0"/>
            </w:pPr>
            <w:r>
              <w:rPr>
                <w:rFonts w:ascii="Times New Roman" w:hAnsi="Times New Roman" w:cs="Times New Roman"/>
                <w:bCs/>
                <w:sz w:val="28"/>
                <w:szCs w:val="28"/>
                <w:shd w:val="clear" w:color="auto" w:fill="FFFFFF"/>
                <w:lang w:val="uk-UA"/>
              </w:rPr>
              <w:t xml:space="preserve">Сприяння </w:t>
            </w:r>
            <w:r w:rsidR="00812086">
              <w:rPr>
                <w:rFonts w:ascii="Times New Roman" w:hAnsi="Times New Roman" w:cs="Times New Roman"/>
                <w:bCs/>
                <w:sz w:val="28"/>
                <w:szCs w:val="28"/>
                <w:shd w:val="clear" w:color="auto" w:fill="FFFFFF"/>
                <w:lang w:val="uk-UA"/>
              </w:rPr>
              <w:t>створенню</w:t>
            </w:r>
            <w:r>
              <w:rPr>
                <w:rFonts w:ascii="Times New Roman" w:hAnsi="Times New Roman" w:cs="Times New Roman"/>
                <w:bCs/>
                <w:sz w:val="28"/>
                <w:szCs w:val="28"/>
                <w:shd w:val="clear" w:color="auto" w:fill="FFFFFF"/>
                <w:lang w:val="uk-UA"/>
              </w:rPr>
              <w:t xml:space="preserve"> нових робочих місць в усіх сферах економічної діяльності з метою розширення обсягів зайнятості населення </w:t>
            </w:r>
          </w:p>
        </w:tc>
        <w:tc>
          <w:tcPr>
            <w:tcW w:w="2362" w:type="dxa"/>
            <w:shd w:val="clear" w:color="auto" w:fill="auto"/>
            <w:vAlign w:val="center"/>
          </w:tcPr>
          <w:p w14:paraId="12091722" w14:textId="77777777" w:rsidR="00324E41" w:rsidRDefault="00342E20">
            <w:pPr>
              <w:widowControl w:val="0"/>
            </w:pPr>
            <w:r>
              <w:rPr>
                <w:rFonts w:ascii="Times New Roman" w:hAnsi="Times New Roman" w:cs="Times New Roman"/>
                <w:bCs/>
                <w:sz w:val="28"/>
                <w:szCs w:val="28"/>
                <w:shd w:val="clear" w:color="auto" w:fill="FFFFFF"/>
                <w:lang w:val="uk-UA"/>
              </w:rPr>
              <w:t>Виконавчий комітет міської ради, Решетилівська філія Полтавського ОЦЗ</w:t>
            </w:r>
          </w:p>
          <w:p w14:paraId="01C91C7E" w14:textId="77777777" w:rsidR="00324E41" w:rsidRDefault="00324E41">
            <w:pPr>
              <w:widowControl w:val="0"/>
              <w:rPr>
                <w:rFonts w:ascii="Times New Roman" w:hAnsi="Times New Roman" w:cs="Times New Roman"/>
                <w:bCs/>
                <w:sz w:val="28"/>
                <w:szCs w:val="28"/>
                <w:highlight w:val="white"/>
                <w:lang w:val="uk-UA"/>
              </w:rPr>
            </w:pPr>
          </w:p>
          <w:p w14:paraId="1B56C20A" w14:textId="77777777" w:rsidR="00324E41" w:rsidRDefault="00324E41">
            <w:pPr>
              <w:widowControl w:val="0"/>
              <w:rPr>
                <w:rFonts w:ascii="Times New Roman" w:hAnsi="Times New Roman" w:cs="Times New Roman"/>
                <w:bCs/>
                <w:sz w:val="28"/>
                <w:szCs w:val="28"/>
                <w:highlight w:val="white"/>
                <w:lang w:val="uk-UA"/>
              </w:rPr>
            </w:pPr>
          </w:p>
        </w:tc>
        <w:tc>
          <w:tcPr>
            <w:tcW w:w="2138" w:type="dxa"/>
            <w:shd w:val="clear" w:color="auto" w:fill="auto"/>
            <w:vAlign w:val="center"/>
          </w:tcPr>
          <w:p w14:paraId="6A5EB490" w14:textId="3F82E0BE" w:rsidR="00324E41" w:rsidRDefault="00342E20">
            <w:pPr>
              <w:widowControl w:val="0"/>
            </w:pPr>
            <w:r>
              <w:rPr>
                <w:rFonts w:ascii="Times New Roman" w:hAnsi="Times New Roman" w:cs="Times New Roman"/>
                <w:bCs/>
                <w:sz w:val="28"/>
                <w:szCs w:val="28"/>
                <w:shd w:val="clear" w:color="auto" w:fill="FFFFFF"/>
                <w:lang w:val="uk-UA"/>
              </w:rPr>
              <w:lastRenderedPageBreak/>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67C8074F" w14:textId="77777777">
        <w:tc>
          <w:tcPr>
            <w:tcW w:w="627" w:type="dxa"/>
            <w:shd w:val="clear" w:color="auto" w:fill="auto"/>
          </w:tcPr>
          <w:p w14:paraId="53ACC450" w14:textId="77777777" w:rsidR="00324E41" w:rsidRDefault="00342E20">
            <w:pPr>
              <w:widowControl w:val="0"/>
            </w:pPr>
            <w:r>
              <w:rPr>
                <w:rFonts w:ascii="Times New Roman" w:hAnsi="Times New Roman" w:cs="Times New Roman"/>
                <w:b/>
                <w:sz w:val="28"/>
                <w:szCs w:val="28"/>
                <w:shd w:val="clear" w:color="auto" w:fill="FFFFFF"/>
                <w:lang w:val="uk-UA"/>
              </w:rPr>
              <w:lastRenderedPageBreak/>
              <w:t>1</w:t>
            </w:r>
          </w:p>
        </w:tc>
        <w:tc>
          <w:tcPr>
            <w:tcW w:w="4387" w:type="dxa"/>
            <w:shd w:val="clear" w:color="auto" w:fill="auto"/>
          </w:tcPr>
          <w:p w14:paraId="25F415B1" w14:textId="77777777" w:rsidR="00324E41" w:rsidRDefault="00342E20">
            <w:pPr>
              <w:widowControl w:val="0"/>
            </w:pPr>
            <w:r>
              <w:rPr>
                <w:rFonts w:ascii="Times New Roman" w:hAnsi="Times New Roman" w:cs="Times New Roman"/>
                <w:b/>
                <w:sz w:val="28"/>
                <w:szCs w:val="28"/>
                <w:shd w:val="clear" w:color="auto" w:fill="FFFFFF"/>
                <w:lang w:val="uk-UA"/>
              </w:rPr>
              <w:t>2</w:t>
            </w:r>
          </w:p>
        </w:tc>
        <w:tc>
          <w:tcPr>
            <w:tcW w:w="2362" w:type="dxa"/>
            <w:shd w:val="clear" w:color="auto" w:fill="auto"/>
            <w:vAlign w:val="center"/>
          </w:tcPr>
          <w:p w14:paraId="1FF0FEF8" w14:textId="77777777" w:rsidR="00324E41" w:rsidRDefault="00342E20">
            <w:pPr>
              <w:widowControl w:val="0"/>
            </w:pPr>
            <w:r>
              <w:rPr>
                <w:rFonts w:ascii="Times New Roman" w:hAnsi="Times New Roman" w:cs="Times New Roman"/>
                <w:b/>
                <w:sz w:val="28"/>
                <w:szCs w:val="28"/>
                <w:shd w:val="clear" w:color="auto" w:fill="FFFFFF"/>
                <w:lang w:val="uk-UA"/>
              </w:rPr>
              <w:t>3</w:t>
            </w:r>
          </w:p>
        </w:tc>
        <w:tc>
          <w:tcPr>
            <w:tcW w:w="2138" w:type="dxa"/>
            <w:shd w:val="clear" w:color="auto" w:fill="auto"/>
            <w:vAlign w:val="center"/>
          </w:tcPr>
          <w:p w14:paraId="7B72377F" w14:textId="77777777" w:rsidR="00324E41" w:rsidRDefault="00342E20">
            <w:pPr>
              <w:widowControl w:val="0"/>
            </w:pPr>
            <w:r>
              <w:rPr>
                <w:rFonts w:ascii="Times New Roman" w:hAnsi="Times New Roman" w:cs="Times New Roman"/>
                <w:b/>
                <w:sz w:val="28"/>
                <w:szCs w:val="28"/>
                <w:shd w:val="clear" w:color="auto" w:fill="FFFFFF"/>
                <w:lang w:val="uk-UA"/>
              </w:rPr>
              <w:t>4</w:t>
            </w:r>
          </w:p>
        </w:tc>
      </w:tr>
      <w:tr w:rsidR="00324E41" w14:paraId="09D5B560" w14:textId="77777777">
        <w:tc>
          <w:tcPr>
            <w:tcW w:w="627" w:type="dxa"/>
            <w:shd w:val="clear" w:color="auto" w:fill="auto"/>
          </w:tcPr>
          <w:p w14:paraId="7FCD4B6B" w14:textId="77777777" w:rsidR="00324E41" w:rsidRDefault="00342E20">
            <w:pPr>
              <w:widowControl w:val="0"/>
            </w:pPr>
            <w:r>
              <w:rPr>
                <w:rFonts w:ascii="Times New Roman" w:hAnsi="Times New Roman" w:cs="Times New Roman"/>
                <w:bCs/>
                <w:sz w:val="28"/>
                <w:szCs w:val="28"/>
                <w:shd w:val="clear" w:color="auto" w:fill="FFFFFF"/>
                <w:lang w:val="uk-UA"/>
              </w:rPr>
              <w:t>5</w:t>
            </w:r>
          </w:p>
        </w:tc>
        <w:tc>
          <w:tcPr>
            <w:tcW w:w="4387" w:type="dxa"/>
            <w:shd w:val="clear" w:color="auto" w:fill="auto"/>
          </w:tcPr>
          <w:p w14:paraId="01D35364" w14:textId="01755203" w:rsidR="00324E41" w:rsidRDefault="00342E20" w:rsidP="00812086">
            <w:pPr>
              <w:widowControl w:val="0"/>
            </w:pPr>
            <w:r>
              <w:rPr>
                <w:rFonts w:ascii="Times New Roman" w:hAnsi="Times New Roman" w:cs="Times New Roman"/>
                <w:bCs/>
                <w:sz w:val="28"/>
                <w:szCs w:val="28"/>
                <w:shd w:val="clear" w:color="auto" w:fill="FFFFFF"/>
                <w:lang w:val="uk-UA"/>
              </w:rPr>
              <w:t xml:space="preserve">Проведення інформаційно-роз’яснювальної роботи з роботодавцями стосовно  </w:t>
            </w:r>
            <w:r w:rsidR="00812086">
              <w:rPr>
                <w:rFonts w:ascii="Times New Roman" w:hAnsi="Times New Roman" w:cs="Times New Roman"/>
                <w:bCs/>
                <w:sz w:val="28"/>
                <w:szCs w:val="28"/>
                <w:shd w:val="clear" w:color="auto" w:fill="FFFFFF"/>
                <w:lang w:val="uk-UA"/>
              </w:rPr>
              <w:t>оформлення</w:t>
            </w:r>
            <w:r>
              <w:rPr>
                <w:rFonts w:ascii="Times New Roman" w:hAnsi="Times New Roman" w:cs="Times New Roman"/>
                <w:bCs/>
                <w:sz w:val="28"/>
                <w:szCs w:val="28"/>
                <w:shd w:val="clear" w:color="auto" w:fill="FFFFFF"/>
                <w:lang w:val="uk-UA"/>
              </w:rPr>
              <w:t xml:space="preserve"> робочих місць, подолання та попередження низькооплачуваної зайнятості, переваг використання ними робочої сили на легальній основі через засоби масової інформації, під час проведення семінарів, нарад зустрічей з роботодавцями.</w:t>
            </w:r>
          </w:p>
        </w:tc>
        <w:tc>
          <w:tcPr>
            <w:tcW w:w="2362" w:type="dxa"/>
            <w:shd w:val="clear" w:color="auto" w:fill="auto"/>
            <w:vAlign w:val="center"/>
          </w:tcPr>
          <w:p w14:paraId="2332DF33" w14:textId="77777777" w:rsidR="00324E41" w:rsidRDefault="00342E20">
            <w:pPr>
              <w:widowControl w:val="0"/>
            </w:pPr>
            <w:r>
              <w:rPr>
                <w:rFonts w:ascii="Times New Roman" w:hAnsi="Times New Roman" w:cs="Times New Roman"/>
                <w:bCs/>
                <w:sz w:val="28"/>
                <w:szCs w:val="28"/>
                <w:shd w:val="clear" w:color="auto" w:fill="FFFFFF"/>
                <w:lang w:val="uk-UA"/>
              </w:rPr>
              <w:t>Виконавчий комітет міської ради, Решетилівська філія Полтавського ОЦЗ</w:t>
            </w:r>
          </w:p>
        </w:tc>
        <w:tc>
          <w:tcPr>
            <w:tcW w:w="2138" w:type="dxa"/>
            <w:shd w:val="clear" w:color="auto" w:fill="auto"/>
            <w:vAlign w:val="center"/>
          </w:tcPr>
          <w:p w14:paraId="71A96006" w14:textId="3A1107DA"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7BE341F7" w14:textId="77777777">
        <w:tc>
          <w:tcPr>
            <w:tcW w:w="627" w:type="dxa"/>
            <w:shd w:val="clear" w:color="auto" w:fill="auto"/>
          </w:tcPr>
          <w:p w14:paraId="669BECA1" w14:textId="77777777" w:rsidR="00324E41" w:rsidRDefault="00342E20">
            <w:pPr>
              <w:widowControl w:val="0"/>
            </w:pPr>
            <w:r>
              <w:rPr>
                <w:rFonts w:ascii="Times New Roman" w:hAnsi="Times New Roman" w:cs="Times New Roman"/>
                <w:bCs/>
                <w:sz w:val="28"/>
                <w:szCs w:val="28"/>
                <w:shd w:val="clear" w:color="auto" w:fill="FFFFFF"/>
                <w:lang w:val="uk-UA"/>
              </w:rPr>
              <w:t>6</w:t>
            </w:r>
          </w:p>
        </w:tc>
        <w:tc>
          <w:tcPr>
            <w:tcW w:w="4387" w:type="dxa"/>
            <w:shd w:val="clear" w:color="auto" w:fill="auto"/>
          </w:tcPr>
          <w:p w14:paraId="06D1C4A4"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Здійснення повідомної реєстрації колективних договорів</w:t>
            </w:r>
          </w:p>
        </w:tc>
        <w:tc>
          <w:tcPr>
            <w:tcW w:w="2362" w:type="dxa"/>
            <w:shd w:val="clear" w:color="auto" w:fill="auto"/>
            <w:vAlign w:val="center"/>
          </w:tcPr>
          <w:p w14:paraId="38718D7D" w14:textId="77777777" w:rsidR="00324E41" w:rsidRDefault="00342E20">
            <w:pPr>
              <w:widowControl w:val="0"/>
            </w:pPr>
            <w:r>
              <w:rPr>
                <w:rFonts w:ascii="Times New Roman" w:hAnsi="Times New Roman" w:cs="Times New Roman"/>
                <w:bCs/>
                <w:sz w:val="28"/>
                <w:szCs w:val="28"/>
                <w:shd w:val="clear" w:color="auto" w:fill="FFFFFF"/>
                <w:lang w:val="uk-UA"/>
              </w:rPr>
              <w:t>Виконавчий комітет міської ради</w:t>
            </w:r>
          </w:p>
        </w:tc>
        <w:tc>
          <w:tcPr>
            <w:tcW w:w="2138" w:type="dxa"/>
            <w:shd w:val="clear" w:color="auto" w:fill="auto"/>
            <w:vAlign w:val="center"/>
          </w:tcPr>
          <w:p w14:paraId="774DB9F1" w14:textId="1E943E4E"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rsidRPr="00151B81" w14:paraId="74CE3BD8" w14:textId="77777777">
        <w:tc>
          <w:tcPr>
            <w:tcW w:w="9514" w:type="dxa"/>
            <w:gridSpan w:val="4"/>
            <w:shd w:val="clear" w:color="auto" w:fill="auto"/>
          </w:tcPr>
          <w:p w14:paraId="5866A4D4" w14:textId="77777777" w:rsidR="00324E41" w:rsidRPr="00342E20" w:rsidRDefault="00342E20">
            <w:pPr>
              <w:widowControl w:val="0"/>
              <w:numPr>
                <w:ilvl w:val="0"/>
                <w:numId w:val="7"/>
              </w:numPr>
              <w:rPr>
                <w:lang w:val="ru-RU"/>
              </w:rPr>
            </w:pPr>
            <w:r>
              <w:rPr>
                <w:rFonts w:ascii="Times New Roman" w:hAnsi="Times New Roman" w:cs="Times New Roman"/>
                <w:b/>
                <w:sz w:val="28"/>
                <w:szCs w:val="28"/>
                <w:shd w:val="clear" w:color="auto" w:fill="FFFFFF"/>
                <w:lang w:val="uk-UA"/>
              </w:rPr>
              <w:t>Підвищення професійного рівня та конкурентоспроможності економічно активного населення</w:t>
            </w:r>
          </w:p>
        </w:tc>
      </w:tr>
      <w:tr w:rsidR="00324E41" w14:paraId="0FFBDB02" w14:textId="77777777">
        <w:tc>
          <w:tcPr>
            <w:tcW w:w="627" w:type="dxa"/>
            <w:shd w:val="clear" w:color="auto" w:fill="auto"/>
          </w:tcPr>
          <w:p w14:paraId="26DABDB7" w14:textId="77777777"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14:paraId="30ACCCDB" w14:textId="77777777" w:rsidR="00324E41" w:rsidRDefault="00342E20">
            <w:pPr>
              <w:widowControl w:val="0"/>
            </w:pPr>
            <w:r>
              <w:rPr>
                <w:rFonts w:ascii="Times New Roman" w:hAnsi="Times New Roman" w:cs="Times New Roman"/>
                <w:bCs/>
                <w:sz w:val="28"/>
                <w:szCs w:val="28"/>
                <w:shd w:val="clear" w:color="auto" w:fill="FFFFFF"/>
                <w:lang w:val="uk-UA"/>
              </w:rPr>
              <w:t>Забезпечення професійного навчання, перенавчання та підвищення кваліфікації безробітних відповідно до запитів роботодавців</w:t>
            </w:r>
          </w:p>
        </w:tc>
        <w:tc>
          <w:tcPr>
            <w:tcW w:w="2362" w:type="dxa"/>
            <w:shd w:val="clear" w:color="auto" w:fill="auto"/>
            <w:vAlign w:val="center"/>
          </w:tcPr>
          <w:p w14:paraId="703BA9F3"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3BF3B88D" w14:textId="4C626E81"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17B5CEFA" w14:textId="77777777">
        <w:tc>
          <w:tcPr>
            <w:tcW w:w="627" w:type="dxa"/>
            <w:shd w:val="clear" w:color="auto" w:fill="auto"/>
          </w:tcPr>
          <w:p w14:paraId="4C0D90C6" w14:textId="77777777"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shd w:val="clear" w:color="auto" w:fill="auto"/>
          </w:tcPr>
          <w:p w14:paraId="3F77ECD9"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Забезпечення проведення професійного навчання безробітних зокрема з робітничих професій за індивідуальною та груповою формою</w:t>
            </w:r>
          </w:p>
        </w:tc>
        <w:tc>
          <w:tcPr>
            <w:tcW w:w="2362" w:type="dxa"/>
            <w:shd w:val="clear" w:color="auto" w:fill="auto"/>
            <w:vAlign w:val="center"/>
          </w:tcPr>
          <w:p w14:paraId="76C61067"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27703BE0" w14:textId="73479DC4"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3973E9B3" w14:textId="77777777">
        <w:tc>
          <w:tcPr>
            <w:tcW w:w="627" w:type="dxa"/>
            <w:shd w:val="clear" w:color="auto" w:fill="auto"/>
          </w:tcPr>
          <w:p w14:paraId="34D2150D" w14:textId="77777777"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shd w:val="clear" w:color="auto" w:fill="auto"/>
          </w:tcPr>
          <w:p w14:paraId="7A7E7174" w14:textId="77777777" w:rsidR="00324E41" w:rsidRDefault="00342E20">
            <w:pPr>
              <w:widowControl w:val="0"/>
            </w:pPr>
            <w:r>
              <w:rPr>
                <w:rFonts w:ascii="Times New Roman" w:hAnsi="Times New Roman" w:cs="Times New Roman"/>
                <w:bCs/>
                <w:sz w:val="28"/>
                <w:szCs w:val="28"/>
                <w:shd w:val="clear" w:color="auto" w:fill="FFFFFF"/>
                <w:lang w:val="uk-UA"/>
              </w:rPr>
              <w:t>Забезпечення розвитку системи професійної орієнтації шляхом проведення профорієнтаційної роботи серед учнівської молоді, спрямованої на формування професійних намірів та усвідомленого вибору професії.</w:t>
            </w:r>
          </w:p>
        </w:tc>
        <w:tc>
          <w:tcPr>
            <w:tcW w:w="2362" w:type="dxa"/>
            <w:shd w:val="clear" w:color="auto" w:fill="auto"/>
            <w:vAlign w:val="center"/>
          </w:tcPr>
          <w:p w14:paraId="5FD37842" w14:textId="77777777" w:rsidR="00324E41" w:rsidRDefault="00342E20">
            <w:pPr>
              <w:widowControl w:val="0"/>
            </w:pPr>
            <w:r>
              <w:rPr>
                <w:rFonts w:ascii="Times New Roman" w:hAnsi="Times New Roman" w:cs="Times New Roman"/>
                <w:bCs/>
                <w:sz w:val="28"/>
                <w:szCs w:val="28"/>
                <w:shd w:val="clear" w:color="auto" w:fill="FFFFFF"/>
                <w:lang w:val="uk-UA"/>
              </w:rPr>
              <w:t>Управління освіти виконавчого комітету міської ради, Решетилівська філія Полтавського ОЦЗ, навчальні заклади громади</w:t>
            </w:r>
          </w:p>
        </w:tc>
        <w:tc>
          <w:tcPr>
            <w:tcW w:w="2138" w:type="dxa"/>
            <w:shd w:val="clear" w:color="auto" w:fill="auto"/>
            <w:vAlign w:val="center"/>
          </w:tcPr>
          <w:p w14:paraId="4EB96566" w14:textId="483FB538"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47ED31D6" w14:textId="77777777">
        <w:tc>
          <w:tcPr>
            <w:tcW w:w="627" w:type="dxa"/>
            <w:shd w:val="clear" w:color="auto" w:fill="auto"/>
          </w:tcPr>
          <w:p w14:paraId="2ED9443B" w14:textId="77777777"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14:paraId="601B5ADB" w14:textId="77777777" w:rsidR="00324E41" w:rsidRDefault="00342E20">
            <w:pPr>
              <w:widowControl w:val="0"/>
            </w:pPr>
            <w:r>
              <w:rPr>
                <w:rFonts w:ascii="Times New Roman" w:hAnsi="Times New Roman" w:cs="Times New Roman"/>
                <w:bCs/>
                <w:sz w:val="28"/>
                <w:szCs w:val="28"/>
                <w:shd w:val="clear" w:color="auto" w:fill="FFFFFF"/>
                <w:lang w:val="uk-UA"/>
              </w:rPr>
              <w:t>Проведення семінарів для незайнятого населення та вивільнених працівників щодо вирішення питань перенавчання і підвищення кваліфікації з наступним працевлаштуванням</w:t>
            </w:r>
          </w:p>
        </w:tc>
        <w:tc>
          <w:tcPr>
            <w:tcW w:w="2362" w:type="dxa"/>
            <w:shd w:val="clear" w:color="auto" w:fill="auto"/>
            <w:vAlign w:val="center"/>
          </w:tcPr>
          <w:p w14:paraId="14797215"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p w14:paraId="121A4009" w14:textId="77777777" w:rsidR="00324E41" w:rsidRDefault="00324E41">
            <w:pPr>
              <w:widowControl w:val="0"/>
              <w:rPr>
                <w:rFonts w:ascii="Times New Roman" w:hAnsi="Times New Roman" w:cs="Times New Roman"/>
                <w:bCs/>
                <w:sz w:val="28"/>
                <w:szCs w:val="28"/>
                <w:highlight w:val="white"/>
                <w:lang w:val="uk-UA"/>
              </w:rPr>
            </w:pPr>
          </w:p>
          <w:p w14:paraId="141759C9" w14:textId="77777777" w:rsidR="00324E41" w:rsidRDefault="00324E41">
            <w:pPr>
              <w:widowControl w:val="0"/>
              <w:rPr>
                <w:rFonts w:ascii="Times New Roman" w:hAnsi="Times New Roman" w:cs="Times New Roman"/>
                <w:bCs/>
                <w:sz w:val="28"/>
                <w:szCs w:val="28"/>
                <w:highlight w:val="white"/>
                <w:lang w:val="uk-UA"/>
              </w:rPr>
            </w:pPr>
          </w:p>
          <w:p w14:paraId="5EDC368E" w14:textId="77777777" w:rsidR="00324E41" w:rsidRDefault="00324E41">
            <w:pPr>
              <w:widowControl w:val="0"/>
              <w:rPr>
                <w:rFonts w:ascii="Times New Roman" w:hAnsi="Times New Roman" w:cs="Times New Roman"/>
                <w:bCs/>
                <w:sz w:val="28"/>
                <w:szCs w:val="28"/>
                <w:highlight w:val="white"/>
                <w:lang w:val="uk-UA"/>
              </w:rPr>
            </w:pPr>
          </w:p>
          <w:p w14:paraId="4125CAD0" w14:textId="77777777" w:rsidR="00324E41" w:rsidRDefault="00324E41">
            <w:pPr>
              <w:widowControl w:val="0"/>
              <w:rPr>
                <w:rFonts w:ascii="Times New Roman" w:hAnsi="Times New Roman" w:cs="Times New Roman"/>
                <w:bCs/>
                <w:sz w:val="28"/>
                <w:szCs w:val="28"/>
                <w:highlight w:val="white"/>
                <w:lang w:val="uk-UA"/>
              </w:rPr>
            </w:pPr>
          </w:p>
        </w:tc>
        <w:tc>
          <w:tcPr>
            <w:tcW w:w="2138" w:type="dxa"/>
            <w:shd w:val="clear" w:color="auto" w:fill="auto"/>
            <w:vAlign w:val="center"/>
          </w:tcPr>
          <w:p w14:paraId="61E2769C" w14:textId="660D2699" w:rsidR="00324E41" w:rsidRDefault="00342E20">
            <w:pPr>
              <w:widowControl w:val="0"/>
            </w:pPr>
            <w:r>
              <w:rPr>
                <w:rFonts w:ascii="Times New Roman" w:hAnsi="Times New Roman" w:cs="Times New Roman"/>
                <w:bCs/>
                <w:sz w:val="28"/>
                <w:szCs w:val="28"/>
                <w:shd w:val="clear" w:color="auto" w:fill="FFFFFF"/>
                <w:lang w:val="uk-UA"/>
              </w:rPr>
              <w:lastRenderedPageBreak/>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03309A8E" w14:textId="77777777">
        <w:tc>
          <w:tcPr>
            <w:tcW w:w="627" w:type="dxa"/>
            <w:shd w:val="clear" w:color="auto" w:fill="auto"/>
          </w:tcPr>
          <w:p w14:paraId="719DBF8C" w14:textId="77777777" w:rsidR="00324E41" w:rsidRDefault="00342E20">
            <w:pPr>
              <w:widowControl w:val="0"/>
            </w:pPr>
            <w:r>
              <w:rPr>
                <w:rFonts w:ascii="Times New Roman" w:hAnsi="Times New Roman" w:cs="Times New Roman"/>
                <w:b/>
                <w:sz w:val="28"/>
                <w:szCs w:val="28"/>
                <w:shd w:val="clear" w:color="auto" w:fill="FFFFFF"/>
                <w:lang w:val="uk-UA"/>
              </w:rPr>
              <w:lastRenderedPageBreak/>
              <w:t>1</w:t>
            </w:r>
          </w:p>
        </w:tc>
        <w:tc>
          <w:tcPr>
            <w:tcW w:w="4387" w:type="dxa"/>
            <w:shd w:val="clear" w:color="auto" w:fill="auto"/>
          </w:tcPr>
          <w:p w14:paraId="4BCA51C6" w14:textId="77777777" w:rsidR="00324E41" w:rsidRDefault="00342E20">
            <w:pPr>
              <w:widowControl w:val="0"/>
            </w:pPr>
            <w:r>
              <w:rPr>
                <w:rFonts w:ascii="Times New Roman" w:hAnsi="Times New Roman" w:cs="Times New Roman"/>
                <w:b/>
                <w:sz w:val="28"/>
                <w:szCs w:val="28"/>
                <w:shd w:val="clear" w:color="auto" w:fill="FFFFFF"/>
                <w:lang w:val="uk-UA"/>
              </w:rPr>
              <w:t>2</w:t>
            </w:r>
          </w:p>
        </w:tc>
        <w:tc>
          <w:tcPr>
            <w:tcW w:w="2362" w:type="dxa"/>
            <w:shd w:val="clear" w:color="auto" w:fill="auto"/>
            <w:vAlign w:val="center"/>
          </w:tcPr>
          <w:p w14:paraId="2BAFF2C5" w14:textId="77777777" w:rsidR="00324E41" w:rsidRDefault="00342E20">
            <w:pPr>
              <w:widowControl w:val="0"/>
            </w:pPr>
            <w:r>
              <w:rPr>
                <w:rFonts w:ascii="Times New Roman" w:hAnsi="Times New Roman" w:cs="Times New Roman"/>
                <w:b/>
                <w:sz w:val="28"/>
                <w:szCs w:val="28"/>
                <w:shd w:val="clear" w:color="auto" w:fill="FFFFFF"/>
                <w:lang w:val="uk-UA"/>
              </w:rPr>
              <w:t>3</w:t>
            </w:r>
          </w:p>
        </w:tc>
        <w:tc>
          <w:tcPr>
            <w:tcW w:w="2138" w:type="dxa"/>
            <w:shd w:val="clear" w:color="auto" w:fill="auto"/>
            <w:vAlign w:val="center"/>
          </w:tcPr>
          <w:p w14:paraId="1801413E" w14:textId="77777777" w:rsidR="00324E41" w:rsidRDefault="00342E20">
            <w:pPr>
              <w:widowControl w:val="0"/>
            </w:pPr>
            <w:r>
              <w:rPr>
                <w:rFonts w:ascii="Times New Roman" w:hAnsi="Times New Roman" w:cs="Times New Roman"/>
                <w:b/>
                <w:sz w:val="28"/>
                <w:szCs w:val="28"/>
                <w:shd w:val="clear" w:color="auto" w:fill="FFFFFF"/>
                <w:lang w:val="uk-UA"/>
              </w:rPr>
              <w:t>4</w:t>
            </w:r>
          </w:p>
        </w:tc>
      </w:tr>
      <w:tr w:rsidR="00324E41" w:rsidRPr="00151B81" w14:paraId="48C6C488" w14:textId="77777777">
        <w:tc>
          <w:tcPr>
            <w:tcW w:w="9514" w:type="dxa"/>
            <w:gridSpan w:val="4"/>
            <w:shd w:val="clear" w:color="auto" w:fill="auto"/>
          </w:tcPr>
          <w:p w14:paraId="7AA5E172" w14:textId="77777777" w:rsidR="00324E41" w:rsidRPr="00342E20" w:rsidRDefault="00342E20">
            <w:pPr>
              <w:widowControl w:val="0"/>
              <w:numPr>
                <w:ilvl w:val="0"/>
                <w:numId w:val="7"/>
              </w:numPr>
              <w:rPr>
                <w:lang w:val="ru-RU"/>
              </w:rPr>
            </w:pPr>
            <w:r>
              <w:rPr>
                <w:rFonts w:ascii="Times New Roman" w:hAnsi="Times New Roman" w:cs="Times New Roman"/>
                <w:b/>
                <w:sz w:val="28"/>
                <w:szCs w:val="28"/>
                <w:shd w:val="clear" w:color="auto" w:fill="FFFFFF"/>
                <w:lang w:val="uk-UA"/>
              </w:rPr>
              <w:t>Підвищення мобільності робочої сили на ринку праці та удосконалення регулювання трудової міграції</w:t>
            </w:r>
          </w:p>
        </w:tc>
      </w:tr>
      <w:tr w:rsidR="00324E41" w14:paraId="4D461D26" w14:textId="77777777">
        <w:tc>
          <w:tcPr>
            <w:tcW w:w="627" w:type="dxa"/>
            <w:shd w:val="clear" w:color="auto" w:fill="auto"/>
          </w:tcPr>
          <w:p w14:paraId="0C6E7864" w14:textId="77777777"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14:paraId="050D45C9"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Забезпечення шукачів роботи, які звертаються до Решетилівської філія Полтавського ОЦЗ, інформацією про вакансії в Україні. Формування банку даних вакансій для подальшого розміщення на загальнодержавному рівні.</w:t>
            </w:r>
          </w:p>
        </w:tc>
        <w:tc>
          <w:tcPr>
            <w:tcW w:w="2362" w:type="dxa"/>
            <w:shd w:val="clear" w:color="auto" w:fill="auto"/>
            <w:vAlign w:val="center"/>
          </w:tcPr>
          <w:p w14:paraId="693ADEFF"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1289D892" w14:textId="79F254C5"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26CC8084" w14:textId="77777777">
        <w:tc>
          <w:tcPr>
            <w:tcW w:w="627" w:type="dxa"/>
            <w:shd w:val="clear" w:color="auto" w:fill="auto"/>
          </w:tcPr>
          <w:p w14:paraId="15D918EB" w14:textId="77777777"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shd w:val="clear" w:color="auto" w:fill="auto"/>
          </w:tcPr>
          <w:p w14:paraId="449DA83E" w14:textId="77777777" w:rsidR="00324E41" w:rsidRDefault="00342E20">
            <w:pPr>
              <w:widowControl w:val="0"/>
            </w:pPr>
            <w:r>
              <w:rPr>
                <w:rFonts w:ascii="Times New Roman" w:hAnsi="Times New Roman" w:cs="Times New Roman"/>
                <w:bCs/>
                <w:sz w:val="28"/>
                <w:szCs w:val="28"/>
                <w:shd w:val="clear" w:color="auto" w:fill="FFFFFF"/>
                <w:lang w:val="uk-UA"/>
              </w:rPr>
              <w:t xml:space="preserve">Забезпечення надання соціальних послуг особам, які звертаються до Решетилівської філія Полтавського ОЦЗ, незалежно від місця їх реєстрації та проживання </w:t>
            </w:r>
          </w:p>
        </w:tc>
        <w:tc>
          <w:tcPr>
            <w:tcW w:w="2362" w:type="dxa"/>
            <w:shd w:val="clear" w:color="auto" w:fill="auto"/>
            <w:vAlign w:val="center"/>
          </w:tcPr>
          <w:p w14:paraId="6F4C2731"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57886661" w14:textId="19BFDDA1"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1D8D2B40" w14:textId="77777777">
        <w:tc>
          <w:tcPr>
            <w:tcW w:w="627" w:type="dxa"/>
            <w:shd w:val="clear" w:color="auto" w:fill="auto"/>
          </w:tcPr>
          <w:p w14:paraId="0E6B034D" w14:textId="77777777"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shd w:val="clear" w:color="auto" w:fill="auto"/>
          </w:tcPr>
          <w:p w14:paraId="3A6A4F0E"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Здійснення контролю за застосуванням праці іноземців</w:t>
            </w:r>
          </w:p>
        </w:tc>
        <w:tc>
          <w:tcPr>
            <w:tcW w:w="2362" w:type="dxa"/>
            <w:shd w:val="clear" w:color="auto" w:fill="auto"/>
            <w:vAlign w:val="center"/>
          </w:tcPr>
          <w:p w14:paraId="1B679AC3" w14:textId="77777777" w:rsidR="00324E41" w:rsidRDefault="00342E20">
            <w:pPr>
              <w:widowControl w:val="0"/>
            </w:pPr>
            <w:r>
              <w:rPr>
                <w:rFonts w:ascii="Times New Roman" w:hAnsi="Times New Roman" w:cs="Times New Roman"/>
                <w:bCs/>
                <w:sz w:val="28"/>
                <w:szCs w:val="28"/>
                <w:shd w:val="clear" w:color="auto" w:fill="FFFFFF"/>
                <w:lang w:val="uk-UA"/>
              </w:rPr>
              <w:t xml:space="preserve">Управління </w:t>
            </w:r>
            <w:proofErr w:type="spellStart"/>
            <w:r>
              <w:rPr>
                <w:rFonts w:ascii="Times New Roman" w:hAnsi="Times New Roman" w:cs="Times New Roman"/>
                <w:bCs/>
                <w:sz w:val="28"/>
                <w:szCs w:val="28"/>
                <w:shd w:val="clear" w:color="auto" w:fill="FFFFFF"/>
                <w:lang w:val="uk-UA"/>
              </w:rPr>
              <w:t>Держпраці</w:t>
            </w:r>
            <w:proofErr w:type="spellEnd"/>
            <w:r>
              <w:rPr>
                <w:rFonts w:ascii="Times New Roman" w:hAnsi="Times New Roman" w:cs="Times New Roman"/>
                <w:bCs/>
                <w:sz w:val="28"/>
                <w:szCs w:val="28"/>
                <w:shd w:val="clear" w:color="auto" w:fill="FFFFFF"/>
                <w:lang w:val="uk-UA"/>
              </w:rPr>
              <w:t xml:space="preserve"> в області</w:t>
            </w:r>
          </w:p>
        </w:tc>
        <w:tc>
          <w:tcPr>
            <w:tcW w:w="2138" w:type="dxa"/>
            <w:shd w:val="clear" w:color="auto" w:fill="auto"/>
            <w:vAlign w:val="center"/>
          </w:tcPr>
          <w:p w14:paraId="70A8FA09" w14:textId="2F75A41F"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5105474E" w14:textId="77777777">
        <w:tc>
          <w:tcPr>
            <w:tcW w:w="627" w:type="dxa"/>
            <w:shd w:val="clear" w:color="auto" w:fill="auto"/>
          </w:tcPr>
          <w:p w14:paraId="4BC0F304" w14:textId="77777777"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14:paraId="4437C635" w14:textId="46530F76" w:rsidR="00324E41" w:rsidRDefault="00342E20">
            <w:pPr>
              <w:widowControl w:val="0"/>
            </w:pPr>
            <w:r>
              <w:rPr>
                <w:rFonts w:ascii="Times New Roman" w:hAnsi="Times New Roman" w:cs="Times New Roman"/>
                <w:bCs/>
                <w:sz w:val="28"/>
                <w:szCs w:val="28"/>
                <w:shd w:val="clear" w:color="auto" w:fill="FFFFFF"/>
                <w:lang w:val="uk-UA"/>
              </w:rPr>
              <w:t>Забезпечення проведення цільових інформаційних семінарів з питань запобігання нелегальній трудовій міграції та т</w:t>
            </w:r>
            <w:r w:rsidR="00524504">
              <w:rPr>
                <w:rFonts w:ascii="Times New Roman" w:hAnsi="Times New Roman" w:cs="Times New Roman"/>
                <w:bCs/>
                <w:sz w:val="28"/>
                <w:szCs w:val="28"/>
                <w:shd w:val="clear" w:color="auto" w:fill="FFFFFF"/>
                <w:lang w:val="uk-UA"/>
              </w:rPr>
              <w:t xml:space="preserve">оргівлі </w:t>
            </w:r>
            <w:proofErr w:type="spellStart"/>
            <w:r w:rsidR="00524504">
              <w:rPr>
                <w:rFonts w:ascii="Times New Roman" w:hAnsi="Times New Roman" w:cs="Times New Roman"/>
                <w:bCs/>
                <w:sz w:val="28"/>
                <w:szCs w:val="28"/>
                <w:shd w:val="clear" w:color="auto" w:fill="FFFFFF"/>
                <w:lang w:val="uk-UA"/>
              </w:rPr>
              <w:t>людьми.</w:t>
            </w:r>
            <w:r>
              <w:rPr>
                <w:rFonts w:ascii="Times New Roman" w:hAnsi="Times New Roman" w:cs="Times New Roman"/>
                <w:bCs/>
                <w:sz w:val="28"/>
                <w:szCs w:val="28"/>
                <w:shd w:val="clear" w:color="auto" w:fill="FFFFFF"/>
                <w:lang w:val="uk-UA"/>
              </w:rPr>
              <w:t>Протидія</w:t>
            </w:r>
            <w:proofErr w:type="spellEnd"/>
            <w:r>
              <w:rPr>
                <w:rFonts w:ascii="Times New Roman" w:hAnsi="Times New Roman" w:cs="Times New Roman"/>
                <w:bCs/>
                <w:sz w:val="28"/>
                <w:szCs w:val="28"/>
                <w:shd w:val="clear" w:color="auto" w:fill="FFFFFF"/>
                <w:lang w:val="uk-UA"/>
              </w:rPr>
              <w:t xml:space="preserve"> неврегульованій трудовій міграції фахівців на роботу за кордон.</w:t>
            </w:r>
          </w:p>
        </w:tc>
        <w:tc>
          <w:tcPr>
            <w:tcW w:w="2362" w:type="dxa"/>
            <w:shd w:val="clear" w:color="auto" w:fill="auto"/>
            <w:vAlign w:val="center"/>
          </w:tcPr>
          <w:p w14:paraId="2ABBAC5B"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7CCFF55F" w14:textId="7E621009"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rsidRPr="00151B81" w14:paraId="1342EE70" w14:textId="77777777">
        <w:tc>
          <w:tcPr>
            <w:tcW w:w="9514" w:type="dxa"/>
            <w:gridSpan w:val="4"/>
            <w:shd w:val="clear" w:color="auto" w:fill="auto"/>
          </w:tcPr>
          <w:p w14:paraId="528D56AC" w14:textId="77777777" w:rsidR="00324E41" w:rsidRPr="00342E20" w:rsidRDefault="00342E20">
            <w:pPr>
              <w:widowControl w:val="0"/>
              <w:numPr>
                <w:ilvl w:val="0"/>
                <w:numId w:val="7"/>
              </w:numPr>
              <w:rPr>
                <w:lang w:val="ru-RU"/>
              </w:rPr>
            </w:pPr>
            <w:r>
              <w:rPr>
                <w:rFonts w:ascii="Times New Roman" w:hAnsi="Times New Roman" w:cs="Times New Roman"/>
                <w:b/>
                <w:sz w:val="28"/>
                <w:szCs w:val="28"/>
                <w:shd w:val="clear" w:color="auto" w:fill="FFFFFF"/>
                <w:lang w:val="uk-UA"/>
              </w:rPr>
              <w:t>Сприяння зайнятості громадян, які потребують соціального захисту і не здатні на рівних умовах конкурувати на ринку праці</w:t>
            </w:r>
          </w:p>
        </w:tc>
      </w:tr>
      <w:tr w:rsidR="00324E41" w14:paraId="4AD7CC99" w14:textId="77777777">
        <w:tc>
          <w:tcPr>
            <w:tcW w:w="627" w:type="dxa"/>
            <w:shd w:val="clear" w:color="auto" w:fill="auto"/>
          </w:tcPr>
          <w:p w14:paraId="09C1EC06" w14:textId="77777777" w:rsidR="00324E41" w:rsidRDefault="00342E20">
            <w:pPr>
              <w:widowControl w:val="0"/>
            </w:pPr>
            <w:r>
              <w:rPr>
                <w:rFonts w:ascii="Times New Roman" w:hAnsi="Times New Roman" w:cs="Times New Roman"/>
                <w:bCs/>
                <w:sz w:val="28"/>
                <w:szCs w:val="28"/>
                <w:shd w:val="clear" w:color="auto" w:fill="FFFFFF"/>
                <w:lang w:val="uk-UA"/>
              </w:rPr>
              <w:t>1</w:t>
            </w:r>
          </w:p>
        </w:tc>
        <w:tc>
          <w:tcPr>
            <w:tcW w:w="4387" w:type="dxa"/>
            <w:shd w:val="clear" w:color="auto" w:fill="auto"/>
          </w:tcPr>
          <w:p w14:paraId="6F885188"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Проведення інформаційно-роз’яснювальної роботи щодо норм законодавства про працю в частині стимулів для роботодавців               відносно працевлаштування громадян, недостатньо конкурентоспроможних         на ринку праці</w:t>
            </w:r>
          </w:p>
        </w:tc>
        <w:tc>
          <w:tcPr>
            <w:tcW w:w="2362" w:type="dxa"/>
            <w:shd w:val="clear" w:color="auto" w:fill="auto"/>
            <w:vAlign w:val="center"/>
          </w:tcPr>
          <w:p w14:paraId="5BACC6D1"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Виконавчий комітет міської ради, Решетилівська філія Полтавського ОЦЗ</w:t>
            </w:r>
          </w:p>
        </w:tc>
        <w:tc>
          <w:tcPr>
            <w:tcW w:w="2138" w:type="dxa"/>
            <w:shd w:val="clear" w:color="auto" w:fill="auto"/>
            <w:vAlign w:val="center"/>
          </w:tcPr>
          <w:p w14:paraId="0E5415DF" w14:textId="1E34FCEB"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7995C45A" w14:textId="77777777">
        <w:tc>
          <w:tcPr>
            <w:tcW w:w="627" w:type="dxa"/>
            <w:tcBorders>
              <w:right w:val="nil"/>
            </w:tcBorders>
            <w:shd w:val="clear" w:color="auto" w:fill="auto"/>
          </w:tcPr>
          <w:p w14:paraId="53D0F973" w14:textId="77777777" w:rsidR="00324E41" w:rsidRDefault="00342E20">
            <w:pPr>
              <w:widowControl w:val="0"/>
            </w:pPr>
            <w:r>
              <w:rPr>
                <w:rFonts w:ascii="Times New Roman" w:hAnsi="Times New Roman" w:cs="Times New Roman"/>
                <w:bCs/>
                <w:sz w:val="28"/>
                <w:szCs w:val="28"/>
                <w:shd w:val="clear" w:color="auto" w:fill="FFFFFF"/>
                <w:lang w:val="uk-UA"/>
              </w:rPr>
              <w:t>2</w:t>
            </w:r>
          </w:p>
        </w:tc>
        <w:tc>
          <w:tcPr>
            <w:tcW w:w="4387" w:type="dxa"/>
            <w:tcBorders>
              <w:right w:val="nil"/>
            </w:tcBorders>
            <w:shd w:val="clear" w:color="auto" w:fill="auto"/>
          </w:tcPr>
          <w:p w14:paraId="12FE91E3"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Забезпечення професійної підготовки та наступного працевлаштування молоді без професії, яка вперше шукає роботу.</w:t>
            </w:r>
          </w:p>
        </w:tc>
        <w:tc>
          <w:tcPr>
            <w:tcW w:w="2362" w:type="dxa"/>
            <w:tcBorders>
              <w:right w:val="nil"/>
            </w:tcBorders>
            <w:shd w:val="clear" w:color="auto" w:fill="auto"/>
            <w:vAlign w:val="center"/>
          </w:tcPr>
          <w:p w14:paraId="4B2F7486"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76962852" w14:textId="73644414"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bl>
    <w:p w14:paraId="019AA690" w14:textId="77777777" w:rsidR="00324E41" w:rsidRDefault="00324E41">
      <w:pPr>
        <w:pStyle w:val="a3"/>
      </w:pPr>
    </w:p>
    <w:p w14:paraId="24F48B27" w14:textId="77777777" w:rsidR="00324E41" w:rsidRDefault="00324E41">
      <w:pPr>
        <w:pStyle w:val="a3"/>
      </w:pPr>
    </w:p>
    <w:p w14:paraId="548B0A6B" w14:textId="77777777" w:rsidR="00324E41" w:rsidRDefault="00324E41">
      <w:pPr>
        <w:pStyle w:val="a3"/>
      </w:pPr>
    </w:p>
    <w:p w14:paraId="751B9980" w14:textId="77777777" w:rsidR="00324E41" w:rsidRDefault="00324E41">
      <w:pPr>
        <w:pStyle w:val="a3"/>
      </w:pPr>
    </w:p>
    <w:tbl>
      <w:tblPr>
        <w:tblStyle w:val="a8"/>
        <w:tblW w:w="9514" w:type="dxa"/>
        <w:tblLook w:val="04A0" w:firstRow="1" w:lastRow="0" w:firstColumn="1" w:lastColumn="0" w:noHBand="0" w:noVBand="1"/>
      </w:tblPr>
      <w:tblGrid>
        <w:gridCol w:w="627"/>
        <w:gridCol w:w="4387"/>
        <w:gridCol w:w="2362"/>
        <w:gridCol w:w="2138"/>
      </w:tblGrid>
      <w:tr w:rsidR="00324E41" w14:paraId="6BC20C1F" w14:textId="77777777">
        <w:tc>
          <w:tcPr>
            <w:tcW w:w="627" w:type="dxa"/>
            <w:shd w:val="clear" w:color="auto" w:fill="auto"/>
          </w:tcPr>
          <w:p w14:paraId="3EDCB7F0" w14:textId="77777777"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1</w:t>
            </w:r>
          </w:p>
        </w:tc>
        <w:tc>
          <w:tcPr>
            <w:tcW w:w="4387" w:type="dxa"/>
            <w:shd w:val="clear" w:color="auto" w:fill="auto"/>
          </w:tcPr>
          <w:p w14:paraId="34895684" w14:textId="77777777"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2</w:t>
            </w:r>
          </w:p>
        </w:tc>
        <w:tc>
          <w:tcPr>
            <w:tcW w:w="2362" w:type="dxa"/>
            <w:shd w:val="clear" w:color="auto" w:fill="auto"/>
            <w:vAlign w:val="center"/>
          </w:tcPr>
          <w:p w14:paraId="13C8E81D" w14:textId="77777777"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3</w:t>
            </w:r>
          </w:p>
        </w:tc>
        <w:tc>
          <w:tcPr>
            <w:tcW w:w="2138" w:type="dxa"/>
            <w:shd w:val="clear" w:color="auto" w:fill="auto"/>
            <w:vAlign w:val="center"/>
          </w:tcPr>
          <w:p w14:paraId="1D7D5211" w14:textId="77777777" w:rsidR="00324E41" w:rsidRDefault="00342E20">
            <w:pPr>
              <w:widowControl w:val="0"/>
              <w:jc w:val="center"/>
              <w:rPr>
                <w:rFonts w:ascii="Times New Roman" w:hAnsi="Times New Roman"/>
                <w:b/>
                <w:bCs/>
                <w:sz w:val="28"/>
                <w:szCs w:val="28"/>
                <w:lang w:val="uk-UA"/>
              </w:rPr>
            </w:pPr>
            <w:r>
              <w:rPr>
                <w:rFonts w:ascii="Times New Roman" w:hAnsi="Times New Roman"/>
                <w:b/>
                <w:bCs/>
                <w:sz w:val="28"/>
                <w:szCs w:val="28"/>
                <w:lang w:val="uk-UA"/>
              </w:rPr>
              <w:t>4</w:t>
            </w:r>
          </w:p>
        </w:tc>
      </w:tr>
      <w:tr w:rsidR="00324E41" w14:paraId="19C10E8D" w14:textId="77777777">
        <w:tc>
          <w:tcPr>
            <w:tcW w:w="627" w:type="dxa"/>
            <w:tcBorders>
              <w:top w:val="nil"/>
            </w:tcBorders>
            <w:shd w:val="clear" w:color="auto" w:fill="auto"/>
          </w:tcPr>
          <w:p w14:paraId="0E57F913" w14:textId="77777777" w:rsidR="00324E41" w:rsidRDefault="00342E20">
            <w:pPr>
              <w:widowControl w:val="0"/>
            </w:pPr>
            <w:r>
              <w:rPr>
                <w:rFonts w:ascii="Times New Roman" w:hAnsi="Times New Roman" w:cs="Times New Roman"/>
                <w:bCs/>
                <w:sz w:val="28"/>
                <w:szCs w:val="28"/>
                <w:shd w:val="clear" w:color="auto" w:fill="FFFFFF"/>
                <w:lang w:val="uk-UA"/>
              </w:rPr>
              <w:t>3</w:t>
            </w:r>
          </w:p>
        </w:tc>
        <w:tc>
          <w:tcPr>
            <w:tcW w:w="4387" w:type="dxa"/>
            <w:tcBorders>
              <w:top w:val="nil"/>
            </w:tcBorders>
            <w:shd w:val="clear" w:color="auto" w:fill="auto"/>
          </w:tcPr>
          <w:p w14:paraId="5FFB1276"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 xml:space="preserve">Сприяння професійній мобільності жінок, осіб з </w:t>
            </w:r>
          </w:p>
          <w:p w14:paraId="3E001A6D"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обмеженими фізичними</w:t>
            </w:r>
          </w:p>
          <w:p w14:paraId="25028E1B"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можливостями та забезпечення проведення постійної роботи щодо направлення їх для професійної підготовки та підвищення кваліфікації</w:t>
            </w:r>
          </w:p>
        </w:tc>
        <w:tc>
          <w:tcPr>
            <w:tcW w:w="2362" w:type="dxa"/>
            <w:tcBorders>
              <w:top w:val="nil"/>
            </w:tcBorders>
            <w:shd w:val="clear" w:color="auto" w:fill="auto"/>
            <w:vAlign w:val="center"/>
          </w:tcPr>
          <w:p w14:paraId="6E1278B9"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tcBorders>
              <w:top w:val="nil"/>
            </w:tcBorders>
            <w:shd w:val="clear" w:color="auto" w:fill="auto"/>
            <w:vAlign w:val="center"/>
          </w:tcPr>
          <w:p w14:paraId="55AE4605" w14:textId="27F5BF8A"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579F76ED" w14:textId="77777777">
        <w:tc>
          <w:tcPr>
            <w:tcW w:w="627" w:type="dxa"/>
            <w:shd w:val="clear" w:color="auto" w:fill="auto"/>
          </w:tcPr>
          <w:p w14:paraId="1E57FDCF" w14:textId="77777777" w:rsidR="00324E41" w:rsidRDefault="00342E20">
            <w:pPr>
              <w:widowControl w:val="0"/>
            </w:pPr>
            <w:r>
              <w:rPr>
                <w:rFonts w:ascii="Times New Roman" w:hAnsi="Times New Roman" w:cs="Times New Roman"/>
                <w:bCs/>
                <w:sz w:val="28"/>
                <w:szCs w:val="28"/>
                <w:shd w:val="clear" w:color="auto" w:fill="FFFFFF"/>
                <w:lang w:val="uk-UA"/>
              </w:rPr>
              <w:t>4</w:t>
            </w:r>
          </w:p>
        </w:tc>
        <w:tc>
          <w:tcPr>
            <w:tcW w:w="4387" w:type="dxa"/>
            <w:shd w:val="clear" w:color="auto" w:fill="auto"/>
          </w:tcPr>
          <w:p w14:paraId="30B0A5B9" w14:textId="7B850C69" w:rsidR="00324E41" w:rsidRDefault="00342E20" w:rsidP="00524504">
            <w:pPr>
              <w:widowControl w:val="0"/>
            </w:pPr>
            <w:r>
              <w:rPr>
                <w:rFonts w:ascii="Times New Roman" w:hAnsi="Times New Roman" w:cs="Times New Roman"/>
                <w:bCs/>
                <w:sz w:val="28"/>
                <w:szCs w:val="28"/>
                <w:shd w:val="clear" w:color="auto" w:fill="FFFFFF"/>
                <w:lang w:val="uk-UA"/>
              </w:rPr>
              <w:t>Забезпечення першочергового працевлаштування дітей-сиріт, дітей, позбавлених батьківського піклування та захисту їх прав.</w:t>
            </w:r>
          </w:p>
        </w:tc>
        <w:tc>
          <w:tcPr>
            <w:tcW w:w="2362" w:type="dxa"/>
            <w:shd w:val="clear" w:color="auto" w:fill="auto"/>
            <w:vAlign w:val="center"/>
          </w:tcPr>
          <w:p w14:paraId="03D2748A"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Служба у справах дітей виконавчого комітету міської ради, Решетилівська філія Полтавського ОЦЗ</w:t>
            </w:r>
          </w:p>
        </w:tc>
        <w:tc>
          <w:tcPr>
            <w:tcW w:w="2138" w:type="dxa"/>
            <w:shd w:val="clear" w:color="auto" w:fill="auto"/>
            <w:vAlign w:val="center"/>
          </w:tcPr>
          <w:p w14:paraId="3BCD8CCD" w14:textId="39E8431C"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6147E34E" w14:textId="77777777">
        <w:tc>
          <w:tcPr>
            <w:tcW w:w="627" w:type="dxa"/>
            <w:shd w:val="clear" w:color="auto" w:fill="auto"/>
          </w:tcPr>
          <w:p w14:paraId="1BA255DD" w14:textId="77777777" w:rsidR="00324E41" w:rsidRDefault="00342E20">
            <w:pPr>
              <w:widowControl w:val="0"/>
            </w:pPr>
            <w:r>
              <w:rPr>
                <w:rFonts w:ascii="Times New Roman" w:hAnsi="Times New Roman" w:cs="Times New Roman"/>
                <w:bCs/>
                <w:sz w:val="28"/>
                <w:szCs w:val="28"/>
                <w:shd w:val="clear" w:color="auto" w:fill="FFFFFF"/>
                <w:lang w:val="uk-UA"/>
              </w:rPr>
              <w:t>5</w:t>
            </w:r>
          </w:p>
        </w:tc>
        <w:tc>
          <w:tcPr>
            <w:tcW w:w="4387" w:type="dxa"/>
            <w:shd w:val="clear" w:color="auto" w:fill="auto"/>
          </w:tcPr>
          <w:p w14:paraId="3DC4CB1D" w14:textId="63740CAE" w:rsidR="00324E41" w:rsidRPr="00524504" w:rsidRDefault="00342E20" w:rsidP="00524504">
            <w:pPr>
              <w:widowControl w:val="0"/>
            </w:pPr>
            <w:r>
              <w:rPr>
                <w:rFonts w:ascii="Times New Roman" w:hAnsi="Times New Roman" w:cs="Times New Roman"/>
                <w:bCs/>
                <w:sz w:val="28"/>
                <w:szCs w:val="28"/>
                <w:shd w:val="clear" w:color="auto" w:fill="FFFFFF"/>
                <w:lang w:val="uk-UA"/>
              </w:rPr>
              <w:t xml:space="preserve">Забезпечення першочергового працевлаштування учасників </w:t>
            </w:r>
            <w:r w:rsidR="00524504">
              <w:rPr>
                <w:rFonts w:ascii="Times New Roman" w:hAnsi="Times New Roman" w:cs="Times New Roman"/>
                <w:bCs/>
                <w:sz w:val="28"/>
                <w:szCs w:val="28"/>
                <w:shd w:val="clear" w:color="auto" w:fill="FFFFFF"/>
                <w:lang w:val="uk-UA"/>
              </w:rPr>
              <w:t>бойових дій</w:t>
            </w:r>
            <w:r>
              <w:rPr>
                <w:rFonts w:ascii="Times New Roman" w:hAnsi="Times New Roman" w:cs="Times New Roman"/>
                <w:bCs/>
                <w:sz w:val="28"/>
                <w:szCs w:val="28"/>
                <w:shd w:val="clear" w:color="auto" w:fill="FFFFFF"/>
                <w:lang w:val="uk-UA"/>
              </w:rPr>
              <w:t xml:space="preserve"> та внутрішньо переміщених осіб.</w:t>
            </w:r>
          </w:p>
        </w:tc>
        <w:tc>
          <w:tcPr>
            <w:tcW w:w="2362" w:type="dxa"/>
            <w:shd w:val="clear" w:color="auto" w:fill="auto"/>
            <w:vAlign w:val="center"/>
          </w:tcPr>
          <w:p w14:paraId="41B0EA7B" w14:textId="77777777" w:rsidR="00324E41" w:rsidRPr="000A353F" w:rsidRDefault="00342E20">
            <w:pPr>
              <w:widowControl w:val="0"/>
            </w:pPr>
            <w:r>
              <w:rPr>
                <w:rFonts w:ascii="Times New Roman" w:hAnsi="Times New Roman" w:cs="Times New Roman"/>
                <w:bCs/>
                <w:sz w:val="28"/>
                <w:szCs w:val="28"/>
                <w:shd w:val="clear" w:color="auto" w:fill="FFFFFF"/>
                <w:lang w:val="uk-UA"/>
              </w:rPr>
              <w:t>Виконавчий комітет міської ради, Решетилівська філія Полтавського ОЦЗ, ГО ,,Спілка учасників АТО”</w:t>
            </w:r>
          </w:p>
        </w:tc>
        <w:tc>
          <w:tcPr>
            <w:tcW w:w="2138" w:type="dxa"/>
            <w:shd w:val="clear" w:color="auto" w:fill="auto"/>
            <w:vAlign w:val="center"/>
          </w:tcPr>
          <w:p w14:paraId="3B204D72" w14:textId="6797C7B7"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6E543518" w14:textId="77777777">
        <w:tc>
          <w:tcPr>
            <w:tcW w:w="627" w:type="dxa"/>
            <w:shd w:val="clear" w:color="auto" w:fill="auto"/>
          </w:tcPr>
          <w:p w14:paraId="1DE81FD3" w14:textId="77777777" w:rsidR="00324E41" w:rsidRDefault="00342E20">
            <w:pPr>
              <w:widowControl w:val="0"/>
            </w:pPr>
            <w:r>
              <w:rPr>
                <w:rFonts w:ascii="Times New Roman" w:hAnsi="Times New Roman" w:cs="Times New Roman"/>
                <w:bCs/>
                <w:sz w:val="28"/>
                <w:szCs w:val="28"/>
                <w:shd w:val="clear" w:color="auto" w:fill="FFFFFF"/>
                <w:lang w:val="uk-UA"/>
              </w:rPr>
              <w:t>6</w:t>
            </w:r>
          </w:p>
        </w:tc>
        <w:tc>
          <w:tcPr>
            <w:tcW w:w="4387" w:type="dxa"/>
            <w:shd w:val="clear" w:color="auto" w:fill="auto"/>
          </w:tcPr>
          <w:p w14:paraId="6D19981F" w14:textId="77777777" w:rsidR="00324E41" w:rsidRPr="00342E20" w:rsidRDefault="00342E20">
            <w:pPr>
              <w:widowControl w:val="0"/>
              <w:rPr>
                <w:lang w:val="ru-RU"/>
              </w:rPr>
            </w:pPr>
            <w:r>
              <w:rPr>
                <w:rFonts w:ascii="Times New Roman" w:hAnsi="Times New Roman" w:cs="Times New Roman"/>
                <w:bCs/>
                <w:sz w:val="28"/>
                <w:szCs w:val="28"/>
                <w:shd w:val="clear" w:color="auto" w:fill="FFFFFF"/>
                <w:lang w:val="uk-UA"/>
              </w:rPr>
              <w:t>Надання соціальних послуг особам, яких з метою запобігання вивільненню тимчасово перевели на іншу роботу (до 6 місяців протягом року) із збереженням основного місця роботи.</w:t>
            </w:r>
          </w:p>
        </w:tc>
        <w:tc>
          <w:tcPr>
            <w:tcW w:w="2362" w:type="dxa"/>
            <w:shd w:val="clear" w:color="auto" w:fill="auto"/>
            <w:vAlign w:val="center"/>
          </w:tcPr>
          <w:p w14:paraId="09EDDF7E"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05A38C90" w14:textId="52261216"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r w:rsidR="00324E41" w14:paraId="40681E9A" w14:textId="77777777">
        <w:tc>
          <w:tcPr>
            <w:tcW w:w="627" w:type="dxa"/>
            <w:shd w:val="clear" w:color="auto" w:fill="auto"/>
          </w:tcPr>
          <w:p w14:paraId="2F85D02F" w14:textId="77777777" w:rsidR="00324E41" w:rsidRDefault="00342E20">
            <w:pPr>
              <w:widowControl w:val="0"/>
            </w:pPr>
            <w:r>
              <w:rPr>
                <w:rFonts w:ascii="Times New Roman" w:hAnsi="Times New Roman" w:cs="Times New Roman"/>
                <w:bCs/>
                <w:sz w:val="28"/>
                <w:szCs w:val="28"/>
                <w:shd w:val="clear" w:color="auto" w:fill="FFFFFF"/>
                <w:lang w:val="uk-UA"/>
              </w:rPr>
              <w:t>7</w:t>
            </w:r>
          </w:p>
        </w:tc>
        <w:tc>
          <w:tcPr>
            <w:tcW w:w="4387" w:type="dxa"/>
            <w:shd w:val="clear" w:color="auto" w:fill="auto"/>
          </w:tcPr>
          <w:p w14:paraId="3B90554B" w14:textId="77777777" w:rsidR="00324E41" w:rsidRDefault="00342E20">
            <w:pPr>
              <w:widowControl w:val="0"/>
            </w:pPr>
            <w:r>
              <w:rPr>
                <w:rFonts w:ascii="Times New Roman" w:hAnsi="Times New Roman" w:cs="Times New Roman"/>
                <w:bCs/>
                <w:sz w:val="28"/>
                <w:szCs w:val="28"/>
                <w:shd w:val="clear" w:color="auto" w:fill="FFFFFF"/>
                <w:lang w:val="uk-UA"/>
              </w:rPr>
              <w:t>Надання соціальних послуг особам, яких з метою запобігання вивільненню направлено для проходження професійної перепідготовки або підвищення кваліфікації із збереженням основного місця роботи.</w:t>
            </w:r>
          </w:p>
        </w:tc>
        <w:tc>
          <w:tcPr>
            <w:tcW w:w="2362" w:type="dxa"/>
            <w:shd w:val="clear" w:color="auto" w:fill="auto"/>
            <w:vAlign w:val="center"/>
          </w:tcPr>
          <w:p w14:paraId="2B24FD42" w14:textId="77777777" w:rsidR="00324E41" w:rsidRDefault="00342E20">
            <w:pPr>
              <w:widowControl w:val="0"/>
            </w:pPr>
            <w:r>
              <w:rPr>
                <w:rFonts w:ascii="Times New Roman" w:hAnsi="Times New Roman" w:cs="Times New Roman"/>
                <w:bCs/>
                <w:sz w:val="28"/>
                <w:szCs w:val="28"/>
                <w:shd w:val="clear" w:color="auto" w:fill="FFFFFF"/>
                <w:lang w:val="uk-UA"/>
              </w:rPr>
              <w:t>Решетилівська філія Полтавського ОЦЗ</w:t>
            </w:r>
          </w:p>
        </w:tc>
        <w:tc>
          <w:tcPr>
            <w:tcW w:w="2138" w:type="dxa"/>
            <w:shd w:val="clear" w:color="auto" w:fill="auto"/>
            <w:vAlign w:val="center"/>
          </w:tcPr>
          <w:p w14:paraId="45148CBE" w14:textId="61095547" w:rsidR="00324E41" w:rsidRDefault="00342E20">
            <w:pPr>
              <w:widowControl w:val="0"/>
            </w:pPr>
            <w:r>
              <w:rPr>
                <w:rFonts w:ascii="Times New Roman" w:hAnsi="Times New Roman" w:cs="Times New Roman"/>
                <w:bCs/>
                <w:sz w:val="28"/>
                <w:szCs w:val="28"/>
                <w:shd w:val="clear" w:color="auto" w:fill="FFFFFF"/>
                <w:lang w:val="uk-UA"/>
              </w:rPr>
              <w:t xml:space="preserve">Протягом </w:t>
            </w:r>
            <w:r w:rsidR="00821781">
              <w:rPr>
                <w:rFonts w:ascii="Times New Roman" w:hAnsi="Times New Roman" w:cs="Times New Roman"/>
                <w:bCs/>
                <w:sz w:val="28"/>
                <w:szCs w:val="28"/>
                <w:shd w:val="clear" w:color="auto" w:fill="FFFFFF"/>
                <w:lang w:val="uk-UA"/>
              </w:rPr>
              <w:t>2024-2026</w:t>
            </w:r>
            <w:r>
              <w:rPr>
                <w:rFonts w:ascii="Times New Roman" w:hAnsi="Times New Roman" w:cs="Times New Roman"/>
                <w:bCs/>
                <w:sz w:val="28"/>
                <w:szCs w:val="28"/>
                <w:shd w:val="clear" w:color="auto" w:fill="FFFFFF"/>
                <w:lang w:val="uk-UA"/>
              </w:rPr>
              <w:t xml:space="preserve"> років</w:t>
            </w:r>
          </w:p>
        </w:tc>
      </w:tr>
    </w:tbl>
    <w:p w14:paraId="756AE205" w14:textId="77777777" w:rsidR="00324E41" w:rsidRDefault="00324E41">
      <w:pPr>
        <w:jc w:val="center"/>
        <w:rPr>
          <w:rFonts w:ascii="Times New Roman" w:hAnsi="Times New Roman" w:cs="Times New Roman"/>
          <w:bCs/>
          <w:sz w:val="28"/>
          <w:szCs w:val="28"/>
          <w:highlight w:val="white"/>
          <w:lang w:val="uk-UA"/>
        </w:rPr>
      </w:pPr>
    </w:p>
    <w:p w14:paraId="206DBF1F" w14:textId="77777777" w:rsidR="00324E41" w:rsidRDefault="00342E20">
      <w:pPr>
        <w:jc w:val="both"/>
      </w:pPr>
      <w:r>
        <w:rPr>
          <w:rFonts w:ascii="Times New Roman" w:hAnsi="Times New Roman" w:cs="Times New Roman"/>
          <w:bCs/>
          <w:sz w:val="28"/>
          <w:szCs w:val="28"/>
          <w:shd w:val="clear" w:color="auto" w:fill="FFFFFF"/>
          <w:lang w:val="uk-UA"/>
        </w:rPr>
        <w:t>Начальник відділу сім’ї, соціального</w:t>
      </w:r>
    </w:p>
    <w:p w14:paraId="2D49D1EB" w14:textId="2DD9A528" w:rsidR="00324E41" w:rsidRPr="00342E20" w:rsidRDefault="00342E20">
      <w:pPr>
        <w:jc w:val="both"/>
        <w:rPr>
          <w:lang w:val="ru-RU"/>
        </w:rPr>
      </w:pPr>
      <w:r>
        <w:rPr>
          <w:rFonts w:ascii="Times New Roman" w:hAnsi="Times New Roman" w:cs="Times New Roman"/>
          <w:bCs/>
          <w:sz w:val="28"/>
          <w:szCs w:val="28"/>
          <w:shd w:val="clear" w:color="auto" w:fill="FFFFFF"/>
          <w:lang w:val="uk-UA"/>
        </w:rPr>
        <w:t>захисту та охорони здоров’я</w:t>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Pr>
          <w:rFonts w:ascii="Times New Roman" w:hAnsi="Times New Roman" w:cs="Times New Roman"/>
          <w:bCs/>
          <w:sz w:val="28"/>
          <w:szCs w:val="28"/>
          <w:shd w:val="clear" w:color="auto" w:fill="FFFFFF"/>
          <w:lang w:val="uk-UA"/>
        </w:rPr>
        <w:tab/>
      </w:r>
      <w:r w:rsidR="00821781">
        <w:rPr>
          <w:rFonts w:ascii="Times New Roman" w:hAnsi="Times New Roman" w:cs="Times New Roman"/>
          <w:bCs/>
          <w:sz w:val="28"/>
          <w:szCs w:val="28"/>
          <w:shd w:val="clear" w:color="auto" w:fill="FFFFFF"/>
          <w:lang w:val="uk-UA"/>
        </w:rPr>
        <w:t>Дмитро МОМОТ</w:t>
      </w:r>
    </w:p>
    <w:p w14:paraId="7F226712" w14:textId="77777777" w:rsidR="00324E41" w:rsidRPr="000A353F" w:rsidRDefault="00324E41">
      <w:pPr>
        <w:jc w:val="right"/>
        <w:rPr>
          <w:lang w:val="ru-RU"/>
        </w:rPr>
      </w:pPr>
    </w:p>
    <w:sectPr w:rsidR="00324E41" w:rsidRPr="000A353F" w:rsidSect="00324E41">
      <w:pgSz w:w="11906" w:h="16838"/>
      <w:pgMar w:top="1134" w:right="567"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F9C"/>
    <w:multiLevelType w:val="multilevel"/>
    <w:tmpl w:val="D21CFB2A"/>
    <w:lvl w:ilvl="0">
      <w:start w:val="1"/>
      <w:numFmt w:val="decimal"/>
      <w:suff w:val="space"/>
      <w:lvlText w:val="%1)"/>
      <w:lvlJc w:val="left"/>
      <w:pPr>
        <w:ind w:left="0" w:firstLine="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5F78CE"/>
    <w:multiLevelType w:val="multilevel"/>
    <w:tmpl w:val="A6BE3E4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254AAD"/>
    <w:multiLevelType w:val="multilevel"/>
    <w:tmpl w:val="6292011E"/>
    <w:lvl w:ilvl="0">
      <w:start w:val="1"/>
      <w:numFmt w:val="decimal"/>
      <w:suff w:val="space"/>
      <w:lvlText w:val="%1)"/>
      <w:lvlJc w:val="left"/>
      <w:pPr>
        <w:ind w:left="0" w:firstLine="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AE33B4"/>
    <w:multiLevelType w:val="multilevel"/>
    <w:tmpl w:val="98F8F6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24AC0CD5"/>
    <w:multiLevelType w:val="multilevel"/>
    <w:tmpl w:val="E44864BA"/>
    <w:lvl w:ilvl="0">
      <w:start w:val="1"/>
      <w:numFmt w:val="decimal"/>
      <w:suff w:val="space"/>
      <w:lvlText w:val="%1)"/>
      <w:lvlJc w:val="left"/>
      <w:pPr>
        <w:ind w:left="0" w:firstLine="0"/>
      </w:pPr>
      <w:rPr>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C84BC2"/>
    <w:multiLevelType w:val="hybridMultilevel"/>
    <w:tmpl w:val="6DA2659A"/>
    <w:lvl w:ilvl="0" w:tplc="D8804DCE">
      <w:start w:val="1"/>
      <w:numFmt w:val="upperRoman"/>
      <w:lvlText w:val="%1."/>
      <w:lvlJc w:val="left"/>
      <w:pPr>
        <w:ind w:left="1080" w:hanging="72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5565A"/>
    <w:multiLevelType w:val="multilevel"/>
    <w:tmpl w:val="E55EEBBC"/>
    <w:lvl w:ilvl="0">
      <w:start w:val="1"/>
      <w:numFmt w:val="decimal"/>
      <w:lvlText w:val="%1."/>
      <w:lvlJc w:val="left"/>
      <w:pPr>
        <w:ind w:left="928" w:hanging="360"/>
      </w:pPr>
      <w:rPr>
        <w:rFonts w:ascii="Times New Roman" w:hAnsi="Times New Roman" w:cs="Times New Roman"/>
        <w:sz w:val="28"/>
        <w:szCs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4A4F79AD"/>
    <w:multiLevelType w:val="multilevel"/>
    <w:tmpl w:val="78889506"/>
    <w:lvl w:ilvl="0">
      <w:start w:val="1"/>
      <w:numFmt w:val="decimal"/>
      <w:suff w:val="space"/>
      <w:lvlText w:val="%1."/>
      <w:lvlJc w:val="left"/>
      <w:pPr>
        <w:ind w:left="0" w:firstLine="0"/>
      </w:pPr>
      <w:rPr>
        <w:rFonts w:ascii="Times New Roman" w:hAnsi="Times New Roman"/>
        <w:b/>
        <w:bCs/>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CD74F7B"/>
    <w:multiLevelType w:val="multilevel"/>
    <w:tmpl w:val="9ADC73EA"/>
    <w:lvl w:ilvl="0">
      <w:start w:val="1"/>
      <w:numFmt w:val="decimal"/>
      <w:suff w:val="space"/>
      <w:lvlText w:val="%1)"/>
      <w:lvlJc w:val="left"/>
      <w:pPr>
        <w:ind w:left="0" w:firstLine="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3CD4AE9"/>
    <w:multiLevelType w:val="multilevel"/>
    <w:tmpl w:val="A46AED08"/>
    <w:lvl w:ilvl="0">
      <w:start w:val="1"/>
      <w:numFmt w:val="decimal"/>
      <w:suff w:val="space"/>
      <w:lvlText w:val="%1)"/>
      <w:lvlJc w:val="left"/>
      <w:pPr>
        <w:ind w:left="0" w:firstLine="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4"/>
  </w:num>
  <w:num w:numId="3">
    <w:abstractNumId w:val="9"/>
  </w:num>
  <w:num w:numId="4">
    <w:abstractNumId w:val="2"/>
  </w:num>
  <w:num w:numId="5">
    <w:abstractNumId w:val="0"/>
  </w:num>
  <w:num w:numId="6">
    <w:abstractNumId w:val="1"/>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hyphenationZone w:val="425"/>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41"/>
    <w:rsid w:val="00033A05"/>
    <w:rsid w:val="000A353F"/>
    <w:rsid w:val="00151B81"/>
    <w:rsid w:val="00191415"/>
    <w:rsid w:val="001A4DB3"/>
    <w:rsid w:val="0023564C"/>
    <w:rsid w:val="00321F47"/>
    <w:rsid w:val="00324E41"/>
    <w:rsid w:val="00342E20"/>
    <w:rsid w:val="00343DCF"/>
    <w:rsid w:val="004668ED"/>
    <w:rsid w:val="004F657E"/>
    <w:rsid w:val="00524504"/>
    <w:rsid w:val="006A2BB5"/>
    <w:rsid w:val="00700EF0"/>
    <w:rsid w:val="00812086"/>
    <w:rsid w:val="00821781"/>
    <w:rsid w:val="008C6FA6"/>
    <w:rsid w:val="008E5EBD"/>
    <w:rsid w:val="0093252B"/>
    <w:rsid w:val="00B96D78"/>
    <w:rsid w:val="00D86DE2"/>
    <w:rsid w:val="00F1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6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E41"/>
    <w:rPr>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324E41"/>
    <w:rPr>
      <w:rFonts w:ascii="Times New Roman" w:hAnsi="Times New Roman"/>
      <w:b/>
      <w:bCs/>
      <w:sz w:val="28"/>
    </w:rPr>
  </w:style>
  <w:style w:type="character" w:customStyle="1" w:styleId="ListLabel2">
    <w:name w:val="ListLabel 2"/>
    <w:qFormat/>
    <w:rsid w:val="00324E41"/>
    <w:rPr>
      <w:rFonts w:ascii="Times New Roman" w:hAnsi="Times New Roman" w:cs="Times New Roman"/>
      <w:sz w:val="28"/>
      <w:szCs w:val="28"/>
    </w:rPr>
  </w:style>
  <w:style w:type="paragraph" w:customStyle="1" w:styleId="1">
    <w:name w:val="Заголовок1"/>
    <w:basedOn w:val="a"/>
    <w:next w:val="a3"/>
    <w:qFormat/>
    <w:rsid w:val="00324E41"/>
    <w:pPr>
      <w:keepNext/>
      <w:spacing w:before="240" w:after="120"/>
    </w:pPr>
    <w:rPr>
      <w:rFonts w:ascii="Liberation Sans" w:eastAsia="Microsoft YaHei" w:hAnsi="Liberation Sans" w:cs="Arial"/>
      <w:sz w:val="28"/>
      <w:szCs w:val="28"/>
    </w:rPr>
  </w:style>
  <w:style w:type="paragraph" w:styleId="a3">
    <w:name w:val="Body Text"/>
    <w:basedOn w:val="a"/>
    <w:uiPriority w:val="67"/>
    <w:qFormat/>
    <w:rsid w:val="00324E41"/>
    <w:pPr>
      <w:suppressAutoHyphens/>
      <w:jc w:val="both"/>
    </w:pPr>
    <w:rPr>
      <w:rFonts w:ascii="Times New Roman" w:eastAsia="Times New Roman" w:hAnsi="Times New Roman" w:cs="Times New Roman"/>
      <w:sz w:val="24"/>
      <w:lang w:val="uk-UA"/>
    </w:rPr>
  </w:style>
  <w:style w:type="paragraph" w:styleId="a4">
    <w:name w:val="List"/>
    <w:basedOn w:val="a3"/>
    <w:rsid w:val="00324E41"/>
    <w:rPr>
      <w:rFonts w:cs="Arial"/>
    </w:rPr>
  </w:style>
  <w:style w:type="paragraph" w:customStyle="1" w:styleId="10">
    <w:name w:val="Назва об'єкта1"/>
    <w:basedOn w:val="a"/>
    <w:qFormat/>
    <w:rsid w:val="00324E41"/>
    <w:pPr>
      <w:suppressLineNumbers/>
      <w:spacing w:before="120" w:after="120"/>
    </w:pPr>
    <w:rPr>
      <w:rFonts w:cs="Arial"/>
      <w:i/>
      <w:iCs/>
      <w:sz w:val="24"/>
      <w:szCs w:val="24"/>
    </w:rPr>
  </w:style>
  <w:style w:type="paragraph" w:styleId="a5">
    <w:name w:val="index heading"/>
    <w:basedOn w:val="a"/>
    <w:qFormat/>
    <w:rsid w:val="00324E41"/>
    <w:pPr>
      <w:suppressLineNumbers/>
    </w:pPr>
    <w:rPr>
      <w:rFonts w:cs="Arial"/>
    </w:rPr>
  </w:style>
  <w:style w:type="paragraph" w:customStyle="1" w:styleId="11">
    <w:name w:val="Абзац списка1"/>
    <w:basedOn w:val="a"/>
    <w:uiPriority w:val="7"/>
    <w:qFormat/>
    <w:rsid w:val="00324E41"/>
    <w:pPr>
      <w:spacing w:after="200"/>
      <w:ind w:left="720"/>
      <w:contextualSpacing/>
    </w:pPr>
  </w:style>
  <w:style w:type="paragraph" w:customStyle="1" w:styleId="a6">
    <w:name w:val="Содержимое таблицы"/>
    <w:basedOn w:val="a"/>
    <w:qFormat/>
    <w:rsid w:val="00324E41"/>
    <w:pPr>
      <w:suppressLineNumbers/>
    </w:pPr>
  </w:style>
  <w:style w:type="paragraph" w:customStyle="1" w:styleId="a7">
    <w:name w:val="Заголовок таблицы"/>
    <w:basedOn w:val="a6"/>
    <w:qFormat/>
    <w:rsid w:val="00324E41"/>
    <w:pPr>
      <w:jc w:val="center"/>
    </w:pPr>
    <w:rPr>
      <w:b/>
      <w:bCs/>
    </w:rPr>
  </w:style>
  <w:style w:type="table" w:styleId="a8">
    <w:name w:val="Table Grid"/>
    <w:basedOn w:val="a1"/>
    <w:rsid w:val="00324E4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A2BB5"/>
    <w:pPr>
      <w:spacing w:before="100" w:beforeAutospacing="1" w:after="142" w:line="276" w:lineRule="auto"/>
    </w:pPr>
    <w:rPr>
      <w:rFonts w:ascii="Times New Roman" w:eastAsia="Times New Roman" w:hAnsi="Times New Roman" w:cs="Times New Roman"/>
      <w:sz w:val="24"/>
      <w:szCs w:val="24"/>
      <w:lang w:val="ru-RU" w:eastAsia="ru-RU"/>
    </w:rPr>
  </w:style>
  <w:style w:type="paragraph" w:styleId="aa">
    <w:name w:val="List Paragraph"/>
    <w:basedOn w:val="a"/>
    <w:uiPriority w:val="99"/>
    <w:unhideWhenUsed/>
    <w:rsid w:val="00033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6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E41"/>
    <w:rPr>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324E41"/>
    <w:rPr>
      <w:rFonts w:ascii="Times New Roman" w:hAnsi="Times New Roman"/>
      <w:b/>
      <w:bCs/>
      <w:sz w:val="28"/>
    </w:rPr>
  </w:style>
  <w:style w:type="character" w:customStyle="1" w:styleId="ListLabel2">
    <w:name w:val="ListLabel 2"/>
    <w:qFormat/>
    <w:rsid w:val="00324E41"/>
    <w:rPr>
      <w:rFonts w:ascii="Times New Roman" w:hAnsi="Times New Roman" w:cs="Times New Roman"/>
      <w:sz w:val="28"/>
      <w:szCs w:val="28"/>
    </w:rPr>
  </w:style>
  <w:style w:type="paragraph" w:customStyle="1" w:styleId="1">
    <w:name w:val="Заголовок1"/>
    <w:basedOn w:val="a"/>
    <w:next w:val="a3"/>
    <w:qFormat/>
    <w:rsid w:val="00324E41"/>
    <w:pPr>
      <w:keepNext/>
      <w:spacing w:before="240" w:after="120"/>
    </w:pPr>
    <w:rPr>
      <w:rFonts w:ascii="Liberation Sans" w:eastAsia="Microsoft YaHei" w:hAnsi="Liberation Sans" w:cs="Arial"/>
      <w:sz w:val="28"/>
      <w:szCs w:val="28"/>
    </w:rPr>
  </w:style>
  <w:style w:type="paragraph" w:styleId="a3">
    <w:name w:val="Body Text"/>
    <w:basedOn w:val="a"/>
    <w:uiPriority w:val="67"/>
    <w:qFormat/>
    <w:rsid w:val="00324E41"/>
    <w:pPr>
      <w:suppressAutoHyphens/>
      <w:jc w:val="both"/>
    </w:pPr>
    <w:rPr>
      <w:rFonts w:ascii="Times New Roman" w:eastAsia="Times New Roman" w:hAnsi="Times New Roman" w:cs="Times New Roman"/>
      <w:sz w:val="24"/>
      <w:lang w:val="uk-UA"/>
    </w:rPr>
  </w:style>
  <w:style w:type="paragraph" w:styleId="a4">
    <w:name w:val="List"/>
    <w:basedOn w:val="a3"/>
    <w:rsid w:val="00324E41"/>
    <w:rPr>
      <w:rFonts w:cs="Arial"/>
    </w:rPr>
  </w:style>
  <w:style w:type="paragraph" w:customStyle="1" w:styleId="10">
    <w:name w:val="Назва об'єкта1"/>
    <w:basedOn w:val="a"/>
    <w:qFormat/>
    <w:rsid w:val="00324E41"/>
    <w:pPr>
      <w:suppressLineNumbers/>
      <w:spacing w:before="120" w:after="120"/>
    </w:pPr>
    <w:rPr>
      <w:rFonts w:cs="Arial"/>
      <w:i/>
      <w:iCs/>
      <w:sz w:val="24"/>
      <w:szCs w:val="24"/>
    </w:rPr>
  </w:style>
  <w:style w:type="paragraph" w:styleId="a5">
    <w:name w:val="index heading"/>
    <w:basedOn w:val="a"/>
    <w:qFormat/>
    <w:rsid w:val="00324E41"/>
    <w:pPr>
      <w:suppressLineNumbers/>
    </w:pPr>
    <w:rPr>
      <w:rFonts w:cs="Arial"/>
    </w:rPr>
  </w:style>
  <w:style w:type="paragraph" w:customStyle="1" w:styleId="11">
    <w:name w:val="Абзац списка1"/>
    <w:basedOn w:val="a"/>
    <w:uiPriority w:val="7"/>
    <w:qFormat/>
    <w:rsid w:val="00324E41"/>
    <w:pPr>
      <w:spacing w:after="200"/>
      <w:ind w:left="720"/>
      <w:contextualSpacing/>
    </w:pPr>
  </w:style>
  <w:style w:type="paragraph" w:customStyle="1" w:styleId="a6">
    <w:name w:val="Содержимое таблицы"/>
    <w:basedOn w:val="a"/>
    <w:qFormat/>
    <w:rsid w:val="00324E41"/>
    <w:pPr>
      <w:suppressLineNumbers/>
    </w:pPr>
  </w:style>
  <w:style w:type="paragraph" w:customStyle="1" w:styleId="a7">
    <w:name w:val="Заголовок таблицы"/>
    <w:basedOn w:val="a6"/>
    <w:qFormat/>
    <w:rsid w:val="00324E41"/>
    <w:pPr>
      <w:jc w:val="center"/>
    </w:pPr>
    <w:rPr>
      <w:b/>
      <w:bCs/>
    </w:rPr>
  </w:style>
  <w:style w:type="table" w:styleId="a8">
    <w:name w:val="Table Grid"/>
    <w:basedOn w:val="a1"/>
    <w:rsid w:val="00324E4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A2BB5"/>
    <w:pPr>
      <w:spacing w:before="100" w:beforeAutospacing="1" w:after="142" w:line="276" w:lineRule="auto"/>
    </w:pPr>
    <w:rPr>
      <w:rFonts w:ascii="Times New Roman" w:eastAsia="Times New Roman" w:hAnsi="Times New Roman" w:cs="Times New Roman"/>
      <w:sz w:val="24"/>
      <w:szCs w:val="24"/>
      <w:lang w:val="ru-RU" w:eastAsia="ru-RU"/>
    </w:rPr>
  </w:style>
  <w:style w:type="paragraph" w:styleId="aa">
    <w:name w:val="List Paragraph"/>
    <w:basedOn w:val="a"/>
    <w:uiPriority w:val="99"/>
    <w:unhideWhenUsed/>
    <w:rsid w:val="0003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2406">
      <w:bodyDiv w:val="1"/>
      <w:marLeft w:val="0"/>
      <w:marRight w:val="0"/>
      <w:marTop w:val="0"/>
      <w:marBottom w:val="0"/>
      <w:divBdr>
        <w:top w:val="none" w:sz="0" w:space="0" w:color="auto"/>
        <w:left w:val="none" w:sz="0" w:space="0" w:color="auto"/>
        <w:bottom w:val="none" w:sz="0" w:space="0" w:color="auto"/>
        <w:right w:val="none" w:sz="0" w:space="0" w:color="auto"/>
      </w:divBdr>
    </w:div>
    <w:div w:id="476799754">
      <w:bodyDiv w:val="1"/>
      <w:marLeft w:val="0"/>
      <w:marRight w:val="0"/>
      <w:marTop w:val="0"/>
      <w:marBottom w:val="0"/>
      <w:divBdr>
        <w:top w:val="none" w:sz="0" w:space="0" w:color="auto"/>
        <w:left w:val="none" w:sz="0" w:space="0" w:color="auto"/>
        <w:bottom w:val="none" w:sz="0" w:space="0" w:color="auto"/>
        <w:right w:val="none" w:sz="0" w:space="0" w:color="auto"/>
      </w:divBdr>
    </w:div>
    <w:div w:id="640040922">
      <w:bodyDiv w:val="1"/>
      <w:marLeft w:val="0"/>
      <w:marRight w:val="0"/>
      <w:marTop w:val="0"/>
      <w:marBottom w:val="0"/>
      <w:divBdr>
        <w:top w:val="none" w:sz="0" w:space="0" w:color="auto"/>
        <w:left w:val="none" w:sz="0" w:space="0" w:color="auto"/>
        <w:bottom w:val="none" w:sz="0" w:space="0" w:color="auto"/>
        <w:right w:val="none" w:sz="0" w:space="0" w:color="auto"/>
      </w:divBdr>
    </w:div>
    <w:div w:id="956985587">
      <w:bodyDiv w:val="1"/>
      <w:marLeft w:val="0"/>
      <w:marRight w:val="0"/>
      <w:marTop w:val="0"/>
      <w:marBottom w:val="0"/>
      <w:divBdr>
        <w:top w:val="none" w:sz="0" w:space="0" w:color="auto"/>
        <w:left w:val="none" w:sz="0" w:space="0" w:color="auto"/>
        <w:bottom w:val="none" w:sz="0" w:space="0" w:color="auto"/>
        <w:right w:val="none" w:sz="0" w:space="0" w:color="auto"/>
      </w:divBdr>
    </w:div>
    <w:div w:id="161474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miskrada1@outlook.com</cp:lastModifiedBy>
  <cp:revision>14</cp:revision>
  <cp:lastPrinted>2021-01-23T11:10:00Z</cp:lastPrinted>
  <dcterms:created xsi:type="dcterms:W3CDTF">2023-11-20T06:59:00Z</dcterms:created>
  <dcterms:modified xsi:type="dcterms:W3CDTF">2023-11-27T06:52:00Z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1049-11.2.0.9906</vt:lpwstr>
  </property>
  <property fmtid="{D5CDD505-2E9C-101B-9397-08002B2CF9AE}" pid="4" name="LinksUpToDate">
    <vt:bool>false</vt:bool>
  </property>
  <property fmtid="{D5CDD505-2E9C-101B-9397-08002B2CF9AE}" pid="5" name="ScaleCrop">
    <vt:bool>false</vt:bool>
  </property>
</Properties>
</file>