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2A" w:rsidRPr="00364AB3" w:rsidRDefault="00EC0C2A" w:rsidP="00EC0C2A">
      <w:pPr>
        <w:jc w:val="center"/>
        <w:rPr>
          <w:lang w:val="uk-UA"/>
        </w:rPr>
      </w:pPr>
      <w:r w:rsidRPr="00364AB3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42831A7" wp14:editId="2505B17B">
            <wp:simplePos x="0" y="0"/>
            <wp:positionH relativeFrom="column">
              <wp:posOffset>2866390</wp:posOffset>
            </wp:positionH>
            <wp:positionV relativeFrom="paragraph">
              <wp:posOffset>-526415</wp:posOffset>
            </wp:positionV>
            <wp:extent cx="428625" cy="611505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3" t="-2357" r="-3333" b="-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1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672" w:rsidRPr="00364AB3">
        <w:rPr>
          <w:b/>
          <w:sz w:val="28"/>
          <w:szCs w:val="28"/>
          <w:lang w:val="uk-UA"/>
        </w:rPr>
        <w:t>Р</w:t>
      </w:r>
      <w:r w:rsidRPr="00364AB3">
        <w:rPr>
          <w:b/>
          <w:sz w:val="28"/>
          <w:szCs w:val="28"/>
          <w:lang w:val="uk-UA"/>
        </w:rPr>
        <w:t>ЕШЕТИЛІВСЬКА МІСЬКА РАДА</w:t>
      </w:r>
    </w:p>
    <w:p w:rsidR="00EC0C2A" w:rsidRPr="00364AB3" w:rsidRDefault="00EC0C2A" w:rsidP="00EC0C2A">
      <w:pPr>
        <w:spacing w:line="276" w:lineRule="auto"/>
        <w:jc w:val="center"/>
        <w:rPr>
          <w:lang w:val="uk-UA"/>
        </w:rPr>
      </w:pPr>
      <w:r w:rsidRPr="00364AB3">
        <w:rPr>
          <w:b/>
          <w:sz w:val="28"/>
          <w:szCs w:val="28"/>
          <w:lang w:val="uk-UA"/>
        </w:rPr>
        <w:t>ПОЛТАВСЬКОЇ ОБЛАСТІ</w:t>
      </w:r>
    </w:p>
    <w:p w:rsidR="00EC0C2A" w:rsidRPr="00364AB3" w:rsidRDefault="00EC0C2A" w:rsidP="00EC0C2A">
      <w:pPr>
        <w:spacing w:line="276" w:lineRule="auto"/>
        <w:jc w:val="center"/>
        <w:rPr>
          <w:b/>
          <w:sz w:val="18"/>
          <w:szCs w:val="18"/>
          <w:lang w:val="uk-UA"/>
        </w:rPr>
      </w:pPr>
    </w:p>
    <w:p w:rsidR="00EC0C2A" w:rsidRPr="00364AB3" w:rsidRDefault="00EC0C2A" w:rsidP="00EC0C2A">
      <w:pPr>
        <w:spacing w:line="276" w:lineRule="auto"/>
        <w:jc w:val="center"/>
        <w:rPr>
          <w:lang w:val="uk-UA"/>
        </w:rPr>
      </w:pPr>
      <w:r w:rsidRPr="00364AB3">
        <w:rPr>
          <w:b/>
          <w:sz w:val="28"/>
          <w:szCs w:val="28"/>
          <w:lang w:val="uk-UA"/>
        </w:rPr>
        <w:t>РОЗПОРЯДЖЕННЯ</w:t>
      </w:r>
    </w:p>
    <w:p w:rsidR="00EC0C2A" w:rsidRPr="00364AB3" w:rsidRDefault="00EC0C2A" w:rsidP="00EC0C2A">
      <w:pPr>
        <w:rPr>
          <w:sz w:val="28"/>
          <w:szCs w:val="28"/>
          <w:lang w:val="uk-UA"/>
        </w:rPr>
      </w:pPr>
    </w:p>
    <w:p w:rsidR="00EC0C2A" w:rsidRPr="00364AB3" w:rsidRDefault="00944DFE" w:rsidP="00EC0C2A">
      <w:pPr>
        <w:tabs>
          <w:tab w:val="left" w:pos="916"/>
          <w:tab w:val="left" w:pos="1832"/>
          <w:tab w:val="left" w:pos="2748"/>
          <w:tab w:val="left" w:pos="3664"/>
          <w:tab w:val="left" w:pos="40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364AB3">
        <w:rPr>
          <w:sz w:val="28"/>
          <w:szCs w:val="28"/>
          <w:lang w:val="uk-UA" w:eastAsia="uk-UA"/>
        </w:rPr>
        <w:t>13</w:t>
      </w:r>
      <w:r w:rsidR="004B0672" w:rsidRPr="00364AB3">
        <w:rPr>
          <w:sz w:val="28"/>
          <w:szCs w:val="28"/>
          <w:lang w:val="uk-UA" w:eastAsia="uk-UA"/>
        </w:rPr>
        <w:t xml:space="preserve"> </w:t>
      </w:r>
      <w:r w:rsidRPr="00364AB3">
        <w:rPr>
          <w:sz w:val="28"/>
          <w:szCs w:val="28"/>
          <w:lang w:val="uk-UA" w:eastAsia="uk-UA"/>
        </w:rPr>
        <w:t>листопада</w:t>
      </w:r>
      <w:r w:rsidR="00EC0C2A" w:rsidRPr="00364AB3">
        <w:rPr>
          <w:sz w:val="28"/>
          <w:szCs w:val="28"/>
          <w:lang w:val="uk-UA" w:eastAsia="uk-UA"/>
        </w:rPr>
        <w:t xml:space="preserve"> 2025</w:t>
      </w:r>
      <w:r w:rsidRPr="00364AB3">
        <w:rPr>
          <w:color w:val="000000"/>
          <w:sz w:val="28"/>
          <w:szCs w:val="28"/>
          <w:lang w:val="uk-UA" w:eastAsia="uk-UA"/>
        </w:rPr>
        <w:t xml:space="preserve"> року</w:t>
      </w:r>
      <w:r w:rsidRPr="00364AB3">
        <w:rPr>
          <w:color w:val="000000"/>
          <w:sz w:val="28"/>
          <w:szCs w:val="28"/>
          <w:lang w:val="uk-UA" w:eastAsia="uk-UA"/>
        </w:rPr>
        <w:tab/>
      </w:r>
      <w:r w:rsidRPr="00364AB3">
        <w:rPr>
          <w:color w:val="000000"/>
          <w:sz w:val="28"/>
          <w:szCs w:val="28"/>
          <w:lang w:val="uk-UA" w:eastAsia="uk-UA"/>
        </w:rPr>
        <w:tab/>
      </w:r>
      <w:r w:rsidR="00EC0C2A" w:rsidRPr="00364AB3">
        <w:rPr>
          <w:color w:val="000000"/>
          <w:sz w:val="28"/>
          <w:szCs w:val="28"/>
          <w:lang w:val="uk-UA" w:eastAsia="uk-UA"/>
        </w:rPr>
        <w:t>м. Решетилівка</w:t>
      </w:r>
      <w:r w:rsidR="00EC0C2A" w:rsidRPr="00364AB3">
        <w:rPr>
          <w:color w:val="000000"/>
          <w:sz w:val="28"/>
          <w:szCs w:val="28"/>
          <w:lang w:val="uk-UA" w:eastAsia="uk-UA"/>
        </w:rPr>
        <w:tab/>
      </w:r>
      <w:r w:rsidR="00EC0C2A" w:rsidRPr="00364AB3">
        <w:rPr>
          <w:color w:val="000000"/>
          <w:sz w:val="28"/>
          <w:szCs w:val="28"/>
          <w:lang w:val="uk-UA" w:eastAsia="uk-UA"/>
        </w:rPr>
        <w:tab/>
      </w:r>
      <w:r w:rsidR="00EC0C2A" w:rsidRPr="00364AB3">
        <w:rPr>
          <w:color w:val="000000"/>
          <w:sz w:val="28"/>
          <w:szCs w:val="28"/>
          <w:lang w:val="uk-UA" w:eastAsia="uk-UA"/>
        </w:rPr>
        <w:tab/>
        <w:t xml:space="preserve">  </w:t>
      </w:r>
      <w:r w:rsidR="00EC0C2A" w:rsidRPr="00364AB3">
        <w:rPr>
          <w:sz w:val="28"/>
          <w:szCs w:val="28"/>
          <w:lang w:val="uk-UA" w:eastAsia="uk-UA"/>
        </w:rPr>
        <w:t>№</w:t>
      </w:r>
      <w:r w:rsidR="008D1712">
        <w:rPr>
          <w:sz w:val="28"/>
          <w:szCs w:val="28"/>
          <w:lang w:val="uk-UA" w:eastAsia="uk-UA"/>
        </w:rPr>
        <w:t xml:space="preserve"> 376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 w:eastAsia="uk-UA"/>
        </w:rPr>
      </w:pPr>
    </w:p>
    <w:p w:rsidR="00EC0C2A" w:rsidRPr="00364AB3" w:rsidRDefault="00EC0C2A" w:rsidP="008D1712">
      <w:pPr>
        <w:tabs>
          <w:tab w:val="left" w:pos="142"/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810"/>
        <w:jc w:val="both"/>
        <w:rPr>
          <w:sz w:val="28"/>
          <w:szCs w:val="28"/>
          <w:lang w:val="uk-UA" w:eastAsia="uk-UA"/>
        </w:rPr>
      </w:pPr>
      <w:r w:rsidRPr="00364AB3">
        <w:rPr>
          <w:color w:val="000000"/>
          <w:sz w:val="28"/>
          <w:szCs w:val="28"/>
          <w:lang w:val="uk-UA" w:eastAsia="uk-UA"/>
        </w:rPr>
        <w:t xml:space="preserve">Про скликання </w:t>
      </w:r>
      <w:r w:rsidR="004B0672" w:rsidRPr="00364AB3">
        <w:rPr>
          <w:sz w:val="28"/>
          <w:szCs w:val="28"/>
          <w:lang w:val="uk-UA" w:eastAsia="uk-UA"/>
        </w:rPr>
        <w:t>д</w:t>
      </w:r>
      <w:r w:rsidR="008D1712">
        <w:rPr>
          <w:sz w:val="28"/>
          <w:szCs w:val="28"/>
          <w:lang w:val="uk-UA" w:eastAsia="uk-UA"/>
        </w:rPr>
        <w:t>вадцят</w:t>
      </w:r>
      <w:r w:rsidR="00944DFE" w:rsidRPr="00364AB3">
        <w:rPr>
          <w:sz w:val="28"/>
          <w:szCs w:val="28"/>
          <w:lang w:val="uk-UA" w:eastAsia="uk-UA"/>
        </w:rPr>
        <w:t>ь</w:t>
      </w:r>
      <w:r w:rsidR="003C7C3C" w:rsidRPr="00364AB3">
        <w:rPr>
          <w:sz w:val="28"/>
          <w:szCs w:val="28"/>
          <w:lang w:val="uk-UA" w:eastAsia="uk-UA"/>
        </w:rPr>
        <w:t xml:space="preserve"> </w:t>
      </w:r>
      <w:r w:rsidR="00944DFE" w:rsidRPr="00364AB3">
        <w:rPr>
          <w:sz w:val="28"/>
          <w:szCs w:val="28"/>
          <w:lang w:val="uk-UA" w:eastAsia="uk-UA"/>
        </w:rPr>
        <w:t xml:space="preserve">четвертого </w:t>
      </w:r>
      <w:r w:rsidRPr="00364AB3">
        <w:rPr>
          <w:color w:val="000000"/>
          <w:sz w:val="28"/>
          <w:szCs w:val="28"/>
          <w:lang w:val="uk-UA" w:eastAsia="uk-UA"/>
        </w:rPr>
        <w:t>чергового засідання</w:t>
      </w:r>
      <w:r w:rsidRPr="00364AB3">
        <w:rPr>
          <w:sz w:val="28"/>
          <w:szCs w:val="28"/>
          <w:lang w:val="uk-UA"/>
        </w:rPr>
        <w:t xml:space="preserve"> </w:t>
      </w:r>
      <w:r w:rsidRPr="00364AB3">
        <w:rPr>
          <w:color w:val="000000"/>
          <w:sz w:val="28"/>
          <w:szCs w:val="28"/>
          <w:lang w:val="uk-UA" w:eastAsia="uk-UA"/>
        </w:rPr>
        <w:t>виконавчого</w:t>
      </w:r>
      <w:r w:rsidRPr="00364AB3">
        <w:rPr>
          <w:sz w:val="28"/>
          <w:szCs w:val="28"/>
          <w:lang w:val="uk-UA"/>
        </w:rPr>
        <w:t xml:space="preserve"> </w:t>
      </w:r>
      <w:r w:rsidRPr="00364AB3">
        <w:rPr>
          <w:color w:val="000000"/>
          <w:sz w:val="28"/>
          <w:szCs w:val="28"/>
          <w:lang w:val="uk-UA" w:eastAsia="uk-UA"/>
        </w:rPr>
        <w:t>комітету Решетилівської міської</w:t>
      </w:r>
      <w:r w:rsidRPr="00364AB3">
        <w:rPr>
          <w:sz w:val="28"/>
          <w:szCs w:val="28"/>
          <w:lang w:val="uk-UA"/>
        </w:rPr>
        <w:t xml:space="preserve"> </w:t>
      </w:r>
      <w:r w:rsidRPr="00364AB3">
        <w:rPr>
          <w:color w:val="000000"/>
          <w:sz w:val="28"/>
          <w:szCs w:val="28"/>
          <w:lang w:val="uk-UA" w:eastAsia="uk-UA"/>
        </w:rPr>
        <w:t>ради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 w:eastAsia="uk-UA"/>
        </w:rPr>
      </w:pPr>
    </w:p>
    <w:p w:rsidR="00EC0C2A" w:rsidRPr="00364AB3" w:rsidRDefault="00EC0C2A" w:rsidP="00EC0C2A">
      <w:pPr>
        <w:tabs>
          <w:tab w:val="left" w:pos="735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val="uk-UA"/>
        </w:rPr>
      </w:pPr>
      <w:r w:rsidRPr="00364AB3">
        <w:rPr>
          <w:color w:val="000000"/>
          <w:sz w:val="28"/>
          <w:szCs w:val="28"/>
          <w:lang w:val="uk-UA" w:eastAsia="uk-UA"/>
        </w:rPr>
        <w:t xml:space="preserve">Відповідно до ст. 42, ст. 53 Закону України </w:t>
      </w:r>
      <w:proofErr w:type="spellStart"/>
      <w:r w:rsidRPr="00364AB3">
        <w:rPr>
          <w:color w:val="000000"/>
          <w:sz w:val="28"/>
          <w:szCs w:val="28"/>
          <w:lang w:val="uk-UA" w:eastAsia="uk-UA"/>
        </w:rPr>
        <w:t>„Про</w:t>
      </w:r>
      <w:proofErr w:type="spellEnd"/>
      <w:r w:rsidRPr="00364AB3">
        <w:rPr>
          <w:color w:val="000000"/>
          <w:sz w:val="28"/>
          <w:szCs w:val="28"/>
          <w:lang w:val="uk-UA" w:eastAsia="uk-UA"/>
        </w:rPr>
        <w:t xml:space="preserve"> місцеве самоврядування в Україні”, рішення виконавчого комітету від 27.12.2024 № 242 </w:t>
      </w:r>
      <w:proofErr w:type="spellStart"/>
      <w:r w:rsidRPr="00364AB3">
        <w:rPr>
          <w:color w:val="000000"/>
          <w:sz w:val="28"/>
          <w:szCs w:val="28"/>
          <w:lang w:val="uk-UA" w:eastAsia="uk-UA"/>
        </w:rPr>
        <w:t>„Про</w:t>
      </w:r>
      <w:proofErr w:type="spellEnd"/>
      <w:r w:rsidRPr="00364AB3">
        <w:rPr>
          <w:color w:val="000000"/>
          <w:sz w:val="28"/>
          <w:szCs w:val="28"/>
          <w:lang w:val="uk-UA" w:eastAsia="uk-UA"/>
        </w:rPr>
        <w:t xml:space="preserve"> затвердження Плану роботи виконавчого комітету Решетилівської міської ради на 2025 рік”</w:t>
      </w:r>
    </w:p>
    <w:p w:rsidR="00EC0C2A" w:rsidRPr="00364AB3" w:rsidRDefault="00EC0C2A" w:rsidP="00EC0C2A">
      <w:pPr>
        <w:tabs>
          <w:tab w:val="left" w:pos="735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364AB3">
        <w:rPr>
          <w:b/>
          <w:sz w:val="28"/>
          <w:szCs w:val="28"/>
          <w:lang w:val="uk-UA" w:eastAsia="uk-UA"/>
        </w:rPr>
        <w:t xml:space="preserve">ЗОБОВ’ЯЗУЮ: 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val="uk-UA"/>
        </w:rPr>
      </w:pPr>
      <w:r w:rsidRPr="00364AB3">
        <w:rPr>
          <w:sz w:val="28"/>
          <w:szCs w:val="28"/>
          <w:lang w:val="uk-UA" w:eastAsia="uk-UA"/>
        </w:rPr>
        <w:t xml:space="preserve">1. Скликати </w:t>
      </w:r>
      <w:r w:rsidR="006A7A0A" w:rsidRPr="00364AB3">
        <w:rPr>
          <w:sz w:val="28"/>
          <w:szCs w:val="28"/>
          <w:lang w:val="uk-UA" w:eastAsia="uk-UA"/>
        </w:rPr>
        <w:t>д</w:t>
      </w:r>
      <w:r w:rsidR="008D1712">
        <w:rPr>
          <w:sz w:val="28"/>
          <w:szCs w:val="28"/>
          <w:lang w:val="uk-UA" w:eastAsia="uk-UA"/>
        </w:rPr>
        <w:t>вадцять</w:t>
      </w:r>
      <w:r w:rsidR="00944DFE" w:rsidRPr="00364AB3">
        <w:rPr>
          <w:sz w:val="28"/>
          <w:szCs w:val="28"/>
          <w:lang w:val="uk-UA" w:eastAsia="uk-UA"/>
        </w:rPr>
        <w:t xml:space="preserve"> четверте</w:t>
      </w:r>
      <w:r w:rsidRPr="00364AB3">
        <w:rPr>
          <w:sz w:val="28"/>
          <w:szCs w:val="28"/>
          <w:lang w:val="uk-UA" w:eastAsia="uk-UA"/>
        </w:rPr>
        <w:t xml:space="preserve"> чергове засідання виконавчого комітету Решетилівської міської ради </w:t>
      </w:r>
      <w:r w:rsidR="004B0672" w:rsidRPr="00364AB3">
        <w:rPr>
          <w:sz w:val="28"/>
          <w:szCs w:val="28"/>
          <w:lang w:val="uk-UA" w:eastAsia="uk-UA"/>
        </w:rPr>
        <w:t>2</w:t>
      </w:r>
      <w:r w:rsidR="00364AB3" w:rsidRPr="00364AB3">
        <w:rPr>
          <w:sz w:val="28"/>
          <w:szCs w:val="28"/>
          <w:lang w:val="uk-UA" w:eastAsia="uk-UA"/>
        </w:rPr>
        <w:t>7</w:t>
      </w:r>
      <w:r w:rsidRPr="00364AB3">
        <w:rPr>
          <w:sz w:val="28"/>
          <w:szCs w:val="28"/>
          <w:lang w:val="uk-UA" w:eastAsia="uk-UA"/>
        </w:rPr>
        <w:t xml:space="preserve"> </w:t>
      </w:r>
      <w:r w:rsidR="00364AB3" w:rsidRPr="00364AB3">
        <w:rPr>
          <w:sz w:val="28"/>
          <w:szCs w:val="28"/>
          <w:lang w:val="uk-UA" w:eastAsia="uk-UA"/>
        </w:rPr>
        <w:t>листопада</w:t>
      </w:r>
      <w:r w:rsidRPr="00364AB3">
        <w:rPr>
          <w:sz w:val="28"/>
          <w:szCs w:val="28"/>
          <w:lang w:val="uk-UA" w:eastAsia="uk-UA"/>
        </w:rPr>
        <w:t xml:space="preserve"> 2025 року о 1</w:t>
      </w:r>
      <w:r w:rsidR="004B0672" w:rsidRPr="00364AB3">
        <w:rPr>
          <w:sz w:val="28"/>
          <w:szCs w:val="28"/>
          <w:lang w:val="uk-UA" w:eastAsia="uk-UA"/>
        </w:rPr>
        <w:t>0</w:t>
      </w:r>
      <w:r w:rsidR="008D1712">
        <w:rPr>
          <w:sz w:val="28"/>
          <w:szCs w:val="28"/>
          <w:lang w:val="uk-UA" w:eastAsia="uk-UA"/>
        </w:rPr>
        <w:t>:</w:t>
      </w:r>
      <w:r w:rsidRPr="00364AB3">
        <w:rPr>
          <w:sz w:val="28"/>
          <w:szCs w:val="28"/>
          <w:lang w:val="uk-UA" w:eastAsia="uk-UA"/>
        </w:rPr>
        <w:t>00 годині, яке провести в залі засідань міської ради за адресою: вулиця Покровська, 14, місто Решетилівка, Полтавська область.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 w:rsidRPr="00364AB3">
        <w:rPr>
          <w:sz w:val="28"/>
          <w:szCs w:val="28"/>
          <w:lang w:val="uk-UA" w:eastAsia="uk-UA"/>
        </w:rPr>
        <w:t>2. На порядок денний винести питання:</w:t>
      </w:r>
    </w:p>
    <w:p w:rsidR="003C7C3C" w:rsidRPr="00364AB3" w:rsidRDefault="00EC0C2A" w:rsidP="00EC0C2A">
      <w:pPr>
        <w:ind w:firstLine="567"/>
        <w:jc w:val="both"/>
        <w:rPr>
          <w:sz w:val="28"/>
          <w:szCs w:val="28"/>
          <w:lang w:val="uk-UA" w:eastAsia="ru-RU"/>
        </w:rPr>
      </w:pPr>
      <w:r w:rsidRPr="00364AB3">
        <w:rPr>
          <w:sz w:val="28"/>
          <w:szCs w:val="28"/>
          <w:lang w:val="uk-UA" w:eastAsia="uk-UA"/>
        </w:rPr>
        <w:t>1) </w:t>
      </w:r>
      <w:r w:rsidR="00364AB3" w:rsidRPr="00364AB3">
        <w:rPr>
          <w:sz w:val="28"/>
          <w:szCs w:val="28"/>
          <w:lang w:val="uk-UA" w:eastAsia="ru-RU"/>
        </w:rPr>
        <w:t xml:space="preserve">Про роботу комунального підприємства </w:t>
      </w:r>
      <w:proofErr w:type="spellStart"/>
      <w:r w:rsidR="00364AB3" w:rsidRPr="00364AB3">
        <w:rPr>
          <w:sz w:val="28"/>
          <w:szCs w:val="28"/>
          <w:lang w:val="uk-UA" w:eastAsia="ru-RU"/>
        </w:rPr>
        <w:t>„Бюро</w:t>
      </w:r>
      <w:proofErr w:type="spellEnd"/>
      <w:r w:rsidR="00364AB3" w:rsidRPr="00364AB3">
        <w:rPr>
          <w:sz w:val="28"/>
          <w:szCs w:val="28"/>
          <w:lang w:val="uk-UA" w:eastAsia="ru-RU"/>
        </w:rPr>
        <w:t xml:space="preserve"> технічної інвентаризації Решетилівської міської ради Полтавської області” за 10 місяців 2025 року</w:t>
      </w:r>
      <w:r w:rsidR="003C7C3C" w:rsidRPr="00364AB3">
        <w:rPr>
          <w:sz w:val="28"/>
          <w:szCs w:val="28"/>
          <w:lang w:val="uk-UA" w:eastAsia="ru-RU"/>
        </w:rPr>
        <w:t>.</w:t>
      </w:r>
    </w:p>
    <w:p w:rsidR="00EC0C2A" w:rsidRPr="00364AB3" w:rsidRDefault="00EC0C2A" w:rsidP="00364AB3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364AB3">
        <w:rPr>
          <w:sz w:val="28"/>
          <w:szCs w:val="28"/>
          <w:lang w:val="uk-UA" w:eastAsia="uk-UA"/>
        </w:rPr>
        <w:t>2) </w:t>
      </w:r>
      <w:r w:rsidR="00364AB3" w:rsidRPr="00364AB3">
        <w:rPr>
          <w:color w:val="000000"/>
          <w:sz w:val="28"/>
          <w:szCs w:val="28"/>
          <w:lang w:val="uk-UA" w:eastAsia="uk-UA"/>
        </w:rPr>
        <w:t xml:space="preserve">Про роботу комунального підприємства </w:t>
      </w:r>
      <w:proofErr w:type="spellStart"/>
      <w:r w:rsidR="00364AB3" w:rsidRPr="00364AB3">
        <w:rPr>
          <w:color w:val="000000"/>
          <w:sz w:val="28"/>
          <w:szCs w:val="28"/>
          <w:lang w:val="uk-UA" w:eastAsia="uk-UA"/>
        </w:rPr>
        <w:t>„Землемір</w:t>
      </w:r>
      <w:proofErr w:type="spellEnd"/>
      <w:r w:rsidR="00364AB3" w:rsidRPr="00364AB3">
        <w:rPr>
          <w:color w:val="000000"/>
          <w:sz w:val="28"/>
          <w:szCs w:val="28"/>
          <w:lang w:val="uk-UA" w:eastAsia="uk-UA"/>
        </w:rPr>
        <w:t>” Решетилівської міської ради Полтавської області за 10 місяців 2025 року.</w:t>
      </w:r>
    </w:p>
    <w:p w:rsidR="00364AB3" w:rsidRPr="00364AB3" w:rsidRDefault="006A7A0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3</w:t>
      </w:r>
      <w:r w:rsidR="00EC0C2A" w:rsidRPr="00364AB3">
        <w:rPr>
          <w:sz w:val="28"/>
          <w:szCs w:val="28"/>
          <w:lang w:val="uk-UA"/>
        </w:rPr>
        <w:t>) </w:t>
      </w:r>
      <w:r w:rsidR="00364AB3" w:rsidRPr="00364AB3">
        <w:rPr>
          <w:sz w:val="28"/>
          <w:szCs w:val="28"/>
          <w:lang w:val="uk-UA"/>
        </w:rPr>
        <w:t>Про роботу Центру надання соціальних послуг Решетилівської міської ради за 10 місяців 2025 року.</w:t>
      </w:r>
    </w:p>
    <w:p w:rsidR="00364AB3" w:rsidRPr="00364AB3" w:rsidRDefault="00364AB3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4) Про роботу відділу житлово-комунального господарства, транспорту, зв’язку та з питань охорони праці за 10 місяців 2025 року.</w:t>
      </w:r>
    </w:p>
    <w:p w:rsidR="00364AB3" w:rsidRPr="00364AB3" w:rsidRDefault="00364AB3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5) Про оздоровлення дітей у дитячих закладах оздоровлення та відпочинку за 2025 рік.</w:t>
      </w:r>
    </w:p>
    <w:p w:rsidR="00EC0C2A" w:rsidRPr="00364AB3" w:rsidRDefault="00364AB3" w:rsidP="00364AB3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6) </w:t>
      </w:r>
      <w:r w:rsidR="00EC0C2A" w:rsidRPr="00364AB3">
        <w:rPr>
          <w:sz w:val="28"/>
          <w:szCs w:val="28"/>
          <w:lang w:val="uk-UA"/>
        </w:rPr>
        <w:t>Різне.</w:t>
      </w:r>
    </w:p>
    <w:p w:rsidR="00EC0C2A" w:rsidRPr="00364AB3" w:rsidRDefault="00EC0C2A" w:rsidP="00EC0C2A">
      <w:pPr>
        <w:suppressAutoHyphens w:val="0"/>
        <w:ind w:firstLine="567"/>
        <w:jc w:val="both"/>
        <w:rPr>
          <w:lang w:val="uk-UA"/>
        </w:rPr>
      </w:pPr>
      <w:r w:rsidRPr="00364AB3">
        <w:rPr>
          <w:sz w:val="28"/>
          <w:szCs w:val="28"/>
          <w:lang w:val="uk-UA"/>
        </w:rPr>
        <w:t>3. Відділу організаційно-інформаційної роботи, документообігу та управління персоналом виконавчого комітету міської ради (Мірошник Оксана) забезпечити організаційне, технічне та господарське забезпечення підготовки та проведення засідання.</w:t>
      </w:r>
    </w:p>
    <w:p w:rsidR="00EC0C2A" w:rsidRPr="00364AB3" w:rsidRDefault="00EC0C2A" w:rsidP="00EC0C2A">
      <w:pPr>
        <w:tabs>
          <w:tab w:val="left" w:pos="993"/>
          <w:tab w:val="left" w:pos="6379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4. Контроль за виконанням розпорядження залишаю за собою.</w:t>
      </w:r>
    </w:p>
    <w:p w:rsidR="00EC0C2A" w:rsidRPr="00364AB3" w:rsidRDefault="00EC0C2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3C7C3C" w:rsidRPr="00364AB3" w:rsidRDefault="003C7C3C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6A7A0A" w:rsidRPr="00364AB3" w:rsidRDefault="006A7A0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6A7A0A" w:rsidRPr="00364AB3" w:rsidRDefault="006A7A0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EC0C2A" w:rsidRPr="00364AB3" w:rsidRDefault="00EC0C2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Міський голова</w:t>
      </w:r>
      <w:r w:rsidRPr="00364AB3">
        <w:rPr>
          <w:sz w:val="28"/>
          <w:szCs w:val="28"/>
          <w:lang w:val="uk-UA"/>
        </w:rPr>
        <w:tab/>
      </w:r>
      <w:r w:rsidRPr="00364AB3">
        <w:rPr>
          <w:sz w:val="28"/>
          <w:szCs w:val="28"/>
          <w:lang w:val="uk-UA"/>
        </w:rPr>
        <w:tab/>
      </w:r>
      <w:r w:rsidR="006A7A0A" w:rsidRPr="00364AB3">
        <w:rPr>
          <w:sz w:val="28"/>
          <w:szCs w:val="28"/>
          <w:lang w:val="uk-UA"/>
        </w:rPr>
        <w:t xml:space="preserve">     </w:t>
      </w:r>
      <w:r w:rsidRPr="00364AB3">
        <w:rPr>
          <w:sz w:val="28"/>
          <w:szCs w:val="28"/>
          <w:lang w:val="uk-UA"/>
        </w:rPr>
        <w:t>Оксана ДЯДЮНОВА</w:t>
      </w:r>
      <w:bookmarkStart w:id="0" w:name="_GoBack"/>
      <w:bookmarkEnd w:id="0"/>
    </w:p>
    <w:sectPr w:rsidR="00EC0C2A" w:rsidRPr="00364AB3" w:rsidSect="004B0672">
      <w:headerReference w:type="first" r:id="rId8"/>
      <w:pgSz w:w="11906" w:h="16838"/>
      <w:pgMar w:top="1134" w:right="567" w:bottom="1134" w:left="1701" w:header="720" w:footer="708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A0A" w:rsidRDefault="006A7A0A">
      <w:r>
        <w:separator/>
      </w:r>
    </w:p>
  </w:endnote>
  <w:endnote w:type="continuationSeparator" w:id="0">
    <w:p w:rsidR="006A7A0A" w:rsidRDefault="006A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A0A" w:rsidRDefault="006A7A0A">
      <w:r>
        <w:separator/>
      </w:r>
    </w:p>
  </w:footnote>
  <w:footnote w:type="continuationSeparator" w:id="0">
    <w:p w:rsidR="006A7A0A" w:rsidRDefault="006A7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A0A" w:rsidRDefault="006A7A0A">
    <w:pPr>
      <w:pStyle w:val="a3"/>
      <w:jc w:val="center"/>
    </w:pPr>
    <w:r>
      <w:rPr>
        <w:lang w:val="uk-UA"/>
      </w:rPr>
      <w:t>2</w:t>
    </w:r>
    <w:r>
      <w:fldChar w:fldCharType="begin"/>
    </w:r>
    <w:r>
      <w:instrText>PAGE   \* MERGEFORMAT</w:instrText>
    </w:r>
    <w:r>
      <w:fldChar w:fldCharType="separate"/>
    </w:r>
    <w:r w:rsidR="00426902">
      <w:rPr>
        <w:noProof/>
      </w:rPr>
      <w:t>1</w:t>
    </w:r>
    <w:r>
      <w:fldChar w:fldCharType="end"/>
    </w:r>
  </w:p>
  <w:p w:rsidR="006A7A0A" w:rsidRDefault="006A7A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4E"/>
    <w:rsid w:val="00364AB3"/>
    <w:rsid w:val="003C7C3C"/>
    <w:rsid w:val="00426902"/>
    <w:rsid w:val="004B0672"/>
    <w:rsid w:val="006945DF"/>
    <w:rsid w:val="006A7A0A"/>
    <w:rsid w:val="0080534E"/>
    <w:rsid w:val="008D1712"/>
    <w:rsid w:val="00944DFE"/>
    <w:rsid w:val="009B5210"/>
    <w:rsid w:val="00B940B5"/>
    <w:rsid w:val="00D427F6"/>
    <w:rsid w:val="00EC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0C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A7A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17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71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0C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A7A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17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71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7</cp:revision>
  <cp:lastPrinted>2025-11-13T07:59:00Z</cp:lastPrinted>
  <dcterms:created xsi:type="dcterms:W3CDTF">2025-09-12T06:47:00Z</dcterms:created>
  <dcterms:modified xsi:type="dcterms:W3CDTF">2025-11-13T13:48:00Z</dcterms:modified>
</cp:coreProperties>
</file>