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2B8EEE2A" w:rsidR="001F633C" w:rsidRDefault="001F633C" w:rsidP="001F633C">
      <w:bookmarkStart w:id="0" w:name="_Hlk146544519"/>
    </w:p>
    <w:bookmarkEnd w:id="0"/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19D12F2C" w:rsidR="008628F4" w:rsidRDefault="008628F4" w:rsidP="008628F4">
      <w:pPr>
        <w:ind w:firstLine="5670"/>
        <w:rPr>
          <w:sz w:val="28"/>
        </w:rPr>
      </w:pPr>
      <w:r>
        <w:rPr>
          <w:sz w:val="28"/>
        </w:rPr>
        <w:t>1</w:t>
      </w:r>
      <w:r w:rsidR="007E042D">
        <w:rPr>
          <w:sz w:val="28"/>
        </w:rPr>
        <w:t>8</w:t>
      </w:r>
      <w:r>
        <w:rPr>
          <w:sz w:val="28"/>
        </w:rPr>
        <w:t xml:space="preserve"> червня 2025 року № </w:t>
      </w:r>
      <w:r w:rsidR="007E042D">
        <w:rPr>
          <w:sz w:val="28"/>
        </w:rPr>
        <w:t>20</w:t>
      </w:r>
      <w:r w:rsidR="006321C3">
        <w:rPr>
          <w:sz w:val="28"/>
        </w:rPr>
        <w:t>9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7D463791" w:rsidR="00D734E5" w:rsidRPr="00D734E5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реорганізацію </w:t>
      </w:r>
      <w:proofErr w:type="spellStart"/>
      <w:r w:rsidR="00D734E5" w:rsidRPr="00D734E5">
        <w:rPr>
          <w:rFonts w:cs="Times New Roman"/>
          <w:b/>
          <w:bCs/>
          <w:sz w:val="28"/>
          <w:szCs w:val="28"/>
        </w:rPr>
        <w:t>Остап’євського</w:t>
      </w:r>
      <w:proofErr w:type="spellEnd"/>
      <w:r w:rsidR="00D734E5" w:rsidRPr="00D734E5">
        <w:rPr>
          <w:rFonts w:cs="Times New Roman"/>
          <w:b/>
          <w:bCs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D734E5" w:rsidRPr="00D734E5">
        <w:rPr>
          <w:rFonts w:cs="Times New Roman"/>
          <w:b/>
          <w:bCs/>
          <w:sz w:val="28"/>
          <w:szCs w:val="28"/>
        </w:rPr>
        <w:t>Остап’євської</w:t>
      </w:r>
      <w:proofErr w:type="spellEnd"/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570583">
        <w:rPr>
          <w:rFonts w:cs="Times New Roman"/>
          <w:b/>
          <w:bCs/>
          <w:sz w:val="28"/>
          <w:szCs w:val="28"/>
        </w:rPr>
        <w:t>початкової школи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4C67B1">
        <w:rPr>
          <w:rFonts w:cs="Times New Roman"/>
          <w:b/>
          <w:bCs/>
          <w:sz w:val="28"/>
          <w:szCs w:val="28"/>
        </w:rPr>
        <w:t xml:space="preserve">з дошкільним підрозділом </w:t>
      </w:r>
      <w:r w:rsidR="00D734E5" w:rsidRPr="00D734E5">
        <w:rPr>
          <w:rFonts w:cs="Times New Roman"/>
          <w:b/>
          <w:bCs/>
          <w:sz w:val="28"/>
          <w:szCs w:val="28"/>
        </w:rPr>
        <w:t>Решетилівської міської ради Полтавської області”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8628F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4F259F19" w:rsidR="008628F4" w:rsidRPr="0023771F" w:rsidRDefault="008628F4" w:rsidP="008628F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>
        <w:rPr>
          <w:color w:val="000000"/>
          <w:sz w:val="28"/>
          <w:szCs w:val="28"/>
          <w:lang w:eastAsia="uk-UA"/>
        </w:rPr>
        <w:t xml:space="preserve">сіл  </w:t>
      </w:r>
      <w:proofErr w:type="spellStart"/>
      <w:r w:rsidR="00D734E5">
        <w:rPr>
          <w:color w:val="000000"/>
          <w:sz w:val="28"/>
          <w:szCs w:val="28"/>
          <w:lang w:eastAsia="uk-UA"/>
        </w:rPr>
        <w:t>Остап’є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Нове </w:t>
      </w:r>
      <w:proofErr w:type="spellStart"/>
      <w:r w:rsidR="00D734E5">
        <w:rPr>
          <w:color w:val="000000"/>
          <w:sz w:val="28"/>
          <w:szCs w:val="28"/>
          <w:lang w:eastAsia="uk-UA"/>
        </w:rPr>
        <w:t>Остап’є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Підгір’я, </w:t>
      </w:r>
      <w:proofErr w:type="spellStart"/>
      <w:r w:rsidR="00D734E5">
        <w:rPr>
          <w:color w:val="000000"/>
          <w:sz w:val="28"/>
          <w:szCs w:val="28"/>
          <w:lang w:eastAsia="uk-UA"/>
        </w:rPr>
        <w:t>Запсілля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D734E5">
        <w:rPr>
          <w:color w:val="000000"/>
          <w:sz w:val="28"/>
          <w:szCs w:val="28"/>
          <w:lang w:eastAsia="uk-UA"/>
        </w:rPr>
        <w:t>Уханівка</w:t>
      </w:r>
      <w:proofErr w:type="spellEnd"/>
      <w:r w:rsidR="00D734E5">
        <w:rPr>
          <w:color w:val="000000"/>
          <w:sz w:val="28"/>
          <w:szCs w:val="28"/>
          <w:lang w:eastAsia="uk-UA"/>
        </w:rPr>
        <w:t>, Олефіри</w:t>
      </w:r>
      <w:r>
        <w:rPr>
          <w:color w:val="000000"/>
          <w:sz w:val="28"/>
          <w:szCs w:val="28"/>
          <w:lang w:eastAsia="uk-UA"/>
        </w:rPr>
        <w:t xml:space="preserve"> Полтавського району,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230E57D8" w14:textId="234C1289" w:rsidR="00D734E5" w:rsidRDefault="008628F4" w:rsidP="00D734E5">
      <w:pPr>
        <w:ind w:firstLine="708"/>
        <w:jc w:val="both"/>
        <w:rPr>
          <w:rFonts w:cs="Times New Roman"/>
          <w:sz w:val="28"/>
          <w:szCs w:val="28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D734E5">
        <w:rPr>
          <w:rFonts w:cs="Times New Roman"/>
          <w:sz w:val="28"/>
          <w:szCs w:val="28"/>
        </w:rPr>
        <w:t>Остап’євського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D734E5">
        <w:rPr>
          <w:rFonts w:cs="Times New Roman"/>
          <w:sz w:val="28"/>
          <w:szCs w:val="28"/>
        </w:rPr>
        <w:t>Остап’євської</w:t>
      </w:r>
      <w:proofErr w:type="spellEnd"/>
      <w:r w:rsidR="00D734E5">
        <w:rPr>
          <w:rFonts w:cs="Times New Roman"/>
          <w:sz w:val="28"/>
          <w:szCs w:val="28"/>
        </w:rPr>
        <w:t xml:space="preserve"> </w:t>
      </w:r>
      <w:r w:rsidR="00570583">
        <w:rPr>
          <w:rFonts w:cs="Times New Roman"/>
          <w:sz w:val="28"/>
          <w:szCs w:val="28"/>
        </w:rPr>
        <w:t>початкової школи</w:t>
      </w:r>
      <w:r w:rsidR="007408CD">
        <w:rPr>
          <w:rFonts w:cs="Times New Roman"/>
          <w:sz w:val="28"/>
          <w:szCs w:val="28"/>
        </w:rPr>
        <w:t xml:space="preserve"> з дошкільним підрозділом</w:t>
      </w:r>
      <w:r w:rsidR="00570583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</w:p>
    <w:p w14:paraId="306BFAFB" w14:textId="432C8B55" w:rsidR="008628F4" w:rsidRPr="0002254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.Відповідно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6321C3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7408CD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0BB309F" w14:textId="77777777" w:rsidR="004E35B7" w:rsidRPr="0004640C" w:rsidRDefault="004E35B7" w:rsidP="004E35B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ради”</w:t>
      </w:r>
    </w:p>
    <w:p w14:paraId="1844FE5C" w14:textId="77777777" w:rsidR="004E35B7" w:rsidRPr="0004640C" w:rsidRDefault="004E35B7" w:rsidP="004E35B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1" w:name="n181"/>
      <w:bookmarkEnd w:id="1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29DEC48C" w14:textId="77777777" w:rsidR="004E35B7" w:rsidRPr="0004640C" w:rsidRDefault="004E35B7" w:rsidP="004E35B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2270061" w14:textId="77777777" w:rsidR="004E35B7" w:rsidRPr="001F7D67" w:rsidRDefault="004E35B7" w:rsidP="004E35B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рішення.”</w:t>
      </w:r>
    </w:p>
    <w:p w14:paraId="25D95E94" w14:textId="77777777" w:rsidR="008628F4" w:rsidRPr="0023771F" w:rsidRDefault="008628F4" w:rsidP="004E35B7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34712C" w:rsidRDefault="008628F4" w:rsidP="004E35B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Pr="0034712C">
        <w:rPr>
          <w:rFonts w:cs="Times New Roman"/>
          <w:color w:val="000000"/>
          <w:sz w:val="28"/>
          <w:szCs w:val="28"/>
          <w:lang w:eastAsia="uk-UA"/>
        </w:rPr>
        <w:t>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34712C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755359D1" w14:textId="77777777" w:rsidR="008628F4" w:rsidRPr="0034712C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color w:val="000000"/>
          <w:sz w:val="28"/>
          <w:szCs w:val="28"/>
          <w:lang w:eastAsia="uk-UA"/>
        </w:rPr>
        <w:lastRenderedPageBreak/>
        <w:t>,,Реорганізація, перепрофілювання, або ліквідація навчальних закладів комунальної форми власності здійснюється за рішенням місцевої ради”.</w:t>
      </w:r>
    </w:p>
    <w:p w14:paraId="61CEE8B0" w14:textId="77777777" w:rsidR="004E35B7" w:rsidRPr="0034712C" w:rsidRDefault="004E35B7" w:rsidP="004E35B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9C1A3F1" w14:textId="77777777" w:rsidR="004E35B7" w:rsidRPr="0077015F" w:rsidRDefault="004E35B7" w:rsidP="004E35B7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74BB45FD" w14:textId="77777777" w:rsidR="004E35B7" w:rsidRPr="0077015F" w:rsidRDefault="004E35B7" w:rsidP="004E35B7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4F78FB43" w14:textId="77777777" w:rsidR="004E35B7" w:rsidRPr="002F75D7" w:rsidRDefault="004E35B7" w:rsidP="004E35B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</w:t>
      </w:r>
      <w:bookmarkStart w:id="2" w:name="_GoBack"/>
      <w:r w:rsidRPr="002F75D7">
        <w:rPr>
          <w:rFonts w:cs="Times New Roman"/>
          <w:color w:val="000000"/>
          <w:sz w:val="28"/>
          <w:szCs w:val="28"/>
          <w:lang w:eastAsia="uk-UA"/>
        </w:rPr>
        <w:t>у рівні освіти”.</w:t>
      </w:r>
    </w:p>
    <w:p w14:paraId="6F4C1905" w14:textId="77777777" w:rsidR="004E35B7" w:rsidRPr="002F75D7" w:rsidRDefault="004E35B7" w:rsidP="004E35B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приведення </w:t>
      </w:r>
      <w:bookmarkEnd w:id="2"/>
      <w:r>
        <w:rPr>
          <w:sz w:val="28"/>
          <w:szCs w:val="28"/>
        </w:rPr>
        <w:t>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p w14:paraId="7775690C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40EF92D8" w:rsidR="008628F4" w:rsidRPr="002F75D7" w:rsidRDefault="008628F4" w:rsidP="00D734E5">
      <w:pPr>
        <w:ind w:firstLine="708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D734E5">
        <w:rPr>
          <w:rFonts w:cs="Times New Roman"/>
          <w:sz w:val="28"/>
          <w:szCs w:val="28"/>
        </w:rPr>
        <w:t>Остап’євського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D734E5">
        <w:rPr>
          <w:rFonts w:cs="Times New Roman"/>
          <w:sz w:val="28"/>
          <w:szCs w:val="28"/>
        </w:rPr>
        <w:t>Остап’євської</w:t>
      </w:r>
      <w:proofErr w:type="spellEnd"/>
      <w:r w:rsidR="00D734E5">
        <w:rPr>
          <w:rFonts w:cs="Times New Roman"/>
          <w:sz w:val="28"/>
          <w:szCs w:val="28"/>
        </w:rPr>
        <w:t xml:space="preserve"> </w:t>
      </w:r>
      <w:r w:rsidR="00570583">
        <w:rPr>
          <w:rFonts w:cs="Times New Roman"/>
          <w:sz w:val="28"/>
          <w:szCs w:val="28"/>
        </w:rPr>
        <w:t>початкової школи</w:t>
      </w:r>
      <w:r w:rsidR="00514149">
        <w:rPr>
          <w:rFonts w:cs="Times New Roman"/>
          <w:sz w:val="28"/>
          <w:szCs w:val="28"/>
        </w:rPr>
        <w:t xml:space="preserve"> з дошкільним підрозділом</w:t>
      </w:r>
      <w:r w:rsidR="00570583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="00A17090" w:rsidRPr="00A17090">
        <w:rPr>
          <w:rFonts w:cs="Times New Roman"/>
          <w:sz w:val="28"/>
          <w:szCs w:val="28"/>
        </w:rPr>
        <w:t xml:space="preserve"> </w:t>
      </w:r>
      <w:r w:rsidR="00A17090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99A03CA" w:rsidR="008628F4" w:rsidRPr="0023771F" w:rsidRDefault="008628F4" w:rsidP="008628F4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3" w:name="_Hlk133824982"/>
      <w:r w:rsidRPr="0023771F">
        <w:rPr>
          <w:color w:val="000000"/>
          <w:sz w:val="28"/>
          <w:szCs w:val="28"/>
          <w:lang w:eastAsia="uk-UA"/>
        </w:rPr>
        <w:t>пошту</w:t>
      </w:r>
      <w:bookmarkEnd w:id="3"/>
      <w:r w:rsidR="00514149">
        <w:rPr>
          <w:color w:val="000000"/>
          <w:sz w:val="28"/>
          <w:szCs w:val="28"/>
          <w:lang w:eastAsia="uk-UA"/>
        </w:rPr>
        <w:t xml:space="preserve"> </w:t>
      </w:r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8628F4">
      <w:pPr>
        <w:widowControl/>
        <w:numPr>
          <w:ilvl w:val="0"/>
          <w:numId w:val="5"/>
        </w:numPr>
        <w:tabs>
          <w:tab w:val="left" w:pos="851"/>
        </w:tabs>
        <w:suppressAutoHyphens w:val="0"/>
        <w:spacing w:before="100" w:beforeAutospacing="1" w:after="100" w:afterAutospacing="1" w:line="300" w:lineRule="atLeast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07FC8484" w14:textId="77777777" w:rsidR="008628F4" w:rsidRPr="0023771F" w:rsidRDefault="008628F4" w:rsidP="00A10A1B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>
        <w:rPr>
          <w:color w:val="000000"/>
          <w:sz w:val="28"/>
          <w:szCs w:val="28"/>
          <w:lang w:eastAsia="uk-UA"/>
        </w:rPr>
        <w:t>у.</w:t>
      </w:r>
    </w:p>
    <w:p w14:paraId="7D746C47" w14:textId="77777777" w:rsidR="008628F4" w:rsidRPr="0023771F" w:rsidRDefault="008628F4" w:rsidP="00A10A1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A10A1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Купенко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8628F4">
      <w:pPr>
        <w:spacing w:before="75" w:after="75"/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Pr="0023771F" w:rsidRDefault="008628F4" w:rsidP="008628F4">
      <w:pPr>
        <w:spacing w:before="75" w:after="75"/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EEA23CF" w14:textId="77777777" w:rsidR="006321C3" w:rsidRDefault="006321C3" w:rsidP="006321C3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76C6D35" w14:textId="77777777" w:rsidR="006321C3" w:rsidRPr="009B678E" w:rsidRDefault="006321C3" w:rsidP="006321C3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0AEB5BF1" w:rsidR="00343A9D" w:rsidRDefault="00343A9D" w:rsidP="006321C3">
      <w:pPr>
        <w:jc w:val="both"/>
      </w:pPr>
    </w:p>
    <w:sectPr w:rsidR="00343A9D" w:rsidSect="006321C3">
      <w:headerReference w:type="default" r:id="rId9"/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1AE27" w14:textId="77777777" w:rsidR="00AB44FC" w:rsidRDefault="00AB44FC">
      <w:r>
        <w:separator/>
      </w:r>
    </w:p>
  </w:endnote>
  <w:endnote w:type="continuationSeparator" w:id="0">
    <w:p w14:paraId="519BF355" w14:textId="77777777" w:rsidR="00AB44FC" w:rsidRDefault="00AB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96AE" w14:textId="77777777" w:rsidR="00AB44FC" w:rsidRDefault="00AB44FC">
      <w:r>
        <w:separator/>
      </w:r>
    </w:p>
  </w:footnote>
  <w:footnote w:type="continuationSeparator" w:id="0">
    <w:p w14:paraId="69FFA45F" w14:textId="77777777" w:rsidR="00AB44FC" w:rsidRDefault="00AB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838414"/>
      <w:docPartObj>
        <w:docPartGallery w:val="Page Numbers (Top of Page)"/>
        <w:docPartUnique/>
      </w:docPartObj>
    </w:sdtPr>
    <w:sdtEndPr/>
    <w:sdtContent>
      <w:p w14:paraId="4073419C" w14:textId="053032FF" w:rsidR="006321C3" w:rsidRDefault="006321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2C" w:rsidRPr="0003082C">
          <w:rPr>
            <w:noProof/>
            <w:lang w:val="ru-RU"/>
          </w:rPr>
          <w:t>2</w:t>
        </w:r>
        <w:r>
          <w:fldChar w:fldCharType="end"/>
        </w:r>
      </w:p>
    </w:sdtContent>
  </w:sdt>
  <w:p w14:paraId="0214271B" w14:textId="77777777" w:rsidR="006321C3" w:rsidRDefault="006321C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9D"/>
    <w:rsid w:val="0003082C"/>
    <w:rsid w:val="000D2296"/>
    <w:rsid w:val="0014603B"/>
    <w:rsid w:val="001F08D8"/>
    <w:rsid w:val="001F633C"/>
    <w:rsid w:val="0029135A"/>
    <w:rsid w:val="00343A9D"/>
    <w:rsid w:val="00414054"/>
    <w:rsid w:val="004159EF"/>
    <w:rsid w:val="004C67B1"/>
    <w:rsid w:val="004E35B7"/>
    <w:rsid w:val="00514149"/>
    <w:rsid w:val="00562E99"/>
    <w:rsid w:val="00570583"/>
    <w:rsid w:val="006321C3"/>
    <w:rsid w:val="007408CD"/>
    <w:rsid w:val="007E042D"/>
    <w:rsid w:val="00802477"/>
    <w:rsid w:val="008628F4"/>
    <w:rsid w:val="00947D9F"/>
    <w:rsid w:val="00A10A1B"/>
    <w:rsid w:val="00A17090"/>
    <w:rsid w:val="00A43D60"/>
    <w:rsid w:val="00AB44FC"/>
    <w:rsid w:val="00AC3AFF"/>
    <w:rsid w:val="00B85CB8"/>
    <w:rsid w:val="00B9279B"/>
    <w:rsid w:val="00C05973"/>
    <w:rsid w:val="00C30C32"/>
    <w:rsid w:val="00CA2C95"/>
    <w:rsid w:val="00CA3B4E"/>
    <w:rsid w:val="00D734E5"/>
    <w:rsid w:val="00DC0C7B"/>
    <w:rsid w:val="00E411AA"/>
    <w:rsid w:val="00F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4E35B7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321C3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27BF-D857-44D7-9A26-B8B639EC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86</cp:revision>
  <cp:lastPrinted>2025-06-19T13:52:00Z</cp:lastPrinted>
  <dcterms:created xsi:type="dcterms:W3CDTF">2018-06-13T04:37:00Z</dcterms:created>
  <dcterms:modified xsi:type="dcterms:W3CDTF">2026-03-31T13:09:00Z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