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851" w:leader="none"/>
        </w:tabs>
        <w:ind w:right="282" w:hanging="0"/>
        <w:jc w:val="center"/>
        <w:rPr>
          <w:b/>
          <w:b/>
          <w:sz w:val="12"/>
          <w:szCs w:val="12"/>
        </w:rPr>
      </w:pPr>
      <w:r>
        <w:rPr>
          <w:b/>
          <w:sz w:val="12"/>
          <w:szCs w:val="12"/>
        </w:rPr>
        <w:drawing>
          <wp:anchor behindDoc="0" distT="0" distB="0" distL="37465" distR="0" simplePos="0" locked="0" layoutInCell="1" allowOverlap="1" relativeHeight="2">
            <wp:simplePos x="0" y="0"/>
            <wp:positionH relativeFrom="column">
              <wp:posOffset>2834640</wp:posOffset>
            </wp:positionH>
            <wp:positionV relativeFrom="paragraph">
              <wp:posOffset>635</wp:posOffset>
            </wp:positionV>
            <wp:extent cx="438150" cy="619125"/>
            <wp:effectExtent l="0" t="0" r="0" b="0"/>
            <wp:wrapTopAndBottom/>
            <wp:docPr id="1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ind w:right="282" w:hanging="0"/>
        <w:jc w:val="center"/>
        <w:rPr/>
      </w:pPr>
      <w:r>
        <w:rPr>
          <w:b/>
          <w:sz w:val="28"/>
          <w:szCs w:val="28"/>
        </w:rPr>
        <w:t>РЕШЕТИЛІВСЬКА МІСЬКА РАДА</w:t>
      </w:r>
    </w:p>
    <w:p>
      <w:pPr>
        <w:pStyle w:val="Normal"/>
        <w:ind w:right="282" w:hanging="0"/>
        <w:jc w:val="center"/>
        <w:rPr/>
      </w:pPr>
      <w:r>
        <w:rPr>
          <w:b/>
          <w:sz w:val="28"/>
          <w:szCs w:val="28"/>
        </w:rPr>
        <w:t>ПОЛТАВСЬКОЇ ОБЛАСТІ</w:t>
      </w:r>
    </w:p>
    <w:p>
      <w:pPr>
        <w:pStyle w:val="Normal"/>
        <w:ind w:right="282" w:hanging="0"/>
        <w:jc w:val="center"/>
        <w:rPr/>
      </w:pPr>
      <w:r>
        <w:rPr>
          <w:b/>
          <w:sz w:val="28"/>
          <w:szCs w:val="28"/>
        </w:rPr>
        <w:t>(двадцята позачергова</w:t>
      </w:r>
      <w:r>
        <w:rPr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>сесія сьомого скликання)</w:t>
      </w:r>
    </w:p>
    <w:p>
      <w:pPr>
        <w:pStyle w:val="Normal"/>
        <w:ind w:right="282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right="282" w:hanging="0"/>
        <w:jc w:val="center"/>
        <w:rPr/>
      </w:pPr>
      <w:r>
        <w:rPr>
          <w:b/>
          <w:bCs/>
          <w:sz w:val="28"/>
          <w:szCs w:val="28"/>
        </w:rPr>
        <w:t>РІШЕННЯ</w:t>
      </w:r>
    </w:p>
    <w:p>
      <w:pPr>
        <w:pStyle w:val="11"/>
        <w:ind w:right="282" w:hanging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11"/>
        <w:tabs>
          <w:tab w:val="left" w:pos="567" w:leader="none"/>
          <w:tab w:val="right" w:pos="9099" w:leader="none"/>
        </w:tabs>
        <w:ind w:right="282" w:hanging="0"/>
        <w:jc w:val="left"/>
        <w:rPr/>
      </w:pPr>
      <w:r>
        <w:rPr>
          <w:bCs/>
        </w:rPr>
        <w:t xml:space="preserve">16 серпня 2019 року                                                                            </w:t>
      </w:r>
      <w:r>
        <w:rPr>
          <w:bCs/>
          <w:lang w:val="ru-RU"/>
        </w:rPr>
        <w:t>№ 6</w:t>
      </w:r>
      <w:r>
        <w:rPr>
          <w:bCs/>
          <w:lang w:val="uk-UA"/>
        </w:rPr>
        <w:t>57</w:t>
      </w:r>
      <w:r>
        <w:rPr>
          <w:bCs/>
          <w:lang w:val="ru-RU"/>
        </w:rPr>
        <w:t>-20-</w:t>
      </w:r>
      <w:r>
        <w:rPr>
          <w:bCs/>
          <w:lang w:val="en-US"/>
        </w:rPr>
        <w:t>VII</w:t>
      </w:r>
    </w:p>
    <w:p>
      <w:pPr>
        <w:pStyle w:val="Normal"/>
        <w:spacing w:before="57" w:after="57"/>
        <w:ind w:right="282" w:hang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tabs>
          <w:tab w:val="left" w:pos="709" w:leader="none"/>
        </w:tabs>
        <w:ind w:right="-1" w:hang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 створення громадських пасовищ та затвердження Положення про громадські пасовища (</w:t>
      </w:r>
      <w:r>
        <w:rPr>
          <w:bCs/>
          <w:sz w:val="28"/>
          <w:szCs w:val="28"/>
          <w:lang w:val="ru-RU"/>
        </w:rPr>
        <w:t>м. Решетилівка</w:t>
      </w:r>
      <w:r>
        <w:rPr>
          <w:bCs/>
          <w:sz w:val="28"/>
          <w:szCs w:val="28"/>
        </w:rPr>
        <w:t>)</w:t>
      </w:r>
    </w:p>
    <w:p>
      <w:pPr>
        <w:pStyle w:val="Normal"/>
        <w:tabs>
          <w:tab w:val="left" w:pos="567" w:leader="none"/>
        </w:tabs>
        <w:ind w:right="282" w:hanging="0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tabs>
          <w:tab w:val="left" w:pos="9645" w:leader="none"/>
        </w:tabs>
        <w:ind w:firstLine="850"/>
        <w:jc w:val="both"/>
        <w:rPr>
          <w:color w:val="auto"/>
        </w:rPr>
      </w:pPr>
      <w:r>
        <w:rPr>
          <w:sz w:val="28"/>
          <w:szCs w:val="28"/>
        </w:rPr>
        <w:t xml:space="preserve">Керуючись  Земельним кодексом України, Законами України ,,Про місцеве самоврядування”, „Про землеустрій”, ,,Про державний земельний кадастр”, розглянувши </w:t>
      </w:r>
      <w:r>
        <w:rPr>
          <w:color w:val="auto"/>
          <w:sz w:val="28"/>
          <w:szCs w:val="28"/>
        </w:rPr>
        <w:t xml:space="preserve">заяви </w:t>
      </w:r>
      <w:r>
        <w:rPr>
          <w:color w:val="auto"/>
          <w:sz w:val="28"/>
          <w:szCs w:val="28"/>
          <w:shd w:fill="FFFFFF" w:val="clear"/>
        </w:rPr>
        <w:t>уповноважених осіб від власників великої рогатої худоби</w:t>
      </w:r>
      <w:r>
        <w:rPr>
          <w:color w:val="auto"/>
          <w:sz w:val="28"/>
          <w:szCs w:val="28"/>
        </w:rPr>
        <w:t>, Решетилівська міська рада</w:t>
      </w:r>
    </w:p>
    <w:p>
      <w:pPr>
        <w:pStyle w:val="Normal"/>
        <w:ind w:right="282" w:hanging="0"/>
        <w:rPr/>
      </w:pPr>
      <w:r>
        <w:rPr>
          <w:b/>
          <w:bCs/>
          <w:sz w:val="28"/>
          <w:szCs w:val="28"/>
        </w:rPr>
        <w:t>ВИРІШИЛА:</w:t>
      </w:r>
    </w:p>
    <w:p>
      <w:pPr>
        <w:pStyle w:val="Normal"/>
        <w:ind w:right="282" w:hanging="0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tabs>
          <w:tab w:val="left" w:pos="675" w:leader="none"/>
        </w:tabs>
        <w:ind w:firstLine="709"/>
        <w:jc w:val="both"/>
        <w:rPr/>
      </w:pPr>
      <w:r>
        <w:rPr>
          <w:color w:val="auto"/>
          <w:sz w:val="28"/>
          <w:szCs w:val="28"/>
        </w:rPr>
        <w:t xml:space="preserve">1. Створити громадські пасовища на території Решетилівської міської ради (Решетилівської об’єднаної територіальної громади) для </w:t>
      </w:r>
      <w:r>
        <w:rPr>
          <w:bCs/>
          <w:sz w:val="28"/>
          <w:szCs w:val="28"/>
        </w:rPr>
        <w:t>м. Решетилівка.</w:t>
      </w:r>
    </w:p>
    <w:p>
      <w:pPr>
        <w:pStyle w:val="Normal"/>
        <w:tabs>
          <w:tab w:val="left" w:pos="675" w:leader="none"/>
        </w:tabs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 Затвердити  Положення   про   громадські  пасовища  (</w:t>
      </w:r>
      <w:r>
        <w:rPr>
          <w:bCs/>
          <w:sz w:val="28"/>
          <w:szCs w:val="28"/>
          <w:lang w:val="ru-RU"/>
        </w:rPr>
        <w:t>м. Решетилівка</w:t>
      </w:r>
      <w:r>
        <w:rPr>
          <w:color w:val="auto"/>
          <w:sz w:val="28"/>
          <w:szCs w:val="28"/>
        </w:rPr>
        <w:t>).</w:t>
      </w:r>
    </w:p>
    <w:p>
      <w:pPr>
        <w:pStyle w:val="Normal"/>
        <w:tabs>
          <w:tab w:val="left" w:pos="675" w:leader="none"/>
        </w:tabs>
        <w:ind w:firstLine="709"/>
        <w:jc w:val="both"/>
        <w:rPr>
          <w:rStyle w:val="Rvts82"/>
          <w:color w:val="000000"/>
          <w:sz w:val="28"/>
          <w:szCs w:val="28"/>
          <w:highlight w:val="white"/>
        </w:rPr>
      </w:pPr>
      <w:r>
        <w:rPr>
          <w:color w:val="auto"/>
          <w:sz w:val="28"/>
          <w:szCs w:val="28"/>
        </w:rPr>
        <w:t xml:space="preserve">3. Надати дозвіл на виготовлення проекту землеустрою щодо відведення земельної    ділянки   кадастровий   номер </w:t>
      </w:r>
      <w:r>
        <w:rPr>
          <w:rStyle w:val="Strong"/>
          <w:b w:val="false"/>
          <w:color w:val="000000"/>
          <w:sz w:val="28"/>
          <w:szCs w:val="28"/>
          <w:shd w:fill="FFFFFF" w:val="clear"/>
        </w:rPr>
        <w:t xml:space="preserve">5324255100:00:009:0035 </w:t>
      </w:r>
      <w:r>
        <w:rPr>
          <w:color w:val="auto"/>
          <w:sz w:val="28"/>
          <w:szCs w:val="28"/>
        </w:rPr>
        <w:t xml:space="preserve">площею  5,0356 га із земель запасу Решетилівської міської ради для створення громадського пасовища (код 18.00 </w:t>
      </w:r>
      <w:r>
        <w:rPr>
          <w:rStyle w:val="Rvts90"/>
          <w:bCs/>
          <w:color w:val="000000"/>
          <w:sz w:val="28"/>
          <w:szCs w:val="28"/>
          <w:shd w:fill="FFFFFF" w:val="clear"/>
        </w:rPr>
        <w:t>Землі загального користування</w:t>
      </w:r>
      <w:r>
        <w:rPr>
          <w:rStyle w:val="Rvts82"/>
          <w:color w:val="000000"/>
          <w:sz w:val="28"/>
          <w:szCs w:val="28"/>
          <w:shd w:fill="FFFFFF" w:val="clear"/>
        </w:rPr>
        <w:t> (землі будь-якої категорії, які використовуються як майдани, вулиці, проїзди, шляхи, громадські пасовища, сіножаті, набережні, пляжі, парки, зелені зони, сквери, бульвари, водні об'єкти загального користування, а також інші землі, якщо рішенням відповідного органу державної влади чи місцевого самоврядування їх віднесено до земель загального користування).</w:t>
      </w:r>
    </w:p>
    <w:p>
      <w:pPr>
        <w:pStyle w:val="Normal"/>
        <w:tabs>
          <w:tab w:val="left" w:pos="675" w:leader="none"/>
        </w:tabs>
        <w:ind w:firstLine="709"/>
        <w:jc w:val="both"/>
        <w:rPr>
          <w:rStyle w:val="Rvts82"/>
          <w:color w:val="000000"/>
          <w:sz w:val="28"/>
          <w:szCs w:val="28"/>
          <w:highlight w:val="white"/>
        </w:rPr>
      </w:pPr>
      <w:r>
        <w:rPr>
          <w:rStyle w:val="Rvts82"/>
          <w:color w:val="000000"/>
          <w:sz w:val="28"/>
          <w:szCs w:val="28"/>
          <w:shd w:fill="FFFFFF" w:val="clear"/>
        </w:rPr>
        <w:t>4.</w:t>
      </w:r>
      <w:r>
        <w:rPr>
          <w:color w:val="auto"/>
          <w:sz w:val="28"/>
          <w:szCs w:val="28"/>
        </w:rPr>
        <w:t xml:space="preserve"> Надати дозвіл на виготовлення проекту землеустрою щодо відведення земельної    ділянки   кадастровий   номер </w:t>
      </w:r>
      <w:r>
        <w:rPr>
          <w:rStyle w:val="Strong"/>
          <w:b w:val="false"/>
          <w:color w:val="000000"/>
          <w:sz w:val="28"/>
          <w:szCs w:val="28"/>
          <w:shd w:fill="FFFFFF" w:val="clear"/>
        </w:rPr>
        <w:t xml:space="preserve">5324255100:00:017:0252 </w:t>
      </w:r>
      <w:r>
        <w:rPr>
          <w:color w:val="auto"/>
          <w:sz w:val="28"/>
          <w:szCs w:val="28"/>
        </w:rPr>
        <w:t xml:space="preserve">площею  36,2472 га із земель запасу Решетилівської міської ради для створення громадського пасовища (код 18.00 </w:t>
      </w:r>
      <w:r>
        <w:rPr>
          <w:rStyle w:val="Rvts90"/>
          <w:bCs/>
          <w:color w:val="000000"/>
          <w:sz w:val="28"/>
          <w:szCs w:val="28"/>
          <w:shd w:fill="FFFFFF" w:val="clear"/>
        </w:rPr>
        <w:t>Землі загального користування</w:t>
      </w:r>
      <w:r>
        <w:rPr>
          <w:rStyle w:val="Rvts82"/>
          <w:color w:val="000000"/>
          <w:sz w:val="28"/>
          <w:szCs w:val="28"/>
          <w:shd w:fill="FFFFFF" w:val="clear"/>
        </w:rPr>
        <w:t> (землі будь-якої категорії, які використовуються як майдани, вулиці, проїзди, шляхи, громадські пасовища, сіножаті, набережні, пляжі, парки, зелені зони, сквери, бульвари, водні об'єкти загального користування, а також інші землі, якщо рішенням відповідного органу державної влади чи місцевого самоврядування їх віднесено до земель загального користування).</w:t>
      </w:r>
    </w:p>
    <w:p>
      <w:pPr>
        <w:pStyle w:val="Normal"/>
        <w:tabs>
          <w:tab w:val="left" w:pos="709" w:leader="none"/>
          <w:tab w:val="left" w:pos="1134" w:leader="none"/>
        </w:tabs>
        <w:jc w:val="both"/>
        <w:rPr>
          <w:color w:val="FF0000"/>
          <w:sz w:val="28"/>
          <w:szCs w:val="28"/>
        </w:rPr>
      </w:pPr>
      <w:r>
        <w:rPr>
          <w:rStyle w:val="Rvts82"/>
          <w:color w:val="000000"/>
          <w:sz w:val="28"/>
          <w:szCs w:val="28"/>
          <w:shd w:fill="FFFFFF" w:val="clear"/>
        </w:rPr>
        <w:t xml:space="preserve">          </w:t>
      </w:r>
      <w:r>
        <w:rPr>
          <w:rStyle w:val="Rvts82"/>
          <w:color w:val="000000"/>
          <w:sz w:val="28"/>
          <w:szCs w:val="28"/>
          <w:shd w:fill="FFFFFF" w:val="clear"/>
        </w:rPr>
        <w:t xml:space="preserve">5. </w:t>
      </w:r>
      <w:r>
        <w:rPr>
          <w:sz w:val="28"/>
          <w:szCs w:val="28"/>
        </w:rPr>
        <w:t>Контроль за виконанням цього рішення покласти на постійну комісію з питань інфраструктури, транспорту, житлово-комунального господарства, управління комунальною власністю, благоустрою, екології, будівництва, перспективного планування та земельних відносин (Приходько О.В.).</w:t>
      </w:r>
      <w:r>
        <w:rPr>
          <w:bCs/>
          <w:sz w:val="28"/>
          <w:szCs w:val="28"/>
        </w:rPr>
        <w:t xml:space="preserve">  </w:t>
      </w:r>
    </w:p>
    <w:p>
      <w:pPr>
        <w:pStyle w:val="Normal"/>
        <w:tabs>
          <w:tab w:val="left" w:pos="567" w:leader="none"/>
        </w:tabs>
        <w:ind w:right="282" w:firstLine="850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</w:r>
    </w:p>
    <w:p>
      <w:pPr>
        <w:pStyle w:val="Normal"/>
        <w:tabs>
          <w:tab w:val="left" w:pos="567" w:leader="none"/>
        </w:tabs>
        <w:ind w:right="282" w:firstLine="850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</w:r>
    </w:p>
    <w:p>
      <w:pPr>
        <w:pStyle w:val="Normal"/>
        <w:tabs>
          <w:tab w:val="left" w:pos="6521" w:leader="none"/>
        </w:tabs>
        <w:ind w:right="282" w:hanging="0"/>
        <w:jc w:val="both"/>
        <w:rPr>
          <w:sz w:val="28"/>
          <w:szCs w:val="28"/>
        </w:rPr>
      </w:pPr>
      <w:r>
        <w:rPr>
          <w:sz w:val="28"/>
          <w:szCs w:val="28"/>
        </w:rPr>
        <w:t>Секретар міської  ради                                                                О.А. Дядюнова</w:t>
      </w:r>
    </w:p>
    <w:p>
      <w:pPr>
        <w:pStyle w:val="Normal"/>
        <w:tabs>
          <w:tab w:val="left" w:pos="6521" w:leader="none"/>
        </w:tabs>
        <w:ind w:right="282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6521" w:leader="none"/>
        </w:tabs>
        <w:ind w:right="282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uppressAutoHyphens w:val="true"/>
        <w:ind w:firstLine="6350"/>
        <w:jc w:val="both"/>
        <w:rPr/>
      </w:pPr>
      <w:r>
        <w:rPr>
          <w:color w:val="000000"/>
          <w:sz w:val="28"/>
          <w:szCs w:val="28"/>
        </w:rPr>
        <w:t>ЗАТВЕРДЖЕНО</w:t>
      </w:r>
    </w:p>
    <w:p>
      <w:pPr>
        <w:pStyle w:val="Normal"/>
        <w:tabs>
          <w:tab w:val="left" w:pos="567" w:leader="none"/>
        </w:tabs>
        <w:suppressAutoHyphens w:val="true"/>
        <w:ind w:firstLine="6350"/>
        <w:jc w:val="both"/>
        <w:rPr/>
      </w:pPr>
      <w:r>
        <w:rPr>
          <w:color w:val="000000"/>
          <w:sz w:val="28"/>
          <w:szCs w:val="28"/>
        </w:rPr>
        <w:t xml:space="preserve">Рішення Решетилівської </w:t>
      </w:r>
    </w:p>
    <w:p>
      <w:pPr>
        <w:pStyle w:val="Normal"/>
        <w:suppressAutoHyphens w:val="true"/>
        <w:jc w:val="right"/>
        <w:rPr/>
      </w:pPr>
      <w:r>
        <w:rPr>
          <w:color w:val="000000"/>
          <w:sz w:val="28"/>
          <w:szCs w:val="28"/>
        </w:rPr>
        <w:t xml:space="preserve">міської ради </w:t>
      </w:r>
      <w:r>
        <w:rPr>
          <w:color w:val="000000"/>
          <w:sz w:val="28"/>
          <w:szCs w:val="28"/>
          <w:lang w:val="en-US"/>
        </w:rPr>
        <w:t>VII</w:t>
      </w:r>
      <w:r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</w:rPr>
        <w:t>скликання</w:t>
      </w:r>
    </w:p>
    <w:p>
      <w:pPr>
        <w:pStyle w:val="Normal"/>
        <w:suppressAutoHyphens w:val="true"/>
        <w:jc w:val="center"/>
        <w:rPr/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</w:t>
      </w:r>
      <w:bookmarkStart w:id="0" w:name="_GoBack"/>
      <w:bookmarkEnd w:id="0"/>
      <w:r>
        <w:rPr>
          <w:color w:val="000000"/>
          <w:sz w:val="28"/>
          <w:szCs w:val="28"/>
        </w:rPr>
        <w:t>16</w:t>
      </w:r>
      <w:r>
        <w:rPr>
          <w:color w:val="000000"/>
          <w:sz w:val="28"/>
          <w:szCs w:val="28"/>
        </w:rPr>
        <w:t xml:space="preserve"> серпня 2019 №</w:t>
      </w:r>
      <w:r>
        <w:rPr>
          <w:color w:val="000000"/>
          <w:sz w:val="28"/>
          <w:szCs w:val="28"/>
        </w:rPr>
        <w:t>657</w:t>
      </w:r>
      <w:bookmarkStart w:id="1" w:name="__DdeLink__9127_1462110898"/>
      <w:r>
        <w:rPr>
          <w:color w:val="000000"/>
          <w:sz w:val="28"/>
          <w:szCs w:val="28"/>
        </w:rPr>
        <w:t>-20-VII</w:t>
      </w:r>
      <w:bookmarkEnd w:id="1"/>
    </w:p>
    <w:p>
      <w:pPr>
        <w:pStyle w:val="Normal"/>
        <w:suppressAutoHyphens w:val="true"/>
        <w:ind w:firstLine="6406"/>
        <w:jc w:val="both"/>
        <w:rPr/>
      </w:pPr>
      <w:r>
        <w:rPr>
          <w:color w:val="000000"/>
          <w:sz w:val="28"/>
          <w:szCs w:val="28"/>
        </w:rPr>
        <w:t>(20 позачергова сесія)</w:t>
      </w:r>
    </w:p>
    <w:p>
      <w:pPr>
        <w:pStyle w:val="Normal"/>
        <w:jc w:val="both"/>
        <w:rPr>
          <w:color w:val="auto"/>
          <w:sz w:val="20"/>
          <w:szCs w:val="20"/>
          <w:lang w:eastAsia="ru-RU"/>
        </w:rPr>
      </w:pPr>
      <w:r>
        <w:rPr>
          <w:color w:val="auto"/>
          <w:sz w:val="20"/>
          <w:szCs w:val="20"/>
          <w:lang w:eastAsia="ru-RU"/>
        </w:rPr>
      </w:r>
    </w:p>
    <w:p>
      <w:pPr>
        <w:pStyle w:val="Normal"/>
        <w:jc w:val="center"/>
        <w:rPr>
          <w:b/>
          <w:b/>
          <w:color w:val="auto"/>
          <w:sz w:val="28"/>
          <w:szCs w:val="28"/>
          <w:lang w:eastAsia="ru-RU"/>
        </w:rPr>
      </w:pPr>
      <w:r>
        <w:rPr>
          <w:b/>
          <w:color w:val="auto"/>
          <w:sz w:val="28"/>
          <w:szCs w:val="28"/>
          <w:lang w:eastAsia="ru-RU"/>
        </w:rPr>
        <w:t>ПОЛОЖЕННЯ</w:t>
      </w:r>
    </w:p>
    <w:p>
      <w:pPr>
        <w:pStyle w:val="Normal"/>
        <w:spacing w:before="0" w:after="120"/>
        <w:jc w:val="center"/>
        <w:rPr>
          <w:b/>
          <w:b/>
          <w:color w:val="auto"/>
          <w:sz w:val="28"/>
          <w:szCs w:val="28"/>
          <w:lang w:eastAsia="ru-RU"/>
        </w:rPr>
      </w:pPr>
      <w:r>
        <w:rPr>
          <w:b/>
          <w:color w:val="auto"/>
          <w:sz w:val="28"/>
          <w:szCs w:val="28"/>
          <w:lang w:eastAsia="ru-RU"/>
        </w:rPr>
        <w:t>про громадські пасовища (</w:t>
      </w:r>
      <w:r>
        <w:rPr>
          <w:b/>
          <w:bCs/>
          <w:sz w:val="28"/>
          <w:szCs w:val="28"/>
          <w:lang w:val="ru-RU"/>
        </w:rPr>
        <w:t>м. Решетилівка</w:t>
      </w:r>
      <w:r>
        <w:rPr>
          <w:b/>
          <w:color w:val="auto"/>
          <w:sz w:val="28"/>
          <w:szCs w:val="28"/>
          <w:lang w:eastAsia="ru-RU"/>
        </w:rPr>
        <w:t>)</w:t>
      </w:r>
    </w:p>
    <w:p>
      <w:pPr>
        <w:pStyle w:val="Normal"/>
        <w:numPr>
          <w:ilvl w:val="0"/>
          <w:numId w:val="0"/>
        </w:numPr>
        <w:ind w:firstLine="540"/>
        <w:jc w:val="both"/>
        <w:rPr>
          <w:color w:val="auto"/>
          <w:sz w:val="28"/>
          <w:szCs w:val="28"/>
          <w:lang w:eastAsia="ru-RU"/>
        </w:rPr>
      </w:pPr>
      <w:r>
        <w:rPr>
          <w:color w:val="auto"/>
          <w:sz w:val="28"/>
          <w:szCs w:val="28"/>
          <w:lang w:eastAsia="ru-RU"/>
        </w:rPr>
        <w:t>Положення про громадське пасовище розроблено з метою забезпечення потреби територіальної громади у випасанні худоби за рахунок земель сільськогосподарського призначення комунальної власності не наданих у власність і користування, з метою сприяння розвитку скотарства, зокрема молочного та м’ясного поголів’я великої рогатої худоби, шляхом спільного використання пасовища власниками худоби, мешканцями територіальної громади Решетилівської міської ради, Решетилівського району, Полтавської області, у відповідності до вимог Закону України „Про місцеве самоврядування в України”, Земельного кодексу України, Закону України „Про землеустрій”, Закону Україні „Про Державний земельний кадастр”.</w:t>
      </w:r>
    </w:p>
    <w:p>
      <w:pPr>
        <w:pStyle w:val="Normal"/>
        <w:tabs>
          <w:tab w:val="left" w:pos="426" w:leader="none"/>
        </w:tabs>
        <w:spacing w:lineRule="auto" w:line="276"/>
        <w:jc w:val="both"/>
        <w:rPr>
          <w:color w:val="auto"/>
          <w:sz w:val="28"/>
          <w:szCs w:val="28"/>
          <w:lang w:eastAsia="ru-RU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Громадське пасовище формується за бажанням членів територіальної громади – власників худоби із земель запасу комунальної власності і призначається для спільного використання на добровільних засадах власниками худоби. Кількісний і персональний склад користувачів громадських пасовищ формується щорічно, на початок року на підставі волевиявлення, письмових заяв громадян  на ім’я міського голови і погоджується та затверджується рішенням виконавчого комітету міської ради . Виконавчий комітет міської ради також затверджує терміни та суми сплати за використання громадських пасовищ та інші питання щодо організації використання пасовищ . </w:t>
      </w:r>
    </w:p>
    <w:p>
      <w:pPr>
        <w:pStyle w:val="Normal"/>
        <w:ind w:firstLine="540"/>
        <w:jc w:val="both"/>
        <w:rPr>
          <w:color w:val="auto"/>
          <w:sz w:val="28"/>
          <w:szCs w:val="28"/>
          <w:lang w:eastAsia="ru-RU"/>
        </w:rPr>
      </w:pPr>
      <w:r>
        <w:rPr>
          <w:color w:val="auto"/>
          <w:sz w:val="28"/>
          <w:szCs w:val="28"/>
          <w:lang w:eastAsia="ru-RU"/>
        </w:rPr>
        <w:t>За рахунок коштів спеціального фонду, коштів користувачів, інвесторів, благодійних внесків тощо, в рамках чинного законодавства, рада має право вирішувати питання внутрігосподарського землеустрою громадського пасовища, проведення заходів з відновлення трав’яного покриву, підвищення родючості ґрунтів, та інші питання.</w:t>
      </w:r>
    </w:p>
    <w:p>
      <w:pPr>
        <w:pStyle w:val="Normal"/>
        <w:ind w:firstLine="540"/>
        <w:jc w:val="both"/>
        <w:rPr>
          <w:color w:val="auto"/>
          <w:sz w:val="28"/>
          <w:szCs w:val="28"/>
          <w:lang w:eastAsia="ru-RU"/>
        </w:rPr>
      </w:pPr>
      <w:r>
        <w:rPr>
          <w:color w:val="auto"/>
          <w:sz w:val="28"/>
          <w:szCs w:val="28"/>
          <w:lang w:eastAsia="ru-RU"/>
        </w:rPr>
      </w:r>
    </w:p>
    <w:p>
      <w:pPr>
        <w:pStyle w:val="Normal"/>
        <w:ind w:firstLine="540"/>
        <w:jc w:val="both"/>
        <w:rPr>
          <w:color w:val="auto"/>
          <w:sz w:val="28"/>
          <w:szCs w:val="28"/>
          <w:lang w:eastAsia="ru-RU"/>
        </w:rPr>
      </w:pPr>
      <w:r>
        <w:rPr>
          <w:color w:val="auto"/>
          <w:sz w:val="28"/>
          <w:szCs w:val="28"/>
          <w:lang w:eastAsia="ru-RU"/>
        </w:rPr>
      </w:r>
    </w:p>
    <w:p>
      <w:pPr>
        <w:pStyle w:val="Normal"/>
        <w:ind w:firstLine="540"/>
        <w:jc w:val="both"/>
        <w:rPr>
          <w:color w:val="auto"/>
          <w:sz w:val="28"/>
          <w:szCs w:val="28"/>
          <w:lang w:eastAsia="ru-RU"/>
        </w:rPr>
      </w:pPr>
      <w:r>
        <w:rPr>
          <w:color w:val="auto"/>
          <w:sz w:val="28"/>
          <w:szCs w:val="28"/>
          <w:lang w:eastAsia="ru-RU"/>
        </w:rPr>
      </w:r>
    </w:p>
    <w:p>
      <w:pPr>
        <w:pStyle w:val="Normal"/>
        <w:ind w:firstLine="4820"/>
        <w:jc w:val="both"/>
        <w:rPr>
          <w:b/>
          <w:b/>
          <w:color w:val="auto"/>
          <w:sz w:val="28"/>
          <w:szCs w:val="28"/>
          <w:lang w:eastAsia="ru-RU"/>
        </w:rPr>
      </w:pPr>
      <w:r>
        <w:rPr>
          <w:b/>
          <w:color w:val="auto"/>
          <w:sz w:val="28"/>
          <w:szCs w:val="28"/>
          <w:lang w:eastAsia="ru-RU"/>
        </w:rPr>
      </w:r>
    </w:p>
    <w:p>
      <w:pPr>
        <w:pStyle w:val="Normal"/>
        <w:tabs>
          <w:tab w:val="left" w:pos="6521" w:leader="none"/>
        </w:tabs>
        <w:ind w:right="282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6521" w:leader="none"/>
        </w:tabs>
        <w:ind w:right="282" w:hanging="0"/>
        <w:jc w:val="both"/>
        <w:rPr>
          <w:sz w:val="28"/>
          <w:szCs w:val="28"/>
        </w:rPr>
      </w:pPr>
      <w:r>
        <w:rPr>
          <w:sz w:val="28"/>
          <w:szCs w:val="28"/>
        </w:rPr>
        <w:t>Секретар міської  ради                                                                О.А. Дядюнова</w:t>
      </w:r>
    </w:p>
    <w:p>
      <w:pPr>
        <w:pStyle w:val="Normal"/>
        <w:tabs>
          <w:tab w:val="left" w:pos="6521" w:leader="none"/>
        </w:tabs>
        <w:ind w:right="282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6521" w:leader="none"/>
        </w:tabs>
        <w:ind w:right="282" w:hanging="0"/>
        <w:jc w:val="both"/>
        <w:rPr/>
      </w:pPr>
      <w:r>
        <w:rPr/>
      </w:r>
    </w:p>
    <w:sectPr>
      <w:type w:val="nextPage"/>
      <w:pgSz w:w="11906" w:h="16838"/>
      <w:pgMar w:left="1701" w:right="567" w:header="0" w:top="426" w:footer="0" w:bottom="56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uk-UA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f7290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uk-UA" w:eastAsia="uk-U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Заголовок 1 Знак"/>
    <w:basedOn w:val="DefaultParagraphFont"/>
    <w:link w:val="11"/>
    <w:uiPriority w:val="99"/>
    <w:qFormat/>
    <w:rsid w:val="00df7290"/>
    <w:rPr>
      <w:rFonts w:ascii="Times New Roman" w:hAnsi="Times New Roman" w:eastAsia="Times New Roman" w:cs="Times New Roman"/>
      <w:sz w:val="28"/>
      <w:szCs w:val="28"/>
      <w:lang w:eastAsia="ru-RU"/>
    </w:rPr>
  </w:style>
  <w:style w:type="character" w:styleId="Style14" w:customStyle="1">
    <w:name w:val="Название Знак"/>
    <w:basedOn w:val="DefaultParagraphFont"/>
    <w:uiPriority w:val="99"/>
    <w:qFormat/>
    <w:rsid w:val="00df7290"/>
    <w:rPr>
      <w:rFonts w:ascii="Times New Roman" w:hAnsi="Times New Roman" w:eastAsia="Times New Roman" w:cs="Times New Roman"/>
      <w:b/>
      <w:bCs/>
      <w:sz w:val="28"/>
      <w:szCs w:val="28"/>
      <w:lang w:eastAsia="ru-RU"/>
    </w:rPr>
  </w:style>
  <w:style w:type="character" w:styleId="Style15" w:customStyle="1">
    <w:name w:val="Текст выноски Знак"/>
    <w:basedOn w:val="DefaultParagraphFont"/>
    <w:uiPriority w:val="99"/>
    <w:semiHidden/>
    <w:qFormat/>
    <w:rsid w:val="00df7290"/>
    <w:rPr>
      <w:rFonts w:ascii="Tahoma" w:hAnsi="Tahoma" w:eastAsia="Times New Roman" w:cs="Tahoma"/>
      <w:sz w:val="16"/>
      <w:szCs w:val="16"/>
      <w:lang w:eastAsia="uk-UA"/>
    </w:rPr>
  </w:style>
  <w:style w:type="character" w:styleId="Strong">
    <w:name w:val="Strong"/>
    <w:basedOn w:val="DefaultParagraphFont"/>
    <w:uiPriority w:val="22"/>
    <w:qFormat/>
    <w:rsid w:val="002259d5"/>
    <w:rPr>
      <w:b/>
      <w:bCs/>
    </w:rPr>
  </w:style>
  <w:style w:type="character" w:styleId="Rvts90" w:customStyle="1">
    <w:name w:val="rvts90"/>
    <w:basedOn w:val="DefaultParagraphFont"/>
    <w:qFormat/>
    <w:rsid w:val="00e34b0f"/>
    <w:rPr/>
  </w:style>
  <w:style w:type="character" w:styleId="Rvts82" w:customStyle="1">
    <w:name w:val="rvts82"/>
    <w:basedOn w:val="DefaultParagraphFont"/>
    <w:qFormat/>
    <w:rsid w:val="00e34b0f"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7">
    <w:name w:val="Body Text"/>
    <w:basedOn w:val="Normal"/>
    <w:rsid w:val="002a5ca4"/>
    <w:pPr>
      <w:spacing w:lineRule="auto" w:line="288" w:before="0" w:after="140"/>
    </w:pPr>
    <w:rPr/>
  </w:style>
  <w:style w:type="paragraph" w:styleId="Style18">
    <w:name w:val="List"/>
    <w:basedOn w:val="Style17"/>
    <w:rsid w:val="002a5ca4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 Unicode MS"/>
    </w:rPr>
  </w:style>
  <w:style w:type="paragraph" w:styleId="Style21">
    <w:name w:val="Title"/>
    <w:basedOn w:val="Normal"/>
    <w:next w:val="Style17"/>
    <w:uiPriority w:val="99"/>
    <w:qFormat/>
    <w:rsid w:val="00df7290"/>
    <w:pPr>
      <w:jc w:val="center"/>
    </w:pPr>
    <w:rPr>
      <w:b/>
      <w:bCs/>
      <w:sz w:val="28"/>
      <w:szCs w:val="28"/>
      <w:lang w:eastAsia="ru-RU"/>
    </w:rPr>
  </w:style>
  <w:style w:type="paragraph" w:styleId="Caption">
    <w:name w:val="caption"/>
    <w:basedOn w:val="Normal"/>
    <w:qFormat/>
    <w:rsid w:val="004d4b8f"/>
    <w:pPr>
      <w:suppressLineNumbers/>
      <w:spacing w:before="120" w:after="120"/>
    </w:pPr>
    <w:rPr>
      <w:rFonts w:cs="Arial Unicode MS"/>
      <w:i/>
      <w:iCs/>
    </w:rPr>
  </w:style>
  <w:style w:type="paragraph" w:styleId="Indexheading">
    <w:name w:val="index heading"/>
    <w:basedOn w:val="Normal"/>
    <w:qFormat/>
    <w:rsid w:val="004d4b8f"/>
    <w:pPr>
      <w:suppressLineNumbers/>
    </w:pPr>
    <w:rPr>
      <w:rFonts w:cs="Arial Unicode MS"/>
    </w:rPr>
  </w:style>
  <w:style w:type="paragraph" w:styleId="11" w:customStyle="1">
    <w:name w:val="Заголовок 11"/>
    <w:basedOn w:val="Normal"/>
    <w:link w:val="1"/>
    <w:uiPriority w:val="99"/>
    <w:qFormat/>
    <w:rsid w:val="00df7290"/>
    <w:pPr>
      <w:keepNext w:val="true"/>
      <w:jc w:val="center"/>
      <w:outlineLvl w:val="0"/>
    </w:pPr>
    <w:rPr>
      <w:sz w:val="28"/>
      <w:szCs w:val="28"/>
      <w:lang w:eastAsia="ru-RU"/>
    </w:rPr>
  </w:style>
  <w:style w:type="paragraph" w:styleId="12" w:customStyle="1">
    <w:name w:val="Заголовок1"/>
    <w:basedOn w:val="Normal"/>
    <w:next w:val="Style17"/>
    <w:qFormat/>
    <w:rsid w:val="002a5ca4"/>
    <w:pPr>
      <w:keepNext w:val="true"/>
      <w:spacing w:before="240" w:after="120"/>
    </w:pPr>
    <w:rPr>
      <w:rFonts w:eastAsia="Noto Sans CJK SC Regular" w:cs="FreeSans"/>
      <w:sz w:val="28"/>
      <w:szCs w:val="28"/>
    </w:rPr>
  </w:style>
  <w:style w:type="paragraph" w:styleId="13" w:customStyle="1">
    <w:name w:val="Название объекта1"/>
    <w:basedOn w:val="Normal"/>
    <w:qFormat/>
    <w:rsid w:val="002a5ca4"/>
    <w:pPr>
      <w:suppressLineNumbers/>
      <w:spacing w:before="120" w:after="120"/>
    </w:pPr>
    <w:rPr>
      <w:rFonts w:cs="FreeSans"/>
      <w:i/>
      <w:iCs/>
    </w:rPr>
  </w:style>
  <w:style w:type="paragraph" w:styleId="Style22" w:customStyle="1">
    <w:name w:val="Покажчик"/>
    <w:basedOn w:val="Normal"/>
    <w:qFormat/>
    <w:rsid w:val="002a5ca4"/>
    <w:pPr>
      <w:suppressLineNumbers/>
    </w:pPr>
    <w:rPr>
      <w:rFonts w:cs="FreeSans"/>
    </w:rPr>
  </w:style>
  <w:style w:type="paragraph" w:styleId="BalloonText">
    <w:name w:val="Balloon Text"/>
    <w:basedOn w:val="Normal"/>
    <w:uiPriority w:val="99"/>
    <w:semiHidden/>
    <w:unhideWhenUsed/>
    <w:qFormat/>
    <w:rsid w:val="00df7290"/>
    <w:pPr/>
    <w:rPr>
      <w:rFonts w:ascii="Tahoma" w:hAnsi="Tahoma" w:cs="Tahoma"/>
      <w:sz w:val="16"/>
      <w:szCs w:val="16"/>
    </w:rPr>
  </w:style>
  <w:style w:type="paragraph" w:styleId="Style23" w:customStyle="1">
    <w:name w:val="Вміст таблиці"/>
    <w:basedOn w:val="Normal"/>
    <w:qFormat/>
    <w:rsid w:val="002a5ca4"/>
    <w:pPr/>
    <w:rPr/>
  </w:style>
  <w:style w:type="paragraph" w:styleId="ListParagraph">
    <w:name w:val="List Paragraph"/>
    <w:basedOn w:val="Normal"/>
    <w:uiPriority w:val="34"/>
    <w:qFormat/>
    <w:rsid w:val="00c95957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01770F-B406-44EE-84AA-E28741063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Application>LibreOffice/6.1.0.3$Windows_X86_64 LibreOffice_project/efb621ed25068d70781dc026f7e9c5187a4decd1</Application>
  <Pages>2</Pages>
  <Words>485</Words>
  <Characters>3618</Characters>
  <CharactersWithSpaces>4416</CharactersWithSpaces>
  <Paragraphs>25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2019-08-09T15:05:00Z</dcterms:created>
  <dc:creator>User</dc:creator>
  <dc:description/>
  <dc:language>uk-UA</dc:language>
  <cp:lastModifiedBy/>
  <cp:lastPrinted>2019-08-15T07:38:00Z</cp:lastPrinted>
  <dcterms:modified xsi:type="dcterms:W3CDTF">2019-08-21T15:30:20Z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