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914AE" w14:textId="77777777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bookmarkStart w:id="0" w:name="_Hlk25154769"/>
    </w:p>
    <w:p w14:paraId="1DAB4788" w14:textId="353DDEE6" w:rsidR="006F6CBB" w:rsidRPr="0048525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О</w:t>
      </w:r>
      <w:r w:rsidR="00CF26D3" w:rsidRPr="00485257">
        <w:rPr>
          <w:rFonts w:ascii="Times New Roman" w:eastAsia="SimSun" w:hAnsi="Times New Roman" w:cs="Times New Roman"/>
          <w:b/>
          <w:sz w:val="24"/>
          <w:szCs w:val="24"/>
        </w:rPr>
        <w:t>б</w:t>
      </w:r>
      <w:r w:rsidRPr="00485257">
        <w:rPr>
          <w:rFonts w:ascii="Times New Roman" w:eastAsia="SimSun" w:hAnsi="Times New Roman" w:cs="Times New Roman"/>
          <w:b/>
          <w:sz w:val="24"/>
          <w:szCs w:val="24"/>
        </w:rPr>
        <w:t>ґрунтування</w:t>
      </w:r>
    </w:p>
    <w:p w14:paraId="219CE051" w14:textId="77777777" w:rsidR="00CF26D3" w:rsidRPr="0048525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8525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Технічних та якісних характеристик предмета закупівлі, </w:t>
      </w:r>
    </w:p>
    <w:p w14:paraId="1B81C12C" w14:textId="70699400" w:rsidR="00CF26D3" w:rsidRPr="00485257" w:rsidRDefault="00924DA3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8525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його очікуваної вартості та/</w:t>
      </w:r>
      <w:r w:rsidR="006F6CBB" w:rsidRPr="0048525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або розміру бюджетного призначення </w:t>
      </w:r>
    </w:p>
    <w:p w14:paraId="4EE3EA99" w14:textId="65DFB614" w:rsidR="006F6CBB" w:rsidRPr="0048525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8525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в межах закупівлі </w:t>
      </w:r>
      <w:r w:rsidR="004E293E" w:rsidRPr="0048525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="00BE4C15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UA-2024-08-08-009893-a</w:t>
      </w:r>
    </w:p>
    <w:p w14:paraId="18ABC048" w14:textId="77777777" w:rsidR="006F6CBB" w:rsidRPr="0048525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bookmarkEnd w:id="0"/>
    <w:p w14:paraId="6886983D" w14:textId="33926189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Підстава для публікації обґрунтування</w:t>
      </w:r>
      <w:r w:rsidR="00A16E24" w:rsidRPr="00485257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Pr="00485257">
        <w:rPr>
          <w:rFonts w:ascii="Times New Roman" w:eastAsia="SimSun" w:hAnsi="Times New Roman" w:cs="Times New Roman"/>
          <w:sz w:val="24"/>
          <w:szCs w:val="24"/>
        </w:rPr>
        <w:t>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14:paraId="4E7CDE4B" w14:textId="77777777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F99C8E0" w14:textId="550227B2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Мета проведення закупівлі:</w:t>
      </w:r>
      <w:r w:rsidR="00424D3D" w:rsidRPr="00485257">
        <w:rPr>
          <w:rFonts w:ascii="Times New Roman" w:eastAsia="SimSun" w:hAnsi="Times New Roman" w:cs="Times New Roman"/>
          <w:sz w:val="24"/>
          <w:szCs w:val="24"/>
        </w:rPr>
        <w:t xml:space="preserve"> з метою забезпечення </w:t>
      </w:r>
      <w:r w:rsidR="0004418E" w:rsidRPr="00485257">
        <w:rPr>
          <w:rFonts w:ascii="Times New Roman" w:eastAsia="SimSun" w:hAnsi="Times New Roman" w:cs="Times New Roman"/>
          <w:sz w:val="24"/>
          <w:szCs w:val="24"/>
        </w:rPr>
        <w:t xml:space="preserve"> в/ч</w:t>
      </w:r>
      <w:r w:rsidR="00424D3D" w:rsidRPr="0048525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E35CE" w:rsidRPr="00485257">
        <w:rPr>
          <w:rFonts w:ascii="Times New Roman" w:eastAsia="SimSun" w:hAnsi="Times New Roman" w:cs="Times New Roman"/>
          <w:sz w:val="24"/>
          <w:szCs w:val="24"/>
        </w:rPr>
        <w:t>блоками багатоканальної швидкої зарядки</w:t>
      </w:r>
    </w:p>
    <w:p w14:paraId="18764E2F" w14:textId="77777777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D5A3E24" w14:textId="692EA2F3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Замовник:</w:t>
      </w:r>
      <w:r w:rsidRPr="0048525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E3DFD" w:rsidRPr="00485257">
        <w:rPr>
          <w:rFonts w:ascii="Times New Roman" w:eastAsia="SimSun" w:hAnsi="Times New Roman" w:cs="Times New Roman"/>
          <w:sz w:val="24"/>
          <w:szCs w:val="24"/>
        </w:rPr>
        <w:t>Виконавчий комітет Решетилівської міської ради.</w:t>
      </w:r>
    </w:p>
    <w:p w14:paraId="2A0E9EB5" w14:textId="77777777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4DCB426" w14:textId="358FDA42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 xml:space="preserve">ЄДРПОУ: </w:t>
      </w:r>
      <w:r w:rsidR="003E3DFD" w:rsidRPr="00485257">
        <w:rPr>
          <w:rFonts w:ascii="Times New Roman" w:eastAsia="SimSun" w:hAnsi="Times New Roman" w:cs="Times New Roman"/>
          <w:sz w:val="24"/>
          <w:szCs w:val="24"/>
        </w:rPr>
        <w:t>04382895</w:t>
      </w:r>
    </w:p>
    <w:p w14:paraId="71F7E4C7" w14:textId="77777777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CA58C5A" w14:textId="6C4976CE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Вид процедури:</w:t>
      </w:r>
      <w:r w:rsidR="0004418E" w:rsidRPr="00485257">
        <w:rPr>
          <w:rFonts w:ascii="Times New Roman" w:eastAsia="SimSun" w:hAnsi="Times New Roman" w:cs="Times New Roman"/>
          <w:sz w:val="24"/>
          <w:szCs w:val="24"/>
        </w:rPr>
        <w:t xml:space="preserve"> Відкриті торги</w:t>
      </w:r>
      <w:r w:rsidRPr="00485257">
        <w:rPr>
          <w:rFonts w:ascii="Times New Roman" w:eastAsia="SimSun" w:hAnsi="Times New Roman" w:cs="Times New Roman"/>
          <w:sz w:val="24"/>
          <w:szCs w:val="24"/>
        </w:rPr>
        <w:t>.</w:t>
      </w:r>
    </w:p>
    <w:p w14:paraId="6AE1875F" w14:textId="77777777" w:rsidR="00A16E24" w:rsidRPr="00485257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3AD5F57F" w14:textId="550E046F" w:rsidR="00A16E24" w:rsidRPr="00485257" w:rsidRDefault="00A16E24" w:rsidP="00A16E24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48525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Обгрунтування</w:t>
      </w:r>
      <w:proofErr w:type="spellEnd"/>
      <w:r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 </w:t>
      </w:r>
      <w:r w:rsidR="0004418E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закупівля проводиться</w:t>
      </w:r>
      <w:r w:rsidR="00BE4C15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відповідно рішення сесії від 31.07.2024 року № 1927-47</w:t>
      </w:r>
      <w:r w:rsidR="0004418E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04418E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VIII</w:t>
      </w:r>
      <w:r w:rsidR="0004418E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розпорядження міського голови</w:t>
      </w:r>
      <w:r w:rsidR="00BE4C15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від 07.08</w:t>
      </w:r>
      <w:r w:rsidR="006A4394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.2024 року №</w:t>
      </w:r>
      <w:r w:rsidR="00BE4C15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68</w:t>
      </w:r>
      <w:r w:rsidR="003238A9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-аг, </w:t>
      </w:r>
      <w:r w:rsidR="006A4394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запит військової частини, вх.</w:t>
      </w:r>
      <w:r w:rsidR="003E35CE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A4394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</w:t>
      </w:r>
      <w:r w:rsidR="00BE4C15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22.07.2024 № 4153</w:t>
      </w:r>
      <w:r w:rsidR="006A4394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/01-33, </w:t>
      </w:r>
      <w:r w:rsidR="003238A9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 метою забезпечення </w:t>
      </w:r>
      <w:r w:rsidR="00BE4C15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фундаментними </w:t>
      </w:r>
      <w:r w:rsidR="003E35CE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блоками </w:t>
      </w:r>
      <w:r w:rsidR="00424D3D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в/ч.</w:t>
      </w:r>
    </w:p>
    <w:p w14:paraId="7D9A291A" w14:textId="77777777" w:rsidR="00A16E24" w:rsidRPr="00485257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77991F55" w14:textId="77777777" w:rsidR="00BE4C15" w:rsidRPr="00485257" w:rsidRDefault="003F46FE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Ідентифікатор закупівлі:</w:t>
      </w:r>
      <w:r w:rsidRPr="0048525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BE4C15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UA-2024-08-08-009893-a</w:t>
      </w:r>
      <w:r w:rsidR="00BE4C15" w:rsidRPr="00485257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</w:p>
    <w:p w14:paraId="7544BAE2" w14:textId="77777777" w:rsidR="00BE4C15" w:rsidRPr="00485257" w:rsidRDefault="003F46FE" w:rsidP="00BE4C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Предмет закупівлі</w:t>
      </w:r>
      <w:r w:rsidRPr="00485257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="00BE4C15" w:rsidRPr="0048525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Блоки фундаментні (на запит військової частини)</w:t>
      </w:r>
    </w:p>
    <w:p w14:paraId="03E88E48" w14:textId="77777777" w:rsidR="00BE4C15" w:rsidRPr="00485257" w:rsidRDefault="00BE4C15" w:rsidP="00BE4C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48525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код ДК 021:2015:44110000-4 Конструкційні матеріали (44114200-4 Бетонні вироби)</w:t>
      </w:r>
    </w:p>
    <w:p w14:paraId="4D905BE9" w14:textId="329E6860" w:rsidR="003E3DFD" w:rsidRPr="00485257" w:rsidRDefault="003F46FE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Очікувана вартість</w:t>
      </w:r>
      <w:r w:rsidR="0033379C" w:rsidRPr="00485257">
        <w:rPr>
          <w:rFonts w:ascii="Times New Roman" w:eastAsia="SimSun" w:hAnsi="Times New Roman" w:cs="Times New Roman"/>
          <w:b/>
          <w:sz w:val="24"/>
          <w:szCs w:val="24"/>
        </w:rPr>
        <w:t xml:space="preserve"> та обсяг</w:t>
      </w:r>
      <w:r w:rsidRPr="00485257">
        <w:rPr>
          <w:rFonts w:ascii="Times New Roman" w:eastAsia="SimSun" w:hAnsi="Times New Roman" w:cs="Times New Roman"/>
          <w:b/>
          <w:sz w:val="24"/>
          <w:szCs w:val="24"/>
        </w:rPr>
        <w:t xml:space="preserve"> предмета закупівлі:</w:t>
      </w:r>
      <w:r w:rsidR="003E3DFD" w:rsidRPr="00485257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BE4C15" w:rsidRPr="00485257">
        <w:rPr>
          <w:rFonts w:ascii="Times New Roman" w:eastAsia="SimSun" w:hAnsi="Times New Roman" w:cs="Times New Roman"/>
          <w:sz w:val="24"/>
          <w:szCs w:val="24"/>
        </w:rPr>
        <w:t>151</w:t>
      </w:r>
      <w:r w:rsidR="003E35CE" w:rsidRPr="00485257">
        <w:rPr>
          <w:rFonts w:ascii="Times New Roman" w:eastAsia="SimSun" w:hAnsi="Times New Roman" w:cs="Times New Roman"/>
          <w:sz w:val="24"/>
          <w:szCs w:val="24"/>
        </w:rPr>
        <w:t xml:space="preserve"> 000</w:t>
      </w:r>
      <w:r w:rsidR="004E293E" w:rsidRPr="0048525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4E293E" w:rsidRPr="00485257">
        <w:rPr>
          <w:rFonts w:ascii="Times New Roman" w:eastAsia="SimSun" w:hAnsi="Times New Roman" w:cs="Times New Roman"/>
          <w:sz w:val="24"/>
          <w:szCs w:val="24"/>
        </w:rPr>
        <w:t>грн</w:t>
      </w:r>
      <w:proofErr w:type="spellEnd"/>
      <w:r w:rsidR="004E293E" w:rsidRPr="00485257">
        <w:rPr>
          <w:rFonts w:ascii="Times New Roman" w:eastAsia="SimSun" w:hAnsi="Times New Roman" w:cs="Times New Roman"/>
          <w:sz w:val="24"/>
          <w:szCs w:val="24"/>
        </w:rPr>
        <w:t xml:space="preserve"> 00 копійок</w:t>
      </w:r>
      <w:r w:rsidR="00BE4C15" w:rsidRPr="00485257">
        <w:rPr>
          <w:rFonts w:ascii="Times New Roman" w:eastAsia="SimSun" w:hAnsi="Times New Roman" w:cs="Times New Roman"/>
          <w:sz w:val="24"/>
          <w:szCs w:val="24"/>
        </w:rPr>
        <w:t xml:space="preserve"> (</w:t>
      </w:r>
      <w:r w:rsidR="00485257" w:rsidRPr="00485257">
        <w:rPr>
          <w:rFonts w:ascii="Times New Roman" w:eastAsia="SimSun" w:hAnsi="Times New Roman" w:cs="Times New Roman"/>
          <w:sz w:val="24"/>
          <w:szCs w:val="24"/>
        </w:rPr>
        <w:t xml:space="preserve">Сто п’ятдесят одна тисяча </w:t>
      </w:r>
      <w:r w:rsidR="006A4394" w:rsidRPr="0048525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424D3D" w:rsidRPr="0048525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238A9" w:rsidRPr="00485257">
        <w:rPr>
          <w:rFonts w:ascii="Times New Roman" w:eastAsia="SimSun" w:hAnsi="Times New Roman" w:cs="Times New Roman"/>
          <w:sz w:val="24"/>
          <w:szCs w:val="24"/>
        </w:rPr>
        <w:t>гривень 00 копійок)</w:t>
      </w:r>
    </w:p>
    <w:p w14:paraId="6D8E975A" w14:textId="77777777" w:rsidR="00A16E24" w:rsidRPr="00485257" w:rsidRDefault="00A16E24" w:rsidP="00230E0B">
      <w:pPr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5C05E611" w14:textId="3BB59136" w:rsidR="003238A9" w:rsidRPr="00485257" w:rsidRDefault="00C010FB" w:rsidP="004E293E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Технічні та якісні характеристики п</w:t>
      </w:r>
      <w:r w:rsidR="004B633D" w:rsidRPr="00485257">
        <w:rPr>
          <w:rFonts w:ascii="Times New Roman" w:eastAsia="SimSun" w:hAnsi="Times New Roman" w:cs="Times New Roman"/>
          <w:b/>
          <w:sz w:val="24"/>
          <w:szCs w:val="24"/>
        </w:rPr>
        <w:t>редмета закупівлі</w:t>
      </w:r>
      <w:r w:rsidR="004E293E" w:rsidRPr="00485257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3238A9" w:rsidRPr="00485257">
        <w:rPr>
          <w:rFonts w:ascii="Times New Roman" w:eastAsia="SimSun" w:hAnsi="Times New Roman" w:cs="Times New Roman"/>
          <w:b/>
          <w:sz w:val="24"/>
          <w:szCs w:val="24"/>
        </w:rPr>
        <w:t xml:space="preserve">: </w:t>
      </w:r>
    </w:p>
    <w:p w14:paraId="7C3D4571" w14:textId="77777777" w:rsidR="00424D3D" w:rsidRPr="00485257" w:rsidRDefault="00424D3D" w:rsidP="004E293E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6B51CAB5" w14:textId="77777777" w:rsidR="00485257" w:rsidRPr="00485257" w:rsidRDefault="00424D3D" w:rsidP="0048525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2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5257" w:rsidRPr="0048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  фундаментні повинні мати рівну поверхню та чітку відповідність геометричним параметрам. Фундаментні блоки будуть використовуватися при будівництві стін підвалів та елементів стрічкових фундаментів. Оскільки основне призначення фундаментних блоків – це перерозподіл навантаження конструкції всього будинку на основу, матеріал має бути якісним відповідно до ДСТУ Б В.2.6-2:2009/ДСТУ Б В.2.6-108:2010.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2268"/>
        <w:gridCol w:w="2410"/>
      </w:tblGrid>
      <w:tr w:rsidR="00485257" w:rsidRPr="00485257" w14:paraId="2BB21E9F" w14:textId="77777777" w:rsidTr="002151E9">
        <w:trPr>
          <w:trHeight w:val="1266"/>
        </w:trPr>
        <w:tc>
          <w:tcPr>
            <w:tcW w:w="4077" w:type="dxa"/>
          </w:tcPr>
          <w:p w14:paraId="3BDA7525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Блок фундаментний 880 х 500 х 580</w:t>
            </w:r>
            <w:r w:rsidRPr="0048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14:paraId="46CCDBCA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3C18BBEF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Параметри запропоновані Замовником</w:t>
            </w:r>
          </w:p>
        </w:tc>
        <w:tc>
          <w:tcPr>
            <w:tcW w:w="2410" w:type="dxa"/>
          </w:tcPr>
          <w:p w14:paraId="1BEE9AB7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Параметри запропоновані Учасником</w:t>
            </w:r>
          </w:p>
        </w:tc>
      </w:tr>
      <w:tr w:rsidR="00485257" w:rsidRPr="00485257" w14:paraId="034277D3" w14:textId="77777777" w:rsidTr="002151E9">
        <w:trPr>
          <w:trHeight w:val="621"/>
        </w:trPr>
        <w:tc>
          <w:tcPr>
            <w:tcW w:w="4077" w:type="dxa"/>
          </w:tcPr>
          <w:p w14:paraId="6B4D7FD1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блока</w:t>
            </w:r>
          </w:p>
        </w:tc>
        <w:tc>
          <w:tcPr>
            <w:tcW w:w="2268" w:type="dxa"/>
          </w:tcPr>
          <w:p w14:paraId="172D6EC3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ФБС</w:t>
            </w:r>
          </w:p>
        </w:tc>
        <w:tc>
          <w:tcPr>
            <w:tcW w:w="2410" w:type="dxa"/>
          </w:tcPr>
          <w:p w14:paraId="44FEEFCD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85257" w:rsidRPr="00485257" w14:paraId="3AEE799A" w14:textId="77777777" w:rsidTr="002151E9">
        <w:trPr>
          <w:trHeight w:val="621"/>
        </w:trPr>
        <w:tc>
          <w:tcPr>
            <w:tcW w:w="4077" w:type="dxa"/>
          </w:tcPr>
          <w:p w14:paraId="27FB7FCB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Марка блока</w:t>
            </w:r>
          </w:p>
        </w:tc>
        <w:tc>
          <w:tcPr>
            <w:tcW w:w="2268" w:type="dxa"/>
          </w:tcPr>
          <w:p w14:paraId="766253AE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ФБС 9.5.6Т</w:t>
            </w:r>
          </w:p>
        </w:tc>
        <w:tc>
          <w:tcPr>
            <w:tcW w:w="2410" w:type="dxa"/>
          </w:tcPr>
          <w:p w14:paraId="35312F40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4A9D9ED1" w14:textId="77777777" w:rsidTr="002151E9">
        <w:trPr>
          <w:trHeight w:val="634"/>
        </w:trPr>
        <w:tc>
          <w:tcPr>
            <w:tcW w:w="4077" w:type="dxa"/>
          </w:tcPr>
          <w:p w14:paraId="69BBCA21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Обє’м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бетону м. куб</w:t>
            </w:r>
          </w:p>
        </w:tc>
        <w:tc>
          <w:tcPr>
            <w:tcW w:w="2268" w:type="dxa"/>
          </w:tcPr>
          <w:p w14:paraId="6446553D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Не менше 0,225</w:t>
            </w:r>
          </w:p>
        </w:tc>
        <w:tc>
          <w:tcPr>
            <w:tcW w:w="2410" w:type="dxa"/>
          </w:tcPr>
          <w:p w14:paraId="7940EBA9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5257" w:rsidRPr="00485257" w14:paraId="22FCE366" w14:textId="77777777" w:rsidTr="002151E9">
        <w:trPr>
          <w:trHeight w:val="634"/>
        </w:trPr>
        <w:tc>
          <w:tcPr>
            <w:tcW w:w="4077" w:type="dxa"/>
          </w:tcPr>
          <w:p w14:paraId="1BE28B79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Довжина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мм</w:t>
            </w:r>
          </w:p>
        </w:tc>
        <w:tc>
          <w:tcPr>
            <w:tcW w:w="2268" w:type="dxa"/>
          </w:tcPr>
          <w:p w14:paraId="5D0D68BD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880</w:t>
            </w:r>
          </w:p>
        </w:tc>
        <w:tc>
          <w:tcPr>
            <w:tcW w:w="2410" w:type="dxa"/>
          </w:tcPr>
          <w:p w14:paraId="6677F4F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335CE0F2" w14:textId="77777777" w:rsidTr="002151E9">
        <w:trPr>
          <w:trHeight w:val="621"/>
        </w:trPr>
        <w:tc>
          <w:tcPr>
            <w:tcW w:w="4077" w:type="dxa"/>
          </w:tcPr>
          <w:p w14:paraId="5AAC80B7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Ширина</w:t>
            </w: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gram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мм</w:t>
            </w:r>
            <w:proofErr w:type="gramEnd"/>
          </w:p>
        </w:tc>
        <w:tc>
          <w:tcPr>
            <w:tcW w:w="2268" w:type="dxa"/>
          </w:tcPr>
          <w:p w14:paraId="26D2E35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500</w:t>
            </w:r>
          </w:p>
        </w:tc>
        <w:tc>
          <w:tcPr>
            <w:tcW w:w="2410" w:type="dxa"/>
          </w:tcPr>
          <w:p w14:paraId="0367776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28838208" w14:textId="77777777" w:rsidTr="002151E9">
        <w:trPr>
          <w:trHeight w:val="634"/>
        </w:trPr>
        <w:tc>
          <w:tcPr>
            <w:tcW w:w="4077" w:type="dxa"/>
          </w:tcPr>
          <w:p w14:paraId="0D2E69AD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Висота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мм</w:t>
            </w:r>
          </w:p>
        </w:tc>
        <w:tc>
          <w:tcPr>
            <w:tcW w:w="2268" w:type="dxa"/>
          </w:tcPr>
          <w:p w14:paraId="4898C97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580</w:t>
            </w:r>
          </w:p>
        </w:tc>
        <w:tc>
          <w:tcPr>
            <w:tcW w:w="2410" w:type="dxa"/>
          </w:tcPr>
          <w:p w14:paraId="2874EBB7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7CA605D8" w14:textId="77777777" w:rsidTr="002151E9">
        <w:trPr>
          <w:trHeight w:val="634"/>
        </w:trPr>
        <w:tc>
          <w:tcPr>
            <w:tcW w:w="4077" w:type="dxa"/>
          </w:tcPr>
          <w:p w14:paraId="5820295F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Вага, не </w:t>
            </w: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менше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кг</w:t>
            </w:r>
          </w:p>
        </w:tc>
        <w:tc>
          <w:tcPr>
            <w:tcW w:w="2268" w:type="dxa"/>
          </w:tcPr>
          <w:p w14:paraId="64E011C1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500</w:t>
            </w:r>
          </w:p>
        </w:tc>
        <w:tc>
          <w:tcPr>
            <w:tcW w:w="2410" w:type="dxa"/>
          </w:tcPr>
          <w:p w14:paraId="0315F6B4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4F5B1EA6" w14:textId="77777777" w:rsidTr="002151E9">
        <w:trPr>
          <w:trHeight w:val="398"/>
        </w:trPr>
        <w:tc>
          <w:tcPr>
            <w:tcW w:w="4077" w:type="dxa"/>
          </w:tcPr>
          <w:p w14:paraId="083B20FE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Армування</w:t>
            </w:r>
            <w:proofErr w:type="spellEnd"/>
          </w:p>
        </w:tc>
        <w:tc>
          <w:tcPr>
            <w:tcW w:w="2268" w:type="dxa"/>
          </w:tcPr>
          <w:p w14:paraId="5F6D5B81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5C5CA7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367E3E05" w14:textId="77777777" w:rsidTr="002151E9">
        <w:trPr>
          <w:trHeight w:val="398"/>
        </w:trPr>
        <w:tc>
          <w:tcPr>
            <w:tcW w:w="4077" w:type="dxa"/>
          </w:tcPr>
          <w:p w14:paraId="75B3B80B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Кількість, </w:t>
            </w: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268" w:type="dxa"/>
          </w:tcPr>
          <w:p w14:paraId="0AA87F53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2410" w:type="dxa"/>
          </w:tcPr>
          <w:p w14:paraId="7D295A68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241E1192" w14:textId="77777777" w:rsidR="00485257" w:rsidRPr="00485257" w:rsidRDefault="00485257" w:rsidP="004852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94DA05" w14:textId="77777777" w:rsidR="00485257" w:rsidRPr="00485257" w:rsidRDefault="00485257" w:rsidP="004852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7CAC56" w14:textId="77777777" w:rsidR="00485257" w:rsidRPr="00485257" w:rsidRDefault="00485257" w:rsidP="004852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EC33C3" w14:textId="77777777" w:rsidR="00485257" w:rsidRPr="00485257" w:rsidRDefault="00485257" w:rsidP="004852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8A957B" w14:textId="77777777" w:rsidR="00485257" w:rsidRPr="00485257" w:rsidRDefault="00485257" w:rsidP="0048525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2126"/>
        <w:gridCol w:w="2410"/>
      </w:tblGrid>
      <w:tr w:rsidR="00485257" w:rsidRPr="00485257" w14:paraId="4EB3CA38" w14:textId="77777777" w:rsidTr="002151E9">
        <w:trPr>
          <w:trHeight w:val="1266"/>
        </w:trPr>
        <w:tc>
          <w:tcPr>
            <w:tcW w:w="4219" w:type="dxa"/>
          </w:tcPr>
          <w:p w14:paraId="6D95811F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Блок фундаментний 1180 х 500 х 580</w:t>
            </w:r>
            <w:r w:rsidRPr="0048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14:paraId="1B87829E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38AAA0B8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Параметри запропоновані Замовником</w:t>
            </w:r>
          </w:p>
        </w:tc>
        <w:tc>
          <w:tcPr>
            <w:tcW w:w="2410" w:type="dxa"/>
          </w:tcPr>
          <w:p w14:paraId="04E48AF7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Параметри запропоновані Учасником</w:t>
            </w:r>
          </w:p>
        </w:tc>
      </w:tr>
      <w:tr w:rsidR="00485257" w:rsidRPr="00485257" w14:paraId="4904B42B" w14:textId="77777777" w:rsidTr="002151E9">
        <w:trPr>
          <w:trHeight w:val="621"/>
        </w:trPr>
        <w:tc>
          <w:tcPr>
            <w:tcW w:w="4219" w:type="dxa"/>
          </w:tcPr>
          <w:p w14:paraId="6261B1C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блока</w:t>
            </w:r>
          </w:p>
        </w:tc>
        <w:tc>
          <w:tcPr>
            <w:tcW w:w="2126" w:type="dxa"/>
          </w:tcPr>
          <w:p w14:paraId="58EE7E5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ФБС</w:t>
            </w:r>
          </w:p>
        </w:tc>
        <w:tc>
          <w:tcPr>
            <w:tcW w:w="2410" w:type="dxa"/>
          </w:tcPr>
          <w:p w14:paraId="50723915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85257" w:rsidRPr="00485257" w14:paraId="12448F32" w14:textId="77777777" w:rsidTr="002151E9">
        <w:trPr>
          <w:trHeight w:val="621"/>
        </w:trPr>
        <w:tc>
          <w:tcPr>
            <w:tcW w:w="4219" w:type="dxa"/>
          </w:tcPr>
          <w:p w14:paraId="5480B1C8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Марка блока</w:t>
            </w:r>
          </w:p>
        </w:tc>
        <w:tc>
          <w:tcPr>
            <w:tcW w:w="2126" w:type="dxa"/>
          </w:tcPr>
          <w:p w14:paraId="68312F87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ФБС 12.5.6Т</w:t>
            </w:r>
          </w:p>
        </w:tc>
        <w:tc>
          <w:tcPr>
            <w:tcW w:w="2410" w:type="dxa"/>
          </w:tcPr>
          <w:p w14:paraId="41F9412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368CCC93" w14:textId="77777777" w:rsidTr="002151E9">
        <w:trPr>
          <w:trHeight w:val="634"/>
        </w:trPr>
        <w:tc>
          <w:tcPr>
            <w:tcW w:w="4219" w:type="dxa"/>
          </w:tcPr>
          <w:p w14:paraId="6B361C78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Обє’м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бетону м. куб</w:t>
            </w:r>
          </w:p>
        </w:tc>
        <w:tc>
          <w:tcPr>
            <w:tcW w:w="2126" w:type="dxa"/>
          </w:tcPr>
          <w:p w14:paraId="15EF2759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Не менше 0,340</w:t>
            </w:r>
          </w:p>
        </w:tc>
        <w:tc>
          <w:tcPr>
            <w:tcW w:w="2410" w:type="dxa"/>
          </w:tcPr>
          <w:p w14:paraId="12C54FA3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5257" w:rsidRPr="00485257" w14:paraId="43696D26" w14:textId="77777777" w:rsidTr="002151E9">
        <w:trPr>
          <w:trHeight w:val="634"/>
        </w:trPr>
        <w:tc>
          <w:tcPr>
            <w:tcW w:w="4219" w:type="dxa"/>
          </w:tcPr>
          <w:p w14:paraId="5290EB4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Довжина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мм</w:t>
            </w:r>
          </w:p>
        </w:tc>
        <w:tc>
          <w:tcPr>
            <w:tcW w:w="2126" w:type="dxa"/>
          </w:tcPr>
          <w:p w14:paraId="1C9E243C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1180</w:t>
            </w:r>
          </w:p>
        </w:tc>
        <w:tc>
          <w:tcPr>
            <w:tcW w:w="2410" w:type="dxa"/>
          </w:tcPr>
          <w:p w14:paraId="79E0E2CB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0C48F7F3" w14:textId="77777777" w:rsidTr="002151E9">
        <w:trPr>
          <w:trHeight w:val="621"/>
        </w:trPr>
        <w:tc>
          <w:tcPr>
            <w:tcW w:w="4219" w:type="dxa"/>
          </w:tcPr>
          <w:p w14:paraId="3E8D17C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Ширина</w:t>
            </w: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gram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мм</w:t>
            </w:r>
            <w:proofErr w:type="gramEnd"/>
          </w:p>
        </w:tc>
        <w:tc>
          <w:tcPr>
            <w:tcW w:w="2126" w:type="dxa"/>
          </w:tcPr>
          <w:p w14:paraId="45D535DB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500</w:t>
            </w:r>
          </w:p>
        </w:tc>
        <w:tc>
          <w:tcPr>
            <w:tcW w:w="2410" w:type="dxa"/>
          </w:tcPr>
          <w:p w14:paraId="1F7FFE3C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5ACAEB2A" w14:textId="77777777" w:rsidTr="002151E9">
        <w:trPr>
          <w:trHeight w:val="634"/>
        </w:trPr>
        <w:tc>
          <w:tcPr>
            <w:tcW w:w="4219" w:type="dxa"/>
          </w:tcPr>
          <w:p w14:paraId="665CE8F0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Висота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мм</w:t>
            </w:r>
          </w:p>
        </w:tc>
        <w:tc>
          <w:tcPr>
            <w:tcW w:w="2126" w:type="dxa"/>
          </w:tcPr>
          <w:p w14:paraId="156119DB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580</w:t>
            </w:r>
          </w:p>
        </w:tc>
        <w:tc>
          <w:tcPr>
            <w:tcW w:w="2410" w:type="dxa"/>
          </w:tcPr>
          <w:p w14:paraId="492991CB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052B6BA2" w14:textId="77777777" w:rsidTr="002151E9">
        <w:trPr>
          <w:trHeight w:val="634"/>
        </w:trPr>
        <w:tc>
          <w:tcPr>
            <w:tcW w:w="4219" w:type="dxa"/>
          </w:tcPr>
          <w:p w14:paraId="35ACA2F8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Вага, не </w:t>
            </w: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менше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кг</w:t>
            </w:r>
          </w:p>
        </w:tc>
        <w:tc>
          <w:tcPr>
            <w:tcW w:w="2126" w:type="dxa"/>
          </w:tcPr>
          <w:p w14:paraId="3AF4CF79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800</w:t>
            </w:r>
          </w:p>
        </w:tc>
        <w:tc>
          <w:tcPr>
            <w:tcW w:w="2410" w:type="dxa"/>
          </w:tcPr>
          <w:p w14:paraId="5CC82474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589AC684" w14:textId="77777777" w:rsidTr="002151E9">
        <w:trPr>
          <w:trHeight w:val="398"/>
        </w:trPr>
        <w:tc>
          <w:tcPr>
            <w:tcW w:w="4219" w:type="dxa"/>
          </w:tcPr>
          <w:p w14:paraId="6DCCD22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Армування</w:t>
            </w:r>
            <w:proofErr w:type="spellEnd"/>
          </w:p>
        </w:tc>
        <w:tc>
          <w:tcPr>
            <w:tcW w:w="2126" w:type="dxa"/>
          </w:tcPr>
          <w:p w14:paraId="65A6499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627E79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1BBA9A7E" w14:textId="77777777" w:rsidTr="002151E9">
        <w:trPr>
          <w:trHeight w:val="398"/>
        </w:trPr>
        <w:tc>
          <w:tcPr>
            <w:tcW w:w="4219" w:type="dxa"/>
          </w:tcPr>
          <w:p w14:paraId="44BE98A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Кількість, </w:t>
            </w: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26" w:type="dxa"/>
          </w:tcPr>
          <w:p w14:paraId="5EF26128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410" w:type="dxa"/>
          </w:tcPr>
          <w:p w14:paraId="1386215D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60C5A5F8" w14:textId="77777777" w:rsidR="00485257" w:rsidRPr="00485257" w:rsidRDefault="00485257" w:rsidP="00485257">
      <w:pPr>
        <w:spacing w:after="36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2126"/>
        <w:gridCol w:w="2410"/>
      </w:tblGrid>
      <w:tr w:rsidR="00485257" w:rsidRPr="00485257" w14:paraId="24DA12A3" w14:textId="77777777" w:rsidTr="002151E9">
        <w:trPr>
          <w:trHeight w:val="1266"/>
        </w:trPr>
        <w:tc>
          <w:tcPr>
            <w:tcW w:w="4219" w:type="dxa"/>
          </w:tcPr>
          <w:p w14:paraId="197CFEE7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Блок фундаментний 1180 х 500 х 580</w:t>
            </w:r>
            <w:r w:rsidRPr="0048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14:paraId="6B4B954B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4DAB52FC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Параметри запропоновані Замовником</w:t>
            </w:r>
          </w:p>
        </w:tc>
        <w:tc>
          <w:tcPr>
            <w:tcW w:w="2410" w:type="dxa"/>
          </w:tcPr>
          <w:p w14:paraId="409B6763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Параметри запропоновані Учасником</w:t>
            </w:r>
          </w:p>
        </w:tc>
      </w:tr>
      <w:tr w:rsidR="00485257" w:rsidRPr="00485257" w14:paraId="35715FA8" w14:textId="77777777" w:rsidTr="002151E9">
        <w:trPr>
          <w:trHeight w:val="621"/>
        </w:trPr>
        <w:tc>
          <w:tcPr>
            <w:tcW w:w="4219" w:type="dxa"/>
          </w:tcPr>
          <w:p w14:paraId="5D09D09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блока</w:t>
            </w:r>
          </w:p>
        </w:tc>
        <w:tc>
          <w:tcPr>
            <w:tcW w:w="2126" w:type="dxa"/>
          </w:tcPr>
          <w:p w14:paraId="5C949888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ФБС</w:t>
            </w:r>
          </w:p>
        </w:tc>
        <w:tc>
          <w:tcPr>
            <w:tcW w:w="2410" w:type="dxa"/>
          </w:tcPr>
          <w:p w14:paraId="4BAC8B86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85257" w:rsidRPr="00485257" w14:paraId="05E39805" w14:textId="77777777" w:rsidTr="002151E9">
        <w:trPr>
          <w:trHeight w:val="621"/>
        </w:trPr>
        <w:tc>
          <w:tcPr>
            <w:tcW w:w="4219" w:type="dxa"/>
          </w:tcPr>
          <w:p w14:paraId="596F90E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Марка блока</w:t>
            </w:r>
          </w:p>
        </w:tc>
        <w:tc>
          <w:tcPr>
            <w:tcW w:w="2126" w:type="dxa"/>
          </w:tcPr>
          <w:p w14:paraId="28173587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ФБС 24.5.6Т</w:t>
            </w:r>
          </w:p>
        </w:tc>
        <w:tc>
          <w:tcPr>
            <w:tcW w:w="2410" w:type="dxa"/>
          </w:tcPr>
          <w:p w14:paraId="1D6D51B0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51E3CC8B" w14:textId="77777777" w:rsidTr="002151E9">
        <w:trPr>
          <w:trHeight w:val="634"/>
        </w:trPr>
        <w:tc>
          <w:tcPr>
            <w:tcW w:w="4219" w:type="dxa"/>
          </w:tcPr>
          <w:p w14:paraId="074BAB72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Обє’м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бетону м. куб</w:t>
            </w:r>
          </w:p>
        </w:tc>
        <w:tc>
          <w:tcPr>
            <w:tcW w:w="2126" w:type="dxa"/>
          </w:tcPr>
          <w:p w14:paraId="7CFCEDA8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Не менше 0,679</w:t>
            </w:r>
          </w:p>
        </w:tc>
        <w:tc>
          <w:tcPr>
            <w:tcW w:w="2410" w:type="dxa"/>
          </w:tcPr>
          <w:p w14:paraId="0E363D8C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5257" w:rsidRPr="00485257" w14:paraId="124190C7" w14:textId="77777777" w:rsidTr="002151E9">
        <w:trPr>
          <w:trHeight w:val="634"/>
        </w:trPr>
        <w:tc>
          <w:tcPr>
            <w:tcW w:w="4219" w:type="dxa"/>
          </w:tcPr>
          <w:p w14:paraId="2B2AE28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Довжина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мм</w:t>
            </w:r>
          </w:p>
        </w:tc>
        <w:tc>
          <w:tcPr>
            <w:tcW w:w="2126" w:type="dxa"/>
          </w:tcPr>
          <w:p w14:paraId="27418D25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2380</w:t>
            </w:r>
          </w:p>
        </w:tc>
        <w:tc>
          <w:tcPr>
            <w:tcW w:w="2410" w:type="dxa"/>
          </w:tcPr>
          <w:p w14:paraId="18D08316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3EAD5E92" w14:textId="77777777" w:rsidTr="002151E9">
        <w:trPr>
          <w:trHeight w:val="621"/>
        </w:trPr>
        <w:tc>
          <w:tcPr>
            <w:tcW w:w="4219" w:type="dxa"/>
          </w:tcPr>
          <w:p w14:paraId="785BD517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Ширина</w:t>
            </w: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gram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мм</w:t>
            </w:r>
            <w:proofErr w:type="gramEnd"/>
          </w:p>
        </w:tc>
        <w:tc>
          <w:tcPr>
            <w:tcW w:w="2126" w:type="dxa"/>
          </w:tcPr>
          <w:p w14:paraId="760AD966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500</w:t>
            </w:r>
          </w:p>
        </w:tc>
        <w:tc>
          <w:tcPr>
            <w:tcW w:w="2410" w:type="dxa"/>
          </w:tcPr>
          <w:p w14:paraId="19431C9C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2B6A87AF" w14:textId="77777777" w:rsidTr="002151E9">
        <w:trPr>
          <w:trHeight w:val="634"/>
        </w:trPr>
        <w:tc>
          <w:tcPr>
            <w:tcW w:w="4219" w:type="dxa"/>
          </w:tcPr>
          <w:p w14:paraId="1C11CEF9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Висота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мм</w:t>
            </w:r>
          </w:p>
        </w:tc>
        <w:tc>
          <w:tcPr>
            <w:tcW w:w="2126" w:type="dxa"/>
          </w:tcPr>
          <w:p w14:paraId="723DE851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580</w:t>
            </w:r>
          </w:p>
        </w:tc>
        <w:tc>
          <w:tcPr>
            <w:tcW w:w="2410" w:type="dxa"/>
          </w:tcPr>
          <w:p w14:paraId="4C065EA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1EEC4CFB" w14:textId="77777777" w:rsidTr="002151E9">
        <w:trPr>
          <w:trHeight w:val="634"/>
        </w:trPr>
        <w:tc>
          <w:tcPr>
            <w:tcW w:w="4219" w:type="dxa"/>
          </w:tcPr>
          <w:p w14:paraId="30E41BF1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Вага, не </w:t>
            </w: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менше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кг</w:t>
            </w:r>
          </w:p>
        </w:tc>
        <w:tc>
          <w:tcPr>
            <w:tcW w:w="2126" w:type="dxa"/>
          </w:tcPr>
          <w:p w14:paraId="3A10BE73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1630</w:t>
            </w:r>
          </w:p>
        </w:tc>
        <w:tc>
          <w:tcPr>
            <w:tcW w:w="2410" w:type="dxa"/>
          </w:tcPr>
          <w:p w14:paraId="2F6709B6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440417A4" w14:textId="77777777" w:rsidTr="002151E9">
        <w:trPr>
          <w:trHeight w:val="398"/>
        </w:trPr>
        <w:tc>
          <w:tcPr>
            <w:tcW w:w="4219" w:type="dxa"/>
          </w:tcPr>
          <w:p w14:paraId="6A52060F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Армування</w:t>
            </w:r>
            <w:proofErr w:type="spellEnd"/>
          </w:p>
        </w:tc>
        <w:tc>
          <w:tcPr>
            <w:tcW w:w="2126" w:type="dxa"/>
          </w:tcPr>
          <w:p w14:paraId="67BF5539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355B80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25F59B13" w14:textId="77777777" w:rsidTr="002151E9">
        <w:trPr>
          <w:trHeight w:val="398"/>
        </w:trPr>
        <w:tc>
          <w:tcPr>
            <w:tcW w:w="4219" w:type="dxa"/>
          </w:tcPr>
          <w:p w14:paraId="6C0BB5C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Кількість, </w:t>
            </w: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26" w:type="dxa"/>
          </w:tcPr>
          <w:p w14:paraId="1848C2BF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2410" w:type="dxa"/>
          </w:tcPr>
          <w:p w14:paraId="3A63E930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5A4AEA10" w14:textId="77777777" w:rsidR="00485257" w:rsidRPr="00485257" w:rsidRDefault="00485257" w:rsidP="00485257">
      <w:pPr>
        <w:spacing w:after="36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025091" w14:textId="77777777" w:rsidR="00485257" w:rsidRPr="00485257" w:rsidRDefault="00485257" w:rsidP="00485257">
      <w:pPr>
        <w:spacing w:after="36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5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складі пропозиції учасник має надати паспорт якості/ сертифікат відповідності на товар, який </w:t>
      </w:r>
      <w:proofErr w:type="spellStart"/>
      <w:r w:rsidRPr="00485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закуповується</w:t>
      </w:r>
      <w:proofErr w:type="spellEnd"/>
    </w:p>
    <w:p w14:paraId="7ED97B9A" w14:textId="77777777" w:rsidR="00485257" w:rsidRPr="00485257" w:rsidRDefault="00485257" w:rsidP="00485257">
      <w:pPr>
        <w:spacing w:after="0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52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Пропозиція  учасника закупівлі повинна обов'язково містити:</w:t>
      </w:r>
    </w:p>
    <w:p w14:paraId="7867B43C" w14:textId="77777777" w:rsidR="00485257" w:rsidRPr="00485257" w:rsidRDefault="00485257" w:rsidP="00485257">
      <w:pPr>
        <w:spacing w:after="0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7A5436" w14:textId="77777777" w:rsidR="00485257" w:rsidRPr="00485257" w:rsidRDefault="00485257" w:rsidP="004852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257">
        <w:rPr>
          <w:rFonts w:ascii="Times New Roman" w:eastAsia="Times New Roman" w:hAnsi="Times New Roman" w:cs="Times New Roman"/>
          <w:color w:val="000000"/>
          <w:sz w:val="24"/>
          <w:szCs w:val="24"/>
        </w:rPr>
        <w:t>- підтвердження по пунктах Технічних вимог;</w:t>
      </w:r>
    </w:p>
    <w:p w14:paraId="18FD838C" w14:textId="77777777" w:rsidR="00485257" w:rsidRPr="00485257" w:rsidRDefault="00485257" w:rsidP="00485257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C42DD" w14:textId="77777777" w:rsidR="00485257" w:rsidRPr="00485257" w:rsidRDefault="00485257" w:rsidP="004852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технічні характеристики та оснащення  мають відповідати технічним вимогам , викладеним вище або бути кращими, ніж у основних  технічних характеристиках; </w:t>
      </w:r>
    </w:p>
    <w:p w14:paraId="7B8DEA2E" w14:textId="77777777" w:rsidR="00485257" w:rsidRPr="00485257" w:rsidRDefault="00485257" w:rsidP="00485257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316076" w14:textId="77777777" w:rsidR="003E35CE" w:rsidRPr="00485257" w:rsidRDefault="003E35CE" w:rsidP="00424D3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172777" w14:textId="77777777" w:rsidR="003E35CE" w:rsidRPr="00485257" w:rsidRDefault="003E35CE" w:rsidP="003E35CE">
      <w:pPr>
        <w:spacing w:after="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2C57E25B" w14:textId="20993921" w:rsidR="006A4394" w:rsidRPr="00485257" w:rsidRDefault="006A4394" w:rsidP="00424D3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44" w:type="dxa"/>
        <w:tblLayout w:type="fixed"/>
        <w:tblLook w:val="04A0" w:firstRow="1" w:lastRow="0" w:firstColumn="1" w:lastColumn="0" w:noHBand="0" w:noVBand="1"/>
      </w:tblPr>
      <w:tblGrid>
        <w:gridCol w:w="3664"/>
        <w:gridCol w:w="3285"/>
        <w:gridCol w:w="2895"/>
      </w:tblGrid>
      <w:tr w:rsidR="00E15B54" w:rsidRPr="00485257" w14:paraId="00BD10A1" w14:textId="77777777" w:rsidTr="007A21B6">
        <w:trPr>
          <w:trHeight w:val="131"/>
        </w:trPr>
        <w:tc>
          <w:tcPr>
            <w:tcW w:w="3664" w:type="dxa"/>
          </w:tcPr>
          <w:p w14:paraId="19FE82DC" w14:textId="77777777" w:rsidR="00424D3D" w:rsidRPr="00485257" w:rsidRDefault="00424D3D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3EF03AB" w14:textId="77777777" w:rsidR="00424D3D" w:rsidRPr="00485257" w:rsidRDefault="00424D3D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12B459D" w14:textId="77777777" w:rsidR="00E15B54" w:rsidRPr="00485257" w:rsidRDefault="00A16E24" w:rsidP="00044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5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Уповноважена особа</w:t>
            </w:r>
          </w:p>
          <w:p w14:paraId="47BA91D7" w14:textId="77777777" w:rsidR="00B52E6D" w:rsidRPr="00485257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5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(спеціаліст 1 категорії відділу</w:t>
            </w:r>
          </w:p>
          <w:p w14:paraId="203128AE" w14:textId="11423EB0" w:rsidR="00B52E6D" w:rsidRPr="00485257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5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бухгалтерського обліку, звітності та адміністративно-</w:t>
            </w:r>
          </w:p>
          <w:p w14:paraId="50599C85" w14:textId="5368DA61" w:rsidR="00B52E6D" w:rsidRPr="00485257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485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господарського забезпечення)</w:t>
            </w:r>
          </w:p>
        </w:tc>
        <w:tc>
          <w:tcPr>
            <w:tcW w:w="3285" w:type="dxa"/>
            <w:vAlign w:val="center"/>
          </w:tcPr>
          <w:p w14:paraId="18D66C97" w14:textId="77777777" w:rsidR="00E15B54" w:rsidRPr="00485257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134FD70A" w14:textId="77777777" w:rsidR="00B52E6D" w:rsidRPr="00485257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1" w:name="_GoBack"/>
            <w:bookmarkEnd w:id="1"/>
          </w:p>
          <w:p w14:paraId="12F0AEE9" w14:textId="77777777" w:rsidR="00B52E6D" w:rsidRPr="00485257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0236534" w14:textId="77777777" w:rsidR="00B52E6D" w:rsidRPr="00485257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FC53A59" w14:textId="77777777" w:rsidR="00B52E6D" w:rsidRPr="00485257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A078153" w14:textId="15C005BA" w:rsidR="00E15B54" w:rsidRPr="00485257" w:rsidRDefault="00C16EC7" w:rsidP="00B52E6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485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</w:t>
            </w:r>
            <w:r w:rsidR="00D230BC" w:rsidRPr="00485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  <w:r w:rsidR="00B52E6D" w:rsidRPr="00485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__                 </w:t>
            </w:r>
          </w:p>
        </w:tc>
        <w:tc>
          <w:tcPr>
            <w:tcW w:w="2895" w:type="dxa"/>
            <w:vAlign w:val="center"/>
          </w:tcPr>
          <w:p w14:paraId="640A787C" w14:textId="784142CD" w:rsidR="00E15B54" w:rsidRPr="00485257" w:rsidRDefault="00E15B54" w:rsidP="00B52E6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F404FD5" w14:textId="3B1FC979" w:rsidR="00F575C5" w:rsidRPr="00230E0B" w:rsidRDefault="00B52E6D" w:rsidP="00B52E6D">
      <w:pPr>
        <w:tabs>
          <w:tab w:val="left" w:pos="68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52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Галина МИРГОРОДСЬКА</w:t>
      </w:r>
    </w:p>
    <w:sectPr w:rsidR="00F575C5" w:rsidRPr="00230E0B" w:rsidSect="002B24BA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E6421"/>
    <w:multiLevelType w:val="singleLevel"/>
    <w:tmpl w:val="F08E6421"/>
    <w:lvl w:ilvl="0">
      <w:start w:val="1"/>
      <w:numFmt w:val="decimal"/>
      <w:suff w:val="space"/>
      <w:lvlText w:val="%1."/>
      <w:lvlJc w:val="left"/>
    </w:lvl>
  </w:abstractNum>
  <w:abstractNum w:abstractNumId="1">
    <w:nsid w:val="005730EC"/>
    <w:multiLevelType w:val="hybridMultilevel"/>
    <w:tmpl w:val="FB6884B0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805B8"/>
    <w:multiLevelType w:val="multilevel"/>
    <w:tmpl w:val="81F6516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2AFB0B66"/>
    <w:multiLevelType w:val="hybridMultilevel"/>
    <w:tmpl w:val="EB5018C8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737D2"/>
    <w:multiLevelType w:val="hybridMultilevel"/>
    <w:tmpl w:val="2474C6D4"/>
    <w:lvl w:ilvl="0" w:tplc="53BCDEFC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586573F2"/>
    <w:multiLevelType w:val="multilevel"/>
    <w:tmpl w:val="6B483E4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599A3448"/>
    <w:multiLevelType w:val="multilevel"/>
    <w:tmpl w:val="BCD8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5D2A33"/>
    <w:multiLevelType w:val="hybridMultilevel"/>
    <w:tmpl w:val="67688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9"/>
    <w:rsid w:val="000013C1"/>
    <w:rsid w:val="0000310C"/>
    <w:rsid w:val="00020450"/>
    <w:rsid w:val="00030F0C"/>
    <w:rsid w:val="0004171E"/>
    <w:rsid w:val="00041BC7"/>
    <w:rsid w:val="00042D14"/>
    <w:rsid w:val="000440DD"/>
    <w:rsid w:val="0004418E"/>
    <w:rsid w:val="000465A5"/>
    <w:rsid w:val="00067EB0"/>
    <w:rsid w:val="00074384"/>
    <w:rsid w:val="0008246C"/>
    <w:rsid w:val="000A7894"/>
    <w:rsid w:val="000C17C9"/>
    <w:rsid w:val="000C2C9A"/>
    <w:rsid w:val="000C538C"/>
    <w:rsid w:val="000C7965"/>
    <w:rsid w:val="000D07FE"/>
    <w:rsid w:val="000D2368"/>
    <w:rsid w:val="000D5A84"/>
    <w:rsid w:val="000D6343"/>
    <w:rsid w:val="000D67E3"/>
    <w:rsid w:val="000D6FF2"/>
    <w:rsid w:val="000D6FF6"/>
    <w:rsid w:val="000D7EBA"/>
    <w:rsid w:val="000F1D04"/>
    <w:rsid w:val="000F27D8"/>
    <w:rsid w:val="00106CA7"/>
    <w:rsid w:val="0012141D"/>
    <w:rsid w:val="00126C6A"/>
    <w:rsid w:val="00133138"/>
    <w:rsid w:val="00156A07"/>
    <w:rsid w:val="00157A67"/>
    <w:rsid w:val="00162807"/>
    <w:rsid w:val="0017318A"/>
    <w:rsid w:val="00176A07"/>
    <w:rsid w:val="0018490F"/>
    <w:rsid w:val="00187DFF"/>
    <w:rsid w:val="001923DD"/>
    <w:rsid w:val="00192782"/>
    <w:rsid w:val="0019352C"/>
    <w:rsid w:val="001B3DCE"/>
    <w:rsid w:val="001B3FD4"/>
    <w:rsid w:val="001B64E8"/>
    <w:rsid w:val="001C3A34"/>
    <w:rsid w:val="001C7AA2"/>
    <w:rsid w:val="001D1E56"/>
    <w:rsid w:val="00202129"/>
    <w:rsid w:val="00222E90"/>
    <w:rsid w:val="00230E0B"/>
    <w:rsid w:val="0024226F"/>
    <w:rsid w:val="002431E2"/>
    <w:rsid w:val="0024351D"/>
    <w:rsid w:val="00246C4E"/>
    <w:rsid w:val="002554BA"/>
    <w:rsid w:val="00261539"/>
    <w:rsid w:val="00263100"/>
    <w:rsid w:val="0027107B"/>
    <w:rsid w:val="002741C9"/>
    <w:rsid w:val="00276B54"/>
    <w:rsid w:val="00276E85"/>
    <w:rsid w:val="002827D4"/>
    <w:rsid w:val="0028552E"/>
    <w:rsid w:val="00291623"/>
    <w:rsid w:val="002A1270"/>
    <w:rsid w:val="002A6158"/>
    <w:rsid w:val="002B188F"/>
    <w:rsid w:val="002B24BA"/>
    <w:rsid w:val="00301A3E"/>
    <w:rsid w:val="00303D69"/>
    <w:rsid w:val="00304B0A"/>
    <w:rsid w:val="003053C4"/>
    <w:rsid w:val="003065CB"/>
    <w:rsid w:val="00311423"/>
    <w:rsid w:val="003238A9"/>
    <w:rsid w:val="0033379C"/>
    <w:rsid w:val="00352598"/>
    <w:rsid w:val="00361C3E"/>
    <w:rsid w:val="00365179"/>
    <w:rsid w:val="00365750"/>
    <w:rsid w:val="0037687B"/>
    <w:rsid w:val="00376C33"/>
    <w:rsid w:val="00386784"/>
    <w:rsid w:val="00393F85"/>
    <w:rsid w:val="003A0F55"/>
    <w:rsid w:val="003A300F"/>
    <w:rsid w:val="003A3497"/>
    <w:rsid w:val="003B7B31"/>
    <w:rsid w:val="003C1B81"/>
    <w:rsid w:val="003D0F89"/>
    <w:rsid w:val="003D1286"/>
    <w:rsid w:val="003D721C"/>
    <w:rsid w:val="003E14F4"/>
    <w:rsid w:val="003E35CE"/>
    <w:rsid w:val="003E3DFD"/>
    <w:rsid w:val="003E54C0"/>
    <w:rsid w:val="003E66EB"/>
    <w:rsid w:val="003F2D5D"/>
    <w:rsid w:val="003F46FE"/>
    <w:rsid w:val="00405023"/>
    <w:rsid w:val="00405C0E"/>
    <w:rsid w:val="00412080"/>
    <w:rsid w:val="00420964"/>
    <w:rsid w:val="00424D3D"/>
    <w:rsid w:val="004255C2"/>
    <w:rsid w:val="00430D59"/>
    <w:rsid w:val="00443DC1"/>
    <w:rsid w:val="004459F8"/>
    <w:rsid w:val="00450749"/>
    <w:rsid w:val="00451851"/>
    <w:rsid w:val="00461353"/>
    <w:rsid w:val="00463CBE"/>
    <w:rsid w:val="004648A2"/>
    <w:rsid w:val="00467044"/>
    <w:rsid w:val="0048235B"/>
    <w:rsid w:val="0048283D"/>
    <w:rsid w:val="0048520D"/>
    <w:rsid w:val="00485257"/>
    <w:rsid w:val="004A0E99"/>
    <w:rsid w:val="004B50AD"/>
    <w:rsid w:val="004B633D"/>
    <w:rsid w:val="004C044F"/>
    <w:rsid w:val="004C69F5"/>
    <w:rsid w:val="004E293E"/>
    <w:rsid w:val="00501927"/>
    <w:rsid w:val="0050429E"/>
    <w:rsid w:val="005170DF"/>
    <w:rsid w:val="0052548E"/>
    <w:rsid w:val="00527C9A"/>
    <w:rsid w:val="00573F49"/>
    <w:rsid w:val="00587AF2"/>
    <w:rsid w:val="00592DA8"/>
    <w:rsid w:val="00593D21"/>
    <w:rsid w:val="00597FC6"/>
    <w:rsid w:val="005A146C"/>
    <w:rsid w:val="005B094F"/>
    <w:rsid w:val="005B5348"/>
    <w:rsid w:val="005B6144"/>
    <w:rsid w:val="005C385C"/>
    <w:rsid w:val="005D481E"/>
    <w:rsid w:val="005E43B3"/>
    <w:rsid w:val="005F249F"/>
    <w:rsid w:val="00613F29"/>
    <w:rsid w:val="00616102"/>
    <w:rsid w:val="006551E8"/>
    <w:rsid w:val="0065540A"/>
    <w:rsid w:val="00665B6A"/>
    <w:rsid w:val="006733E4"/>
    <w:rsid w:val="006839BF"/>
    <w:rsid w:val="006863FA"/>
    <w:rsid w:val="006918E6"/>
    <w:rsid w:val="00691E3A"/>
    <w:rsid w:val="0069348C"/>
    <w:rsid w:val="006A4394"/>
    <w:rsid w:val="006B25A4"/>
    <w:rsid w:val="006D2C22"/>
    <w:rsid w:val="006D43FF"/>
    <w:rsid w:val="006D7C22"/>
    <w:rsid w:val="006E1594"/>
    <w:rsid w:val="006E6A06"/>
    <w:rsid w:val="006E7BAE"/>
    <w:rsid w:val="006F68E9"/>
    <w:rsid w:val="006F6CBB"/>
    <w:rsid w:val="00707ECC"/>
    <w:rsid w:val="0071173E"/>
    <w:rsid w:val="00721435"/>
    <w:rsid w:val="00725C9F"/>
    <w:rsid w:val="00732C65"/>
    <w:rsid w:val="00735F0F"/>
    <w:rsid w:val="00742E61"/>
    <w:rsid w:val="0075647A"/>
    <w:rsid w:val="00767DAC"/>
    <w:rsid w:val="007767E7"/>
    <w:rsid w:val="0078429A"/>
    <w:rsid w:val="007A21B6"/>
    <w:rsid w:val="007A4FAA"/>
    <w:rsid w:val="007B0ED5"/>
    <w:rsid w:val="007B247C"/>
    <w:rsid w:val="007B2C25"/>
    <w:rsid w:val="007D1E93"/>
    <w:rsid w:val="007D79D3"/>
    <w:rsid w:val="007F4583"/>
    <w:rsid w:val="00807E98"/>
    <w:rsid w:val="008120F5"/>
    <w:rsid w:val="00816785"/>
    <w:rsid w:val="00822DBA"/>
    <w:rsid w:val="00831277"/>
    <w:rsid w:val="00832B39"/>
    <w:rsid w:val="008432AB"/>
    <w:rsid w:val="008547E1"/>
    <w:rsid w:val="00874E2D"/>
    <w:rsid w:val="00880537"/>
    <w:rsid w:val="0088427C"/>
    <w:rsid w:val="008846A4"/>
    <w:rsid w:val="0088473E"/>
    <w:rsid w:val="008C0F33"/>
    <w:rsid w:val="008C151C"/>
    <w:rsid w:val="008D131B"/>
    <w:rsid w:val="008E337D"/>
    <w:rsid w:val="008E6247"/>
    <w:rsid w:val="00923833"/>
    <w:rsid w:val="00924DA3"/>
    <w:rsid w:val="00931F76"/>
    <w:rsid w:val="0093278B"/>
    <w:rsid w:val="00946186"/>
    <w:rsid w:val="009522DE"/>
    <w:rsid w:val="009725AE"/>
    <w:rsid w:val="00974D93"/>
    <w:rsid w:val="00984FE4"/>
    <w:rsid w:val="00995629"/>
    <w:rsid w:val="00997CAF"/>
    <w:rsid w:val="009B131E"/>
    <w:rsid w:val="009D38C6"/>
    <w:rsid w:val="009E6016"/>
    <w:rsid w:val="009F6C43"/>
    <w:rsid w:val="00A010E0"/>
    <w:rsid w:val="00A013D2"/>
    <w:rsid w:val="00A071F7"/>
    <w:rsid w:val="00A13109"/>
    <w:rsid w:val="00A16E24"/>
    <w:rsid w:val="00A22413"/>
    <w:rsid w:val="00A41483"/>
    <w:rsid w:val="00A61EEA"/>
    <w:rsid w:val="00A631AF"/>
    <w:rsid w:val="00A6434C"/>
    <w:rsid w:val="00A66A89"/>
    <w:rsid w:val="00A87473"/>
    <w:rsid w:val="00A96411"/>
    <w:rsid w:val="00AA03DB"/>
    <w:rsid w:val="00AA0D3E"/>
    <w:rsid w:val="00AA7A87"/>
    <w:rsid w:val="00AA7B9E"/>
    <w:rsid w:val="00AC2787"/>
    <w:rsid w:val="00AE499A"/>
    <w:rsid w:val="00B043BB"/>
    <w:rsid w:val="00B05805"/>
    <w:rsid w:val="00B26091"/>
    <w:rsid w:val="00B30858"/>
    <w:rsid w:val="00B33F37"/>
    <w:rsid w:val="00B34423"/>
    <w:rsid w:val="00B44042"/>
    <w:rsid w:val="00B51612"/>
    <w:rsid w:val="00B52E6D"/>
    <w:rsid w:val="00B66E6C"/>
    <w:rsid w:val="00B70F2C"/>
    <w:rsid w:val="00B77DFB"/>
    <w:rsid w:val="00B84624"/>
    <w:rsid w:val="00B868E2"/>
    <w:rsid w:val="00B90237"/>
    <w:rsid w:val="00BB42A1"/>
    <w:rsid w:val="00BC6110"/>
    <w:rsid w:val="00BC6EA5"/>
    <w:rsid w:val="00BD22EC"/>
    <w:rsid w:val="00BD3259"/>
    <w:rsid w:val="00BE0004"/>
    <w:rsid w:val="00BE3269"/>
    <w:rsid w:val="00BE49AD"/>
    <w:rsid w:val="00BE4C15"/>
    <w:rsid w:val="00BE627D"/>
    <w:rsid w:val="00BF03F0"/>
    <w:rsid w:val="00C010FB"/>
    <w:rsid w:val="00C02F09"/>
    <w:rsid w:val="00C16EC7"/>
    <w:rsid w:val="00C22582"/>
    <w:rsid w:val="00C2442C"/>
    <w:rsid w:val="00C25ED5"/>
    <w:rsid w:val="00C34458"/>
    <w:rsid w:val="00C3536F"/>
    <w:rsid w:val="00C41EB2"/>
    <w:rsid w:val="00C42491"/>
    <w:rsid w:val="00C512DF"/>
    <w:rsid w:val="00C60A48"/>
    <w:rsid w:val="00C61D3A"/>
    <w:rsid w:val="00C6275B"/>
    <w:rsid w:val="00C65135"/>
    <w:rsid w:val="00C748DA"/>
    <w:rsid w:val="00C820FA"/>
    <w:rsid w:val="00C845B3"/>
    <w:rsid w:val="00CA0859"/>
    <w:rsid w:val="00CA35CC"/>
    <w:rsid w:val="00CB5180"/>
    <w:rsid w:val="00CC2F48"/>
    <w:rsid w:val="00CC7D18"/>
    <w:rsid w:val="00CD364C"/>
    <w:rsid w:val="00CE2E53"/>
    <w:rsid w:val="00CE7411"/>
    <w:rsid w:val="00CF24A2"/>
    <w:rsid w:val="00CF26D3"/>
    <w:rsid w:val="00CF4005"/>
    <w:rsid w:val="00D13307"/>
    <w:rsid w:val="00D20A2B"/>
    <w:rsid w:val="00D230BC"/>
    <w:rsid w:val="00D3523F"/>
    <w:rsid w:val="00D43C9E"/>
    <w:rsid w:val="00D5480A"/>
    <w:rsid w:val="00D602DD"/>
    <w:rsid w:val="00D64682"/>
    <w:rsid w:val="00D7380F"/>
    <w:rsid w:val="00D74C69"/>
    <w:rsid w:val="00D76779"/>
    <w:rsid w:val="00D9434A"/>
    <w:rsid w:val="00DA27E3"/>
    <w:rsid w:val="00DA3E94"/>
    <w:rsid w:val="00DB2A50"/>
    <w:rsid w:val="00DC1BA0"/>
    <w:rsid w:val="00DC4F0F"/>
    <w:rsid w:val="00DC5A6C"/>
    <w:rsid w:val="00DD19B6"/>
    <w:rsid w:val="00DD70F4"/>
    <w:rsid w:val="00DE1169"/>
    <w:rsid w:val="00DE27B1"/>
    <w:rsid w:val="00DE605A"/>
    <w:rsid w:val="00DF1440"/>
    <w:rsid w:val="00E07EE0"/>
    <w:rsid w:val="00E10FB9"/>
    <w:rsid w:val="00E15B54"/>
    <w:rsid w:val="00E20D81"/>
    <w:rsid w:val="00E33E88"/>
    <w:rsid w:val="00E43042"/>
    <w:rsid w:val="00E45740"/>
    <w:rsid w:val="00E571F8"/>
    <w:rsid w:val="00E86C48"/>
    <w:rsid w:val="00E939F4"/>
    <w:rsid w:val="00E94CA4"/>
    <w:rsid w:val="00EA0D48"/>
    <w:rsid w:val="00EA1636"/>
    <w:rsid w:val="00EA1D6F"/>
    <w:rsid w:val="00EB1303"/>
    <w:rsid w:val="00EB183A"/>
    <w:rsid w:val="00EB610D"/>
    <w:rsid w:val="00EF4F9C"/>
    <w:rsid w:val="00F26012"/>
    <w:rsid w:val="00F336BD"/>
    <w:rsid w:val="00F36F9D"/>
    <w:rsid w:val="00F45C4A"/>
    <w:rsid w:val="00F575C5"/>
    <w:rsid w:val="00F7021B"/>
    <w:rsid w:val="00F8116D"/>
    <w:rsid w:val="00F84FBD"/>
    <w:rsid w:val="00FC1241"/>
    <w:rsid w:val="00FD000F"/>
    <w:rsid w:val="00FD5A09"/>
    <w:rsid w:val="00FF1656"/>
    <w:rsid w:val="01A631C0"/>
    <w:rsid w:val="04C64A93"/>
    <w:rsid w:val="04F31D7B"/>
    <w:rsid w:val="07B16425"/>
    <w:rsid w:val="0CB37BBC"/>
    <w:rsid w:val="19B74DD1"/>
    <w:rsid w:val="1BF475CF"/>
    <w:rsid w:val="22E7551A"/>
    <w:rsid w:val="23057BBE"/>
    <w:rsid w:val="347E7DEA"/>
    <w:rsid w:val="42212E56"/>
    <w:rsid w:val="44AA4321"/>
    <w:rsid w:val="46856BA8"/>
    <w:rsid w:val="4BDE3D63"/>
    <w:rsid w:val="556E6EAA"/>
    <w:rsid w:val="5BC51C30"/>
    <w:rsid w:val="64793D92"/>
    <w:rsid w:val="739244C8"/>
    <w:rsid w:val="76975667"/>
    <w:rsid w:val="7B743F03"/>
    <w:rsid w:val="7CF5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-select-all">
    <w:name w:val="h-select-all"/>
    <w:basedOn w:val="a0"/>
    <w:rsid w:val="00D64682"/>
  </w:style>
  <w:style w:type="table" w:styleId="aa">
    <w:name w:val="Table Grid"/>
    <w:basedOn w:val="a1"/>
    <w:uiPriority w:val="39"/>
    <w:rsid w:val="004E293E"/>
    <w:pPr>
      <w:spacing w:after="0" w:line="240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-select-all">
    <w:name w:val="h-select-all"/>
    <w:basedOn w:val="a0"/>
    <w:rsid w:val="00D64682"/>
  </w:style>
  <w:style w:type="table" w:styleId="aa">
    <w:name w:val="Table Grid"/>
    <w:basedOn w:val="a1"/>
    <w:uiPriority w:val="39"/>
    <w:rsid w:val="004E293E"/>
    <w:pPr>
      <w:spacing w:after="0" w:line="240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A3A3AD-06DB-462B-86F3-DAFECBE8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Mirgorodskaya</cp:lastModifiedBy>
  <cp:revision>2</cp:revision>
  <cp:lastPrinted>2024-08-09T07:37:00Z</cp:lastPrinted>
  <dcterms:created xsi:type="dcterms:W3CDTF">2024-08-09T07:45:00Z</dcterms:created>
  <dcterms:modified xsi:type="dcterms:W3CDTF">2024-08-09T07:45:00Z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