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5D0CA432" w:rsidR="008628F4" w:rsidRDefault="0039069C" w:rsidP="008628F4">
      <w:pPr>
        <w:ind w:firstLine="5670"/>
        <w:rPr>
          <w:sz w:val="28"/>
        </w:rPr>
      </w:pPr>
      <w:r>
        <w:rPr>
          <w:sz w:val="28"/>
        </w:rPr>
        <w:t xml:space="preserve">20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132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2B6E5BA4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45BED">
        <w:rPr>
          <w:rFonts w:cs="Times New Roman"/>
          <w:b/>
          <w:sz w:val="28"/>
          <w:szCs w:val="28"/>
        </w:rPr>
        <w:t>Шилівського</w:t>
      </w:r>
      <w:proofErr w:type="spellEnd"/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proofErr w:type="spellStart"/>
      <w:r w:rsidR="00745BED">
        <w:rPr>
          <w:rFonts w:cs="Times New Roman"/>
          <w:b/>
          <w:sz w:val="28"/>
          <w:szCs w:val="28"/>
        </w:rPr>
        <w:t>Капітошка</w:t>
      </w:r>
      <w:r w:rsidR="00120E30" w:rsidRPr="002E4C9A">
        <w:rPr>
          <w:rFonts w:cs="Times New Roman"/>
          <w:b/>
          <w:sz w:val="28"/>
          <w:szCs w:val="28"/>
        </w:rPr>
        <w:t>’’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A86689">
        <w:rPr>
          <w:rFonts w:cs="Times New Roman"/>
          <w:b/>
          <w:sz w:val="28"/>
          <w:szCs w:val="28"/>
        </w:rPr>
        <w:t>Калениківської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гімназії </w:t>
      </w:r>
      <w:r w:rsidR="00A86689">
        <w:rPr>
          <w:rFonts w:cs="Times New Roman"/>
          <w:b/>
          <w:sz w:val="28"/>
          <w:szCs w:val="28"/>
        </w:rPr>
        <w:t>з дошкільним підрозділом</w:t>
      </w:r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3AEB3EE5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</w:t>
      </w:r>
      <w:r w:rsidRPr="00E345E5">
        <w:rPr>
          <w:rFonts w:cs="Times New Roman"/>
          <w:color w:val="auto"/>
          <w:sz w:val="28"/>
          <w:szCs w:val="28"/>
          <w:lang w:eastAsia="uk-UA"/>
        </w:rPr>
        <w:t xml:space="preserve">жителі </w:t>
      </w:r>
      <w:r w:rsidR="00E25DC5" w:rsidRPr="00E345E5">
        <w:rPr>
          <w:rFonts w:cs="Times New Roman"/>
          <w:color w:val="auto"/>
          <w:sz w:val="28"/>
          <w:szCs w:val="28"/>
          <w:lang w:eastAsia="uk-UA"/>
        </w:rPr>
        <w:t xml:space="preserve">сіл: </w:t>
      </w:r>
      <w:proofErr w:type="spellStart"/>
      <w:r w:rsidR="00E345E5" w:rsidRPr="00E345E5">
        <w:rPr>
          <w:rFonts w:cs="Times New Roman"/>
          <w:color w:val="auto"/>
          <w:sz w:val="28"/>
          <w:szCs w:val="28"/>
        </w:rPr>
        <w:t>Шилівка</w:t>
      </w:r>
      <w:proofErr w:type="spellEnd"/>
      <w:r w:rsidR="00E345E5" w:rsidRPr="00E345E5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="00E345E5" w:rsidRPr="00E345E5">
        <w:rPr>
          <w:rFonts w:cs="Times New Roman"/>
          <w:color w:val="auto"/>
          <w:sz w:val="28"/>
          <w:szCs w:val="28"/>
        </w:rPr>
        <w:t>Онищенки</w:t>
      </w:r>
      <w:proofErr w:type="spellEnd"/>
      <w:r w:rsidR="00E345E5" w:rsidRPr="00E345E5">
        <w:rPr>
          <w:rFonts w:cs="Times New Roman"/>
          <w:color w:val="auto"/>
          <w:sz w:val="28"/>
          <w:szCs w:val="28"/>
        </w:rPr>
        <w:t xml:space="preserve">, </w:t>
      </w:r>
      <w:proofErr w:type="spellStart"/>
      <w:r w:rsidR="00E345E5" w:rsidRPr="00E345E5">
        <w:rPr>
          <w:rFonts w:cs="Times New Roman"/>
          <w:color w:val="auto"/>
          <w:sz w:val="28"/>
          <w:szCs w:val="28"/>
        </w:rPr>
        <w:t>Паненки</w:t>
      </w:r>
      <w:proofErr w:type="spellEnd"/>
      <w:r w:rsidR="00811C98" w:rsidRPr="00E345E5">
        <w:rPr>
          <w:rFonts w:eastAsia="Andale Sans UI" w:cs="Times New Roman"/>
          <w:color w:val="auto"/>
          <w:sz w:val="28"/>
          <w:szCs w:val="28"/>
        </w:rPr>
        <w:t xml:space="preserve">, </w:t>
      </w:r>
      <w:r w:rsidR="005410D6" w:rsidRPr="00811C98">
        <w:rPr>
          <w:color w:val="000000"/>
          <w:sz w:val="28"/>
          <w:szCs w:val="28"/>
          <w:lang w:eastAsia="uk-UA"/>
        </w:rPr>
        <w:t>Полтавського району</w:t>
      </w:r>
      <w:r w:rsidRPr="00811C98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7EFB6CEC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r w:rsidR="00652408">
        <w:rPr>
          <w:rFonts w:cs="Times New Roman"/>
          <w:sz w:val="28"/>
          <w:szCs w:val="28"/>
        </w:rPr>
        <w:t>Шилівського</w:t>
      </w:r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E345E5">
        <w:rPr>
          <w:rFonts w:cs="Times New Roman"/>
          <w:sz w:val="28"/>
          <w:szCs w:val="28"/>
        </w:rPr>
        <w:t>Капітошка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D96B27">
        <w:rPr>
          <w:rFonts w:cs="Times New Roman"/>
          <w:sz w:val="28"/>
          <w:szCs w:val="28"/>
        </w:rPr>
        <w:t>Калениківської</w:t>
      </w:r>
      <w:proofErr w:type="spellEnd"/>
      <w:r w:rsidR="00D96B27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5F60A0">
        <w:rPr>
          <w:rFonts w:cs="Times New Roman"/>
          <w:sz w:val="28"/>
          <w:szCs w:val="28"/>
        </w:rPr>
        <w:t>з дошкільним підрозділом</w:t>
      </w:r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1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2" w:name="n181"/>
      <w:bookmarkEnd w:id="2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1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7029AE2" w14:textId="77777777" w:rsidR="00E345E5" w:rsidRDefault="00E345E5" w:rsidP="00672D07">
      <w:pPr>
        <w:ind w:firstLine="567"/>
        <w:jc w:val="both"/>
        <w:rPr>
          <w:rFonts w:cs="Times New Roman"/>
          <w:b/>
          <w:bCs/>
          <w:color w:val="000000"/>
          <w:sz w:val="28"/>
          <w:szCs w:val="28"/>
          <w:lang w:eastAsia="uk-UA"/>
        </w:rPr>
      </w:pPr>
    </w:p>
    <w:p w14:paraId="1DF25E48" w14:textId="77777777" w:rsidR="00A4616F" w:rsidRDefault="00A4616F" w:rsidP="00672D07">
      <w:pPr>
        <w:ind w:firstLine="567"/>
        <w:jc w:val="both"/>
        <w:rPr>
          <w:rFonts w:cs="Times New Roman"/>
          <w:b/>
          <w:bCs/>
          <w:color w:val="000000"/>
          <w:sz w:val="28"/>
          <w:szCs w:val="28"/>
          <w:lang w:eastAsia="uk-UA"/>
        </w:rPr>
      </w:pPr>
    </w:p>
    <w:p w14:paraId="788083F6" w14:textId="10B7D211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lastRenderedPageBreak/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3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3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1C7EF823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652408">
        <w:rPr>
          <w:rFonts w:cs="Times New Roman"/>
          <w:sz w:val="28"/>
          <w:szCs w:val="28"/>
        </w:rPr>
        <w:t>Шилівського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proofErr w:type="spellStart"/>
      <w:r w:rsidR="00652408">
        <w:rPr>
          <w:rFonts w:cs="Times New Roman"/>
          <w:sz w:val="28"/>
          <w:szCs w:val="28"/>
        </w:rPr>
        <w:t>Капітошка</w:t>
      </w:r>
      <w:r w:rsidR="002E4C9A">
        <w:rPr>
          <w:rFonts w:cs="Times New Roman"/>
          <w:sz w:val="28"/>
          <w:szCs w:val="28"/>
        </w:rPr>
        <w:t>’’</w:t>
      </w:r>
      <w:proofErr w:type="spellEnd"/>
      <w:r w:rsidR="002E4C9A">
        <w:rPr>
          <w:rFonts w:cs="Times New Roman"/>
          <w:sz w:val="28"/>
          <w:szCs w:val="28"/>
        </w:rPr>
        <w:t xml:space="preserve"> Решетилівської міської ради Полтавської області шляхом приєднання до </w:t>
      </w:r>
      <w:proofErr w:type="spellStart"/>
      <w:r w:rsidR="00901BFD">
        <w:rPr>
          <w:rFonts w:cs="Times New Roman"/>
          <w:sz w:val="28"/>
          <w:szCs w:val="28"/>
        </w:rPr>
        <w:t>Калениківської</w:t>
      </w:r>
      <w:proofErr w:type="spellEnd"/>
      <w:r w:rsidR="002E4C9A">
        <w:rPr>
          <w:rFonts w:cs="Times New Roman"/>
          <w:sz w:val="28"/>
          <w:szCs w:val="28"/>
        </w:rPr>
        <w:t xml:space="preserve"> гімназії </w:t>
      </w:r>
      <w:r w:rsidR="0028730A">
        <w:rPr>
          <w:rFonts w:cs="Times New Roman"/>
          <w:sz w:val="28"/>
          <w:szCs w:val="28"/>
        </w:rPr>
        <w:t xml:space="preserve">з дошкільним </w:t>
      </w:r>
      <w:proofErr w:type="spellStart"/>
      <w:r w:rsidR="0028730A">
        <w:rPr>
          <w:rFonts w:cs="Times New Roman"/>
          <w:sz w:val="28"/>
          <w:szCs w:val="28"/>
        </w:rPr>
        <w:t>пірозділом</w:t>
      </w:r>
      <w:proofErr w:type="spellEnd"/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4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4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headerReference w:type="default" r:id="rId9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18B6C" w14:textId="77777777" w:rsidR="008D704F" w:rsidRDefault="008D704F">
      <w:r>
        <w:separator/>
      </w:r>
    </w:p>
  </w:endnote>
  <w:endnote w:type="continuationSeparator" w:id="0">
    <w:p w14:paraId="4D96B74D" w14:textId="77777777" w:rsidR="008D704F" w:rsidRDefault="008D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80436" w14:textId="77777777" w:rsidR="008D704F" w:rsidRDefault="008D704F">
      <w:r>
        <w:separator/>
      </w:r>
    </w:p>
  </w:footnote>
  <w:footnote w:type="continuationSeparator" w:id="0">
    <w:p w14:paraId="10FB1798" w14:textId="77777777" w:rsidR="008D704F" w:rsidRDefault="008D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39069C" w:rsidRDefault="003906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51F" w:rsidRPr="005A751F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39069C" w:rsidRDefault="003906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27BDD"/>
    <w:rsid w:val="00034BF7"/>
    <w:rsid w:val="00044886"/>
    <w:rsid w:val="0004640C"/>
    <w:rsid w:val="0005676D"/>
    <w:rsid w:val="000C06E2"/>
    <w:rsid w:val="001053F8"/>
    <w:rsid w:val="00120E30"/>
    <w:rsid w:val="00152A9E"/>
    <w:rsid w:val="001572CF"/>
    <w:rsid w:val="00161CD9"/>
    <w:rsid w:val="00182141"/>
    <w:rsid w:val="001A0304"/>
    <w:rsid w:val="001A1186"/>
    <w:rsid w:val="001C54FA"/>
    <w:rsid w:val="001F08D8"/>
    <w:rsid w:val="001F633C"/>
    <w:rsid w:val="001F7D67"/>
    <w:rsid w:val="002319A5"/>
    <w:rsid w:val="0028730A"/>
    <w:rsid w:val="002E4C9A"/>
    <w:rsid w:val="002F2B0C"/>
    <w:rsid w:val="0030565A"/>
    <w:rsid w:val="003132C5"/>
    <w:rsid w:val="0033616D"/>
    <w:rsid w:val="00343A9D"/>
    <w:rsid w:val="003540F9"/>
    <w:rsid w:val="00364779"/>
    <w:rsid w:val="0039069C"/>
    <w:rsid w:val="003A4EFE"/>
    <w:rsid w:val="003A7ABF"/>
    <w:rsid w:val="003B5ABC"/>
    <w:rsid w:val="003E06D5"/>
    <w:rsid w:val="003E5CA7"/>
    <w:rsid w:val="00402080"/>
    <w:rsid w:val="0040686E"/>
    <w:rsid w:val="004069D3"/>
    <w:rsid w:val="004121EF"/>
    <w:rsid w:val="004218C8"/>
    <w:rsid w:val="004224C2"/>
    <w:rsid w:val="004A4105"/>
    <w:rsid w:val="004E3B70"/>
    <w:rsid w:val="005410D6"/>
    <w:rsid w:val="005A751F"/>
    <w:rsid w:val="005C0F0E"/>
    <w:rsid w:val="005F60A0"/>
    <w:rsid w:val="00601D7E"/>
    <w:rsid w:val="00613FE2"/>
    <w:rsid w:val="00614B92"/>
    <w:rsid w:val="006315A3"/>
    <w:rsid w:val="00652408"/>
    <w:rsid w:val="00672D07"/>
    <w:rsid w:val="006F417D"/>
    <w:rsid w:val="0071077C"/>
    <w:rsid w:val="007178B4"/>
    <w:rsid w:val="00731D04"/>
    <w:rsid w:val="00745BED"/>
    <w:rsid w:val="007565A2"/>
    <w:rsid w:val="0077015F"/>
    <w:rsid w:val="007A5CF9"/>
    <w:rsid w:val="007C2952"/>
    <w:rsid w:val="007C5D73"/>
    <w:rsid w:val="007C6F54"/>
    <w:rsid w:val="00811C98"/>
    <w:rsid w:val="00811CBF"/>
    <w:rsid w:val="008321E2"/>
    <w:rsid w:val="00836E84"/>
    <w:rsid w:val="008628F4"/>
    <w:rsid w:val="008B1C3E"/>
    <w:rsid w:val="008B31C3"/>
    <w:rsid w:val="008D0813"/>
    <w:rsid w:val="008D704F"/>
    <w:rsid w:val="00901BFD"/>
    <w:rsid w:val="009455D2"/>
    <w:rsid w:val="00954904"/>
    <w:rsid w:val="009915C0"/>
    <w:rsid w:val="009A332F"/>
    <w:rsid w:val="009A4635"/>
    <w:rsid w:val="00A204A6"/>
    <w:rsid w:val="00A4616F"/>
    <w:rsid w:val="00A53FED"/>
    <w:rsid w:val="00A86689"/>
    <w:rsid w:val="00AB6D73"/>
    <w:rsid w:val="00AD4B29"/>
    <w:rsid w:val="00AD5BA3"/>
    <w:rsid w:val="00B06322"/>
    <w:rsid w:val="00B72139"/>
    <w:rsid w:val="00B9310C"/>
    <w:rsid w:val="00B9564A"/>
    <w:rsid w:val="00BB7C44"/>
    <w:rsid w:val="00BE2FF2"/>
    <w:rsid w:val="00BF3FFD"/>
    <w:rsid w:val="00BF61E5"/>
    <w:rsid w:val="00BF6F1D"/>
    <w:rsid w:val="00C05973"/>
    <w:rsid w:val="00C0702B"/>
    <w:rsid w:val="00C31383"/>
    <w:rsid w:val="00C470A8"/>
    <w:rsid w:val="00C60547"/>
    <w:rsid w:val="00C63BA7"/>
    <w:rsid w:val="00D26981"/>
    <w:rsid w:val="00D333B7"/>
    <w:rsid w:val="00D555FF"/>
    <w:rsid w:val="00D734E5"/>
    <w:rsid w:val="00D96B27"/>
    <w:rsid w:val="00DA2A06"/>
    <w:rsid w:val="00DC0C7B"/>
    <w:rsid w:val="00DD6622"/>
    <w:rsid w:val="00E25DC5"/>
    <w:rsid w:val="00E345E5"/>
    <w:rsid w:val="00E36046"/>
    <w:rsid w:val="00E63E54"/>
    <w:rsid w:val="00E9187C"/>
    <w:rsid w:val="00F06571"/>
    <w:rsid w:val="00F174D4"/>
    <w:rsid w:val="00F24A5A"/>
    <w:rsid w:val="00F25E59"/>
    <w:rsid w:val="00F85D21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28256-DC73-473E-BFE7-3CFFE3D6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2701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2</cp:revision>
  <cp:lastPrinted>2022-06-06T13:05:00Z</cp:lastPrinted>
  <dcterms:created xsi:type="dcterms:W3CDTF">2026-04-21T13:45:00Z</dcterms:created>
  <dcterms:modified xsi:type="dcterms:W3CDTF">2026-04-21T13:45:00Z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