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Додаток №3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A4" w:rsidRPr="00CC49F6" w:rsidRDefault="00C66422">
            <w:pPr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до рішення дванадцятої сесії восьмого скликання Решетилівської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 w:rsidTr="002E3B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A4" w:rsidRPr="00CC49F6" w:rsidRDefault="00C66422">
            <w:pPr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міської ради "Про внесення змін до показників бюджету міської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A4" w:rsidRPr="00CC49F6" w:rsidRDefault="00C66422">
            <w:pPr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територіальної громади на 2021 рік"</w:t>
            </w:r>
            <w:r w:rsidRPr="00CC49F6">
              <w:rPr>
                <w:rFonts w:ascii="Arial" w:eastAsia="Arial" w:hAnsi="Arial" w:cs="Arial"/>
                <w:sz w:val="14"/>
                <w:lang w:val="uk-UA"/>
              </w:rPr>
              <w:t xml:space="preserve"> № 700-12-VIII від 30.09.2021 р.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24"/>
                <w:lang w:val="uk-UA"/>
              </w:rPr>
              <w:t>РОЗПОДІЛ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24"/>
                <w:lang w:val="uk-UA"/>
              </w:rPr>
              <w:t>видатків місцевого бюджету</w:t>
            </w:r>
            <w:r w:rsidR="00CC49F6" w:rsidRPr="00CC49F6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Решетилівської міської територіальної громади</w:t>
            </w:r>
            <w:r w:rsidRPr="00CC49F6">
              <w:rPr>
                <w:rFonts w:ascii="Arial" w:eastAsia="Arial" w:hAnsi="Arial" w:cs="Arial"/>
                <w:b/>
                <w:sz w:val="24"/>
                <w:lang w:val="uk-UA"/>
              </w:rPr>
              <w:t xml:space="preserve"> на 2021 рік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9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9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21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A4" w:rsidRPr="00CC49F6" w:rsidRDefault="00C66422">
            <w:pPr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6"/>
                <w:lang w:val="uk-UA"/>
              </w:rPr>
              <w:t>(грн.)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Найменування</w:t>
            </w:r>
            <w:r w:rsidRPr="00CC49F6">
              <w:rPr>
                <w:sz w:val="12"/>
                <w:lang w:val="uk-UA"/>
              </w:rPr>
              <w:br/>
              <w:t>головного розпорядника кошті</w:t>
            </w:r>
            <w:r w:rsidRPr="00CC49F6">
              <w:rPr>
                <w:sz w:val="12"/>
                <w:lang w:val="uk-UA"/>
              </w:rPr>
              <w:t>в місцевого бюджету/</w:t>
            </w:r>
            <w:r w:rsidRPr="00CC49F6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CC49F6">
              <w:rPr>
                <w:sz w:val="12"/>
                <w:lang w:val="uk-UA"/>
              </w:rPr>
              <w:br/>
              <w:t>програми згідно з Типовою програмною класифікацією</w:t>
            </w:r>
            <w:r w:rsidRPr="00CC49F6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ind w:left="40"/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видатки</w:t>
            </w:r>
            <w:r w:rsidRPr="00CC49F6">
              <w:rPr>
                <w:sz w:val="16"/>
                <w:lang w:val="uk-UA"/>
              </w:rPr>
              <w:br/>
            </w:r>
            <w:r w:rsidRPr="00CC49F6">
              <w:rPr>
                <w:sz w:val="16"/>
                <w:lang w:val="uk-UA"/>
              </w:rPr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ind w:left="40"/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видатки</w:t>
            </w:r>
            <w:r w:rsidRPr="00CC49F6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оплата</w:t>
            </w:r>
            <w:r w:rsidRPr="00CC49F6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оплата</w:t>
            </w:r>
            <w:r w:rsidRPr="00CC49F6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16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Виконавчий комітет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3 430 772,00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2 210 202,00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1 979 610,00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296 750,00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1 220 570,00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6 372 121,00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6 372 121,00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6 359 621,00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9 802 893,00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Виконавчий комітет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3 430 772,00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2 210 202,00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1 979 610,00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296 750,00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1 220 570,00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6 372 121,00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6 372 121,00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6 359 621,00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9 802 893,00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147 050,00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147 050,00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87 250,00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147 050,00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</w:t>
            </w:r>
            <w:r w:rsidRPr="00CC49F6">
              <w:rPr>
                <w:sz w:val="12"/>
                <w:lang w:val="uk-UA"/>
              </w:rPr>
              <w:t>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107 050,00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107 050,00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87 250,00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107 050,00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100 700,00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100 700,00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132 000,00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-34 000,00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100 700,00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100 700,00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100 700,00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132 000,00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-34 000,00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100 700,00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597 492,00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597 492,00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172 350,00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172 350,00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172 350,00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769 842,00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Багатопрофільна стаціонарна медична допомога населенню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401 492,00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401 492,00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172 350,00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172 350,00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172 350,00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573 842,00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0726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106 000,00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106 000,00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106 000,00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0763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Інші програми та заходи у сфері охорони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90 000,00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90 000,00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644 000,00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644 000,00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644 000,00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3033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200 000,00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3104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1020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Найменування</w:t>
            </w:r>
            <w:r w:rsidRPr="00CC49F6">
              <w:rPr>
                <w:sz w:val="12"/>
                <w:lang w:val="uk-UA"/>
              </w:rPr>
              <w:br/>
              <w:t>головного розпорядника кошті</w:t>
            </w:r>
            <w:r w:rsidRPr="00CC49F6">
              <w:rPr>
                <w:sz w:val="12"/>
                <w:lang w:val="uk-UA"/>
              </w:rPr>
              <w:t>в місцевого бюджету/</w:t>
            </w:r>
            <w:r w:rsidRPr="00CC49F6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CC49F6">
              <w:rPr>
                <w:sz w:val="12"/>
                <w:lang w:val="uk-UA"/>
              </w:rPr>
              <w:br/>
              <w:t>програми згідно з Типовою програмною класифікацією</w:t>
            </w:r>
            <w:r w:rsidRPr="00CC49F6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ind w:left="40"/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видатки</w:t>
            </w:r>
            <w:r w:rsidRPr="00CC49F6">
              <w:rPr>
                <w:sz w:val="16"/>
                <w:lang w:val="uk-UA"/>
              </w:rPr>
              <w:br/>
            </w:r>
            <w:r w:rsidRPr="00CC49F6">
              <w:rPr>
                <w:sz w:val="16"/>
                <w:lang w:val="uk-UA"/>
              </w:rPr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ind w:left="40"/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видатки</w:t>
            </w:r>
            <w:r w:rsidRPr="00CC49F6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 w:rsidTr="002E3BBE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оплата</w:t>
            </w:r>
            <w:r w:rsidRPr="00CC49F6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оплата</w:t>
            </w:r>
            <w:r w:rsidRPr="00CC49F6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16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74 000,00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74 000,00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74 000,00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370 000,00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1 625 050,00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1 625 050,00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954 300,00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278 500,00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3 050 000,00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4 675 050,00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Забезпечення діяльності бібліотек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396 000,00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396 000,00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164 000,00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396 000,00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Забезпечення діяльності музеїв i виставок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42 600,00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42 600,00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CC49F6">
              <w:rPr>
                <w:rFonts w:ascii="Arial" w:eastAsia="Arial" w:hAnsi="Arial" w:cs="Arial"/>
                <w:sz w:val="14"/>
                <w:lang w:val="uk-UA"/>
              </w:rPr>
              <w:t>iнших</w:t>
            </w:r>
            <w:proofErr w:type="spellEnd"/>
            <w:r w:rsidRPr="00CC49F6">
              <w:rPr>
                <w:rFonts w:ascii="Arial" w:eastAsia="Arial" w:hAnsi="Arial" w:cs="Arial"/>
                <w:sz w:val="14"/>
                <w:lang w:val="uk-UA"/>
              </w:rPr>
              <w:t xml:space="preserve"> клубних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1 436 450,00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1 436 450,00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758 300,00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3 050 000,00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4 486 450,00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Інші заходи в галузі культури і мистецтва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-250 000,00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-250 000,00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-250 000,00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5053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Фінансова підтримка на утримання місцевих осередків (рад) всеукраїнських об’єднань фізкультурно-спортивної спрямованості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2 546 480,00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1 325 910,00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806 060,00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53 000,00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1 220 570,00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3 137 271,00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3 137 271,00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3 137 271,00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5 683 751,00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820 570,00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820 570,00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820 570,00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1 325 910,00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1 325 910,00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806 060,00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53 000,00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3 137 271,00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3 137 271,00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3 137 271,00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4 463 181,00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0216071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6071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0640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</w:t>
            </w:r>
            <w:r w:rsidRPr="00CC49F6">
              <w:rPr>
                <w:rFonts w:ascii="Arial" w:eastAsia="Arial" w:hAnsi="Arial" w:cs="Arial"/>
                <w:sz w:val="14"/>
                <w:lang w:val="uk-UA"/>
              </w:rPr>
              <w:t>о (надання)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400 000,00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ЕКОНОМІЧНА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-2 270 000,00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-2 270 000,00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-2 257 500,00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12 500,00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0217413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7413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0451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Інші заходи у сфері автотранспорту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0456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-2 270 000,00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-2 270 000,00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-2 270 000,00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0218312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0512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Утилізація відходів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Відділ освіти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348 000,00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Найменування</w:t>
            </w:r>
            <w:r w:rsidRPr="00CC49F6">
              <w:rPr>
                <w:sz w:val="12"/>
                <w:lang w:val="uk-UA"/>
              </w:rPr>
              <w:br/>
              <w:t>головного розпорядника коштів місцевого бюджету/</w:t>
            </w:r>
            <w:r w:rsidRPr="00CC49F6">
              <w:rPr>
                <w:sz w:val="12"/>
                <w:lang w:val="uk-UA"/>
              </w:rPr>
              <w:br/>
              <w:t>відповідального виконавця, найменування бюджетної</w:t>
            </w:r>
            <w:r w:rsidRPr="00CC49F6">
              <w:rPr>
                <w:sz w:val="12"/>
                <w:lang w:val="uk-UA"/>
              </w:rPr>
              <w:br/>
            </w:r>
            <w:r w:rsidRPr="00CC49F6">
              <w:rPr>
                <w:sz w:val="12"/>
                <w:lang w:val="uk-UA"/>
              </w:rPr>
              <w:t>програми згідно з Типовою програмною класифікацією</w:t>
            </w:r>
            <w:r w:rsidRPr="00CC49F6">
              <w:rPr>
                <w:sz w:val="12"/>
                <w:lang w:val="uk-UA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ind w:left="40"/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видатки</w:t>
            </w:r>
            <w:r w:rsidRPr="00CC49F6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ind w:left="40"/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видатки</w:t>
            </w:r>
            <w:r w:rsidRPr="00CC49F6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 w:rsidTr="002E3BBE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оплата</w:t>
            </w:r>
            <w:r w:rsidRPr="00CC49F6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6"/>
                <w:lang w:val="uk-UA"/>
              </w:rPr>
              <w:t>оплата</w:t>
            </w:r>
            <w:r w:rsidRPr="00CC49F6">
              <w:rPr>
                <w:sz w:val="16"/>
                <w:lang w:val="uk-UA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sz w:val="14"/>
                <w:lang w:val="uk-UA"/>
              </w:rPr>
              <w:t>16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Відділ освіти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348 000,00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318 000,00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Надання дошкільної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-248 694,00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-248 694,00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-248 694,00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0611070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1070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48 000,00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48 000,00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0611141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Забезпечення діяльності інших закладів у сфері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300 000,00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0611181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1181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proofErr w:type="spellStart"/>
            <w:r w:rsidRPr="00CC49F6">
              <w:rPr>
                <w:rFonts w:ascii="Arial" w:eastAsia="Arial" w:hAnsi="Arial" w:cs="Arial"/>
                <w:sz w:val="14"/>
                <w:lang w:val="uk-UA"/>
              </w:rPr>
              <w:t>Співфінансування</w:t>
            </w:r>
            <w:proofErr w:type="spellEnd"/>
            <w:r w:rsidRPr="00CC49F6">
              <w:rPr>
                <w:rFonts w:ascii="Arial" w:eastAsia="Arial" w:hAnsi="Arial" w:cs="Arial"/>
                <w:sz w:val="14"/>
                <w:lang w:val="uk-UA"/>
              </w:rPr>
              <w:t xml:space="preserve">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198 694,00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198 694,00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198 694,00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0615031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5031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30 000,00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1 898 000,00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1 898 000,00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1 898 000,00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Фінансове управління Решетилівської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1 898 000,00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1 898 000,00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1 898 000,00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3710160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4530A4">
            <w:pPr>
              <w:jc w:val="center"/>
              <w:rPr>
                <w:lang w:val="uk-UA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b/>
                <w:sz w:val="14"/>
                <w:lang w:val="uk-UA"/>
              </w:rPr>
              <w:t>МІЖБЮДЖЕТНІ ТРАНСФЕРТИ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1 898 000,00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1 898 000,00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1 898 000,00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3719730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9730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1 700 000,00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1 700 000,00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1 700 000,00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3719750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Субвенція з місцевого бюджету на співфінансування інвестиційних проектів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240 000,00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240 000,00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3719770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Інші субвенції з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68 000,00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68 000,00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-240 000,00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-240 000,00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-240 000,00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-172 000,00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rFonts w:ascii="Arial" w:eastAsia="Arial" w:hAnsi="Arial" w:cs="Arial"/>
                <w:sz w:val="14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130 000,00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sz w:val="12"/>
                <w:lang w:val="uk-UA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130 000,00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jc w:val="center"/>
              <w:rPr>
                <w:lang w:val="uk-UA"/>
              </w:rPr>
            </w:pPr>
            <w:r w:rsidRPr="00CC49F6">
              <w:rPr>
                <w:b/>
                <w:sz w:val="14"/>
                <w:lang w:val="uk-UA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0A4" w:rsidRPr="00CC49F6" w:rsidRDefault="00C66422">
            <w:pPr>
              <w:ind w:left="60"/>
              <w:rPr>
                <w:lang w:val="uk-UA"/>
              </w:rPr>
            </w:pPr>
            <w:r w:rsidRPr="00CC49F6">
              <w:rPr>
                <w:b/>
                <w:sz w:val="14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5 628 772,00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4 408 202,00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1 969 610,00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306 750,00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1 220 570,00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6 420 121,00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6 420 121,00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12 500,00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6 407 621,00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30A4" w:rsidRPr="00CC49F6" w:rsidRDefault="00C66422">
            <w:pPr>
              <w:ind w:right="60"/>
              <w:jc w:val="right"/>
              <w:rPr>
                <w:lang w:val="uk-UA"/>
              </w:rPr>
            </w:pPr>
            <w:r w:rsidRPr="00CC49F6">
              <w:rPr>
                <w:b/>
                <w:sz w:val="12"/>
                <w:lang w:val="uk-UA"/>
              </w:rPr>
              <w:t>12 048 893,00</w:t>
            </w: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3040" w:type="dxa"/>
            <w:gridSpan w:val="2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  <w:tr w:rsidR="004530A4" w:rsidRPr="00CC49F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A4" w:rsidRPr="00CC49F6" w:rsidRDefault="00C66422">
            <w:pPr>
              <w:ind w:right="60"/>
              <w:rPr>
                <w:lang w:val="uk-UA"/>
              </w:rPr>
            </w:pPr>
            <w:r w:rsidRPr="00CC49F6">
              <w:rPr>
                <w:b/>
                <w:lang w:val="uk-UA"/>
              </w:rPr>
              <w:t>Міський голова</w:t>
            </w:r>
          </w:p>
        </w:tc>
        <w:tc>
          <w:tcPr>
            <w:tcW w:w="84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0A4" w:rsidRPr="00CC49F6" w:rsidRDefault="00C66422">
            <w:pPr>
              <w:rPr>
                <w:lang w:val="uk-UA"/>
              </w:rPr>
            </w:pPr>
            <w:r w:rsidRPr="00CC49F6">
              <w:rPr>
                <w:lang w:val="uk-UA"/>
              </w:rPr>
              <w:t>Дядюнова О.А.</w:t>
            </w:r>
          </w:p>
        </w:tc>
        <w:tc>
          <w:tcPr>
            <w:tcW w:w="9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4530A4" w:rsidRPr="00CC49F6" w:rsidRDefault="004530A4">
            <w:pPr>
              <w:pStyle w:val="EMPTYCELLSTYLE"/>
              <w:rPr>
                <w:lang w:val="uk-UA"/>
              </w:rPr>
            </w:pPr>
          </w:p>
        </w:tc>
      </w:tr>
    </w:tbl>
    <w:p w:rsidR="00C66422" w:rsidRPr="00CC49F6" w:rsidRDefault="00C66422">
      <w:pPr>
        <w:rPr>
          <w:lang w:val="uk-UA"/>
        </w:rPr>
      </w:pPr>
    </w:p>
    <w:sectPr w:rsidR="00C66422" w:rsidRPr="00CC49F6" w:rsidSect="004530A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800"/>
  <w:characterSpacingControl w:val="doNotCompress"/>
  <w:compat/>
  <w:rsids>
    <w:rsidRoot w:val="004530A4"/>
    <w:rsid w:val="002E3BBE"/>
    <w:rsid w:val="004530A4"/>
    <w:rsid w:val="00C66422"/>
    <w:rsid w:val="00CC49F6"/>
    <w:rsid w:val="00D8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530A4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1862</Words>
  <Characters>10620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2021-10-01T05:48:00Z</dcterms:created>
  <dcterms:modified xsi:type="dcterms:W3CDTF">2021-10-01T06:12:00Z</dcterms:modified>
</cp:coreProperties>
</file>