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
    </w:p>
    <w:p>
      <w:pPr>
        <w:pStyle w:val="Normal"/>
        <w:jc w:val="center"/>
        <w:rPr/>
      </w:pPr>
      <w:r>
        <w:drawing>
          <wp:anchor behindDoc="1" distT="0" distB="6350" distL="114935" distR="121920" simplePos="0" locked="0" layoutInCell="1" allowOverlap="1" relativeHeight="2">
            <wp:simplePos x="0" y="0"/>
            <wp:positionH relativeFrom="column">
              <wp:posOffset>2847340</wp:posOffset>
            </wp:positionH>
            <wp:positionV relativeFrom="paragraph">
              <wp:posOffset>-685800</wp:posOffset>
            </wp:positionV>
            <wp:extent cx="602615" cy="793750"/>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7152" t="-12931" r="-17152" b="-12931"/>
                    <a:stretch>
                      <a:fillRect/>
                    </a:stretch>
                  </pic:blipFill>
                  <pic:spPr bwMode="auto">
                    <a:xfrm>
                      <a:off x="0" y="0"/>
                      <a:ext cx="602615" cy="793750"/>
                    </a:xfrm>
                    <a:prstGeom prst="rect">
                      <a:avLst/>
                    </a:prstGeom>
                  </pic:spPr>
                </pic:pic>
              </a:graphicData>
            </a:graphic>
          </wp:anchor>
        </w:drawing>
      </w:r>
      <w:r>
        <w:rPr>
          <w:b/>
          <w:sz w:val="28"/>
          <w:szCs w:val="28"/>
        </w:rPr>
        <w:t>Р</w:t>
      </w:r>
      <w:r>
        <w:rPr>
          <w:b/>
          <w:sz w:val="28"/>
          <w:szCs w:val="28"/>
        </w:rPr>
        <w:t>ЕШЕТИЛІВСЬКА МІСЬКА РАДА</w:t>
      </w:r>
    </w:p>
    <w:p>
      <w:pPr>
        <w:pStyle w:val="Normal"/>
        <w:tabs>
          <w:tab w:val="left" w:pos="6940" w:leader="none"/>
        </w:tabs>
        <w:jc w:val="center"/>
        <w:rPr/>
      </w:pPr>
      <w:r>
        <w:rPr>
          <w:b/>
          <w:sz w:val="28"/>
          <w:szCs w:val="28"/>
        </w:rPr>
        <w:t>ПОЛТАВСЬКОЇ ОБЛАСТІ</w:t>
      </w:r>
    </w:p>
    <w:p>
      <w:pPr>
        <w:pStyle w:val="Normal"/>
        <w:jc w:val="center"/>
        <w:rPr>
          <w:b/>
          <w:b/>
          <w:sz w:val="28"/>
          <w:szCs w:val="28"/>
        </w:rPr>
      </w:pPr>
      <w:r>
        <w:rPr>
          <w:b/>
          <w:sz w:val="28"/>
          <w:szCs w:val="28"/>
        </w:rPr>
      </w:r>
    </w:p>
    <w:p>
      <w:pPr>
        <w:pStyle w:val="Normal"/>
        <w:jc w:val="center"/>
        <w:rPr/>
      </w:pPr>
      <w:r>
        <w:rPr>
          <w:b/>
          <w:sz w:val="28"/>
          <w:szCs w:val="28"/>
          <w:lang w:val="uk-UA"/>
        </w:rPr>
        <w:t>РОЗПОРЯДЖЕННЯ</w:t>
        <w:tab/>
      </w:r>
    </w:p>
    <w:p>
      <w:pPr>
        <w:pStyle w:val="Normal"/>
        <w:rPr>
          <w:sz w:val="28"/>
          <w:szCs w:val="28"/>
        </w:rPr>
      </w:pPr>
      <w:r>
        <w:rPr>
          <w:sz w:val="28"/>
          <w:szCs w:val="28"/>
        </w:rPr>
      </w:r>
    </w:p>
    <w:p>
      <w:pPr>
        <w:pStyle w:val="Normal"/>
        <w:rPr/>
      </w:pPr>
      <w:r>
        <w:rPr>
          <w:sz w:val="28"/>
          <w:szCs w:val="28"/>
          <w:lang w:val="uk-UA"/>
        </w:rPr>
        <w:t>2</w:t>
      </w:r>
      <w:r>
        <w:rPr>
          <w:sz w:val="28"/>
          <w:szCs w:val="28"/>
          <w:lang w:val="en-US"/>
        </w:rPr>
        <w:t>8</w:t>
      </w:r>
      <w:r>
        <w:rPr>
          <w:sz w:val="28"/>
          <w:szCs w:val="28"/>
          <w:lang w:val="uk-UA"/>
        </w:rPr>
        <w:t xml:space="preserve"> березня </w:t>
      </w:r>
      <w:r>
        <w:rPr>
          <w:sz w:val="28"/>
          <w:szCs w:val="28"/>
        </w:rPr>
        <w:t>202</w:t>
      </w:r>
      <w:r>
        <w:rPr>
          <w:sz w:val="28"/>
          <w:szCs w:val="28"/>
          <w:lang w:val="uk-UA"/>
        </w:rPr>
        <w:t>3</w:t>
      </w:r>
      <w:r>
        <w:rPr>
          <w:sz w:val="28"/>
          <w:szCs w:val="28"/>
        </w:rPr>
        <w:t xml:space="preserve"> року                                                  </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75</w:t>
      </w:r>
    </w:p>
    <w:p>
      <w:pPr>
        <w:pStyle w:val="Normal"/>
        <w:rPr>
          <w:sz w:val="28"/>
          <w:szCs w:val="28"/>
          <w:lang w:val="uk-UA"/>
        </w:rPr>
      </w:pPr>
      <w:r>
        <w:rPr>
          <w:sz w:val="28"/>
          <w:szCs w:val="28"/>
          <w:lang w:val="uk-UA"/>
        </w:rPr>
      </w:r>
    </w:p>
    <w:p>
      <w:pPr>
        <w:pStyle w:val="Normal"/>
        <w:jc w:val="both"/>
        <w:rPr/>
      </w:pPr>
      <w:r>
        <w:rPr>
          <w:sz w:val="28"/>
          <w:szCs w:val="28"/>
          <w:lang w:val="uk-UA"/>
        </w:rPr>
        <w:t xml:space="preserve">Про виплату </w:t>
      </w:r>
      <w:r>
        <w:rPr>
          <w:sz w:val="28"/>
          <w:szCs w:val="28"/>
        </w:rPr>
        <w:t xml:space="preserve">одноразової грошової допомоги </w:t>
      </w:r>
      <w:r>
        <w:rPr>
          <w:sz w:val="28"/>
          <w:szCs w:val="28"/>
          <w:lang w:val="uk-UA"/>
        </w:rPr>
        <w:t>мобілізованим</w:t>
      </w:r>
      <w:r>
        <w:rPr>
          <w:sz w:val="28"/>
          <w:szCs w:val="28"/>
        </w:rPr>
        <w:t xml:space="preserve"> на військову службу </w:t>
      </w:r>
      <w:r>
        <w:rPr>
          <w:sz w:val="28"/>
          <w:szCs w:val="28"/>
          <w:lang w:val="uk-UA"/>
        </w:rPr>
        <w:t xml:space="preserve">у зв’язку </w:t>
      </w:r>
      <w:r>
        <w:rPr>
          <w:sz w:val="28"/>
          <w:szCs w:val="28"/>
        </w:rPr>
        <w:t>з військовою агресією Російської Федерації проти України</w:t>
      </w:r>
      <w:bookmarkStart w:id="0" w:name="_Hlk63689699"/>
      <w:bookmarkEnd w:id="0"/>
    </w:p>
    <w:p>
      <w:pPr>
        <w:pStyle w:val="Normal"/>
        <w:jc w:val="both"/>
        <w:rPr>
          <w:sz w:val="28"/>
          <w:szCs w:val="28"/>
          <w:lang w:val="uk-UA"/>
        </w:rPr>
      </w:pPr>
      <w:r>
        <w:rPr>
          <w:sz w:val="28"/>
          <w:szCs w:val="28"/>
          <w:lang w:val="uk-UA"/>
        </w:rPr>
      </w:r>
    </w:p>
    <w:p>
      <w:pPr>
        <w:pStyle w:val="Normal"/>
        <w:ind w:firstLine="720"/>
        <w:jc w:val="both"/>
        <w:rPr/>
      </w:pPr>
      <w:r>
        <w:rPr>
          <w:spacing w:val="-2"/>
          <w:sz w:val="28"/>
          <w:szCs w:val="28"/>
          <w:lang w:val="uk-UA"/>
        </w:rPr>
        <w:t xml:space="preserve">Відповідно до рішення Решетилівської міської ради сьомого скликання від 09 листопада 2018 року ,,Про затвердження Комплексної програми соціального захисту населення Решетилівської міської ради на 2019-2023 роки” (11 позачергова сесія) (зі змінами), Порядку </w:t>
      </w:r>
      <w:r>
        <w:rPr>
          <w:sz w:val="28"/>
          <w:szCs w:val="28"/>
          <w:lang w:val="uk-UA"/>
        </w:rPr>
        <w:t xml:space="preserve">надання одноразової грошової допомоги призваним на військову службу у зв’язку з військовою агресією Російської Федерації проти України, затвердженого </w:t>
      </w:r>
      <w:r>
        <w:rPr>
          <w:color w:val="000000"/>
          <w:sz w:val="28"/>
          <w:szCs w:val="28"/>
          <w:lang w:val="uk-UA"/>
        </w:rPr>
        <w:t>рішенням Решетилівської міської ради восьмого скликання від 18 листопада 2022 року № 1190-27-</w:t>
      </w:r>
      <w:r>
        <w:rPr>
          <w:color w:val="000000"/>
          <w:sz w:val="28"/>
          <w:szCs w:val="28"/>
          <w:lang w:val="en-US"/>
        </w:rPr>
        <w:t>VIII</w:t>
      </w:r>
      <w:r>
        <w:rPr>
          <w:color w:val="000000"/>
          <w:sz w:val="28"/>
          <w:szCs w:val="28"/>
          <w:lang w:val="uk-UA"/>
        </w:rPr>
        <w:t xml:space="preserve"> (27 позачергова сесія)</w:t>
      </w:r>
      <w:r>
        <w:rPr>
          <w:sz w:val="28"/>
          <w:szCs w:val="28"/>
          <w:lang w:val="uk-UA"/>
        </w:rPr>
        <w:t xml:space="preserve">, </w:t>
      </w:r>
      <w:r>
        <w:rPr>
          <w:spacing w:val="-2"/>
          <w:sz w:val="28"/>
          <w:szCs w:val="28"/>
          <w:lang w:val="uk-UA"/>
        </w:rPr>
        <w:t>розглянувши заяви та подані документи</w:t>
      </w:r>
      <w:r>
        <w:rPr>
          <w:sz w:val="28"/>
          <w:szCs w:val="28"/>
          <w:lang w:val="uk-UA"/>
        </w:rPr>
        <w:t xml:space="preserve"> Антоненка В.В., Бабенка О.І., Вегеша О.Ю., Вихренка О.А., Грибельника Є.П., Бойка О.М., Деркача К.Ю., Дємідкова Є.Г., Древальова О.В., Дьоміна А.А., Ковалевського Є.О., Лапенку В.О., Нестерчука С.М., Пасічного М.Ю., Руденка І.В., Шапаренка О.В., Шерстобітова С.В.</w:t>
      </w:r>
    </w:p>
    <w:p>
      <w:pPr>
        <w:pStyle w:val="Normal"/>
        <w:jc w:val="both"/>
        <w:rPr/>
      </w:pPr>
      <w:r>
        <w:rPr>
          <w:b/>
          <w:bCs/>
          <w:sz w:val="28"/>
          <w:szCs w:val="28"/>
          <w:lang w:val="uk-UA"/>
        </w:rPr>
        <w:t>ЗОБОВ’ЯЗУЮ:</w:t>
      </w:r>
    </w:p>
    <w:p>
      <w:pPr>
        <w:pStyle w:val="Normal"/>
        <w:keepNext w:val="true"/>
        <w:tabs>
          <w:tab w:val="left" w:pos="426" w:leader="none"/>
        </w:tabs>
        <w:ind w:right="-1" w:hanging="0"/>
        <w:jc w:val="both"/>
        <w:rPr>
          <w:sz w:val="28"/>
          <w:szCs w:val="28"/>
          <w:lang w:val="uk-UA"/>
        </w:rPr>
      </w:pPr>
      <w:r>
        <w:rPr>
          <w:sz w:val="28"/>
          <w:szCs w:val="28"/>
          <w:lang w:val="uk-UA"/>
        </w:rPr>
      </w:r>
    </w:p>
    <w:p>
      <w:pPr>
        <w:pStyle w:val="Normal"/>
        <w:tabs>
          <w:tab w:val="left" w:pos="0" w:leader="none"/>
        </w:tabs>
        <w:ind w:right="-1" w:hanging="0"/>
        <w:jc w:val="both"/>
        <w:rPr>
          <w:sz w:val="28"/>
          <w:szCs w:val="28"/>
          <w:lang w:val="uk-UA" w:eastAsia="ru-RU"/>
        </w:rPr>
      </w:pPr>
      <w:r>
        <w:rPr>
          <w:sz w:val="28"/>
          <w:szCs w:val="28"/>
          <w:lang w:val="uk-UA" w:eastAsia="ru-RU"/>
        </w:rPr>
        <w:tab/>
        <w:t>Відділу бухгалтерського обліку, звітності та адміністративно-господарського забезпечення (Момот С.Г.) виплатити грошову допомогу кожному в розмірі 5 000,00 (п’ять тисяч) грн.:</w:t>
      </w:r>
    </w:p>
    <w:p>
      <w:pPr>
        <w:pStyle w:val="ListParagraph"/>
        <w:numPr>
          <w:ilvl w:val="0"/>
          <w:numId w:val="1"/>
        </w:numPr>
        <w:tabs>
          <w:tab w:val="left" w:pos="960" w:leader="none"/>
          <w:tab w:val="left" w:pos="1245" w:leader="none"/>
        </w:tabs>
        <w:ind w:left="0" w:right="0" w:firstLine="709"/>
        <w:jc w:val="both"/>
        <w:rPr/>
      </w:pPr>
      <w:r>
        <w:rPr>
          <w:sz w:val="28"/>
          <w:szCs w:val="28"/>
          <w:lang w:val="uk-UA"/>
        </w:rPr>
        <w:t xml:space="preserve"> </w:t>
      </w:r>
      <w:r>
        <w:rPr>
          <w:sz w:val="28"/>
          <w:szCs w:val="28"/>
          <w:lang w:val="uk-UA"/>
        </w:rPr>
        <w:t>Антоненку В’ячеславу Валентиновичу, який зареєстрований та проживає за адресою: *** Полтавського району Полтавської області;</w:t>
      </w:r>
    </w:p>
    <w:p>
      <w:pPr>
        <w:pStyle w:val="ListParagraph"/>
        <w:numPr>
          <w:ilvl w:val="0"/>
          <w:numId w:val="1"/>
        </w:numPr>
        <w:tabs>
          <w:tab w:val="left" w:pos="960" w:leader="none"/>
          <w:tab w:val="left" w:pos="1245" w:leader="none"/>
        </w:tabs>
        <w:ind w:left="0" w:right="0" w:firstLine="709"/>
        <w:jc w:val="both"/>
        <w:rPr/>
      </w:pPr>
      <w:r>
        <w:rPr>
          <w:sz w:val="28"/>
          <w:szCs w:val="28"/>
          <w:lang w:val="uk-UA"/>
        </w:rPr>
        <w:t xml:space="preserve"> </w:t>
      </w:r>
      <w:r>
        <w:rPr>
          <w:sz w:val="28"/>
          <w:szCs w:val="28"/>
          <w:lang w:val="uk-UA"/>
        </w:rPr>
        <w:t>Бабенку Олександру Івановичу, який зареєстрований та проживає за адресою: *** Полтавського району Полтавської області;</w:t>
      </w:r>
    </w:p>
    <w:p>
      <w:pPr>
        <w:pStyle w:val="ListParagraph"/>
        <w:numPr>
          <w:ilvl w:val="0"/>
          <w:numId w:val="1"/>
        </w:numPr>
        <w:tabs>
          <w:tab w:val="left" w:pos="960" w:leader="none"/>
          <w:tab w:val="left" w:pos="1245" w:leader="none"/>
        </w:tabs>
        <w:ind w:left="0" w:right="0" w:firstLine="709"/>
        <w:jc w:val="both"/>
        <w:rPr/>
      </w:pPr>
      <w:r>
        <w:rPr>
          <w:sz w:val="28"/>
          <w:szCs w:val="28"/>
          <w:lang w:val="uk-UA"/>
        </w:rPr>
        <w:t xml:space="preserve"> </w:t>
      </w:r>
      <w:r>
        <w:rPr>
          <w:sz w:val="28"/>
          <w:szCs w:val="28"/>
          <w:lang w:val="uk-UA"/>
        </w:rPr>
        <w:t>Вегешу Олександру Юрійовичу, який зареєстрований та проживає за адресою: *** Полтавського району Полтавської області;</w:t>
      </w:r>
    </w:p>
    <w:p>
      <w:pPr>
        <w:pStyle w:val="ListParagraph"/>
        <w:numPr>
          <w:ilvl w:val="0"/>
          <w:numId w:val="1"/>
        </w:numPr>
        <w:tabs>
          <w:tab w:val="left" w:pos="960" w:leader="none"/>
          <w:tab w:val="left" w:pos="1245" w:leader="none"/>
        </w:tabs>
        <w:ind w:left="0" w:right="0" w:firstLine="709"/>
        <w:jc w:val="both"/>
        <w:rPr/>
      </w:pPr>
      <w:r>
        <w:rPr>
          <w:sz w:val="28"/>
          <w:szCs w:val="28"/>
          <w:lang w:val="uk-UA"/>
        </w:rPr>
        <w:t xml:space="preserve"> </w:t>
      </w:r>
      <w:r>
        <w:rPr>
          <w:sz w:val="28"/>
          <w:szCs w:val="28"/>
          <w:lang w:val="uk-UA"/>
        </w:rPr>
        <w:t>Вихренку Олександру Анатолійовичу, який зареєстрований та проживає за адресою:*** Полтавського району Полтавської області;</w:t>
      </w:r>
    </w:p>
    <w:p>
      <w:pPr>
        <w:pStyle w:val="ListParagraph"/>
        <w:numPr>
          <w:ilvl w:val="0"/>
          <w:numId w:val="1"/>
        </w:numPr>
        <w:tabs>
          <w:tab w:val="left" w:pos="960" w:leader="none"/>
          <w:tab w:val="left" w:pos="1245" w:leader="none"/>
        </w:tabs>
        <w:ind w:left="0" w:right="0" w:firstLine="709"/>
        <w:jc w:val="both"/>
        <w:rPr/>
      </w:pPr>
      <w:r>
        <w:rPr>
          <w:sz w:val="28"/>
          <w:szCs w:val="28"/>
          <w:lang w:val="uk-UA"/>
        </w:rPr>
        <w:t xml:space="preserve"> </w:t>
      </w:r>
      <w:r>
        <w:rPr>
          <w:sz w:val="28"/>
          <w:szCs w:val="28"/>
          <w:lang w:val="uk-UA"/>
        </w:rPr>
        <w:t>Грибельнику Євгену Петровичу, який зареєстрований та проживає за адресою: *** Полтавського району Полтавської області;</w:t>
      </w:r>
    </w:p>
    <w:p>
      <w:pPr>
        <w:pStyle w:val="ListParagraph"/>
        <w:numPr>
          <w:ilvl w:val="0"/>
          <w:numId w:val="1"/>
        </w:numPr>
        <w:tabs>
          <w:tab w:val="left" w:pos="960" w:leader="none"/>
          <w:tab w:val="left" w:pos="1245" w:leader="none"/>
        </w:tabs>
        <w:ind w:left="0" w:right="0" w:firstLine="709"/>
        <w:jc w:val="both"/>
        <w:rPr/>
      </w:pPr>
      <w:r>
        <w:rPr>
          <w:sz w:val="28"/>
          <w:szCs w:val="28"/>
          <w:lang w:val="uk-UA"/>
        </w:rPr>
        <w:t xml:space="preserve"> </w:t>
      </w:r>
      <w:r>
        <w:rPr>
          <w:sz w:val="28"/>
          <w:szCs w:val="28"/>
          <w:lang w:val="uk-UA"/>
        </w:rPr>
        <w:t>Бойко Олегу Михайловичу, який зареєстрований та проживає за адресою: *** Полтавського району Полтавської області;</w:t>
      </w:r>
    </w:p>
    <w:p>
      <w:pPr>
        <w:pStyle w:val="ListParagraph"/>
        <w:numPr>
          <w:ilvl w:val="0"/>
          <w:numId w:val="1"/>
        </w:numPr>
        <w:tabs>
          <w:tab w:val="left" w:pos="960" w:leader="none"/>
          <w:tab w:val="left" w:pos="1245" w:leader="none"/>
        </w:tabs>
        <w:ind w:left="0" w:right="0" w:firstLine="709"/>
        <w:jc w:val="both"/>
        <w:rPr/>
      </w:pPr>
      <w:r>
        <w:rPr>
          <w:sz w:val="28"/>
          <w:szCs w:val="28"/>
          <w:lang w:val="uk-UA"/>
        </w:rPr>
        <w:t xml:space="preserve"> </w:t>
      </w:r>
      <w:r>
        <w:rPr>
          <w:sz w:val="28"/>
          <w:szCs w:val="28"/>
          <w:lang w:val="uk-UA"/>
        </w:rPr>
        <w:t>Деркачу Костянтину Юрійовичу, який зареєстрований та проживає за адресою: *** Полтавського району Полтавської області;</w:t>
      </w:r>
    </w:p>
    <w:p>
      <w:pPr>
        <w:pStyle w:val="ListParagraph"/>
        <w:numPr>
          <w:ilvl w:val="0"/>
          <w:numId w:val="1"/>
        </w:numPr>
        <w:tabs>
          <w:tab w:val="left" w:pos="960" w:leader="none"/>
          <w:tab w:val="left" w:pos="1245" w:leader="none"/>
        </w:tabs>
        <w:ind w:left="0" w:right="0" w:firstLine="709"/>
        <w:jc w:val="both"/>
        <w:rPr/>
      </w:pPr>
      <w:r>
        <w:rPr>
          <w:sz w:val="28"/>
          <w:szCs w:val="28"/>
          <w:lang w:val="uk-UA"/>
        </w:rPr>
        <w:t xml:space="preserve"> </w:t>
      </w:r>
      <w:r>
        <w:rPr>
          <w:sz w:val="28"/>
          <w:szCs w:val="28"/>
          <w:lang w:val="uk-UA"/>
        </w:rPr>
        <w:t>Дємідкову Євгену Григоровичу, який зареєстрований та проживає за адресою: ***  Полтавського району Полтавської області;</w:t>
      </w:r>
    </w:p>
    <w:p>
      <w:pPr>
        <w:pStyle w:val="ListParagraph"/>
        <w:numPr>
          <w:ilvl w:val="0"/>
          <w:numId w:val="1"/>
        </w:numPr>
        <w:tabs>
          <w:tab w:val="left" w:pos="960" w:leader="none"/>
          <w:tab w:val="left" w:pos="1245" w:leader="none"/>
        </w:tabs>
        <w:ind w:left="0" w:right="0" w:firstLine="709"/>
        <w:jc w:val="both"/>
        <w:rPr/>
      </w:pPr>
      <w:r>
        <w:rPr>
          <w:sz w:val="28"/>
          <w:szCs w:val="28"/>
          <w:lang w:val="uk-UA"/>
        </w:rPr>
        <w:t xml:space="preserve"> </w:t>
      </w:r>
      <w:r>
        <w:rPr>
          <w:sz w:val="28"/>
          <w:szCs w:val="28"/>
          <w:lang w:val="uk-UA"/>
        </w:rPr>
        <w:t>Древальову Олексію Валерійовичу, який зареєстрований та проживає за адресою: *** Полтавського району Полтавської області;</w:t>
      </w:r>
    </w:p>
    <w:p>
      <w:pPr>
        <w:pStyle w:val="ListParagraph"/>
        <w:numPr>
          <w:ilvl w:val="0"/>
          <w:numId w:val="1"/>
        </w:numPr>
        <w:tabs>
          <w:tab w:val="left" w:pos="960" w:leader="none"/>
          <w:tab w:val="left" w:pos="1245" w:leader="none"/>
        </w:tabs>
        <w:ind w:left="0" w:right="0" w:firstLine="709"/>
        <w:jc w:val="both"/>
        <w:rPr/>
      </w:pPr>
      <w:r>
        <w:rPr>
          <w:sz w:val="28"/>
          <w:szCs w:val="28"/>
          <w:lang w:val="uk-UA"/>
        </w:rPr>
        <w:t xml:space="preserve"> </w:t>
      </w:r>
      <w:r>
        <w:rPr>
          <w:sz w:val="28"/>
          <w:szCs w:val="28"/>
          <w:lang w:val="uk-UA"/>
        </w:rPr>
        <w:t>Дьоміну Анатолію Анатолійовичу, який зареєстрований та проживає за адресою: *** Полтавського району Полтавської області;</w:t>
      </w:r>
    </w:p>
    <w:p>
      <w:pPr>
        <w:pStyle w:val="ListParagraph"/>
        <w:numPr>
          <w:ilvl w:val="0"/>
          <w:numId w:val="1"/>
        </w:numPr>
        <w:tabs>
          <w:tab w:val="left" w:pos="960" w:leader="none"/>
          <w:tab w:val="left" w:pos="1245" w:leader="none"/>
        </w:tabs>
        <w:ind w:left="0" w:right="0" w:firstLine="709"/>
        <w:jc w:val="both"/>
        <w:rPr/>
      </w:pPr>
      <w:r>
        <w:rPr>
          <w:sz w:val="28"/>
          <w:szCs w:val="28"/>
          <w:lang w:val="uk-UA"/>
        </w:rPr>
        <w:t xml:space="preserve"> </w:t>
      </w:r>
      <w:r>
        <w:rPr>
          <w:sz w:val="28"/>
          <w:szCs w:val="28"/>
          <w:lang w:val="uk-UA"/>
        </w:rPr>
        <w:t>Ковалевському Євгену Олександровичу, який зареєстрований та проживає за адресою: *** Полтавського району Полтавської області;</w:t>
      </w:r>
    </w:p>
    <w:p>
      <w:pPr>
        <w:pStyle w:val="ListParagraph"/>
        <w:numPr>
          <w:ilvl w:val="0"/>
          <w:numId w:val="1"/>
        </w:numPr>
        <w:tabs>
          <w:tab w:val="left" w:pos="960" w:leader="none"/>
          <w:tab w:val="left" w:pos="1245" w:leader="none"/>
        </w:tabs>
        <w:ind w:left="0" w:right="0" w:firstLine="709"/>
        <w:jc w:val="both"/>
        <w:rPr/>
      </w:pPr>
      <w:r>
        <w:rPr>
          <w:sz w:val="28"/>
          <w:szCs w:val="28"/>
          <w:lang w:val="uk-UA"/>
        </w:rPr>
        <w:t xml:space="preserve"> </w:t>
      </w:r>
      <w:r>
        <w:rPr>
          <w:sz w:val="28"/>
          <w:szCs w:val="28"/>
          <w:lang w:val="uk-UA"/>
        </w:rPr>
        <w:t>Лапенку Владиславу Олександровичу, який зареєстрований та проживає за адресою: *** Полтавського району Полтавської області;</w:t>
      </w:r>
    </w:p>
    <w:p>
      <w:pPr>
        <w:pStyle w:val="ListParagraph"/>
        <w:numPr>
          <w:ilvl w:val="0"/>
          <w:numId w:val="1"/>
        </w:numPr>
        <w:tabs>
          <w:tab w:val="left" w:pos="960" w:leader="none"/>
          <w:tab w:val="left" w:pos="1245" w:leader="none"/>
        </w:tabs>
        <w:ind w:left="0" w:right="0" w:firstLine="709"/>
        <w:jc w:val="both"/>
        <w:rPr/>
      </w:pPr>
      <w:r>
        <w:rPr>
          <w:sz w:val="28"/>
          <w:szCs w:val="28"/>
          <w:lang w:val="uk-UA"/>
        </w:rPr>
        <w:t xml:space="preserve"> </w:t>
      </w:r>
      <w:r>
        <w:rPr>
          <w:sz w:val="28"/>
          <w:szCs w:val="28"/>
          <w:lang w:val="uk-UA"/>
        </w:rPr>
        <w:t>Нестерчуку Сергію Михайловичу, який зареєстрований та проживає за адресою: *** Полтавського району Полтавської області;</w:t>
      </w:r>
    </w:p>
    <w:p>
      <w:pPr>
        <w:pStyle w:val="ListParagraph"/>
        <w:numPr>
          <w:ilvl w:val="0"/>
          <w:numId w:val="1"/>
        </w:numPr>
        <w:tabs>
          <w:tab w:val="left" w:pos="960" w:leader="none"/>
          <w:tab w:val="left" w:pos="1245" w:leader="none"/>
        </w:tabs>
        <w:ind w:left="0" w:right="0" w:firstLine="709"/>
        <w:jc w:val="both"/>
        <w:rPr/>
      </w:pPr>
      <w:r>
        <w:rPr>
          <w:sz w:val="28"/>
          <w:szCs w:val="28"/>
          <w:lang w:val="uk-UA"/>
        </w:rPr>
        <w:t xml:space="preserve"> </w:t>
      </w:r>
      <w:r>
        <w:rPr>
          <w:sz w:val="28"/>
          <w:szCs w:val="28"/>
          <w:lang w:val="uk-UA"/>
        </w:rPr>
        <w:t>Пасічному Максиму Юрійовичу, який зареєстрований та проживає за адресою:*** Полтавського району Полтавської області;</w:t>
      </w:r>
    </w:p>
    <w:p>
      <w:pPr>
        <w:pStyle w:val="ListParagraph"/>
        <w:numPr>
          <w:ilvl w:val="0"/>
          <w:numId w:val="1"/>
        </w:numPr>
        <w:tabs>
          <w:tab w:val="left" w:pos="960" w:leader="none"/>
          <w:tab w:val="left" w:pos="1245" w:leader="none"/>
        </w:tabs>
        <w:ind w:left="0" w:right="0" w:firstLine="709"/>
        <w:jc w:val="both"/>
        <w:rPr/>
      </w:pPr>
      <w:r>
        <w:rPr>
          <w:sz w:val="28"/>
          <w:szCs w:val="28"/>
          <w:lang w:val="uk-UA"/>
        </w:rPr>
        <w:t xml:space="preserve"> </w:t>
      </w:r>
      <w:r>
        <w:rPr>
          <w:sz w:val="28"/>
          <w:szCs w:val="28"/>
          <w:lang w:val="uk-UA"/>
        </w:rPr>
        <w:t>Руденку Ігорю В’ячеславовичу, який зареєстрований та проживає за адресою:*** Полтавського району Полтавської області;</w:t>
      </w:r>
    </w:p>
    <w:p>
      <w:pPr>
        <w:pStyle w:val="ListParagraph"/>
        <w:numPr>
          <w:ilvl w:val="0"/>
          <w:numId w:val="1"/>
        </w:numPr>
        <w:tabs>
          <w:tab w:val="left" w:pos="960" w:leader="none"/>
          <w:tab w:val="left" w:pos="1245" w:leader="none"/>
        </w:tabs>
        <w:ind w:left="0" w:right="0" w:firstLine="709"/>
        <w:jc w:val="both"/>
        <w:rPr/>
      </w:pPr>
      <w:r>
        <w:rPr>
          <w:sz w:val="28"/>
          <w:szCs w:val="28"/>
          <w:lang w:val="uk-UA"/>
        </w:rPr>
        <w:t xml:space="preserve"> </w:t>
      </w:r>
      <w:r>
        <w:rPr>
          <w:sz w:val="28"/>
          <w:szCs w:val="28"/>
          <w:lang w:val="uk-UA"/>
        </w:rPr>
        <w:t>Шапаренку Олександру Васильовичу, який зареєстрований та проживає за адресою: *** Полтавського району Полтавської області;</w:t>
      </w:r>
    </w:p>
    <w:p>
      <w:pPr>
        <w:pStyle w:val="ListParagraph"/>
        <w:numPr>
          <w:ilvl w:val="0"/>
          <w:numId w:val="1"/>
        </w:numPr>
        <w:tabs>
          <w:tab w:val="left" w:pos="960" w:leader="none"/>
          <w:tab w:val="left" w:pos="1245" w:leader="none"/>
          <w:tab w:val="left" w:pos="7080" w:leader="none"/>
        </w:tabs>
        <w:ind w:left="0" w:right="0" w:firstLine="709"/>
        <w:jc w:val="both"/>
        <w:rPr/>
      </w:pPr>
      <w:r>
        <w:rPr>
          <w:sz w:val="28"/>
          <w:szCs w:val="28"/>
          <w:lang w:val="uk-UA"/>
        </w:rPr>
        <w:t xml:space="preserve"> </w:t>
      </w:r>
      <w:r>
        <w:rPr>
          <w:sz w:val="28"/>
          <w:szCs w:val="28"/>
          <w:lang w:val="uk-UA"/>
        </w:rPr>
        <w:t>Шерстобітову Олександру Володимировичу, який зареєстрований та проживає за адресою:*** Полтавського району Полтавської області.</w:t>
      </w:r>
    </w:p>
    <w:p>
      <w:pPr>
        <w:pStyle w:val="ListParagraph"/>
        <w:numPr>
          <w:ilvl w:val="0"/>
          <w:numId w:val="0"/>
        </w:numPr>
        <w:tabs>
          <w:tab w:val="left" w:pos="0" w:leader="none"/>
        </w:tabs>
        <w:ind w:left="720" w:right="0" w:hanging="0"/>
        <w:jc w:val="both"/>
        <w:rPr>
          <w:sz w:val="28"/>
          <w:szCs w:val="28"/>
          <w:lang w:val="uk-UA"/>
        </w:rPr>
      </w:pPr>
      <w:r>
        <w:rPr>
          <w:sz w:val="28"/>
          <w:szCs w:val="28"/>
          <w:lang w:val="uk-UA"/>
        </w:rPr>
      </w:r>
    </w:p>
    <w:p>
      <w:pPr>
        <w:pStyle w:val="Normal"/>
        <w:tabs>
          <w:tab w:val="left" w:pos="0" w:leader="none"/>
        </w:tabs>
        <w:ind w:right="-1" w:hanging="0"/>
        <w:jc w:val="both"/>
        <w:rPr>
          <w:lang w:val="uk-UA"/>
        </w:rPr>
      </w:pPr>
      <w:r>
        <w:rPr>
          <w:lang w:val="uk-UA"/>
        </w:rPr>
      </w:r>
    </w:p>
    <w:p>
      <w:pPr>
        <w:pStyle w:val="Normal"/>
        <w:tabs>
          <w:tab w:val="left" w:pos="0" w:leader="none"/>
        </w:tabs>
        <w:ind w:right="-1" w:hanging="0"/>
        <w:jc w:val="both"/>
        <w:rPr>
          <w:lang w:val="uk-UA"/>
        </w:rPr>
      </w:pPr>
      <w:r>
        <w:rPr>
          <w:lang w:val="uk-UA"/>
        </w:rPr>
      </w:r>
    </w:p>
    <w:p>
      <w:pPr>
        <w:pStyle w:val="Normal"/>
        <w:tabs>
          <w:tab w:val="left" w:pos="0" w:leader="none"/>
        </w:tabs>
        <w:ind w:right="-1" w:hanging="0"/>
        <w:jc w:val="both"/>
        <w:rPr>
          <w:lang w:val="uk-UA"/>
        </w:rPr>
      </w:pPr>
      <w:r>
        <w:rPr>
          <w:lang w:val="uk-UA"/>
        </w:rPr>
      </w:r>
    </w:p>
    <w:p>
      <w:pPr>
        <w:pStyle w:val="Normal"/>
        <w:suppressAutoHyphens w:val="false"/>
        <w:jc w:val="both"/>
        <w:rPr>
          <w:sz w:val="28"/>
          <w:szCs w:val="28"/>
          <w:lang w:val="uk-UA" w:eastAsia="ru-RU"/>
        </w:rPr>
      </w:pPr>
      <w:r>
        <w:rPr>
          <w:sz w:val="28"/>
          <w:szCs w:val="28"/>
          <w:lang w:val="uk-UA" w:eastAsia="ru-RU"/>
        </w:rPr>
      </w:r>
    </w:p>
    <w:p>
      <w:pPr>
        <w:pStyle w:val="Normal"/>
        <w:tabs>
          <w:tab w:val="left" w:pos="7080" w:leader="none"/>
        </w:tabs>
        <w:suppressAutoHyphens w:val="false"/>
        <w:jc w:val="both"/>
        <w:rPr>
          <w:sz w:val="28"/>
          <w:szCs w:val="28"/>
          <w:lang w:val="uk-UA" w:eastAsia="ru-RU"/>
        </w:rPr>
      </w:pPr>
      <w:r>
        <w:rPr>
          <w:sz w:val="28"/>
          <w:szCs w:val="28"/>
          <w:lang w:val="uk-UA" w:eastAsia="ru-RU"/>
        </w:rPr>
        <w:t>Міський голова                                                                            О.А. Дядюнова</w:t>
      </w:r>
    </w:p>
    <w:p>
      <w:pPr>
        <w:pStyle w:val="Normal"/>
        <w:suppressAutoHyphens w:val="false"/>
        <w:jc w:val="both"/>
        <w:rPr>
          <w:sz w:val="28"/>
          <w:szCs w:val="28"/>
          <w:lang w:val="uk-UA" w:eastAsia="ru-RU"/>
        </w:rPr>
      </w:pPr>
      <w:r>
        <w:rPr>
          <w:sz w:val="28"/>
          <w:szCs w:val="28"/>
          <w:lang w:val="uk-UA" w:eastAsia="ru-RU"/>
        </w:rPr>
      </w:r>
    </w:p>
    <w:p>
      <w:pPr>
        <w:pStyle w:val="Normal"/>
        <w:suppressAutoHyphens w:val="false"/>
        <w:jc w:val="both"/>
        <w:rPr>
          <w:sz w:val="28"/>
          <w:szCs w:val="28"/>
          <w:lang w:val="uk-UA" w:eastAsia="ru-RU"/>
        </w:rPr>
      </w:pPr>
      <w:r>
        <w:rPr>
          <w:sz w:val="28"/>
          <w:szCs w:val="28"/>
          <w:lang w:val="uk-UA" w:eastAsia="ru-RU"/>
        </w:rPr>
      </w:r>
    </w:p>
    <w:p>
      <w:pPr>
        <w:pStyle w:val="Normal"/>
        <w:suppressAutoHyphens w:val="false"/>
        <w:jc w:val="both"/>
        <w:rPr>
          <w:sz w:val="28"/>
          <w:szCs w:val="28"/>
          <w:lang w:val="uk-UA" w:eastAsia="ru-RU"/>
        </w:rPr>
      </w:pPr>
      <w:r>
        <w:rPr>
          <w:sz w:val="28"/>
          <w:szCs w:val="28"/>
          <w:lang w:val="uk-UA" w:eastAsia="ru-RU"/>
        </w:rPr>
      </w:r>
    </w:p>
    <w:p>
      <w:pPr>
        <w:pStyle w:val="Normal"/>
        <w:suppressAutoHyphens w:val="false"/>
        <w:jc w:val="both"/>
        <w:rPr/>
      </w:pPr>
      <w:r>
        <w:rPr/>
      </w:r>
    </w:p>
    <w:sectPr>
      <w:type w:val="nextPage"/>
      <w:pgSz w:w="11906" w:h="16838"/>
      <w:pgMar w:left="1701" w:right="567" w:header="0" w:top="1134" w:footer="0" w:bottom="70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righ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17e6"/>
    <w:pPr>
      <w:widowControl/>
      <w:suppressAutoHyphens w:val="true"/>
      <w:bidi w:val="0"/>
      <w:jc w:val="left"/>
    </w:pPr>
    <w:rPr>
      <w:rFonts w:ascii="Times New Roman" w:hAnsi="Times New Roman" w:eastAsia="Times New Roman" w:cs="Times New Roman"/>
      <w:color w:val="auto"/>
      <w:kern w:val="2"/>
      <w:sz w:val="24"/>
      <w:szCs w:val="24"/>
      <w:lang w:val="ru-RU" w:eastAsia="zh-CN" w:bidi="ar-SA"/>
    </w:rPr>
  </w:style>
  <w:style w:type="character" w:styleId="DefaultParagraphFont" w:default="1">
    <w:name w:val="Default Paragraph Font"/>
    <w:uiPriority w:val="1"/>
    <w:semiHidden/>
    <w:unhideWhenUsed/>
    <w:qFormat/>
    <w:rPr/>
  </w:style>
  <w:style w:type="character" w:styleId="ListLabel1" w:customStyle="1">
    <w:name w:val="ListLabel 1"/>
    <w:qFormat/>
    <w:rPr>
      <w:rFonts w:eastAsia="Times New Roman" w:cs="Times New Roman"/>
      <w:sz w:val="28"/>
    </w:rPr>
  </w:style>
  <w:style w:type="character" w:styleId="ListLabel2" w:customStyle="1">
    <w:name w:val="ListLabel 2"/>
    <w:qFormat/>
    <w:rPr>
      <w:rFonts w:eastAsia="Times New Roman" w:cs="Times New Roman"/>
      <w:sz w:val="28"/>
    </w:rPr>
  </w:style>
  <w:style w:type="character" w:styleId="ListLabel3">
    <w:name w:val="ListLabel 3"/>
    <w:qFormat/>
    <w:rPr>
      <w:rFonts w:eastAsia="Times New Roman" w:cs="Times New Roman"/>
      <w:sz w:val="28"/>
    </w:rPr>
  </w:style>
  <w:style w:type="character" w:styleId="Style14">
    <w:name w:val="Символ нумерации"/>
    <w:qFormat/>
    <w:rPr/>
  </w:style>
  <w:style w:type="paragraph" w:styleId="Style15" w:customStyle="1">
    <w:name w:val="Заголовок"/>
    <w:basedOn w:val="Normal"/>
    <w:next w:val="Style16"/>
    <w:qFormat/>
    <w:pPr>
      <w:keepNext w:val="true"/>
      <w:spacing w:before="240" w:after="120"/>
    </w:pPr>
    <w:rPr>
      <w:rFonts w:ascii="Liberation Sans" w:hAnsi="Liberation Sans" w:eastAsia="Microsoft YaHei"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Unicode MS"/>
    </w:rPr>
  </w:style>
  <w:style w:type="paragraph" w:styleId="Style18">
    <w:name w:val="Caption"/>
    <w:basedOn w:val="Normal"/>
    <w:qFormat/>
    <w:pPr>
      <w:suppressLineNumbers/>
      <w:spacing w:before="120" w:after="120"/>
    </w:pPr>
    <w:rPr>
      <w:rFonts w:cs="Arial Unicode MS"/>
      <w:i/>
      <w:iCs/>
      <w:sz w:val="24"/>
      <w:szCs w:val="24"/>
    </w:rPr>
  </w:style>
  <w:style w:type="paragraph" w:styleId="Style19" w:customStyle="1">
    <w:name w:val="Указатель"/>
    <w:basedOn w:val="Normal"/>
    <w:qFormat/>
    <w:pPr>
      <w:suppressLineNumbers/>
    </w:pPr>
    <w:rPr>
      <w:rFonts w:cs="Arial Unicode MS"/>
    </w:rPr>
  </w:style>
  <w:style w:type="paragraph" w:styleId="Caption">
    <w:name w:val="caption"/>
    <w:basedOn w:val="Normal"/>
    <w:qFormat/>
    <w:pPr>
      <w:suppressLineNumbers/>
      <w:spacing w:before="120" w:after="120"/>
    </w:pPr>
    <w:rPr>
      <w:rFonts w:cs="Arial Unicode MS"/>
      <w:i/>
      <w:iCs/>
    </w:rPr>
  </w:style>
  <w:style w:type="paragraph" w:styleId="ListParagraph">
    <w:name w:val="List Paragraph"/>
    <w:basedOn w:val="Normal"/>
    <w:uiPriority w:val="34"/>
    <w:qFormat/>
    <w:rsid w:val="007e17e6"/>
    <w:pPr>
      <w:spacing w:before="0" w:after="0"/>
      <w:ind w:left="720" w:hanging="0"/>
      <w:contextualSpacing/>
    </w:pPr>
    <w:rPr/>
  </w:style>
  <w:style w:type="paragraph" w:styleId="NoSpacing">
    <w:name w:val="No Spacing"/>
    <w:uiPriority w:val="1"/>
    <w:qFormat/>
    <w:rsid w:val="00571e81"/>
    <w:pPr>
      <w:widowControl/>
      <w:suppressAutoHyphens w:val="true"/>
      <w:bidi w:val="0"/>
      <w:jc w:val="left"/>
    </w:pPr>
    <w:rPr>
      <w:rFonts w:ascii="Times New Roman" w:hAnsi="Times New Roman" w:eastAsia="Times New Roman" w:cs="Times New Roman"/>
      <w:color w:val="auto"/>
      <w:kern w:val="2"/>
      <w:sz w:val="24"/>
      <w:szCs w:val="24"/>
      <w:lang w:val="ru-RU" w:eastAsia="zh-CN"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9A33A-E958-47AC-ACCB-8509C340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Application>LibreOffice/6.1.0.3$Windows_X86_64 LibreOffice_project/efb621ed25068d70781dc026f7e9c5187a4decd1</Application>
  <Pages>2</Pages>
  <Words>411</Words>
  <Characters>2980</Characters>
  <CharactersWithSpaces>3534</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2023-03-28T05:40:00Z</dcterms:created>
  <dc:creator>Лина Танько</dc:creator>
  <dc:description/>
  <dc:language>ru-RU</dc:language>
  <cp:lastModifiedBy/>
  <cp:lastPrinted>2023-03-28T14:49:14Z</cp:lastPrinted>
  <dcterms:modified xsi:type="dcterms:W3CDTF">2023-04-14T08:23:41Z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