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РОЗПОРЯДЖЕННЯ</w:t>
        <w:tab/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31 березня  2023 року                                                                                           № 80 </w:t>
      </w:r>
    </w:p>
    <w:p>
      <w:pPr>
        <w:pStyle w:val="Normal"/>
        <w:rPr>
          <w:rFonts w:cs="Times New Roman"/>
          <w:sz w:val="28"/>
          <w:szCs w:val="28"/>
          <w:vertAlign w:val="subscript"/>
        </w:rPr>
      </w:pPr>
      <w:r>
        <w:rPr>
          <w:rFonts w:cs="Times New Roman"/>
          <w:sz w:val="28"/>
          <w:szCs w:val="28"/>
          <w:vertAlign w:val="subscript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1"/>
      </w:tblGrid>
      <w:tr>
        <w:trPr/>
        <w:tc>
          <w:tcPr>
            <w:tcW w:w="9851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створення тимчасового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робочого місця для організації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                                      </w:t>
            </w:r>
          </w:p>
        </w:tc>
      </w:tr>
    </w:tbl>
    <w:p>
      <w:pPr>
        <w:pStyle w:val="Normal"/>
        <w:ind w:right="140" w:hanging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</w:rPr>
        <w:tab/>
        <w:t>Керуючись   статтею  34  Закону  України  ,,Про  місцеве  самоврядування  в  Україні”, постановою Кабінету  Міністрів  України  від  20 березня 2013 року № 175 ,,</w:t>
      </w:r>
      <w:r>
        <w:rPr>
          <w:rFonts w:cs="Times New Roman"/>
          <w:sz w:val="28"/>
          <w:szCs w:val="28"/>
          <w:shd w:fill="FFFFFF" w:val="clear"/>
        </w:rPr>
        <w:t>Про затвердження Порядку організації громадських та інших робіт тимчасового характеру</w:t>
      </w:r>
      <w:r>
        <w:rPr>
          <w:rFonts w:eastAsia="Times New Roman" w:cs="Times New Roman"/>
          <w:spacing w:val="-2"/>
          <w:sz w:val="28"/>
          <w:szCs w:val="28"/>
        </w:rPr>
        <w:t>” та  з метою  тимчасового працевлаштування безробітних осіб, які перебувають на обліку центру зайнятості,</w:t>
      </w:r>
    </w:p>
    <w:p>
      <w:pPr>
        <w:pStyle w:val="Normal"/>
        <w:tabs>
          <w:tab w:val="left" w:pos="426" w:leader="none"/>
        </w:tabs>
        <w:ind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 xml:space="preserve">1. Створити у квітні 2023 року 3 тимчасових робочих місця для виконання громадських робіт з </w:t>
      </w:r>
      <w:r>
        <w:rPr>
          <w:sz w:val="28"/>
          <w:szCs w:val="28"/>
        </w:rPr>
        <w:t xml:space="preserve">екологічного захисту навколишнього середовища, впорядкування кладовищ </w:t>
      </w:r>
      <w:r>
        <w:rPr>
          <w:rFonts w:cs="Times New Roman"/>
          <w:sz w:val="28"/>
          <w:szCs w:val="28"/>
        </w:rPr>
        <w:t>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>2. Прийом зареєстрованих безробітних здійснювати на створені тимчасові робочі місця (</w:t>
      </w:r>
      <w:bookmarkStart w:id="0" w:name="__DdeLink__69_2742407450"/>
      <w:bookmarkEnd w:id="0"/>
      <w:r>
        <w:rPr>
          <w:rFonts w:cs="Times New Roman"/>
          <w:sz w:val="28"/>
          <w:szCs w:val="28"/>
        </w:rPr>
        <w:t>з 03.04.2023 року по 14.04.2023 року)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/>
      </w:pPr>
      <w:r>
        <w:rPr>
          <w:rFonts w:cs="Times New Roman"/>
          <w:sz w:val="28"/>
          <w:szCs w:val="28"/>
        </w:rPr>
        <w:t>Міський голова</w:t>
        <w:tab/>
        <w:tab/>
        <w:t>О.А. Дядюнова</w:t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LibreOffice/6.1.0.3$Windows_X86_64 LibreOffice_project/efb621ed25068d70781dc026f7e9c5187a4decd1</Application>
  <Pages>1</Pages>
  <Words>135</Words>
  <Characters>889</Characters>
  <CharactersWithSpaces>1210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2023-03-31T08:11:00Z</dcterms:created>
  <dc:creator>Dmytro Momot</dc:creator>
  <dc:description/>
  <dc:language>uk-UA</dc:language>
  <cp:lastModifiedBy/>
  <cp:lastPrinted>2023-03-31T14:30:39Z</cp:lastPrinted>
  <dcterms:modified xsi:type="dcterms:W3CDTF">2023-04-14T08:25:33Z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