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1A" w:rsidRDefault="00393E19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A1A" w:rsidRDefault="00393E19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4A4A1A" w:rsidRDefault="00393E19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4A4A1A" w:rsidRDefault="004A4A1A">
      <w:pPr>
        <w:jc w:val="center"/>
        <w:rPr>
          <w:b/>
          <w:sz w:val="28"/>
          <w:szCs w:val="28"/>
        </w:rPr>
      </w:pPr>
    </w:p>
    <w:p w:rsidR="004A4A1A" w:rsidRDefault="00393E19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4A4A1A" w:rsidRDefault="004A4A1A"/>
    <w:p w:rsidR="004A4A1A" w:rsidRDefault="00393E19">
      <w:r>
        <w:rPr>
          <w:sz w:val="28"/>
          <w:szCs w:val="28"/>
          <w:lang w:val="uk-UA"/>
        </w:rPr>
        <w:t xml:space="preserve">03 травня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 xml:space="preserve">        № </w:t>
      </w:r>
      <w:r>
        <w:rPr>
          <w:sz w:val="28"/>
          <w:szCs w:val="28"/>
          <w:lang w:val="uk-UA"/>
        </w:rPr>
        <w:t xml:space="preserve">123 </w:t>
      </w:r>
    </w:p>
    <w:p w:rsidR="004A4A1A" w:rsidRDefault="004A4A1A"/>
    <w:p w:rsidR="004A4A1A" w:rsidRDefault="00393E19">
      <w:pPr>
        <w:spacing w:line="252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 w:rsidR="004A4A1A" w:rsidRDefault="00393E19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поховання </w:t>
      </w:r>
      <w:proofErr w:type="spellStart"/>
      <w:r>
        <w:rPr>
          <w:sz w:val="28"/>
          <w:szCs w:val="28"/>
          <w:lang w:val="uk-UA"/>
        </w:rPr>
        <w:t>Новінського</w:t>
      </w:r>
      <w:proofErr w:type="spellEnd"/>
      <w:r>
        <w:rPr>
          <w:sz w:val="28"/>
          <w:szCs w:val="28"/>
          <w:lang w:val="uk-UA"/>
        </w:rPr>
        <w:t xml:space="preserve"> В.М.</w:t>
      </w:r>
    </w:p>
    <w:p w:rsidR="004A4A1A" w:rsidRDefault="004A4A1A">
      <w:pPr>
        <w:tabs>
          <w:tab w:val="left" w:pos="709"/>
        </w:tabs>
        <w:ind w:right="-1"/>
        <w:jc w:val="both"/>
        <w:rPr>
          <w:spacing w:val="-2"/>
          <w:sz w:val="28"/>
          <w:szCs w:val="28"/>
          <w:lang w:val="uk-UA"/>
        </w:rPr>
      </w:pPr>
    </w:p>
    <w:p w:rsidR="004A4A1A" w:rsidRDefault="00393E19">
      <w:pPr>
        <w:tabs>
          <w:tab w:val="left" w:pos="709"/>
        </w:tabs>
        <w:ind w:right="-1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рішення Решетилівської міської ради сьомого скликання від 09.11.2018 ,,Про затвердження Комплексної програми соціального захисту населення Решетилівської міської ради на 2019-2023</w:t>
      </w:r>
      <w:r>
        <w:rPr>
          <w:spacing w:val="-2"/>
          <w:sz w:val="28"/>
          <w:szCs w:val="28"/>
          <w:lang w:val="uk-UA"/>
        </w:rPr>
        <w:t xml:space="preserve"> роки” (11 позачергова сесія) (зі змінами), </w:t>
      </w:r>
      <w:r>
        <w:rPr>
          <w:sz w:val="28"/>
          <w:szCs w:val="28"/>
          <w:lang w:val="uk-UA"/>
        </w:rPr>
        <w:t>Порядку надання матеріальної допомоги сім’ям загиблих військовослужбовців, які загинули у зв’язку з військовою агресією Російської Федерації проти України,</w:t>
      </w:r>
      <w:r>
        <w:rPr>
          <w:spacing w:val="-2"/>
          <w:sz w:val="28"/>
          <w:szCs w:val="28"/>
          <w:lang w:val="uk-UA"/>
        </w:rPr>
        <w:t xml:space="preserve"> затвердженого рішенням Решетилівської міської ради восьм</w:t>
      </w:r>
      <w:r>
        <w:rPr>
          <w:spacing w:val="-2"/>
          <w:sz w:val="28"/>
          <w:szCs w:val="28"/>
          <w:lang w:val="uk-UA"/>
        </w:rPr>
        <w:t xml:space="preserve">ого скликання від </w:t>
      </w:r>
      <w:r>
        <w:rPr>
          <w:color w:val="000000"/>
          <w:sz w:val="28"/>
          <w:szCs w:val="28"/>
          <w:lang w:val="uk-UA"/>
        </w:rPr>
        <w:t>12.04.2022 №1018-20-</w:t>
      </w:r>
      <w:r>
        <w:rPr>
          <w:color w:val="000000"/>
          <w:sz w:val="28"/>
          <w:szCs w:val="28"/>
        </w:rPr>
        <w:t>VII</w:t>
      </w:r>
      <w:r>
        <w:rPr>
          <w:color w:val="000000"/>
          <w:sz w:val="28"/>
          <w:szCs w:val="28"/>
          <w:lang w:val="uk-UA"/>
        </w:rPr>
        <w:t>І (20 позачергова сесія) (зі змінами)</w:t>
      </w:r>
      <w:r>
        <w:rPr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заяву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Новінського</w:t>
      </w:r>
      <w:proofErr w:type="spellEnd"/>
      <w:r>
        <w:rPr>
          <w:spacing w:val="-2"/>
          <w:sz w:val="28"/>
          <w:szCs w:val="28"/>
          <w:lang w:val="uk-UA"/>
        </w:rPr>
        <w:t xml:space="preserve"> М.В.</w:t>
      </w:r>
    </w:p>
    <w:p w:rsidR="004A4A1A" w:rsidRDefault="00393E19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4A4A1A" w:rsidRDefault="004A4A1A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4A4A1A" w:rsidRDefault="00393E19">
      <w:pPr>
        <w:pStyle w:val="a8"/>
        <w:tabs>
          <w:tab w:val="left" w:pos="0"/>
        </w:tabs>
        <w:ind w:left="0" w:firstLine="737"/>
        <w:jc w:val="both"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С.Г.) виплат</w:t>
      </w:r>
      <w:r>
        <w:rPr>
          <w:sz w:val="28"/>
          <w:szCs w:val="28"/>
          <w:lang w:val="uk-UA"/>
        </w:rPr>
        <w:t xml:space="preserve">ити грошову допомогу в розмірі 20 000,00 (двадцять тисяч)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Новінському</w:t>
      </w:r>
      <w:proofErr w:type="spellEnd"/>
      <w:r>
        <w:rPr>
          <w:sz w:val="28"/>
          <w:szCs w:val="28"/>
          <w:lang w:val="uk-UA"/>
        </w:rPr>
        <w:t xml:space="preserve"> Максиму Володимировичу, який зареєстрований та проживає за адресою: ***</w:t>
      </w:r>
      <w:bookmarkStart w:id="1" w:name="_GoBack"/>
      <w:bookmarkEnd w:id="1"/>
      <w:r>
        <w:rPr>
          <w:sz w:val="28"/>
          <w:szCs w:val="28"/>
          <w:lang w:val="uk-UA"/>
        </w:rPr>
        <w:t xml:space="preserve">Полтавської області на поховання батька </w:t>
      </w:r>
      <w:proofErr w:type="spellStart"/>
      <w:r>
        <w:rPr>
          <w:sz w:val="28"/>
          <w:szCs w:val="28"/>
          <w:lang w:val="uk-UA"/>
        </w:rPr>
        <w:t>Новінського</w:t>
      </w:r>
      <w:proofErr w:type="spellEnd"/>
      <w:r>
        <w:rPr>
          <w:sz w:val="28"/>
          <w:szCs w:val="28"/>
          <w:lang w:val="uk-UA"/>
        </w:rPr>
        <w:t xml:space="preserve"> Володимира Миха</w:t>
      </w:r>
      <w:r>
        <w:rPr>
          <w:sz w:val="28"/>
          <w:szCs w:val="28"/>
          <w:lang w:val="uk-UA"/>
        </w:rPr>
        <w:t>йловича.</w:t>
      </w:r>
    </w:p>
    <w:p w:rsidR="004A4A1A" w:rsidRDefault="004A4A1A">
      <w:pPr>
        <w:jc w:val="both"/>
        <w:rPr>
          <w:sz w:val="28"/>
          <w:szCs w:val="28"/>
          <w:lang w:val="uk-UA"/>
        </w:rPr>
      </w:pPr>
    </w:p>
    <w:p w:rsidR="004A4A1A" w:rsidRDefault="004A4A1A">
      <w:pPr>
        <w:jc w:val="both"/>
        <w:rPr>
          <w:sz w:val="28"/>
          <w:szCs w:val="28"/>
          <w:lang w:val="uk-UA"/>
        </w:rPr>
      </w:pPr>
    </w:p>
    <w:p w:rsidR="004A4A1A" w:rsidRDefault="004A4A1A">
      <w:pPr>
        <w:jc w:val="both"/>
        <w:rPr>
          <w:sz w:val="28"/>
          <w:szCs w:val="28"/>
          <w:lang w:val="uk-UA"/>
        </w:rPr>
      </w:pPr>
    </w:p>
    <w:p w:rsidR="004A4A1A" w:rsidRDefault="004A4A1A">
      <w:pPr>
        <w:jc w:val="both"/>
        <w:rPr>
          <w:sz w:val="28"/>
          <w:szCs w:val="28"/>
          <w:lang w:val="uk-UA"/>
        </w:rPr>
      </w:pPr>
    </w:p>
    <w:p w:rsidR="004A4A1A" w:rsidRDefault="004A4A1A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4A4A1A" w:rsidRDefault="00393E19" w:rsidP="00393E19">
      <w:pPr>
        <w:tabs>
          <w:tab w:val="left" w:pos="7088"/>
        </w:tabs>
        <w:ind w:right="140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 w:eastAsia="ru-RU"/>
        </w:rPr>
        <w:t xml:space="preserve">О.А. </w:t>
      </w:r>
      <w:proofErr w:type="spellStart"/>
      <w:r>
        <w:rPr>
          <w:sz w:val="28"/>
          <w:szCs w:val="28"/>
          <w:lang w:val="uk-UA" w:eastAsia="ru-RU"/>
        </w:rPr>
        <w:t>Дядюнова</w:t>
      </w:r>
      <w:bookmarkStart w:id="2" w:name="_Hlk72489219"/>
      <w:proofErr w:type="spellEnd"/>
      <w:r>
        <w:rPr>
          <w:color w:val="00000A"/>
          <w:sz w:val="28"/>
          <w:szCs w:val="28"/>
          <w:lang w:val="uk-UA" w:eastAsia="ru-RU"/>
        </w:rPr>
        <w:t xml:space="preserve"> </w:t>
      </w:r>
      <w:bookmarkEnd w:id="2"/>
    </w:p>
    <w:sectPr w:rsidR="004A4A1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1A"/>
    <w:rsid w:val="00393E19"/>
    <w:rsid w:val="004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5</cp:revision>
  <cp:lastPrinted>2023-05-03T13:54:00Z</cp:lastPrinted>
  <dcterms:created xsi:type="dcterms:W3CDTF">2023-05-03T07:43:00Z</dcterms:created>
  <dcterms:modified xsi:type="dcterms:W3CDTF">2023-05-26T12:38:00Z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