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FB" w:rsidRDefault="002E28FB">
      <w:pPr>
        <w:pStyle w:val="a9"/>
        <w:rPr>
          <w:lang w:val="uk-UA"/>
        </w:rPr>
      </w:pPr>
    </w:p>
    <w:p w:rsidR="002E28FB" w:rsidRDefault="00841298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2E28FB" w:rsidRDefault="0084129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2E28FB" w:rsidRDefault="002E28FB">
      <w:pPr>
        <w:jc w:val="center"/>
        <w:rPr>
          <w:b/>
          <w:sz w:val="28"/>
          <w:szCs w:val="28"/>
        </w:rPr>
      </w:pPr>
    </w:p>
    <w:p w:rsidR="002E28FB" w:rsidRDefault="0084129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2E28FB" w:rsidRDefault="002E28FB"/>
    <w:p w:rsidR="002E28FB" w:rsidRDefault="00841298">
      <w:r>
        <w:rPr>
          <w:sz w:val="28"/>
          <w:szCs w:val="28"/>
          <w:lang w:val="uk-UA"/>
        </w:rPr>
        <w:t xml:space="preserve">23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141</w:t>
      </w:r>
    </w:p>
    <w:p w:rsidR="002E28FB" w:rsidRDefault="002E28FB">
      <w:pPr>
        <w:rPr>
          <w:sz w:val="28"/>
          <w:szCs w:val="28"/>
          <w:lang w:val="uk-UA"/>
        </w:rPr>
      </w:pPr>
    </w:p>
    <w:p w:rsidR="002E28FB" w:rsidRDefault="008412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</w:p>
    <w:p w:rsidR="002E28FB" w:rsidRDefault="008412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</w:p>
    <w:p w:rsidR="002E28FB" w:rsidRDefault="0084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</w:p>
    <w:p w:rsidR="002E28FB" w:rsidRDefault="008412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агресією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</w:p>
    <w:p w:rsidR="002E28FB" w:rsidRDefault="00841298">
      <w:pPr>
        <w:jc w:val="both"/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:rsidR="002E28FB" w:rsidRDefault="002E28FB">
      <w:pPr>
        <w:jc w:val="both"/>
        <w:rPr>
          <w:sz w:val="28"/>
          <w:szCs w:val="28"/>
          <w:lang w:val="uk-UA"/>
        </w:rPr>
      </w:pPr>
    </w:p>
    <w:p w:rsidR="002E28FB" w:rsidRDefault="0084129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 листопада 2022 року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Артеменка Г.П., </w:t>
      </w:r>
      <w:proofErr w:type="spellStart"/>
      <w:r>
        <w:rPr>
          <w:spacing w:val="-2"/>
          <w:sz w:val="28"/>
          <w:szCs w:val="28"/>
          <w:lang w:val="uk-UA"/>
        </w:rPr>
        <w:t>Басамана</w:t>
      </w:r>
      <w:proofErr w:type="spellEnd"/>
      <w:r>
        <w:rPr>
          <w:spacing w:val="-2"/>
          <w:sz w:val="28"/>
          <w:szCs w:val="28"/>
          <w:lang w:val="uk-UA"/>
        </w:rPr>
        <w:t xml:space="preserve"> О.А., </w:t>
      </w:r>
      <w:proofErr w:type="spellStart"/>
      <w:r>
        <w:rPr>
          <w:spacing w:val="-2"/>
          <w:sz w:val="28"/>
          <w:szCs w:val="28"/>
          <w:lang w:val="uk-UA"/>
        </w:rPr>
        <w:t>Дацького</w:t>
      </w:r>
      <w:proofErr w:type="spellEnd"/>
      <w:r>
        <w:rPr>
          <w:spacing w:val="-2"/>
          <w:sz w:val="28"/>
          <w:szCs w:val="28"/>
          <w:lang w:val="uk-UA"/>
        </w:rPr>
        <w:t xml:space="preserve"> Б.І., Демченка Д.С., Карюка В.П., </w:t>
      </w:r>
      <w:proofErr w:type="spellStart"/>
      <w:r>
        <w:rPr>
          <w:spacing w:val="-2"/>
          <w:sz w:val="28"/>
          <w:szCs w:val="28"/>
          <w:lang w:val="uk-UA"/>
        </w:rPr>
        <w:t>Лодіся</w:t>
      </w:r>
      <w:proofErr w:type="spellEnd"/>
      <w:r>
        <w:rPr>
          <w:spacing w:val="-2"/>
          <w:sz w:val="28"/>
          <w:szCs w:val="28"/>
          <w:lang w:val="uk-UA"/>
        </w:rPr>
        <w:t xml:space="preserve"> О.О.,   </w:t>
      </w:r>
      <w:proofErr w:type="spellStart"/>
      <w:r>
        <w:rPr>
          <w:spacing w:val="-2"/>
          <w:sz w:val="28"/>
          <w:szCs w:val="28"/>
          <w:lang w:val="uk-UA"/>
        </w:rPr>
        <w:t>Омеляненка</w:t>
      </w:r>
      <w:proofErr w:type="spellEnd"/>
      <w:r>
        <w:rPr>
          <w:spacing w:val="-2"/>
          <w:sz w:val="28"/>
          <w:szCs w:val="28"/>
          <w:lang w:val="uk-UA"/>
        </w:rPr>
        <w:t xml:space="preserve"> А.С.,   </w:t>
      </w:r>
      <w:proofErr w:type="spellStart"/>
      <w:r>
        <w:rPr>
          <w:spacing w:val="-2"/>
          <w:sz w:val="28"/>
          <w:szCs w:val="28"/>
          <w:lang w:val="uk-UA"/>
        </w:rPr>
        <w:t>Піхулі</w:t>
      </w:r>
      <w:proofErr w:type="spellEnd"/>
      <w:r>
        <w:rPr>
          <w:spacing w:val="-2"/>
          <w:sz w:val="28"/>
          <w:szCs w:val="28"/>
          <w:lang w:val="uk-UA"/>
        </w:rPr>
        <w:t xml:space="preserve"> І.А.,    </w:t>
      </w:r>
      <w:proofErr w:type="spellStart"/>
      <w:r>
        <w:rPr>
          <w:spacing w:val="-2"/>
          <w:sz w:val="28"/>
          <w:szCs w:val="28"/>
          <w:lang w:val="uk-UA"/>
        </w:rPr>
        <w:t>Семуки</w:t>
      </w:r>
      <w:proofErr w:type="spellEnd"/>
      <w:r>
        <w:rPr>
          <w:spacing w:val="-2"/>
          <w:sz w:val="28"/>
          <w:szCs w:val="28"/>
          <w:lang w:val="uk-UA"/>
        </w:rPr>
        <w:t xml:space="preserve"> С.П.,  Сокола Р.М., Срібного В.В., </w:t>
      </w:r>
      <w:proofErr w:type="spellStart"/>
      <w:r>
        <w:rPr>
          <w:spacing w:val="-2"/>
          <w:sz w:val="28"/>
          <w:szCs w:val="28"/>
          <w:lang w:val="uk-UA"/>
        </w:rPr>
        <w:t>Шабльова</w:t>
      </w:r>
      <w:proofErr w:type="spellEnd"/>
      <w:r>
        <w:rPr>
          <w:spacing w:val="-2"/>
          <w:sz w:val="28"/>
          <w:szCs w:val="28"/>
          <w:lang w:val="uk-UA"/>
        </w:rPr>
        <w:t xml:space="preserve"> В.В.</w:t>
      </w:r>
    </w:p>
    <w:p w:rsidR="002E28FB" w:rsidRDefault="00841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2E28FB" w:rsidRDefault="002E28F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2E28FB" w:rsidRDefault="00841298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5 000,00 (п’ять тисяч) грн.: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Артеменку Григорію Петровичу, який зареєстрований та проживає за адресою: *** Полтавського району Полтавської області;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Басаману Олександру Анатолійовичу, який зареєстрований та проживає за адресою: *** Полтавського району Полтавської області;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Дацькому</w:t>
      </w:r>
      <w:proofErr w:type="spellEnd"/>
      <w:r>
        <w:rPr>
          <w:spacing w:val="-2"/>
          <w:sz w:val="28"/>
          <w:szCs w:val="28"/>
          <w:lang w:val="uk-UA"/>
        </w:rPr>
        <w:t xml:space="preserve"> Богдану Івановичу, який зареєстрований та проживає за адресою: *** Полтавського району Полтавської області;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Демченку Дмитру Сергійовичу, який зареєстрований та проживає за адресою: *** Полтавського району Полтавської області;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Карюку Віталію Петровичу, який зареєстрований та проживає за адресою: *** Полтавського району Полтавської області;</w:t>
      </w:r>
    </w:p>
    <w:p w:rsidR="002E28FB" w:rsidRDefault="0084129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Лодісю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Олександровичу, який зареєстрований та проживає за адресою: *** Полтавського району Полтавської області;</w:t>
      </w:r>
    </w:p>
    <w:p w:rsidR="002E28FB" w:rsidRPr="00841298" w:rsidRDefault="00841298" w:rsidP="005677DF">
      <w:pPr>
        <w:pStyle w:val="a8"/>
        <w:ind w:left="0" w:firstLine="709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7. </w:t>
      </w:r>
      <w:proofErr w:type="spellStart"/>
      <w:r>
        <w:rPr>
          <w:spacing w:val="-2"/>
          <w:sz w:val="28"/>
          <w:szCs w:val="28"/>
          <w:lang w:val="uk-UA"/>
        </w:rPr>
        <w:t>Омеляненку</w:t>
      </w:r>
      <w:proofErr w:type="spellEnd"/>
      <w:r>
        <w:rPr>
          <w:spacing w:val="-2"/>
          <w:sz w:val="28"/>
          <w:szCs w:val="28"/>
          <w:lang w:val="uk-UA"/>
        </w:rPr>
        <w:t xml:space="preserve"> Артему Сергійовичу, який зареєстрований та проживає за адресою: *** Полтавського району Полтавської області;</w:t>
      </w:r>
    </w:p>
    <w:p w:rsidR="002E28FB" w:rsidRPr="00841298" w:rsidRDefault="00841298" w:rsidP="005677DF">
      <w:pPr>
        <w:pStyle w:val="a8"/>
        <w:tabs>
          <w:tab w:val="left" w:pos="735"/>
          <w:tab w:val="left" w:pos="1134"/>
        </w:tabs>
        <w:ind w:left="0" w:firstLine="709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8. </w:t>
      </w:r>
      <w:proofErr w:type="spellStart"/>
      <w:r>
        <w:rPr>
          <w:spacing w:val="-2"/>
          <w:sz w:val="28"/>
          <w:szCs w:val="28"/>
          <w:lang w:val="uk-UA"/>
        </w:rPr>
        <w:t>Піхулі</w:t>
      </w:r>
      <w:proofErr w:type="spellEnd"/>
      <w:r>
        <w:rPr>
          <w:spacing w:val="-2"/>
          <w:sz w:val="28"/>
          <w:szCs w:val="28"/>
          <w:lang w:val="uk-UA"/>
        </w:rPr>
        <w:t xml:space="preserve">   Ігорю   Анатолійовичу,  який  зареєстрований  та   проживає   за адресою: *** Полтавської області;</w:t>
      </w:r>
    </w:p>
    <w:p w:rsidR="002E28FB" w:rsidRDefault="00841298" w:rsidP="005677DF">
      <w:pPr>
        <w:pStyle w:val="a8"/>
        <w:tabs>
          <w:tab w:val="left" w:pos="675"/>
          <w:tab w:val="left" w:pos="1134"/>
        </w:tabs>
        <w:ind w:left="0" w:firstLine="709"/>
        <w:jc w:val="both"/>
      </w:pPr>
      <w:r>
        <w:rPr>
          <w:spacing w:val="-2"/>
          <w:sz w:val="28"/>
          <w:szCs w:val="28"/>
          <w:lang w:val="uk-UA"/>
        </w:rPr>
        <w:t xml:space="preserve">9. </w:t>
      </w:r>
      <w:proofErr w:type="spellStart"/>
      <w:r>
        <w:rPr>
          <w:spacing w:val="-2"/>
          <w:sz w:val="28"/>
          <w:szCs w:val="28"/>
          <w:lang w:val="uk-UA"/>
        </w:rPr>
        <w:t>Семуці</w:t>
      </w:r>
      <w:proofErr w:type="spellEnd"/>
      <w:r>
        <w:rPr>
          <w:spacing w:val="-2"/>
          <w:sz w:val="28"/>
          <w:szCs w:val="28"/>
          <w:lang w:val="uk-UA"/>
        </w:rPr>
        <w:t xml:space="preserve"> Сергію Павловичу, який зареєстрований та проживає за адресою: ***Полтавського району Полтавської області;</w:t>
      </w:r>
    </w:p>
    <w:p w:rsidR="002E28FB" w:rsidRPr="00841298" w:rsidRDefault="00841298" w:rsidP="005677DF">
      <w:pPr>
        <w:pStyle w:val="a8"/>
        <w:ind w:left="0" w:firstLine="709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10. Соколу Роману Миколайовичу, який зареєстрований та проживає за адресою: *** Полтавського району Полтавської області;</w:t>
      </w:r>
    </w:p>
    <w:p w:rsidR="002E28FB" w:rsidRPr="00841298" w:rsidRDefault="00841298" w:rsidP="005677DF">
      <w:pPr>
        <w:pStyle w:val="a8"/>
        <w:tabs>
          <w:tab w:val="left" w:pos="0"/>
        </w:tabs>
        <w:ind w:left="0" w:firstLine="709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11. Срібному Віталію Вікторовичу, який зареєстрований та проживає за адресою: *** Полтавського району Полтавської області;</w:t>
      </w:r>
    </w:p>
    <w:p w:rsidR="002E28FB" w:rsidRDefault="00841298" w:rsidP="005677DF">
      <w:pPr>
        <w:pStyle w:val="a8"/>
        <w:tabs>
          <w:tab w:val="left" w:pos="1134"/>
        </w:tabs>
        <w:ind w:left="0" w:firstLine="709"/>
        <w:jc w:val="both"/>
      </w:pPr>
      <w:r>
        <w:rPr>
          <w:spacing w:val="-2"/>
          <w:sz w:val="28"/>
          <w:szCs w:val="28"/>
          <w:lang w:val="uk-UA"/>
        </w:rPr>
        <w:t xml:space="preserve">12. </w:t>
      </w:r>
      <w:proofErr w:type="spellStart"/>
      <w:r>
        <w:rPr>
          <w:spacing w:val="-2"/>
          <w:sz w:val="28"/>
          <w:szCs w:val="28"/>
          <w:lang w:val="uk-UA"/>
        </w:rPr>
        <w:t>Шабльову</w:t>
      </w:r>
      <w:proofErr w:type="spellEnd"/>
      <w:r>
        <w:rPr>
          <w:spacing w:val="-2"/>
          <w:sz w:val="28"/>
          <w:szCs w:val="28"/>
          <w:lang w:val="uk-UA"/>
        </w:rPr>
        <w:t xml:space="preserve"> Віталію Вікторовичу, який   зареєстрований   за     адресою: області та проживає за  адресою (відповідно    довідки   про   взяття   на    облік    внутрішньо переміщеної особи № *** від 15.03.2022): *** Полтавського району Полтавської області.</w:t>
      </w:r>
    </w:p>
    <w:p w:rsidR="002E28FB" w:rsidRDefault="002E28FB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2E28FB" w:rsidRDefault="002E28FB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2E28FB" w:rsidRDefault="002E28FB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2E28FB" w:rsidRDefault="002E28FB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2E28FB" w:rsidRDefault="002E28FB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2E28FB" w:rsidRDefault="00841298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2E28F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9CD"/>
    <w:multiLevelType w:val="multilevel"/>
    <w:tmpl w:val="9D649A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353CB"/>
    <w:multiLevelType w:val="multilevel"/>
    <w:tmpl w:val="D1984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B"/>
    <w:rsid w:val="002E28FB"/>
    <w:rsid w:val="005677DF"/>
    <w:rsid w:val="008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34F8-AEAD-45E5-B74A-7D5A917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2023-05-23T15:35:00Z</cp:lastPrinted>
  <dcterms:created xsi:type="dcterms:W3CDTF">2023-05-23T11:28:00Z</dcterms:created>
  <dcterms:modified xsi:type="dcterms:W3CDTF">2023-05-29T05:45:00Z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