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76" w:rsidRDefault="00521F0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-538480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F76" w:rsidRDefault="00521F0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064F76" w:rsidRDefault="00521F0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064F76" w:rsidRDefault="00064F76">
      <w:pPr>
        <w:jc w:val="center"/>
        <w:rPr>
          <w:rFonts w:cs="Times New Roman"/>
          <w:b/>
          <w:sz w:val="28"/>
          <w:szCs w:val="28"/>
        </w:rPr>
      </w:pPr>
    </w:p>
    <w:p w:rsidR="00064F76" w:rsidRDefault="00521F0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РОЗПОРЯДЖЕННЯ</w:t>
      </w:r>
    </w:p>
    <w:p w:rsidR="00064F76" w:rsidRDefault="00064F76">
      <w:pPr>
        <w:rPr>
          <w:rFonts w:cs="Times New Roman"/>
          <w:color w:val="000000"/>
          <w:sz w:val="28"/>
          <w:szCs w:val="28"/>
        </w:rPr>
      </w:pPr>
    </w:p>
    <w:p w:rsidR="00064F76" w:rsidRDefault="00521F0C">
      <w:r>
        <w:rPr>
          <w:rFonts w:cs="Times New Roman"/>
          <w:color w:val="000000"/>
          <w:sz w:val="28"/>
          <w:szCs w:val="28"/>
        </w:rPr>
        <w:t xml:space="preserve">08 листопада 2023 року   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</w:t>
      </w:r>
      <w:proofErr w:type="spellStart"/>
      <w:r>
        <w:rPr>
          <w:rFonts w:cs="Times New Roman"/>
          <w:sz w:val="28"/>
          <w:szCs w:val="28"/>
        </w:rPr>
        <w:t>м. Решетилі</w:t>
      </w:r>
      <w:proofErr w:type="spellEnd"/>
      <w:r>
        <w:rPr>
          <w:rFonts w:cs="Times New Roman"/>
          <w:sz w:val="28"/>
          <w:szCs w:val="28"/>
        </w:rPr>
        <w:t>вка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№ 275</w:t>
      </w:r>
    </w:p>
    <w:p w:rsidR="00064F76" w:rsidRDefault="00064F76">
      <w:pPr>
        <w:rPr>
          <w:rFonts w:cs="Times New Roman"/>
          <w:sz w:val="28"/>
          <w:szCs w:val="28"/>
        </w:rPr>
      </w:pPr>
    </w:p>
    <w:tbl>
      <w:tblPr>
        <w:tblW w:w="4708" w:type="dxa"/>
        <w:tblInd w:w="-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8"/>
      </w:tblGrid>
      <w:tr w:rsidR="00064F76">
        <w:trPr>
          <w:trHeight w:val="390"/>
        </w:trPr>
        <w:tc>
          <w:tcPr>
            <w:tcW w:w="4708" w:type="dxa"/>
            <w:shd w:val="clear" w:color="auto" w:fill="FFFFFF"/>
          </w:tcPr>
          <w:p w:rsidR="00064F76" w:rsidRDefault="00521F0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 присвоєння спортивних </w:t>
            </w:r>
          </w:p>
          <w:p w:rsidR="00064F76" w:rsidRDefault="00521F0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розрядів</w:t>
            </w:r>
          </w:p>
        </w:tc>
      </w:tr>
    </w:tbl>
    <w:p w:rsidR="00064F76" w:rsidRDefault="00064F76">
      <w:pPr>
        <w:tabs>
          <w:tab w:val="left" w:pos="8509"/>
        </w:tabs>
        <w:jc w:val="both"/>
        <w:rPr>
          <w:rFonts w:cs="Times New Roman"/>
          <w:sz w:val="28"/>
          <w:szCs w:val="28"/>
        </w:rPr>
      </w:pPr>
    </w:p>
    <w:p w:rsidR="00064F76" w:rsidRDefault="00521F0C">
      <w:pPr>
        <w:tabs>
          <w:tab w:val="left" w:pos="8509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Законом України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„Про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місцеве самоврядування в Україні”, відповідно до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Положення про Єдину спортивну класифікацію України, затвердженого наказом Міністерства молоді та спорту України від 11.10.2013 № 582 (із змінами), Кваліфікаційних норм та вимог Єдиної спортивної класифікації України з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неолімпійських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видів спорту, затвердже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них наказом Міністерства молоді та спорту України від 24.04.2014 № 1305 (із змінами) та враховуючи подання директора Центру туризму, краєзнавства, спорту та екскурсій учнівської молоді Решетилівської міської ради від 02.11.2023                       № 01-2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5/30 та від 07.11.2023 № 01-25/31.</w:t>
      </w:r>
    </w:p>
    <w:p w:rsidR="00064F76" w:rsidRDefault="00521F0C">
      <w:pPr>
        <w:tabs>
          <w:tab w:val="left" w:pos="8509"/>
        </w:tabs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 w:rsidR="00064F76" w:rsidRDefault="00064F76">
      <w:pPr>
        <w:ind w:firstLine="709"/>
        <w:jc w:val="both"/>
        <w:rPr>
          <w:rFonts w:cs="Times New Roman"/>
          <w:sz w:val="28"/>
          <w:szCs w:val="28"/>
        </w:rPr>
      </w:pPr>
    </w:p>
    <w:p w:rsidR="00064F76" w:rsidRDefault="00521F0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1. Присвоїти спортивний розряд ,,ІІ розряд” зі спортивного орієнтування спортсменам секції спортивного орієнтування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Центру туризму, краєзнавства, спорту та екскурсій учнівської молоді Решетилівської міської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ради, згідно з додатком.</w:t>
      </w:r>
    </w:p>
    <w:p w:rsidR="00064F76" w:rsidRDefault="00521F0C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2. Відділу культури, молоді, спорту та туризму виконавчого комітету Решетилівської міської ради (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Тітік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Михайло) нагородити спортсменів, яким присвоєно спортивні розряди, нагрудними значками та свідоцтвами.</w:t>
      </w:r>
    </w:p>
    <w:p w:rsidR="00064F76" w:rsidRDefault="00521F0C">
      <w:pPr>
        <w:tabs>
          <w:tab w:val="left" w:pos="736"/>
        </w:tabs>
        <w:jc w:val="both"/>
        <w:rPr>
          <w:rFonts w:cs="Times New Roman"/>
          <w:sz w:val="28"/>
          <w:szCs w:val="28"/>
        </w:rPr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3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 xml:space="preserve">Контроль за </w:t>
      </w:r>
      <w:r>
        <w:rPr>
          <w:rFonts w:eastAsia="Times New Roman" w:cs="Times New Roman"/>
          <w:sz w:val="28"/>
          <w:szCs w:val="28"/>
          <w:lang w:eastAsia="uk-UA"/>
        </w:rPr>
        <w:t>виконанням цього розпорядження залишаю за собою.</w:t>
      </w:r>
    </w:p>
    <w:p w:rsidR="00064F76" w:rsidRDefault="00064F76">
      <w:pPr>
        <w:jc w:val="both"/>
        <w:rPr>
          <w:rFonts w:cs="Times New Roman"/>
          <w:sz w:val="28"/>
          <w:szCs w:val="28"/>
        </w:rPr>
      </w:pPr>
    </w:p>
    <w:p w:rsidR="00064F76" w:rsidRDefault="00064F76">
      <w:pPr>
        <w:rPr>
          <w:rFonts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rPr>
          <w:rFonts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rPr>
          <w:rFonts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rPr>
          <w:rFonts w:cs="Times New Roman"/>
          <w:color w:val="000000"/>
          <w:sz w:val="28"/>
          <w:szCs w:val="28"/>
          <w:lang w:eastAsia="uk-UA"/>
        </w:rPr>
      </w:pPr>
    </w:p>
    <w:p w:rsidR="00064F76" w:rsidRDefault="00521F0C">
      <w:pPr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uk-UA"/>
        </w:rPr>
        <w:t>Міський голова                                                                         Оксана ДЯДЮНОВА</w:t>
      </w:r>
    </w:p>
    <w:p w:rsidR="00064F76" w:rsidRDefault="00064F76">
      <w:pPr>
        <w:rPr>
          <w:rFonts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rPr>
          <w:rFonts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rPr>
          <w:rFonts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rPr>
          <w:rFonts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rPr>
          <w:rFonts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rPr>
          <w:rFonts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rPr>
          <w:rFonts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064F76" w:rsidRDefault="00521F0C">
      <w:pPr>
        <w:tabs>
          <w:tab w:val="left" w:pos="7080"/>
        </w:tabs>
        <w:ind w:firstLine="5443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lastRenderedPageBreak/>
        <w:t xml:space="preserve">Додаток </w:t>
      </w:r>
    </w:p>
    <w:p w:rsidR="00064F76" w:rsidRDefault="00521F0C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до розпорядження міського голови</w:t>
      </w:r>
    </w:p>
    <w:p w:rsidR="00064F76" w:rsidRDefault="00521F0C">
      <w:pPr>
        <w:tabs>
          <w:tab w:val="left" w:pos="7080"/>
        </w:tabs>
        <w:ind w:firstLine="5443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08 листопада 2023 року № 275</w:t>
      </w:r>
    </w:p>
    <w:p w:rsidR="00064F76" w:rsidRDefault="00064F76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521F0C">
      <w:pPr>
        <w:tabs>
          <w:tab w:val="left" w:pos="7080"/>
        </w:tabs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Список спортсменів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секції спортивного орієнтування Центру туризму, краєзнавства, спорту та екскурсій учнівської молоді Решетилівської міської  ради, яким присвоєно спортивні розряди</w:t>
      </w:r>
    </w:p>
    <w:p w:rsidR="00064F76" w:rsidRDefault="00064F76">
      <w:pPr>
        <w:tabs>
          <w:tab w:val="left" w:pos="7080"/>
        </w:tabs>
        <w:ind w:firstLine="5443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tbl>
      <w:tblPr>
        <w:tblW w:w="96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"/>
        <w:gridCol w:w="3341"/>
        <w:gridCol w:w="2973"/>
        <w:gridCol w:w="2413"/>
      </w:tblGrid>
      <w:tr w:rsidR="00064F76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F76" w:rsidRDefault="00521F0C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F76" w:rsidRDefault="00521F0C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Прізвище та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імʼя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спортсмена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F76" w:rsidRDefault="00521F0C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Вид спорту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F76" w:rsidRDefault="00521F0C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Спортивний розряд</w:t>
            </w:r>
          </w:p>
        </w:tc>
      </w:tr>
      <w:tr w:rsidR="00064F76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F76" w:rsidRDefault="00521F0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F76" w:rsidRDefault="00521F0C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Гребенюк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Андрій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Русланович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F76" w:rsidRDefault="00521F0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Спортивне орієнтування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F76" w:rsidRDefault="00521F0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</w:tr>
      <w:tr w:rsidR="00064F76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F76" w:rsidRDefault="00521F0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F76" w:rsidRDefault="00521F0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Кобилинський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Назар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uk-UA"/>
              </w:rPr>
              <w:t>Миколайович</w:t>
            </w:r>
            <w:proofErr w:type="spellEnd"/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F76" w:rsidRDefault="00521F0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Спортивне орієнтування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4F76" w:rsidRDefault="00521F0C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</w:tr>
    </w:tbl>
    <w:p w:rsidR="00064F76" w:rsidRDefault="00064F76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521F0C">
      <w:pPr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Начальник відділу культури,                                                            </w:t>
      </w:r>
    </w:p>
    <w:p w:rsidR="00064F76" w:rsidRDefault="00521F0C">
      <w:pPr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молоді, спорту та туризму           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Михайло ТІТІК</w:t>
      </w: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064F76" w:rsidRDefault="00064F76">
      <w:pPr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064F76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76"/>
    <w:rsid w:val="00064F76"/>
    <w:rsid w:val="005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02A8"/>
    <w:rPr>
      <w:rFonts w:ascii="Tahoma" w:hAnsi="Tahoma" w:cs="Mangal"/>
      <w:sz w:val="16"/>
      <w:szCs w:val="1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ab">
    <w:name w:val="Вміст таблиці"/>
    <w:basedOn w:val="a"/>
    <w:qFormat/>
    <w:pPr>
      <w:suppressLineNumbers/>
    </w:pPr>
  </w:style>
  <w:style w:type="paragraph" w:styleId="ac">
    <w:name w:val="Balloon Text"/>
    <w:basedOn w:val="a"/>
    <w:uiPriority w:val="99"/>
    <w:semiHidden/>
    <w:unhideWhenUsed/>
    <w:qFormat/>
    <w:rsid w:val="00EA02A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02A8"/>
    <w:rPr>
      <w:rFonts w:ascii="Tahoma" w:hAnsi="Tahoma" w:cs="Mangal"/>
      <w:sz w:val="16"/>
      <w:szCs w:val="1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ab">
    <w:name w:val="Вміст таблиці"/>
    <w:basedOn w:val="a"/>
    <w:qFormat/>
    <w:pPr>
      <w:suppressLineNumbers/>
    </w:pPr>
  </w:style>
  <w:style w:type="paragraph" w:styleId="ac">
    <w:name w:val="Balloon Text"/>
    <w:basedOn w:val="a"/>
    <w:uiPriority w:val="99"/>
    <w:semiHidden/>
    <w:unhideWhenUsed/>
    <w:qFormat/>
    <w:rsid w:val="00EA02A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86C4-2780-41FD-AC3E-9DCA72EB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PC_USER_4</cp:lastModifiedBy>
  <cp:revision>4</cp:revision>
  <cp:lastPrinted>2023-11-08T16:52:00Z</cp:lastPrinted>
  <dcterms:created xsi:type="dcterms:W3CDTF">2023-11-08T12:46:00Z</dcterms:created>
  <dcterms:modified xsi:type="dcterms:W3CDTF">2023-11-09T10:06:00Z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