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3" w:rsidRDefault="002E5613">
      <w:pPr>
        <w:tabs>
          <w:tab w:val="left" w:pos="851"/>
        </w:tabs>
        <w:jc w:val="center"/>
      </w:pPr>
    </w:p>
    <w:p w:rsidR="002E5613" w:rsidRDefault="0045646E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2E5613" w:rsidRDefault="0045646E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2E5613" w:rsidRDefault="002E5613">
      <w:pPr>
        <w:jc w:val="center"/>
        <w:rPr>
          <w:b/>
          <w:sz w:val="28"/>
          <w:szCs w:val="28"/>
        </w:rPr>
      </w:pPr>
    </w:p>
    <w:p w:rsidR="002E5613" w:rsidRDefault="0045646E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2E5613" w:rsidRDefault="002E5613"/>
    <w:p w:rsidR="002E5613" w:rsidRDefault="0045646E">
      <w:r>
        <w:rPr>
          <w:sz w:val="28"/>
          <w:szCs w:val="28"/>
          <w:lang w:val="uk-UA"/>
        </w:rPr>
        <w:t xml:space="preserve">19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338</w:t>
      </w:r>
    </w:p>
    <w:p w:rsidR="002E5613" w:rsidRDefault="002E5613">
      <w:pPr>
        <w:rPr>
          <w:sz w:val="28"/>
          <w:szCs w:val="28"/>
          <w:lang w:val="uk-UA"/>
        </w:rPr>
      </w:pPr>
    </w:p>
    <w:p w:rsidR="002E5613" w:rsidRDefault="0045646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грошової допомоги військовим, які несуть військову службу за </w:t>
      </w:r>
      <w:r>
        <w:rPr>
          <w:sz w:val="28"/>
          <w:szCs w:val="28"/>
          <w:lang w:val="uk-UA"/>
        </w:rPr>
        <w:t>контрактом у зв’язку з військовою агресією Російської Федерації проти України</w:t>
      </w:r>
      <w:bookmarkStart w:id="0" w:name="_Hlk63689699"/>
      <w:bookmarkEnd w:id="0"/>
    </w:p>
    <w:p w:rsidR="002E5613" w:rsidRDefault="002E5613">
      <w:pPr>
        <w:jc w:val="both"/>
        <w:rPr>
          <w:sz w:val="28"/>
          <w:szCs w:val="28"/>
          <w:lang w:val="uk-UA"/>
        </w:rPr>
      </w:pPr>
    </w:p>
    <w:p w:rsidR="002E5613" w:rsidRDefault="0045646E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</w:t>
      </w:r>
      <w:r>
        <w:rPr>
          <w:spacing w:val="-2"/>
          <w:sz w:val="28"/>
          <w:szCs w:val="28"/>
          <w:lang w:val="uk-UA"/>
        </w:rPr>
        <w:t xml:space="preserve">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</w:t>
      </w:r>
      <w:r>
        <w:rPr>
          <w:color w:val="000000"/>
          <w:sz w:val="28"/>
          <w:szCs w:val="28"/>
          <w:lang w:val="uk-UA"/>
        </w:rPr>
        <w:t>осьмого скликання від 18.11.2022 № 1190-27-VIII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заяву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Заморіна</w:t>
      </w:r>
      <w:proofErr w:type="spellEnd"/>
      <w:r>
        <w:rPr>
          <w:spacing w:val="-2"/>
          <w:sz w:val="28"/>
          <w:szCs w:val="28"/>
          <w:lang w:val="uk-UA"/>
        </w:rPr>
        <w:t xml:space="preserve"> О.І.</w:t>
      </w:r>
    </w:p>
    <w:p w:rsidR="002E5613" w:rsidRDefault="0045646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2E5613" w:rsidRDefault="002E5613">
      <w:pPr>
        <w:jc w:val="both"/>
        <w:rPr>
          <w:b/>
          <w:bCs/>
          <w:sz w:val="28"/>
          <w:szCs w:val="28"/>
          <w:lang w:val="uk-UA"/>
        </w:rPr>
      </w:pPr>
    </w:p>
    <w:p w:rsidR="002E5613" w:rsidRDefault="0045646E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міськради</w:t>
      </w:r>
      <w:r>
        <w:rPr>
          <w:sz w:val="28"/>
          <w:szCs w:val="28"/>
          <w:lang w:val="uk-UA" w:eastAsia="ru-RU"/>
        </w:rPr>
        <w:t xml:space="preserve">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в розмірі 5 000,00 (п’ять тисяч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коп.) </w:t>
      </w:r>
      <w:proofErr w:type="spellStart"/>
      <w:r>
        <w:rPr>
          <w:sz w:val="28"/>
          <w:szCs w:val="28"/>
          <w:lang w:val="uk-UA" w:eastAsia="ru-RU"/>
        </w:rPr>
        <w:t>Заморіну</w:t>
      </w:r>
      <w:proofErr w:type="spellEnd"/>
      <w:r>
        <w:rPr>
          <w:sz w:val="28"/>
          <w:szCs w:val="28"/>
          <w:lang w:val="uk-UA" w:eastAsia="ru-RU"/>
        </w:rPr>
        <w:t xml:space="preserve">    Олегу    Ігоровичу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Полтавської області.</w:t>
      </w:r>
    </w:p>
    <w:p w:rsidR="002E5613" w:rsidRDefault="002E5613">
      <w:pPr>
        <w:pStyle w:val="a8"/>
        <w:tabs>
          <w:tab w:val="left" w:pos="1185"/>
        </w:tabs>
        <w:ind w:left="709" w:right="-1"/>
        <w:jc w:val="both"/>
      </w:pPr>
    </w:p>
    <w:p w:rsidR="002E5613" w:rsidRDefault="002E5613">
      <w:pPr>
        <w:pStyle w:val="a8"/>
        <w:tabs>
          <w:tab w:val="left" w:pos="1185"/>
        </w:tabs>
        <w:ind w:left="709" w:right="-1"/>
        <w:jc w:val="both"/>
      </w:pPr>
    </w:p>
    <w:p w:rsidR="002E5613" w:rsidRDefault="002E5613">
      <w:pPr>
        <w:pStyle w:val="a8"/>
        <w:tabs>
          <w:tab w:val="left" w:pos="1185"/>
        </w:tabs>
        <w:ind w:left="709" w:right="-1"/>
        <w:jc w:val="both"/>
      </w:pPr>
    </w:p>
    <w:p w:rsidR="002E5613" w:rsidRDefault="002E5613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2E5613" w:rsidRDefault="002E5613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2E5613" w:rsidRDefault="0045646E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</w:t>
      </w:r>
      <w:r>
        <w:rPr>
          <w:sz w:val="28"/>
          <w:szCs w:val="28"/>
          <w:lang w:val="uk-UA" w:eastAsia="ru-RU"/>
        </w:rPr>
        <w:t>голова                                                                          Оксана ДЯДЮНОВА</w:t>
      </w:r>
    </w:p>
    <w:p w:rsidR="002E5613" w:rsidRDefault="002E5613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2E561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3"/>
    <w:rsid w:val="002E5613"/>
    <w:rsid w:val="004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F40D-FB35-42E0-8442-5E0C2EB2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7</cp:revision>
  <cp:lastPrinted>2023-12-19T17:03:00Z</cp:lastPrinted>
  <dcterms:created xsi:type="dcterms:W3CDTF">2023-12-18T07:54:00Z</dcterms:created>
  <dcterms:modified xsi:type="dcterms:W3CDTF">2023-12-20T08:56:00Z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