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C801" w14:textId="3FADB3D8" w:rsidR="000B6509" w:rsidRDefault="00B47EF7">
      <w:pPr>
        <w:pStyle w:val="a7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66ABFE69" wp14:editId="35D414EE">
            <wp:simplePos x="0" y="0"/>
            <wp:positionH relativeFrom="column">
              <wp:posOffset>2727960</wp:posOffset>
            </wp:positionH>
            <wp:positionV relativeFrom="paragraph">
              <wp:posOffset>-662940</wp:posOffset>
            </wp:positionV>
            <wp:extent cx="715645" cy="9423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3B9D0" w14:textId="34DA8F06" w:rsidR="000B6509" w:rsidRDefault="00411926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F8C262B" w14:textId="77777777" w:rsidR="000B6509" w:rsidRDefault="00411926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3EA13602" w14:textId="77777777" w:rsidR="000B6509" w:rsidRDefault="000B6509">
      <w:pPr>
        <w:jc w:val="center"/>
        <w:rPr>
          <w:b/>
          <w:sz w:val="28"/>
          <w:szCs w:val="28"/>
        </w:rPr>
      </w:pPr>
    </w:p>
    <w:p w14:paraId="49A1C444" w14:textId="77777777" w:rsidR="000B6509" w:rsidRDefault="00411926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DF340DD" w14:textId="77777777" w:rsidR="000B6509" w:rsidRDefault="000B6509"/>
    <w:p w14:paraId="580C4828" w14:textId="036164BB" w:rsidR="000B6509" w:rsidRDefault="00360F08">
      <w:r>
        <w:rPr>
          <w:sz w:val="28"/>
          <w:szCs w:val="28"/>
          <w:lang w:val="uk-UA"/>
        </w:rPr>
        <w:t>0</w:t>
      </w:r>
      <w:r w:rsidR="00760DC1">
        <w:rPr>
          <w:sz w:val="28"/>
          <w:szCs w:val="28"/>
          <w:lang w:val="uk-UA"/>
        </w:rPr>
        <w:t>3</w:t>
      </w:r>
      <w:r w:rsidR="00D41486">
        <w:rPr>
          <w:sz w:val="28"/>
          <w:szCs w:val="28"/>
          <w:lang w:val="uk-UA"/>
        </w:rPr>
        <w:t xml:space="preserve"> </w:t>
      </w:r>
      <w:r w:rsidR="00760DC1">
        <w:rPr>
          <w:sz w:val="28"/>
          <w:szCs w:val="28"/>
          <w:lang w:val="uk-UA"/>
        </w:rPr>
        <w:t>червня</w:t>
      </w:r>
      <w:r w:rsidR="002D7E44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>202</w:t>
      </w:r>
      <w:r w:rsidR="00885BFD">
        <w:rPr>
          <w:sz w:val="28"/>
          <w:szCs w:val="28"/>
          <w:lang w:val="uk-UA"/>
        </w:rPr>
        <w:t>4</w:t>
      </w:r>
      <w:r w:rsidR="001245E9">
        <w:rPr>
          <w:sz w:val="28"/>
          <w:szCs w:val="28"/>
        </w:rPr>
        <w:t xml:space="preserve"> року                    </w:t>
      </w:r>
      <w:r w:rsidR="00C5347B">
        <w:rPr>
          <w:sz w:val="28"/>
          <w:szCs w:val="28"/>
          <w:lang w:val="uk-UA"/>
        </w:rPr>
        <w:t xml:space="preserve">м. </w:t>
      </w:r>
      <w:proofErr w:type="spellStart"/>
      <w:r w:rsidR="00C5347B">
        <w:rPr>
          <w:sz w:val="28"/>
          <w:szCs w:val="28"/>
          <w:lang w:val="uk-UA"/>
        </w:rPr>
        <w:t>Решетилівка</w:t>
      </w:r>
      <w:proofErr w:type="spellEnd"/>
      <w:r w:rsidR="001245E9">
        <w:rPr>
          <w:sz w:val="28"/>
          <w:szCs w:val="28"/>
          <w:lang w:val="uk-UA"/>
        </w:rPr>
        <w:t xml:space="preserve">      </w:t>
      </w:r>
      <w:r w:rsidR="001245E9">
        <w:rPr>
          <w:sz w:val="28"/>
          <w:szCs w:val="28"/>
        </w:rPr>
        <w:t xml:space="preserve">      </w:t>
      </w:r>
      <w:r w:rsidR="001245E9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 xml:space="preserve">   </w:t>
      </w:r>
      <w:r w:rsidR="00B47EF7">
        <w:rPr>
          <w:sz w:val="28"/>
          <w:szCs w:val="28"/>
          <w:lang w:val="uk-UA"/>
        </w:rPr>
        <w:t xml:space="preserve">        </w:t>
      </w:r>
      <w:r w:rsidR="001245E9">
        <w:rPr>
          <w:sz w:val="28"/>
          <w:szCs w:val="28"/>
        </w:rPr>
        <w:t xml:space="preserve">      </w:t>
      </w:r>
      <w:r w:rsidR="001245E9">
        <w:rPr>
          <w:sz w:val="28"/>
          <w:szCs w:val="28"/>
          <w:lang w:val="uk-UA"/>
        </w:rPr>
        <w:t xml:space="preserve">            </w:t>
      </w:r>
      <w:r w:rsidR="001245E9">
        <w:rPr>
          <w:sz w:val="28"/>
          <w:szCs w:val="28"/>
        </w:rPr>
        <w:t xml:space="preserve">    №</w:t>
      </w:r>
      <w:r w:rsidR="001245E9">
        <w:rPr>
          <w:sz w:val="28"/>
          <w:szCs w:val="28"/>
          <w:lang w:val="uk-UA"/>
        </w:rPr>
        <w:t xml:space="preserve"> </w:t>
      </w:r>
      <w:r w:rsidR="00B47EF7">
        <w:rPr>
          <w:sz w:val="28"/>
          <w:szCs w:val="28"/>
          <w:lang w:val="uk-UA"/>
        </w:rPr>
        <w:t>132</w:t>
      </w:r>
    </w:p>
    <w:p w14:paraId="6A39199E" w14:textId="77777777" w:rsidR="000B6509" w:rsidRDefault="000B6509">
      <w:pPr>
        <w:rPr>
          <w:sz w:val="28"/>
          <w:szCs w:val="28"/>
          <w:lang w:val="uk-UA"/>
        </w:rPr>
      </w:pPr>
    </w:p>
    <w:p w14:paraId="7C8D9891" w14:textId="77777777" w:rsidR="00B47EF7" w:rsidRDefault="004119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</w:p>
    <w:p w14:paraId="44B46B05" w14:textId="77777777" w:rsidR="00B47EF7" w:rsidRDefault="00B47E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proofErr w:type="spellStart"/>
      <w:r w:rsidR="00411926">
        <w:rPr>
          <w:sz w:val="28"/>
          <w:szCs w:val="28"/>
        </w:rPr>
        <w:t>рошової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11926">
        <w:rPr>
          <w:sz w:val="28"/>
          <w:szCs w:val="28"/>
        </w:rPr>
        <w:t>допомоги</w:t>
      </w:r>
      <w:proofErr w:type="spellEnd"/>
      <w:r w:rsidR="00411926">
        <w:rPr>
          <w:sz w:val="28"/>
          <w:szCs w:val="28"/>
        </w:rPr>
        <w:t xml:space="preserve"> </w:t>
      </w:r>
      <w:r w:rsidR="00321CD4">
        <w:rPr>
          <w:sz w:val="28"/>
          <w:szCs w:val="28"/>
          <w:lang w:val="uk-UA"/>
        </w:rPr>
        <w:t>призваним</w:t>
      </w:r>
    </w:p>
    <w:p w14:paraId="1BB274CE" w14:textId="77777777" w:rsidR="00B47EF7" w:rsidRDefault="00411926" w:rsidP="00B47EF7">
      <w:pPr>
        <w:tabs>
          <w:tab w:val="left" w:pos="4111"/>
        </w:tabs>
        <w:jc w:val="both"/>
        <w:rPr>
          <w:sz w:val="28"/>
          <w:szCs w:val="28"/>
          <w:lang w:val="uk-UA"/>
        </w:rPr>
      </w:pPr>
      <w:r w:rsidRPr="00B47EF7">
        <w:rPr>
          <w:sz w:val="28"/>
          <w:szCs w:val="28"/>
          <w:lang w:val="uk-UA"/>
        </w:rPr>
        <w:t>на військову службу у зв’язку з</w:t>
      </w:r>
    </w:p>
    <w:p w14:paraId="16606484" w14:textId="77777777" w:rsidR="00B47EF7" w:rsidRDefault="00411926" w:rsidP="00B47EF7">
      <w:pPr>
        <w:tabs>
          <w:tab w:val="left" w:pos="4111"/>
        </w:tabs>
        <w:jc w:val="both"/>
        <w:rPr>
          <w:sz w:val="28"/>
          <w:szCs w:val="28"/>
          <w:lang w:val="uk-UA"/>
        </w:rPr>
      </w:pPr>
      <w:r w:rsidRPr="00B47EF7">
        <w:rPr>
          <w:sz w:val="28"/>
          <w:szCs w:val="28"/>
          <w:lang w:val="uk-UA"/>
        </w:rPr>
        <w:t>військовою агресією Російської</w:t>
      </w:r>
    </w:p>
    <w:p w14:paraId="2B98C29A" w14:textId="1FC86DD7" w:rsidR="000B6509" w:rsidRPr="00B47EF7" w:rsidRDefault="00411926" w:rsidP="00B47EF7">
      <w:pPr>
        <w:tabs>
          <w:tab w:val="left" w:pos="4111"/>
        </w:tabs>
        <w:jc w:val="both"/>
        <w:rPr>
          <w:lang w:val="uk-UA"/>
        </w:rPr>
      </w:pPr>
      <w:r w:rsidRPr="00B47EF7">
        <w:rPr>
          <w:sz w:val="28"/>
          <w:szCs w:val="28"/>
          <w:lang w:val="uk-UA"/>
        </w:rPr>
        <w:t>Федерації проти України</w:t>
      </w:r>
      <w:bookmarkStart w:id="0" w:name="_Hlk63689699"/>
      <w:bookmarkEnd w:id="0"/>
    </w:p>
    <w:p w14:paraId="1E6E5F9F" w14:textId="77777777" w:rsidR="000B6509" w:rsidRDefault="000B6509">
      <w:pPr>
        <w:jc w:val="both"/>
        <w:rPr>
          <w:sz w:val="28"/>
          <w:szCs w:val="28"/>
          <w:lang w:val="uk-UA"/>
        </w:rPr>
      </w:pPr>
      <w:bookmarkStart w:id="1" w:name="_Hlk168314739"/>
    </w:p>
    <w:p w14:paraId="05E5BD5C" w14:textId="4B49A943" w:rsidR="00BB7EF7" w:rsidRPr="001207BE" w:rsidRDefault="00C94455" w:rsidP="001207BE">
      <w:pPr>
        <w:ind w:firstLine="567"/>
        <w:jc w:val="both"/>
        <w:rPr>
          <w:spacing w:val="-2"/>
          <w:sz w:val="28"/>
          <w:szCs w:val="28"/>
          <w:lang w:val="uk-UA"/>
        </w:rPr>
      </w:pPr>
      <w:bookmarkStart w:id="2" w:name="_Hlk157680019"/>
      <w:r>
        <w:rPr>
          <w:spacing w:val="-2"/>
          <w:sz w:val="28"/>
          <w:szCs w:val="28"/>
          <w:lang w:val="uk-UA"/>
        </w:rPr>
        <w:t xml:space="preserve">Відповідно </w:t>
      </w:r>
      <w:r w:rsidR="00885BFD" w:rsidRPr="00885BFD">
        <w:rPr>
          <w:spacing w:val="-2"/>
          <w:sz w:val="28"/>
          <w:szCs w:val="28"/>
          <w:lang w:val="uk-UA"/>
        </w:rPr>
        <w:t>до ст. 34 Закону України ,,Про місцеве самоврядування в Україні”</w:t>
      </w:r>
      <w:r w:rsidR="00885BFD">
        <w:rPr>
          <w:spacing w:val="-2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</w:t>
      </w:r>
      <w:r w:rsidR="00885BFD" w:rsidRPr="00885BFD">
        <w:rPr>
          <w:sz w:val="28"/>
          <w:szCs w:val="28"/>
          <w:lang w:val="uk-UA"/>
        </w:rPr>
        <w:t xml:space="preserve"> </w:t>
      </w:r>
      <w:r w:rsidR="00885BFD" w:rsidRPr="00BB0D09">
        <w:rPr>
          <w:sz w:val="28"/>
          <w:szCs w:val="28"/>
          <w:lang w:val="uk-UA"/>
        </w:rPr>
        <w:t xml:space="preserve">27.10.2023 № </w:t>
      </w:r>
      <w:r w:rsidR="00885BFD" w:rsidRPr="00BB0D09">
        <w:rPr>
          <w:bCs/>
          <w:sz w:val="28"/>
          <w:szCs w:val="28"/>
          <w:lang w:val="uk-UA"/>
        </w:rPr>
        <w:t>1630-39</w:t>
      </w:r>
      <w:r w:rsidR="00885BFD" w:rsidRPr="00BB0D09">
        <w:rPr>
          <w:sz w:val="28"/>
          <w:szCs w:val="28"/>
          <w:lang w:val="uk-UA"/>
        </w:rPr>
        <w:t>-</w:t>
      </w:r>
      <w:r w:rsidR="00885BFD" w:rsidRPr="005B5E94">
        <w:rPr>
          <w:sz w:val="28"/>
          <w:szCs w:val="28"/>
        </w:rPr>
        <w:t>VII</w:t>
      </w:r>
      <w:r w:rsidR="00885BFD" w:rsidRPr="00BB0D09">
        <w:rPr>
          <w:sz w:val="28"/>
          <w:szCs w:val="28"/>
          <w:lang w:val="uk-UA"/>
        </w:rPr>
        <w:t>І</w:t>
      </w:r>
      <w:r w:rsidR="00885BFD" w:rsidRPr="00BB0D09">
        <w:rPr>
          <w:color w:val="000000"/>
          <w:sz w:val="28"/>
          <w:szCs w:val="28"/>
          <w:lang w:val="uk-UA"/>
        </w:rPr>
        <w:t xml:space="preserve"> (</w:t>
      </w:r>
      <w:r w:rsidR="00885BFD" w:rsidRPr="005B5E94">
        <w:rPr>
          <w:color w:val="000000"/>
          <w:sz w:val="28"/>
          <w:szCs w:val="28"/>
          <w:lang w:val="uk-UA"/>
        </w:rPr>
        <w:t xml:space="preserve">39 </w:t>
      </w:r>
      <w:r w:rsidR="00885BFD" w:rsidRPr="00BB0D09">
        <w:rPr>
          <w:color w:val="000000"/>
          <w:sz w:val="28"/>
          <w:szCs w:val="28"/>
          <w:lang w:val="uk-UA"/>
        </w:rPr>
        <w:t>чергова сесія)</w:t>
      </w:r>
      <w:r w:rsidR="00885BFD">
        <w:rPr>
          <w:color w:val="000000"/>
          <w:sz w:val="28"/>
          <w:szCs w:val="28"/>
          <w:lang w:val="uk-UA"/>
        </w:rPr>
        <w:t>,</w:t>
      </w:r>
      <w:bookmarkEnd w:id="1"/>
      <w:r w:rsidR="00885BFD">
        <w:rPr>
          <w:color w:val="000000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розглянувши заяви та подані документи</w:t>
      </w:r>
      <w:r w:rsidR="00763725">
        <w:rPr>
          <w:spacing w:val="-2"/>
          <w:sz w:val="28"/>
          <w:szCs w:val="28"/>
          <w:lang w:val="uk-UA"/>
        </w:rPr>
        <w:t xml:space="preserve"> </w:t>
      </w:r>
      <w:r w:rsidR="00456D81">
        <w:rPr>
          <w:spacing w:val="-2"/>
          <w:sz w:val="28"/>
          <w:szCs w:val="28"/>
          <w:lang w:val="uk-UA"/>
        </w:rPr>
        <w:t xml:space="preserve">Білоконя І.В., </w:t>
      </w:r>
      <w:proofErr w:type="spellStart"/>
      <w:r w:rsidR="00456D81">
        <w:rPr>
          <w:spacing w:val="-2"/>
          <w:sz w:val="28"/>
          <w:szCs w:val="28"/>
          <w:lang w:val="uk-UA"/>
        </w:rPr>
        <w:t>Бурича</w:t>
      </w:r>
      <w:proofErr w:type="spellEnd"/>
      <w:r w:rsidR="00456D81">
        <w:rPr>
          <w:spacing w:val="-2"/>
          <w:sz w:val="28"/>
          <w:szCs w:val="28"/>
          <w:lang w:val="uk-UA"/>
        </w:rPr>
        <w:t xml:space="preserve"> М.М., </w:t>
      </w:r>
      <w:r w:rsidR="009E0476">
        <w:rPr>
          <w:spacing w:val="-2"/>
          <w:sz w:val="28"/>
          <w:szCs w:val="28"/>
          <w:lang w:val="uk-UA"/>
        </w:rPr>
        <w:t xml:space="preserve">Василенка П.П., </w:t>
      </w:r>
      <w:r w:rsidR="00456D81">
        <w:rPr>
          <w:spacing w:val="-2"/>
          <w:sz w:val="28"/>
          <w:szCs w:val="28"/>
          <w:lang w:val="uk-UA"/>
        </w:rPr>
        <w:t xml:space="preserve">Галкіна А.М., Гречки С.В., </w:t>
      </w:r>
      <w:proofErr w:type="spellStart"/>
      <w:r w:rsidR="008D48AD">
        <w:rPr>
          <w:spacing w:val="-2"/>
          <w:sz w:val="28"/>
          <w:szCs w:val="28"/>
          <w:lang w:val="uk-UA"/>
        </w:rPr>
        <w:t>Деньга</w:t>
      </w:r>
      <w:proofErr w:type="spellEnd"/>
      <w:r w:rsidR="008D48AD">
        <w:rPr>
          <w:spacing w:val="-2"/>
          <w:sz w:val="28"/>
          <w:szCs w:val="28"/>
          <w:lang w:val="uk-UA"/>
        </w:rPr>
        <w:t xml:space="preserve"> С.С., </w:t>
      </w:r>
      <w:proofErr w:type="spellStart"/>
      <w:r w:rsidR="008D48AD">
        <w:rPr>
          <w:spacing w:val="-2"/>
          <w:sz w:val="28"/>
          <w:szCs w:val="28"/>
          <w:lang w:val="uk-UA"/>
        </w:rPr>
        <w:t>Кіріченка</w:t>
      </w:r>
      <w:proofErr w:type="spellEnd"/>
      <w:r w:rsidR="008D48AD">
        <w:rPr>
          <w:spacing w:val="-2"/>
          <w:sz w:val="28"/>
          <w:szCs w:val="28"/>
          <w:lang w:val="uk-UA"/>
        </w:rPr>
        <w:t xml:space="preserve"> М.М., </w:t>
      </w:r>
      <w:proofErr w:type="spellStart"/>
      <w:r w:rsidR="008D48AD">
        <w:rPr>
          <w:spacing w:val="-2"/>
          <w:sz w:val="28"/>
          <w:szCs w:val="28"/>
          <w:lang w:val="uk-UA"/>
        </w:rPr>
        <w:t>Полівари</w:t>
      </w:r>
      <w:proofErr w:type="spellEnd"/>
      <w:r w:rsidR="008D48AD">
        <w:rPr>
          <w:spacing w:val="-2"/>
          <w:sz w:val="28"/>
          <w:szCs w:val="28"/>
          <w:lang w:val="uk-UA"/>
        </w:rPr>
        <w:t xml:space="preserve"> О.В., Попова О.М., </w:t>
      </w:r>
      <w:proofErr w:type="spellStart"/>
      <w:r w:rsidR="003242F7">
        <w:rPr>
          <w:spacing w:val="-2"/>
          <w:sz w:val="28"/>
          <w:szCs w:val="28"/>
          <w:lang w:val="uk-UA"/>
        </w:rPr>
        <w:t>Саламатіна</w:t>
      </w:r>
      <w:proofErr w:type="spellEnd"/>
      <w:r w:rsidR="003242F7">
        <w:rPr>
          <w:spacing w:val="-2"/>
          <w:sz w:val="28"/>
          <w:szCs w:val="28"/>
          <w:lang w:val="uk-UA"/>
        </w:rPr>
        <w:t xml:space="preserve"> О.І., Сторожа С.А., </w:t>
      </w:r>
      <w:proofErr w:type="spellStart"/>
      <w:r w:rsidR="00BF50F1">
        <w:rPr>
          <w:spacing w:val="-2"/>
          <w:sz w:val="28"/>
          <w:szCs w:val="28"/>
          <w:lang w:val="uk-UA"/>
        </w:rPr>
        <w:t>Телюка</w:t>
      </w:r>
      <w:proofErr w:type="spellEnd"/>
      <w:r w:rsidR="00BF50F1">
        <w:rPr>
          <w:spacing w:val="-2"/>
          <w:sz w:val="28"/>
          <w:szCs w:val="28"/>
          <w:lang w:val="uk-UA"/>
        </w:rPr>
        <w:t xml:space="preserve"> О.В., </w:t>
      </w:r>
      <w:proofErr w:type="spellStart"/>
      <w:r w:rsidR="00BF50F1">
        <w:rPr>
          <w:spacing w:val="-2"/>
          <w:sz w:val="28"/>
          <w:szCs w:val="28"/>
          <w:lang w:val="uk-UA"/>
        </w:rPr>
        <w:t>Хабібуліна</w:t>
      </w:r>
      <w:proofErr w:type="spellEnd"/>
      <w:r w:rsidR="00BF50F1">
        <w:rPr>
          <w:spacing w:val="-2"/>
          <w:sz w:val="28"/>
          <w:szCs w:val="28"/>
          <w:lang w:val="uk-UA"/>
        </w:rPr>
        <w:t xml:space="preserve"> О.О., </w:t>
      </w:r>
      <w:proofErr w:type="spellStart"/>
      <w:r w:rsidR="00F961FE">
        <w:rPr>
          <w:spacing w:val="-2"/>
          <w:sz w:val="28"/>
          <w:szCs w:val="28"/>
          <w:lang w:val="uk-UA"/>
        </w:rPr>
        <w:t>Хорольського</w:t>
      </w:r>
      <w:proofErr w:type="spellEnd"/>
      <w:r w:rsidR="00F961FE">
        <w:rPr>
          <w:spacing w:val="-2"/>
          <w:sz w:val="28"/>
          <w:szCs w:val="28"/>
          <w:lang w:val="uk-UA"/>
        </w:rPr>
        <w:t xml:space="preserve"> С.М., Царя О.Г., Чалий Я.М.</w:t>
      </w:r>
    </w:p>
    <w:bookmarkEnd w:id="2"/>
    <w:p w14:paraId="251F589C" w14:textId="77777777" w:rsidR="000B6509" w:rsidRPr="00C5347B" w:rsidRDefault="00411926">
      <w:pPr>
        <w:jc w:val="both"/>
        <w:rPr>
          <w:sz w:val="28"/>
          <w:szCs w:val="28"/>
          <w:lang w:val="uk-UA"/>
        </w:rPr>
      </w:pPr>
      <w:r w:rsidRPr="00C5347B">
        <w:rPr>
          <w:b/>
          <w:bCs/>
          <w:sz w:val="28"/>
          <w:szCs w:val="28"/>
          <w:lang w:val="uk-UA"/>
        </w:rPr>
        <w:t>ЗОБОВ’ЯЗУЮ:</w:t>
      </w:r>
    </w:p>
    <w:p w14:paraId="7C6FBC39" w14:textId="77777777" w:rsidR="00C5347B" w:rsidRDefault="00C5347B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3FED2CC" w14:textId="7B143B94" w:rsidR="005953AE" w:rsidRDefault="00411926" w:rsidP="00345E69">
      <w:pPr>
        <w:tabs>
          <w:tab w:val="left" w:pos="0"/>
        </w:tabs>
        <w:ind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</w:t>
      </w:r>
      <w:r w:rsidR="00B47EF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</w:t>
      </w:r>
      <w:r w:rsidR="00B47EF7"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>забезпечення</w:t>
      </w:r>
      <w:r w:rsidR="00B47EF7">
        <w:rPr>
          <w:sz w:val="28"/>
          <w:szCs w:val="28"/>
          <w:lang w:val="uk-UA" w:eastAsia="ru-RU"/>
        </w:rPr>
        <w:t xml:space="preserve">   </w:t>
      </w:r>
      <w:r w:rsidR="00345E69">
        <w:rPr>
          <w:sz w:val="28"/>
          <w:szCs w:val="28"/>
          <w:lang w:val="uk-UA" w:eastAsia="ru-RU"/>
        </w:rPr>
        <w:t xml:space="preserve"> виконавчого</w:t>
      </w:r>
      <w:r w:rsidR="00B47EF7">
        <w:rPr>
          <w:sz w:val="28"/>
          <w:szCs w:val="28"/>
          <w:lang w:val="uk-UA" w:eastAsia="ru-RU"/>
        </w:rPr>
        <w:t xml:space="preserve">   </w:t>
      </w:r>
      <w:r w:rsidR="00345E69">
        <w:rPr>
          <w:sz w:val="28"/>
          <w:szCs w:val="28"/>
          <w:lang w:val="uk-UA" w:eastAsia="ru-RU"/>
        </w:rPr>
        <w:t xml:space="preserve"> комітету</w:t>
      </w:r>
      <w:r w:rsidR="00B47EF7">
        <w:rPr>
          <w:sz w:val="28"/>
          <w:szCs w:val="28"/>
          <w:lang w:val="uk-UA" w:eastAsia="ru-RU"/>
        </w:rPr>
        <w:t xml:space="preserve">  </w:t>
      </w:r>
      <w:r w:rsidR="00345E69">
        <w:rPr>
          <w:sz w:val="28"/>
          <w:szCs w:val="28"/>
          <w:lang w:val="uk-UA" w:eastAsia="ru-RU"/>
        </w:rPr>
        <w:t xml:space="preserve"> міськ</w:t>
      </w:r>
      <w:r w:rsidR="00885BFD">
        <w:rPr>
          <w:sz w:val="28"/>
          <w:szCs w:val="28"/>
          <w:lang w:val="uk-UA" w:eastAsia="ru-RU"/>
        </w:rPr>
        <w:t>ої</w:t>
      </w:r>
      <w:r w:rsidR="00B47EF7">
        <w:rPr>
          <w:sz w:val="28"/>
          <w:szCs w:val="28"/>
          <w:lang w:val="uk-UA" w:eastAsia="ru-RU"/>
        </w:rPr>
        <w:t xml:space="preserve">  </w:t>
      </w:r>
      <w:r w:rsidR="00885BFD">
        <w:rPr>
          <w:sz w:val="28"/>
          <w:szCs w:val="28"/>
          <w:lang w:val="uk-UA" w:eastAsia="ru-RU"/>
        </w:rPr>
        <w:t xml:space="preserve"> </w:t>
      </w:r>
      <w:r w:rsidR="00345E69">
        <w:rPr>
          <w:sz w:val="28"/>
          <w:szCs w:val="28"/>
          <w:lang w:val="uk-UA" w:eastAsia="ru-RU"/>
        </w:rPr>
        <w:t>ради</w:t>
      </w:r>
      <w:r w:rsidR="00B47EF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</w:t>
      </w:r>
      <w:r w:rsidR="00B47EF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</w:t>
      </w:r>
      <w:r w:rsidR="009D333F">
        <w:rPr>
          <w:sz w:val="28"/>
          <w:szCs w:val="28"/>
          <w:lang w:val="uk-UA" w:eastAsia="ru-RU"/>
        </w:rPr>
        <w:t>вітлана</w:t>
      </w:r>
      <w:r>
        <w:rPr>
          <w:sz w:val="28"/>
          <w:szCs w:val="28"/>
          <w:lang w:val="uk-UA" w:eastAsia="ru-RU"/>
        </w:rPr>
        <w:t xml:space="preserve">) </w:t>
      </w:r>
      <w:r w:rsidR="00B47EF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виплатити </w:t>
      </w:r>
      <w:r w:rsidR="00B47EF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грошову</w:t>
      </w:r>
      <w:r w:rsidR="00B47EF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допомогу кожному в розмірі 5 000,00 (п’ять тисяч</w:t>
      </w:r>
      <w:r w:rsidR="00B47EF7">
        <w:rPr>
          <w:sz w:val="28"/>
          <w:szCs w:val="28"/>
          <w:lang w:val="uk-UA" w:eastAsia="ru-RU"/>
        </w:rPr>
        <w:t xml:space="preserve"> </w:t>
      </w:r>
      <w:proofErr w:type="spellStart"/>
      <w:r w:rsidR="00B47EF7">
        <w:rPr>
          <w:sz w:val="28"/>
          <w:szCs w:val="28"/>
          <w:lang w:val="uk-UA" w:eastAsia="ru-RU"/>
        </w:rPr>
        <w:t>грн</w:t>
      </w:r>
      <w:proofErr w:type="spellEnd"/>
      <w:r w:rsidR="00885BFD">
        <w:rPr>
          <w:sz w:val="28"/>
          <w:szCs w:val="28"/>
          <w:lang w:val="uk-UA" w:eastAsia="ru-RU"/>
        </w:rPr>
        <w:t xml:space="preserve"> 00 коп.</w:t>
      </w:r>
      <w:r>
        <w:rPr>
          <w:sz w:val="28"/>
          <w:szCs w:val="28"/>
          <w:lang w:val="uk-UA" w:eastAsia="ru-RU"/>
        </w:rPr>
        <w:t>):</w:t>
      </w:r>
    </w:p>
    <w:p w14:paraId="7EB71F7E" w14:textId="40C2CD78" w:rsidR="00456D81" w:rsidRDefault="00456D81" w:rsidP="00B47EF7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Білоконю Івану Валерійовичу, </w:t>
      </w:r>
      <w:r w:rsidRPr="00387892">
        <w:rPr>
          <w:sz w:val="28"/>
          <w:szCs w:val="28"/>
          <w:lang w:val="uk-UA"/>
        </w:rPr>
        <w:t>який зареєстрований та проживає за адресою</w:t>
      </w:r>
      <w:r w:rsidR="00A76A55">
        <w:rPr>
          <w:sz w:val="28"/>
          <w:szCs w:val="28"/>
          <w:lang w:val="uk-UA"/>
        </w:rPr>
        <w:t>***</w:t>
      </w:r>
      <w:r w:rsidRPr="00387892">
        <w:rPr>
          <w:sz w:val="28"/>
          <w:szCs w:val="28"/>
          <w:lang w:val="uk-UA"/>
        </w:rPr>
        <w:t xml:space="preserve"> Полтавської області;</w:t>
      </w:r>
    </w:p>
    <w:p w14:paraId="523EA740" w14:textId="23A89E9E" w:rsidR="00456D81" w:rsidRDefault="00456D81" w:rsidP="00B47EF7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Буричу</w:t>
      </w:r>
      <w:proofErr w:type="spellEnd"/>
      <w:r>
        <w:rPr>
          <w:sz w:val="28"/>
          <w:szCs w:val="28"/>
          <w:lang w:val="uk-UA"/>
        </w:rPr>
        <w:t xml:space="preserve"> Михайлу Михайловичу, </w:t>
      </w:r>
      <w:r w:rsidRPr="00387892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76A55">
        <w:rPr>
          <w:sz w:val="28"/>
          <w:szCs w:val="28"/>
          <w:lang w:val="uk-UA"/>
        </w:rPr>
        <w:t>***</w:t>
      </w:r>
      <w:r w:rsidRPr="00387892">
        <w:rPr>
          <w:sz w:val="28"/>
          <w:szCs w:val="28"/>
          <w:lang w:val="uk-UA"/>
        </w:rPr>
        <w:t xml:space="preserve"> Полтавської області;</w:t>
      </w:r>
    </w:p>
    <w:p w14:paraId="71A1B53C" w14:textId="3DB4B9C5" w:rsidR="009E0476" w:rsidRDefault="009E0476" w:rsidP="00B47EF7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Василенку Петру Петровичу, </w:t>
      </w:r>
      <w:r w:rsidRPr="00387892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76A55">
        <w:rPr>
          <w:sz w:val="28"/>
          <w:szCs w:val="28"/>
          <w:lang w:val="uk-UA"/>
        </w:rPr>
        <w:t>***</w:t>
      </w:r>
      <w:r w:rsidRPr="00387892">
        <w:rPr>
          <w:sz w:val="28"/>
          <w:szCs w:val="28"/>
          <w:lang w:val="uk-UA"/>
        </w:rPr>
        <w:t xml:space="preserve"> Полтавської області;</w:t>
      </w:r>
    </w:p>
    <w:p w14:paraId="1EBEC5DC" w14:textId="2815827A" w:rsidR="00456D81" w:rsidRDefault="00456D81" w:rsidP="00B47EF7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Галкіну Андрію Миколайовичу, </w:t>
      </w:r>
      <w:r w:rsidR="008D48AD" w:rsidRPr="00387892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76A55">
        <w:rPr>
          <w:sz w:val="28"/>
          <w:szCs w:val="28"/>
          <w:lang w:val="uk-UA"/>
        </w:rPr>
        <w:t>***</w:t>
      </w:r>
      <w:r w:rsidR="008D48AD" w:rsidRPr="00387892">
        <w:rPr>
          <w:sz w:val="28"/>
          <w:szCs w:val="28"/>
          <w:lang w:val="uk-UA"/>
        </w:rPr>
        <w:t xml:space="preserve"> Полтавської області;</w:t>
      </w:r>
    </w:p>
    <w:p w14:paraId="60358FCB" w14:textId="672C9D89" w:rsidR="00456D81" w:rsidRDefault="00456D81" w:rsidP="00B47EF7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Гречці Сергію Васильовичу, </w:t>
      </w:r>
      <w:r w:rsidRPr="00387892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76A55">
        <w:rPr>
          <w:sz w:val="28"/>
          <w:szCs w:val="28"/>
          <w:lang w:val="uk-UA"/>
        </w:rPr>
        <w:t>***</w:t>
      </w:r>
      <w:r w:rsidRPr="00387892">
        <w:rPr>
          <w:sz w:val="28"/>
          <w:szCs w:val="28"/>
          <w:lang w:val="uk-UA"/>
        </w:rPr>
        <w:t xml:space="preserve"> Полтавської області;</w:t>
      </w:r>
    </w:p>
    <w:p w14:paraId="05680B3B" w14:textId="38D711F8" w:rsidR="008D48AD" w:rsidRDefault="008D48AD" w:rsidP="00B47EF7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Деньзі</w:t>
      </w:r>
      <w:proofErr w:type="spellEnd"/>
      <w:r>
        <w:rPr>
          <w:sz w:val="28"/>
          <w:szCs w:val="28"/>
          <w:lang w:val="uk-UA"/>
        </w:rPr>
        <w:t xml:space="preserve"> Сергію Сергійовичу, </w:t>
      </w:r>
      <w:r w:rsidRPr="00387892">
        <w:rPr>
          <w:sz w:val="28"/>
          <w:szCs w:val="28"/>
          <w:lang w:val="uk-UA"/>
        </w:rPr>
        <w:t>який зареєстрований та проживає за адресою: Полтавської області;</w:t>
      </w:r>
    </w:p>
    <w:p w14:paraId="064BFEFA" w14:textId="6EB5359F" w:rsidR="008D48AD" w:rsidRDefault="008D48AD" w:rsidP="00B47EF7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Кіріченку</w:t>
      </w:r>
      <w:proofErr w:type="spellEnd"/>
      <w:r>
        <w:rPr>
          <w:sz w:val="28"/>
          <w:szCs w:val="28"/>
          <w:lang w:val="uk-UA"/>
        </w:rPr>
        <w:t xml:space="preserve"> Миколі Миколайовичу, </w:t>
      </w:r>
      <w:r w:rsidRPr="00387892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76A55">
        <w:rPr>
          <w:sz w:val="28"/>
          <w:szCs w:val="28"/>
          <w:lang w:val="uk-UA"/>
        </w:rPr>
        <w:t>***</w:t>
      </w:r>
      <w:r w:rsidRPr="00387892">
        <w:rPr>
          <w:sz w:val="28"/>
          <w:szCs w:val="28"/>
          <w:lang w:val="uk-UA"/>
        </w:rPr>
        <w:t xml:space="preserve"> Полтавської області;</w:t>
      </w:r>
    </w:p>
    <w:p w14:paraId="18004060" w14:textId="7D79B20C" w:rsidR="008D48AD" w:rsidRDefault="008D48AD" w:rsidP="00B47EF7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3242F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ліварі</w:t>
      </w:r>
      <w:proofErr w:type="spellEnd"/>
      <w:r>
        <w:rPr>
          <w:sz w:val="28"/>
          <w:szCs w:val="28"/>
          <w:lang w:val="uk-UA"/>
        </w:rPr>
        <w:t xml:space="preserve"> </w:t>
      </w:r>
      <w:r w:rsidR="003242F7">
        <w:rPr>
          <w:sz w:val="28"/>
          <w:szCs w:val="28"/>
          <w:lang w:val="uk-UA"/>
        </w:rPr>
        <w:t xml:space="preserve">Олегу Володимировичу, </w:t>
      </w:r>
      <w:r w:rsidR="003242F7" w:rsidRPr="00387892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76A55">
        <w:rPr>
          <w:sz w:val="28"/>
          <w:szCs w:val="28"/>
          <w:lang w:val="uk-UA"/>
        </w:rPr>
        <w:t>***</w:t>
      </w:r>
      <w:r w:rsidR="003242F7" w:rsidRPr="00387892">
        <w:rPr>
          <w:sz w:val="28"/>
          <w:szCs w:val="28"/>
          <w:lang w:val="uk-UA"/>
        </w:rPr>
        <w:t xml:space="preserve"> Полтавської області;</w:t>
      </w:r>
    </w:p>
    <w:p w14:paraId="385F50F4" w14:textId="1D6B04A8" w:rsidR="008D48AD" w:rsidRDefault="008D48AD" w:rsidP="00B47EF7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Попову Олександру Михайловичу, </w:t>
      </w:r>
      <w:r w:rsidRPr="00387892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76A55">
        <w:rPr>
          <w:sz w:val="28"/>
          <w:szCs w:val="28"/>
          <w:lang w:val="uk-UA"/>
        </w:rPr>
        <w:t>***</w:t>
      </w:r>
      <w:r w:rsidRPr="00387892">
        <w:rPr>
          <w:sz w:val="28"/>
          <w:szCs w:val="28"/>
          <w:lang w:val="uk-UA"/>
        </w:rPr>
        <w:t xml:space="preserve"> Полтавської області;</w:t>
      </w:r>
    </w:p>
    <w:p w14:paraId="03DFF644" w14:textId="5853FD87" w:rsidR="003242F7" w:rsidRDefault="003242F7" w:rsidP="00B47EF7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Саламатіну</w:t>
      </w:r>
      <w:proofErr w:type="spellEnd"/>
      <w:r>
        <w:rPr>
          <w:sz w:val="28"/>
          <w:szCs w:val="28"/>
          <w:lang w:val="uk-UA"/>
        </w:rPr>
        <w:t xml:space="preserve"> Олександру Івановичу, </w:t>
      </w:r>
      <w:r w:rsidRPr="00BB7EF7">
        <w:rPr>
          <w:sz w:val="28"/>
          <w:szCs w:val="28"/>
          <w:lang w:val="uk-UA"/>
        </w:rPr>
        <w:t xml:space="preserve">який зареєстрований </w:t>
      </w:r>
      <w:r>
        <w:rPr>
          <w:sz w:val="28"/>
          <w:szCs w:val="28"/>
          <w:lang w:val="uk-UA"/>
        </w:rPr>
        <w:t xml:space="preserve">за адресою </w:t>
      </w:r>
      <w:r w:rsidR="00A76A55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Луганської області </w:t>
      </w:r>
      <w:r w:rsidRPr="00BB7EF7">
        <w:rPr>
          <w:sz w:val="28"/>
          <w:szCs w:val="28"/>
          <w:lang w:val="uk-UA"/>
        </w:rPr>
        <w:t>та проживає за адресою</w:t>
      </w:r>
      <w:r>
        <w:rPr>
          <w:sz w:val="28"/>
          <w:szCs w:val="28"/>
          <w:lang w:val="uk-UA"/>
        </w:rPr>
        <w:t xml:space="preserve"> відповідно довідки про взяття на облік внутрішньо переміщеної особи від 03.11.2015 № 1624-468</w:t>
      </w:r>
      <w:r w:rsidRPr="00BB7EF7">
        <w:rPr>
          <w:sz w:val="28"/>
          <w:szCs w:val="28"/>
          <w:lang w:val="uk-UA"/>
        </w:rPr>
        <w:t xml:space="preserve">: </w:t>
      </w:r>
      <w:r w:rsidR="00A76A55">
        <w:rPr>
          <w:color w:val="000000"/>
          <w:kern w:val="0"/>
          <w:sz w:val="28"/>
          <w:szCs w:val="28"/>
          <w:lang w:val="uk-UA"/>
        </w:rPr>
        <w:t>***</w:t>
      </w:r>
      <w:r w:rsidRPr="00BB7EF7">
        <w:rPr>
          <w:sz w:val="28"/>
          <w:szCs w:val="28"/>
          <w:lang w:val="uk-UA"/>
        </w:rPr>
        <w:t xml:space="preserve"> Полтавської області</w:t>
      </w:r>
      <w:r w:rsidR="00B47EF7" w:rsidRPr="00387892">
        <w:rPr>
          <w:sz w:val="28"/>
          <w:szCs w:val="28"/>
          <w:lang w:val="uk-UA"/>
        </w:rPr>
        <w:t>;</w:t>
      </w:r>
    </w:p>
    <w:p w14:paraId="1702E518" w14:textId="00CE1748" w:rsidR="003242F7" w:rsidRDefault="00554CFE" w:rsidP="00B47EF7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 w:rsidRPr="00554CFE">
        <w:rPr>
          <w:sz w:val="28"/>
          <w:szCs w:val="28"/>
          <w:lang w:val="uk-UA"/>
        </w:rPr>
        <w:t>Сторожу</w:t>
      </w:r>
      <w:r w:rsidR="003242F7" w:rsidRPr="00554CFE">
        <w:rPr>
          <w:sz w:val="28"/>
          <w:szCs w:val="28"/>
          <w:lang w:val="uk-UA"/>
        </w:rPr>
        <w:t xml:space="preserve"> Сергі</w:t>
      </w:r>
      <w:r w:rsidRPr="00554CFE">
        <w:rPr>
          <w:sz w:val="28"/>
          <w:szCs w:val="28"/>
          <w:lang w:val="uk-UA"/>
        </w:rPr>
        <w:t>ю</w:t>
      </w:r>
      <w:r w:rsidR="003242F7" w:rsidRPr="00554CFE">
        <w:rPr>
          <w:sz w:val="28"/>
          <w:szCs w:val="28"/>
          <w:lang w:val="uk-UA"/>
        </w:rPr>
        <w:t xml:space="preserve"> Андрійович</w:t>
      </w:r>
      <w:r w:rsidRPr="00554CFE">
        <w:rPr>
          <w:sz w:val="28"/>
          <w:szCs w:val="28"/>
          <w:lang w:val="uk-UA"/>
        </w:rPr>
        <w:t>у</w:t>
      </w:r>
      <w:r w:rsidR="003242F7" w:rsidRPr="00554CFE">
        <w:rPr>
          <w:sz w:val="28"/>
          <w:szCs w:val="28"/>
          <w:lang w:val="uk-UA"/>
        </w:rPr>
        <w:t>, який зареєстрований</w:t>
      </w:r>
      <w:r w:rsidR="003242F7" w:rsidRPr="00387892">
        <w:rPr>
          <w:sz w:val="28"/>
          <w:szCs w:val="28"/>
          <w:lang w:val="uk-UA"/>
        </w:rPr>
        <w:t xml:space="preserve"> та проживає за адресою: </w:t>
      </w:r>
      <w:r w:rsidR="00A76A55">
        <w:rPr>
          <w:sz w:val="28"/>
          <w:szCs w:val="28"/>
          <w:lang w:val="uk-UA"/>
        </w:rPr>
        <w:t>***</w:t>
      </w:r>
      <w:r w:rsidR="003242F7" w:rsidRPr="00387892">
        <w:rPr>
          <w:sz w:val="28"/>
          <w:szCs w:val="28"/>
          <w:lang w:val="uk-UA"/>
        </w:rPr>
        <w:t xml:space="preserve"> Полтавської області;</w:t>
      </w:r>
    </w:p>
    <w:p w14:paraId="39EA3320" w14:textId="61FAE588" w:rsidR="003242F7" w:rsidRDefault="00BF50F1" w:rsidP="00B47EF7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Телюку</w:t>
      </w:r>
      <w:proofErr w:type="spellEnd"/>
      <w:r>
        <w:rPr>
          <w:sz w:val="28"/>
          <w:szCs w:val="28"/>
          <w:lang w:val="uk-UA"/>
        </w:rPr>
        <w:t xml:space="preserve"> Олегу Володимировичу, </w:t>
      </w:r>
      <w:r w:rsidRPr="00387892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76A55">
        <w:rPr>
          <w:sz w:val="28"/>
          <w:szCs w:val="28"/>
          <w:lang w:val="uk-UA"/>
        </w:rPr>
        <w:t>***</w:t>
      </w:r>
      <w:r w:rsidRPr="00387892">
        <w:rPr>
          <w:sz w:val="28"/>
          <w:szCs w:val="28"/>
          <w:lang w:val="uk-UA"/>
        </w:rPr>
        <w:t xml:space="preserve"> Полтавської області;</w:t>
      </w:r>
    </w:p>
    <w:p w14:paraId="3987C712" w14:textId="69E533F4" w:rsidR="00BF50F1" w:rsidRDefault="00BF50F1" w:rsidP="00B47EF7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Хабібуліну</w:t>
      </w:r>
      <w:proofErr w:type="spellEnd"/>
      <w:r>
        <w:rPr>
          <w:sz w:val="28"/>
          <w:szCs w:val="28"/>
          <w:lang w:val="uk-UA"/>
        </w:rPr>
        <w:t xml:space="preserve"> Олександру Олександровичу, </w:t>
      </w:r>
      <w:r w:rsidR="00F961FE" w:rsidRPr="00387892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76A55">
        <w:rPr>
          <w:sz w:val="28"/>
          <w:szCs w:val="28"/>
          <w:lang w:val="uk-UA"/>
        </w:rPr>
        <w:t>***</w:t>
      </w:r>
      <w:r w:rsidR="00F961FE" w:rsidRPr="00387892">
        <w:rPr>
          <w:sz w:val="28"/>
          <w:szCs w:val="28"/>
          <w:lang w:val="uk-UA"/>
        </w:rPr>
        <w:t>Полтавської області;</w:t>
      </w:r>
    </w:p>
    <w:p w14:paraId="14EFC231" w14:textId="3B734175" w:rsidR="00F961FE" w:rsidRDefault="00F961FE" w:rsidP="00B47EF7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Хорольському</w:t>
      </w:r>
      <w:proofErr w:type="spellEnd"/>
      <w:r>
        <w:rPr>
          <w:sz w:val="28"/>
          <w:szCs w:val="28"/>
          <w:lang w:val="uk-UA"/>
        </w:rPr>
        <w:t xml:space="preserve"> Сергію Миколайовичу, </w:t>
      </w:r>
      <w:r w:rsidRPr="00387892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76A55">
        <w:rPr>
          <w:sz w:val="28"/>
          <w:szCs w:val="28"/>
          <w:lang w:val="uk-UA"/>
        </w:rPr>
        <w:t>***</w:t>
      </w:r>
      <w:r w:rsidRPr="00387892">
        <w:rPr>
          <w:sz w:val="28"/>
          <w:szCs w:val="28"/>
          <w:lang w:val="uk-UA"/>
        </w:rPr>
        <w:t xml:space="preserve"> Полтавської області;</w:t>
      </w:r>
    </w:p>
    <w:p w14:paraId="4937C846" w14:textId="3BC5DDA8" w:rsidR="00F961FE" w:rsidRDefault="00F961FE" w:rsidP="00B47EF7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Царю Олександру Григоровичу, </w:t>
      </w:r>
      <w:r w:rsidRPr="00387892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76A55">
        <w:rPr>
          <w:sz w:val="28"/>
          <w:szCs w:val="28"/>
          <w:lang w:val="uk-UA"/>
        </w:rPr>
        <w:t>***</w:t>
      </w:r>
      <w:r w:rsidRPr="00387892">
        <w:rPr>
          <w:sz w:val="28"/>
          <w:szCs w:val="28"/>
          <w:lang w:val="uk-UA"/>
        </w:rPr>
        <w:t xml:space="preserve"> Полтавської області;</w:t>
      </w:r>
    </w:p>
    <w:p w14:paraId="4AE4A73A" w14:textId="0379E346" w:rsidR="00F961FE" w:rsidRDefault="00F961FE" w:rsidP="00B47EF7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Чалому Ярославу Миколайовичу, </w:t>
      </w:r>
      <w:r w:rsidRPr="00387892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76A55">
        <w:rPr>
          <w:sz w:val="28"/>
          <w:szCs w:val="28"/>
          <w:lang w:val="uk-UA"/>
        </w:rPr>
        <w:t>***</w:t>
      </w:r>
      <w:r w:rsidRPr="00387892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.</w:t>
      </w:r>
    </w:p>
    <w:p w14:paraId="63866469" w14:textId="77777777" w:rsidR="00F961FE" w:rsidRDefault="00F961FE" w:rsidP="00B47EF7">
      <w:pPr>
        <w:tabs>
          <w:tab w:val="left" w:pos="0"/>
          <w:tab w:val="left" w:pos="1134"/>
        </w:tabs>
        <w:ind w:right="-1" w:firstLine="720"/>
        <w:jc w:val="both"/>
        <w:rPr>
          <w:sz w:val="28"/>
          <w:szCs w:val="28"/>
          <w:lang w:val="uk-UA"/>
        </w:rPr>
      </w:pPr>
    </w:p>
    <w:p w14:paraId="530E4A78" w14:textId="77777777" w:rsidR="00F961FE" w:rsidRPr="00F961FE" w:rsidRDefault="00F961FE" w:rsidP="00F961FE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/>
        </w:rPr>
      </w:pPr>
    </w:p>
    <w:p w14:paraId="36949C82" w14:textId="3FB2E0CF" w:rsidR="006F4BDD" w:rsidRDefault="006F4BDD" w:rsidP="006F4BDD">
      <w:pPr>
        <w:pStyle w:val="a6"/>
        <w:tabs>
          <w:tab w:val="left" w:pos="0"/>
          <w:tab w:val="left" w:pos="1134"/>
        </w:tabs>
        <w:ind w:left="709" w:right="-1"/>
        <w:jc w:val="both"/>
        <w:rPr>
          <w:sz w:val="28"/>
          <w:szCs w:val="28"/>
          <w:lang w:val="uk-UA"/>
        </w:rPr>
      </w:pPr>
    </w:p>
    <w:p w14:paraId="34D162AE" w14:textId="77777777" w:rsidR="006F4BDD" w:rsidRPr="001207BE" w:rsidRDefault="006F4BDD" w:rsidP="006F4BDD">
      <w:pPr>
        <w:pStyle w:val="a6"/>
        <w:tabs>
          <w:tab w:val="left" w:pos="0"/>
          <w:tab w:val="left" w:pos="1134"/>
        </w:tabs>
        <w:ind w:left="709" w:right="-1"/>
        <w:jc w:val="both"/>
        <w:rPr>
          <w:sz w:val="28"/>
          <w:szCs w:val="28"/>
          <w:lang w:val="uk-UA"/>
        </w:rPr>
      </w:pPr>
    </w:p>
    <w:p w14:paraId="11EE1E5A" w14:textId="77777777" w:rsidR="00235254" w:rsidRPr="00235254" w:rsidRDefault="00235254" w:rsidP="00235254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/>
        </w:rPr>
      </w:pPr>
    </w:p>
    <w:p w14:paraId="14AE9316" w14:textId="5159EF86" w:rsidR="0082252F" w:rsidRDefault="00F83984" w:rsidP="0082252F">
      <w:pPr>
        <w:tabs>
          <w:tab w:val="left" w:pos="7088"/>
        </w:tabs>
        <w:suppressAutoHyphens w:val="0"/>
        <w:spacing w:line="276" w:lineRule="auto"/>
        <w:jc w:val="both"/>
      </w:pPr>
      <w:r>
        <w:rPr>
          <w:color w:val="00000A"/>
          <w:sz w:val="28"/>
          <w:szCs w:val="28"/>
          <w:lang w:val="uk-UA" w:eastAsia="ru-RU"/>
        </w:rPr>
        <w:t xml:space="preserve">Міський голова                                     </w:t>
      </w:r>
      <w:r w:rsidR="00554CFE">
        <w:rPr>
          <w:color w:val="00000A"/>
          <w:sz w:val="28"/>
          <w:szCs w:val="28"/>
          <w:lang w:val="uk-UA" w:eastAsia="ru-RU"/>
        </w:rPr>
        <w:t xml:space="preserve">                   </w:t>
      </w:r>
      <w:r>
        <w:rPr>
          <w:color w:val="00000A"/>
          <w:sz w:val="28"/>
          <w:szCs w:val="28"/>
          <w:lang w:val="uk-UA" w:eastAsia="ru-RU"/>
        </w:rPr>
        <w:t xml:space="preserve">               Оксана ДЯДЮНОВА</w:t>
      </w:r>
      <w:bookmarkStart w:id="3" w:name="_GoBack"/>
      <w:bookmarkEnd w:id="3"/>
    </w:p>
    <w:sectPr w:rsidR="0082252F" w:rsidSect="00B47EF7">
      <w:headerReference w:type="default" r:id="rId10"/>
      <w:pgSz w:w="11906" w:h="16838"/>
      <w:pgMar w:top="1134" w:right="567" w:bottom="1134" w:left="1701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3A0CF" w14:textId="77777777" w:rsidR="006A2D3D" w:rsidRDefault="006A2D3D" w:rsidP="00B47EF7">
      <w:r>
        <w:separator/>
      </w:r>
    </w:p>
  </w:endnote>
  <w:endnote w:type="continuationSeparator" w:id="0">
    <w:p w14:paraId="15D14F94" w14:textId="77777777" w:rsidR="006A2D3D" w:rsidRDefault="006A2D3D" w:rsidP="00B4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B1D3B" w14:textId="77777777" w:rsidR="006A2D3D" w:rsidRDefault="006A2D3D" w:rsidP="00B47EF7">
      <w:r>
        <w:separator/>
      </w:r>
    </w:p>
  </w:footnote>
  <w:footnote w:type="continuationSeparator" w:id="0">
    <w:p w14:paraId="192E55B9" w14:textId="77777777" w:rsidR="006A2D3D" w:rsidRDefault="006A2D3D" w:rsidP="00B4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386147"/>
      <w:docPartObj>
        <w:docPartGallery w:val="Page Numbers (Top of Page)"/>
        <w:docPartUnique/>
      </w:docPartObj>
    </w:sdtPr>
    <w:sdtEndPr/>
    <w:sdtContent>
      <w:p w14:paraId="3BF12C7F" w14:textId="208F0DD1" w:rsidR="00B47EF7" w:rsidRDefault="00B47E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A55">
          <w:rPr>
            <w:noProof/>
          </w:rPr>
          <w:t>2</w:t>
        </w:r>
        <w:r>
          <w:fldChar w:fldCharType="end"/>
        </w:r>
      </w:p>
    </w:sdtContent>
  </w:sdt>
  <w:p w14:paraId="42C3B370" w14:textId="77777777" w:rsidR="00B47EF7" w:rsidRDefault="00B47E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14"/>
    <w:multiLevelType w:val="hybridMultilevel"/>
    <w:tmpl w:val="3ED260D8"/>
    <w:lvl w:ilvl="0" w:tplc="1000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7182"/>
    <w:multiLevelType w:val="multilevel"/>
    <w:tmpl w:val="B5E0C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DD5207C"/>
    <w:multiLevelType w:val="hybridMultilevel"/>
    <w:tmpl w:val="31C0187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0E4A"/>
    <w:multiLevelType w:val="multilevel"/>
    <w:tmpl w:val="D98A463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9"/>
    <w:rsid w:val="00023D4B"/>
    <w:rsid w:val="00057D11"/>
    <w:rsid w:val="000B6509"/>
    <w:rsid w:val="00107140"/>
    <w:rsid w:val="00107EC4"/>
    <w:rsid w:val="001207BE"/>
    <w:rsid w:val="0012239B"/>
    <w:rsid w:val="001245E9"/>
    <w:rsid w:val="0015371B"/>
    <w:rsid w:val="001A4F1E"/>
    <w:rsid w:val="001D7296"/>
    <w:rsid w:val="00202FDA"/>
    <w:rsid w:val="002107D8"/>
    <w:rsid w:val="00235254"/>
    <w:rsid w:val="002374B4"/>
    <w:rsid w:val="00256174"/>
    <w:rsid w:val="0026330F"/>
    <w:rsid w:val="002773A9"/>
    <w:rsid w:val="00282A4C"/>
    <w:rsid w:val="002900C9"/>
    <w:rsid w:val="00292873"/>
    <w:rsid w:val="002B123E"/>
    <w:rsid w:val="002B22AD"/>
    <w:rsid w:val="002B6181"/>
    <w:rsid w:val="002D7E44"/>
    <w:rsid w:val="00303BAA"/>
    <w:rsid w:val="00321CD4"/>
    <w:rsid w:val="003242F7"/>
    <w:rsid w:val="00344259"/>
    <w:rsid w:val="00345E69"/>
    <w:rsid w:val="0034792D"/>
    <w:rsid w:val="00360F08"/>
    <w:rsid w:val="00377F01"/>
    <w:rsid w:val="00387892"/>
    <w:rsid w:val="003A31A3"/>
    <w:rsid w:val="003B5F91"/>
    <w:rsid w:val="003C2E4D"/>
    <w:rsid w:val="003D5E64"/>
    <w:rsid w:val="003F6074"/>
    <w:rsid w:val="003F78E4"/>
    <w:rsid w:val="003F7B29"/>
    <w:rsid w:val="00400AC1"/>
    <w:rsid w:val="00407674"/>
    <w:rsid w:val="00411926"/>
    <w:rsid w:val="00425A5D"/>
    <w:rsid w:val="00431699"/>
    <w:rsid w:val="00435527"/>
    <w:rsid w:val="00456D81"/>
    <w:rsid w:val="00476D65"/>
    <w:rsid w:val="00481E94"/>
    <w:rsid w:val="00484C34"/>
    <w:rsid w:val="004938BD"/>
    <w:rsid w:val="004D64C8"/>
    <w:rsid w:val="004D662B"/>
    <w:rsid w:val="004E5D5A"/>
    <w:rsid w:val="00514934"/>
    <w:rsid w:val="005420F0"/>
    <w:rsid w:val="00554CFE"/>
    <w:rsid w:val="00556367"/>
    <w:rsid w:val="0059401E"/>
    <w:rsid w:val="005953AE"/>
    <w:rsid w:val="005E0D79"/>
    <w:rsid w:val="00651DEF"/>
    <w:rsid w:val="00692BA6"/>
    <w:rsid w:val="006A2D3D"/>
    <w:rsid w:val="006C7781"/>
    <w:rsid w:val="006D5758"/>
    <w:rsid w:val="006F4BDD"/>
    <w:rsid w:val="006F77F2"/>
    <w:rsid w:val="00700040"/>
    <w:rsid w:val="00711BDC"/>
    <w:rsid w:val="0073287B"/>
    <w:rsid w:val="007575EB"/>
    <w:rsid w:val="00760DC1"/>
    <w:rsid w:val="00762A56"/>
    <w:rsid w:val="00763725"/>
    <w:rsid w:val="007B27C3"/>
    <w:rsid w:val="00817E78"/>
    <w:rsid w:val="0082252F"/>
    <w:rsid w:val="00840C65"/>
    <w:rsid w:val="0085565C"/>
    <w:rsid w:val="0086799B"/>
    <w:rsid w:val="00885BFD"/>
    <w:rsid w:val="008971B9"/>
    <w:rsid w:val="008A26FC"/>
    <w:rsid w:val="008B476F"/>
    <w:rsid w:val="008D48AD"/>
    <w:rsid w:val="008E2A28"/>
    <w:rsid w:val="008E7502"/>
    <w:rsid w:val="00933B12"/>
    <w:rsid w:val="00971CCA"/>
    <w:rsid w:val="009954CF"/>
    <w:rsid w:val="009A2CC6"/>
    <w:rsid w:val="009C3844"/>
    <w:rsid w:val="009D333F"/>
    <w:rsid w:val="009E0476"/>
    <w:rsid w:val="009E0563"/>
    <w:rsid w:val="00A01204"/>
    <w:rsid w:val="00A445A0"/>
    <w:rsid w:val="00A60E5C"/>
    <w:rsid w:val="00A64548"/>
    <w:rsid w:val="00A7486A"/>
    <w:rsid w:val="00A76A55"/>
    <w:rsid w:val="00A859D9"/>
    <w:rsid w:val="00A8608A"/>
    <w:rsid w:val="00AC5B08"/>
    <w:rsid w:val="00AD772E"/>
    <w:rsid w:val="00B11055"/>
    <w:rsid w:val="00B47EF7"/>
    <w:rsid w:val="00B63A88"/>
    <w:rsid w:val="00B716C4"/>
    <w:rsid w:val="00BA14C6"/>
    <w:rsid w:val="00BB7EF7"/>
    <w:rsid w:val="00BD1D03"/>
    <w:rsid w:val="00BE32D6"/>
    <w:rsid w:val="00BF50F1"/>
    <w:rsid w:val="00C41605"/>
    <w:rsid w:val="00C5347B"/>
    <w:rsid w:val="00C6316D"/>
    <w:rsid w:val="00C94455"/>
    <w:rsid w:val="00CB751A"/>
    <w:rsid w:val="00CD65D2"/>
    <w:rsid w:val="00CE4A5C"/>
    <w:rsid w:val="00D1203C"/>
    <w:rsid w:val="00D12E36"/>
    <w:rsid w:val="00D41486"/>
    <w:rsid w:val="00D452F8"/>
    <w:rsid w:val="00D45B8B"/>
    <w:rsid w:val="00D65024"/>
    <w:rsid w:val="00D66ACE"/>
    <w:rsid w:val="00D9390A"/>
    <w:rsid w:val="00D967CF"/>
    <w:rsid w:val="00DA0741"/>
    <w:rsid w:val="00DB7E0F"/>
    <w:rsid w:val="00E06C0E"/>
    <w:rsid w:val="00E06E10"/>
    <w:rsid w:val="00E272A4"/>
    <w:rsid w:val="00E322EC"/>
    <w:rsid w:val="00E440C0"/>
    <w:rsid w:val="00EE4E83"/>
    <w:rsid w:val="00F03B35"/>
    <w:rsid w:val="00F31E02"/>
    <w:rsid w:val="00F512A8"/>
    <w:rsid w:val="00F57814"/>
    <w:rsid w:val="00F57B48"/>
    <w:rsid w:val="00F62371"/>
    <w:rsid w:val="00F63986"/>
    <w:rsid w:val="00F83984"/>
    <w:rsid w:val="00F961FE"/>
    <w:rsid w:val="00F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B47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7EF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B47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7EF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54C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4CFE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B47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7EF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B47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7EF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54C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4CFE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0489-D0D5-4F6C-9133-B50B9E46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10</cp:revision>
  <cp:lastPrinted>2024-06-04T05:43:00Z</cp:lastPrinted>
  <dcterms:created xsi:type="dcterms:W3CDTF">2024-06-03T10:21:00Z</dcterms:created>
  <dcterms:modified xsi:type="dcterms:W3CDTF">2024-06-05T08:27:00Z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