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</w:tabs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197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>одноразової грошової допомоги військов</w:t>
      </w:r>
      <w:r>
        <w:rPr>
          <w:sz w:val="28"/>
          <w:szCs w:val="28"/>
          <w:lang w:val="uk-UA"/>
        </w:rPr>
        <w:t xml:space="preserve">им, які несуть військову службу за контрактом </w:t>
      </w:r>
      <w:r>
        <w:rPr>
          <w:sz w:val="28"/>
          <w:szCs w:val="28"/>
        </w:rPr>
        <w:t>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Б.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(Білай Анжеліка) виплатити  грошову  допомогу  в  розмірі  5 000,00 (п’ять тисяч грн 00 коп.)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>Б., який зареєстрований та проживає за адресою:***.</w:t>
      </w:r>
    </w:p>
    <w:p>
      <w:pPr>
        <w:pStyle w:val="ListParagraph"/>
        <w:tabs>
          <w:tab w:val="left" w:pos="0" w:leader="none"/>
          <w:tab w:val="left" w:pos="993" w:leader="none"/>
        </w:tabs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0" w:leader="none"/>
          <w:tab w:val="left" w:pos="993" w:leader="none"/>
        </w:tabs>
        <w:ind w:left="567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1185" w:leader="none"/>
        </w:tabs>
        <w:ind w:left="709"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7140" w:leader="none"/>
        </w:tabs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Оксана ДЯДЮНОВА</w:t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e17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1</Pages>
  <Words>120</Words>
  <Characters>822</Characters>
  <CharactersWithSpaces>1074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2024-08-05T10:28:00Z</dcterms:created>
  <dc:creator>Лина Танько</dc:creator>
  <dc:description/>
  <dc:language>ru-RU</dc:language>
  <cp:lastModifiedBy/>
  <cp:lastPrinted>2024-08-05T15:31:55Z</cp:lastPrinted>
  <dcterms:modified xsi:type="dcterms:W3CDTF">2024-08-09T08:22:48Z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