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851" w:leader="none"/>
          <w:tab w:val="left" w:pos="993" w:leader="none"/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05 серпня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Решетилівка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    № </w:t>
      </w:r>
      <w:r>
        <w:rPr>
          <w:sz w:val="28"/>
          <w:szCs w:val="28"/>
          <w:lang w:val="uk-UA"/>
        </w:rPr>
        <w:t xml:space="preserve"> 198</w:t>
      </w:r>
    </w:p>
    <w:p>
      <w:pPr>
        <w:pStyle w:val="Normal"/>
        <w:rPr/>
      </w:pPr>
      <w:r>
        <w:rPr/>
      </w:r>
    </w:p>
    <w:tbl>
      <w:tblPr>
        <w:tblW w:w="10275" w:type="dxa"/>
        <w:jc w:val="left"/>
        <w:tblInd w:w="-8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20"/>
        <w:gridCol w:w="554"/>
      </w:tblGrid>
      <w:tr>
        <w:trPr/>
        <w:tc>
          <w:tcPr>
            <w:tcW w:w="9720" w:type="dxa"/>
            <w:tcBorders/>
            <w:shd w:color="auto" w:fill="FFFFFF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виплату грошової 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допомоги на поховання 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  <w:lang w:val="uk-UA"/>
              </w:rPr>
              <w:t>непрацюючих громадян,</w:t>
            </w:r>
          </w:p>
          <w:p>
            <w:pPr>
              <w:pStyle w:val="Normal"/>
              <w:spacing w:lineRule="auto" w: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не досягли пенсійного віку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/>
            </w:r>
          </w:p>
        </w:tc>
        <w:tc>
          <w:tcPr>
            <w:tcW w:w="554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28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поховання непрацюючих громадян, що не досягли пенсійного віку, затвердженого рішенням Решетилівської міської ради восьмого скликання від </w:t>
      </w:r>
      <w:r>
        <w:rPr>
          <w:spacing w:val="-2"/>
          <w:sz w:val="28"/>
          <w:szCs w:val="28"/>
          <w:lang w:val="uk-UA"/>
        </w:rPr>
        <w:t xml:space="preserve">22.12.2023 </w:t>
      </w:r>
      <w:r>
        <w:rPr>
          <w:color w:val="000000"/>
          <w:sz w:val="28"/>
          <w:szCs w:val="28"/>
          <w:lang w:val="uk-UA"/>
        </w:rPr>
        <w:t>№ 1738-42-</w:t>
      </w:r>
      <w:r>
        <w:rPr>
          <w:color w:val="000000"/>
          <w:sz w:val="28"/>
          <w:szCs w:val="28"/>
          <w:lang w:val="en-US"/>
        </w:rPr>
        <w:t>VIII</w:t>
      </w:r>
      <w:r>
        <w:rPr>
          <w:spacing w:val="-2"/>
          <w:sz w:val="28"/>
          <w:szCs w:val="28"/>
          <w:lang w:val="uk-UA"/>
        </w:rPr>
        <w:t xml:space="preserve">, розглянувши заяви та подані документи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Д.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52"/>
        <w:ind w:right="-1" w:firstLine="567"/>
        <w:jc w:val="both"/>
        <w:rPr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 xml:space="preserve">дділу бухгалтерського обліку, звітності та адміністративно-господарського забезпечення виконавчого комітету міської ради (Білай Анжеліка) виплатити грошову допомогу кожному в розмірі 5 000,00 (пʼять тисяч грн 00 коп.)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Д., яка зареєстрована та проживає за адресою: **** на поховання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Л.</w:t>
      </w:r>
    </w:p>
    <w:p>
      <w:pPr>
        <w:pStyle w:val="Normal"/>
        <w:tabs>
          <w:tab w:val="left" w:pos="284" w:leader="none"/>
          <w:tab w:val="left" w:pos="851" w:leader="none"/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284" w:leader="none"/>
          <w:tab w:val="left" w:pos="851" w:leader="none"/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Оксана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50d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435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LibreOffice/6.1.0.3$Windows_X86_64 LibreOffice_project/efb621ed25068d70781dc026f7e9c5187a4decd1</Application>
  <Pages>1</Pages>
  <Words>113</Words>
  <Characters>744</Characters>
  <CharactersWithSpaces>975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2024-08-05T10:48:00Z</dcterms:created>
  <dc:creator>Лина Танько</dc:creator>
  <dc:description/>
  <dc:language>uk-UA</dc:language>
  <cp:lastModifiedBy/>
  <cp:lastPrinted>2024-08-05T15:38:30Z</cp:lastPrinted>
  <dcterms:modified xsi:type="dcterms:W3CDTF">2024-08-09T08:23:59Z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