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6A" w:rsidRPr="00680824" w:rsidRDefault="00CE7499" w:rsidP="00DF4D1E">
      <w:pPr>
        <w:pStyle w:val="a8"/>
        <w:rPr>
          <w:lang w:val="uk-UA"/>
        </w:rPr>
      </w:pPr>
      <w:r w:rsidRPr="00680824">
        <w:rPr>
          <w:noProof/>
          <w:lang w:eastAsia="ru-RU"/>
        </w:rPr>
        <w:drawing>
          <wp:anchor distT="0" distB="0" distL="0" distR="1270" simplePos="0" relativeHeight="2" behindDoc="0" locked="0" layoutInCell="1" allowOverlap="1" wp14:anchorId="245CD410" wp14:editId="184024B5">
            <wp:simplePos x="0" y="0"/>
            <wp:positionH relativeFrom="column">
              <wp:posOffset>2844165</wp:posOffset>
            </wp:positionH>
            <wp:positionV relativeFrom="paragraph">
              <wp:posOffset>-508000</wp:posOffset>
            </wp:positionV>
            <wp:extent cx="436880" cy="617855"/>
            <wp:effectExtent l="0" t="0" r="127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7D29" w:rsidRPr="00680824" w:rsidRDefault="00357D29" w:rsidP="00357D29">
      <w:pPr>
        <w:jc w:val="center"/>
        <w:rPr>
          <w:b/>
          <w:sz w:val="28"/>
          <w:szCs w:val="28"/>
        </w:rPr>
      </w:pPr>
      <w:r w:rsidRPr="00680824">
        <w:rPr>
          <w:b/>
          <w:sz w:val="28"/>
          <w:szCs w:val="28"/>
        </w:rPr>
        <w:t>РЕШЕТИЛІВСЬКА МІСЬКА РАДА</w:t>
      </w:r>
    </w:p>
    <w:p w:rsidR="00357D29" w:rsidRPr="00680824" w:rsidRDefault="00357D29" w:rsidP="00357D29">
      <w:pPr>
        <w:jc w:val="center"/>
        <w:rPr>
          <w:b/>
          <w:sz w:val="28"/>
          <w:szCs w:val="28"/>
        </w:rPr>
      </w:pPr>
      <w:r w:rsidRPr="00680824">
        <w:rPr>
          <w:b/>
          <w:sz w:val="28"/>
          <w:szCs w:val="28"/>
        </w:rPr>
        <w:t>ПОЛТАВСЬКОЇ ОБЛАСТІ</w:t>
      </w:r>
    </w:p>
    <w:p w:rsidR="00357D29" w:rsidRPr="00680824" w:rsidRDefault="00357D29" w:rsidP="00357D29">
      <w:pPr>
        <w:jc w:val="center"/>
        <w:rPr>
          <w:b/>
          <w:sz w:val="28"/>
          <w:szCs w:val="28"/>
          <w:lang w:val="uk-UA"/>
        </w:rPr>
      </w:pPr>
    </w:p>
    <w:p w:rsidR="00357D29" w:rsidRPr="00680824" w:rsidRDefault="00357D29" w:rsidP="00357D29">
      <w:pPr>
        <w:jc w:val="center"/>
        <w:rPr>
          <w:b/>
          <w:sz w:val="28"/>
          <w:szCs w:val="28"/>
        </w:rPr>
      </w:pPr>
      <w:r w:rsidRPr="00680824">
        <w:rPr>
          <w:b/>
          <w:sz w:val="28"/>
          <w:szCs w:val="28"/>
        </w:rPr>
        <w:t>РОЗПОРЯДЖЕННЯ</w:t>
      </w:r>
    </w:p>
    <w:p w:rsidR="00CA366A" w:rsidRPr="00680824" w:rsidRDefault="00CA366A" w:rsidP="00357D29">
      <w:pPr>
        <w:tabs>
          <w:tab w:val="center" w:pos="4819"/>
        </w:tabs>
        <w:jc w:val="center"/>
        <w:rPr>
          <w:b/>
          <w:sz w:val="28"/>
          <w:szCs w:val="28"/>
        </w:rPr>
      </w:pPr>
    </w:p>
    <w:p w:rsidR="00CA366A" w:rsidRPr="00680824" w:rsidRDefault="00CF13AC">
      <w:pPr>
        <w:tabs>
          <w:tab w:val="left" w:pos="74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</w:t>
      </w:r>
      <w:r w:rsidR="00A54A99">
        <w:rPr>
          <w:sz w:val="28"/>
          <w:szCs w:val="28"/>
          <w:lang w:val="uk-UA"/>
        </w:rPr>
        <w:t xml:space="preserve"> </w:t>
      </w:r>
      <w:r w:rsidR="001F28C3">
        <w:rPr>
          <w:sz w:val="28"/>
          <w:szCs w:val="28"/>
          <w:lang w:val="uk-UA"/>
        </w:rPr>
        <w:t>жовтня</w:t>
      </w:r>
      <w:r w:rsidR="002523B7">
        <w:rPr>
          <w:sz w:val="28"/>
          <w:szCs w:val="28"/>
          <w:lang w:val="uk-UA"/>
        </w:rPr>
        <w:t xml:space="preserve"> </w:t>
      </w:r>
      <w:r w:rsidR="00460CBC">
        <w:rPr>
          <w:sz w:val="28"/>
          <w:szCs w:val="28"/>
          <w:lang w:val="uk-UA"/>
        </w:rPr>
        <w:t>2024</w:t>
      </w:r>
      <w:r w:rsidR="00672D5D" w:rsidRPr="00680824">
        <w:rPr>
          <w:sz w:val="28"/>
          <w:szCs w:val="28"/>
          <w:lang w:val="uk-UA"/>
        </w:rPr>
        <w:t xml:space="preserve"> </w:t>
      </w:r>
      <w:r w:rsidR="001F7931">
        <w:rPr>
          <w:sz w:val="28"/>
          <w:szCs w:val="28"/>
          <w:lang w:val="uk-UA"/>
        </w:rPr>
        <w:t xml:space="preserve">року             </w:t>
      </w:r>
      <w:r w:rsidR="00DF4D1E">
        <w:rPr>
          <w:sz w:val="28"/>
          <w:szCs w:val="28"/>
          <w:lang w:val="uk-UA"/>
        </w:rPr>
        <w:t xml:space="preserve"> </w:t>
      </w:r>
      <w:r w:rsidR="001F7931">
        <w:rPr>
          <w:sz w:val="28"/>
          <w:szCs w:val="28"/>
          <w:lang w:val="uk-UA"/>
        </w:rPr>
        <w:t xml:space="preserve">      </w:t>
      </w:r>
      <w:r w:rsidR="00672D5D" w:rsidRPr="00680824">
        <w:rPr>
          <w:sz w:val="28"/>
          <w:szCs w:val="28"/>
          <w:lang w:val="uk-UA"/>
        </w:rPr>
        <w:t xml:space="preserve"> </w:t>
      </w:r>
      <w:r w:rsidR="001F7931">
        <w:rPr>
          <w:sz w:val="28"/>
          <w:szCs w:val="28"/>
          <w:lang w:val="uk-UA"/>
        </w:rPr>
        <w:t>м.</w:t>
      </w:r>
      <w:r w:rsidR="00672D5D" w:rsidRPr="00680824">
        <w:rPr>
          <w:sz w:val="28"/>
          <w:szCs w:val="28"/>
          <w:lang w:val="uk-UA"/>
        </w:rPr>
        <w:t xml:space="preserve"> </w:t>
      </w:r>
      <w:r w:rsidR="001F7931">
        <w:rPr>
          <w:sz w:val="28"/>
          <w:szCs w:val="28"/>
          <w:lang w:val="uk-UA"/>
        </w:rPr>
        <w:t xml:space="preserve">Решетилівка                        </w:t>
      </w:r>
      <w:r w:rsidR="001D37EB">
        <w:rPr>
          <w:sz w:val="28"/>
          <w:szCs w:val="28"/>
          <w:lang w:val="uk-UA"/>
        </w:rPr>
        <w:t xml:space="preserve">       </w:t>
      </w:r>
      <w:r w:rsidR="00DF4D1E">
        <w:rPr>
          <w:sz w:val="28"/>
          <w:szCs w:val="28"/>
          <w:lang w:val="uk-UA"/>
        </w:rPr>
        <w:t xml:space="preserve">     </w:t>
      </w:r>
      <w:r w:rsidR="001D37EB">
        <w:rPr>
          <w:sz w:val="28"/>
          <w:szCs w:val="28"/>
          <w:lang w:val="uk-UA"/>
        </w:rPr>
        <w:t xml:space="preserve"> </w:t>
      </w:r>
      <w:r w:rsidR="001F7931">
        <w:rPr>
          <w:sz w:val="28"/>
          <w:szCs w:val="28"/>
          <w:lang w:val="uk-UA"/>
        </w:rPr>
        <w:t xml:space="preserve"> </w:t>
      </w:r>
      <w:r w:rsidR="00672D5D" w:rsidRPr="00680824">
        <w:rPr>
          <w:sz w:val="28"/>
          <w:szCs w:val="28"/>
          <w:lang w:val="uk-UA"/>
        </w:rPr>
        <w:t xml:space="preserve"> </w:t>
      </w:r>
      <w:r w:rsidR="00A54A99">
        <w:rPr>
          <w:sz w:val="28"/>
          <w:szCs w:val="28"/>
          <w:lang w:val="uk-UA"/>
        </w:rPr>
        <w:t xml:space="preserve">     </w:t>
      </w:r>
      <w:r w:rsidR="00EF02E7" w:rsidRPr="00680824">
        <w:rPr>
          <w:sz w:val="28"/>
          <w:szCs w:val="28"/>
          <w:lang w:val="uk-UA"/>
        </w:rPr>
        <w:t xml:space="preserve">№ </w:t>
      </w:r>
      <w:r w:rsidR="001F28C3">
        <w:rPr>
          <w:sz w:val="28"/>
          <w:szCs w:val="28"/>
          <w:lang w:val="uk-UA"/>
        </w:rPr>
        <w:t>255</w:t>
      </w:r>
    </w:p>
    <w:p w:rsidR="00164EDE" w:rsidRPr="00680824" w:rsidRDefault="00164EDE">
      <w:pPr>
        <w:rPr>
          <w:sz w:val="28"/>
          <w:szCs w:val="28"/>
          <w:lang w:val="uk-UA"/>
        </w:rPr>
      </w:pPr>
    </w:p>
    <w:p w:rsidR="001F28C3" w:rsidRPr="001F28C3" w:rsidRDefault="001F28C3" w:rsidP="00DF4D1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690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after="0"/>
        <w:jc w:val="both"/>
        <w:rPr>
          <w:color w:val="000000"/>
          <w:sz w:val="28"/>
          <w:szCs w:val="28"/>
          <w:lang w:val="uk-UA"/>
        </w:rPr>
      </w:pPr>
      <w:r w:rsidRPr="001F28C3">
        <w:rPr>
          <w:color w:val="000000"/>
          <w:sz w:val="28"/>
          <w:szCs w:val="28"/>
          <w:lang w:val="uk-UA"/>
        </w:rPr>
        <w:t>Про внесення змін до розпорядження міського голови від 02.09.2024 № 225</w:t>
      </w:r>
      <w:r>
        <w:rPr>
          <w:color w:val="000000"/>
          <w:sz w:val="28"/>
          <w:szCs w:val="28"/>
          <w:lang w:val="uk-UA"/>
        </w:rPr>
        <w:t xml:space="preserve"> „Про створення </w:t>
      </w:r>
      <w:r w:rsidRPr="001F28C3">
        <w:rPr>
          <w:color w:val="000000"/>
          <w:sz w:val="28"/>
          <w:szCs w:val="28"/>
          <w:lang w:val="uk-UA"/>
        </w:rPr>
        <w:t>тимчасової</w:t>
      </w:r>
      <w:r>
        <w:rPr>
          <w:color w:val="000000"/>
          <w:sz w:val="28"/>
          <w:szCs w:val="28"/>
          <w:lang w:val="uk-UA"/>
        </w:rPr>
        <w:t xml:space="preserve"> </w:t>
      </w:r>
      <w:r w:rsidRPr="001F28C3">
        <w:rPr>
          <w:color w:val="000000"/>
          <w:sz w:val="28"/>
          <w:szCs w:val="28"/>
          <w:lang w:val="uk-UA"/>
        </w:rPr>
        <w:t>комісії з розгляду колективних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1F28C3">
        <w:rPr>
          <w:color w:val="000000"/>
          <w:sz w:val="28"/>
          <w:szCs w:val="28"/>
          <w:lang w:val="uk-UA"/>
        </w:rPr>
        <w:t xml:space="preserve">звернень жителів </w:t>
      </w:r>
      <w:r>
        <w:rPr>
          <w:color w:val="000000"/>
          <w:sz w:val="28"/>
          <w:szCs w:val="28"/>
          <w:lang w:val="uk-UA"/>
        </w:rPr>
        <w:t xml:space="preserve">    </w:t>
      </w:r>
      <w:r w:rsidRPr="001F28C3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Pr="001F28C3">
        <w:rPr>
          <w:color w:val="000000"/>
          <w:sz w:val="28"/>
          <w:szCs w:val="28"/>
          <w:lang w:val="uk-UA"/>
        </w:rPr>
        <w:t>Хоружі</w:t>
      </w:r>
      <w:proofErr w:type="spellEnd"/>
      <w:r>
        <w:rPr>
          <w:color w:val="000000"/>
          <w:sz w:val="28"/>
          <w:szCs w:val="28"/>
          <w:lang w:val="uk-UA"/>
        </w:rPr>
        <w:t xml:space="preserve"> від 14</w:t>
      </w:r>
      <w:r w:rsidR="00DF4D1E">
        <w:rPr>
          <w:color w:val="000000"/>
          <w:sz w:val="28"/>
          <w:szCs w:val="28"/>
          <w:lang w:val="uk-UA"/>
        </w:rPr>
        <w:t>.08.</w:t>
      </w:r>
      <w:r>
        <w:rPr>
          <w:color w:val="000000"/>
          <w:sz w:val="28"/>
          <w:szCs w:val="28"/>
          <w:lang w:val="uk-UA"/>
        </w:rPr>
        <w:t xml:space="preserve">2024 та </w:t>
      </w:r>
      <w:r w:rsidRPr="001F28C3">
        <w:rPr>
          <w:color w:val="000000"/>
          <w:sz w:val="28"/>
          <w:szCs w:val="28"/>
          <w:lang w:val="uk-UA"/>
        </w:rPr>
        <w:t>02</w:t>
      </w:r>
      <w:r w:rsidR="00DF4D1E">
        <w:rPr>
          <w:color w:val="000000"/>
          <w:sz w:val="28"/>
          <w:szCs w:val="28"/>
          <w:lang w:val="uk-UA"/>
        </w:rPr>
        <w:t>.09.</w:t>
      </w:r>
      <w:r w:rsidRPr="001F28C3">
        <w:rPr>
          <w:color w:val="000000"/>
          <w:sz w:val="28"/>
          <w:szCs w:val="28"/>
          <w:lang w:val="uk-UA"/>
        </w:rPr>
        <w:t>2024”</w:t>
      </w:r>
    </w:p>
    <w:p w:rsidR="00CA366A" w:rsidRPr="00680824" w:rsidRDefault="00CA366A" w:rsidP="00DF4D1E">
      <w:pPr>
        <w:rPr>
          <w:sz w:val="28"/>
          <w:szCs w:val="28"/>
          <w:lang w:val="uk-UA"/>
        </w:rPr>
      </w:pPr>
    </w:p>
    <w:p w:rsidR="00CA366A" w:rsidRPr="00460CBC" w:rsidRDefault="002523B7" w:rsidP="00DF4D1E">
      <w:pPr>
        <w:pStyle w:val="a9"/>
        <w:shd w:val="clear" w:color="auto" w:fill="FFFFFF"/>
        <w:spacing w:before="0" w:after="0"/>
        <w:ind w:firstLine="567"/>
        <w:jc w:val="both"/>
        <w:rPr>
          <w:lang w:val="uk-UA"/>
        </w:rPr>
      </w:pPr>
      <w:r w:rsidRPr="00430E66">
        <w:rPr>
          <w:sz w:val="28"/>
          <w:szCs w:val="28"/>
          <w:lang w:val="uk-UA"/>
        </w:rPr>
        <w:t xml:space="preserve">Керуючись </w:t>
      </w:r>
      <w:r w:rsidR="001F28C3">
        <w:rPr>
          <w:sz w:val="28"/>
          <w:szCs w:val="28"/>
          <w:lang w:val="uk-UA"/>
        </w:rPr>
        <w:t>частиною другою статті 11, статті 33, частиною першою     статті</w:t>
      </w:r>
      <w:r w:rsidR="00460CBC">
        <w:rPr>
          <w:sz w:val="28"/>
          <w:szCs w:val="28"/>
          <w:lang w:val="uk-UA"/>
        </w:rPr>
        <w:t xml:space="preserve"> 73 Закону України „Про місцеве самоврядування в Україні</w:t>
      </w:r>
      <w:r w:rsidR="00460CBC" w:rsidRPr="00311408">
        <w:rPr>
          <w:sz w:val="28"/>
          <w:szCs w:val="28"/>
          <w:lang w:val="uk-UA"/>
        </w:rPr>
        <w:t>”</w:t>
      </w:r>
      <w:r w:rsidR="00460CBC">
        <w:rPr>
          <w:sz w:val="28"/>
          <w:szCs w:val="28"/>
          <w:lang w:val="uk-UA"/>
        </w:rPr>
        <w:t>,</w:t>
      </w:r>
      <w:r w:rsidR="00CF13AC">
        <w:rPr>
          <w:sz w:val="28"/>
          <w:szCs w:val="28"/>
          <w:lang w:val="uk-UA"/>
        </w:rPr>
        <w:t xml:space="preserve"> </w:t>
      </w:r>
      <w:r w:rsidR="001F28C3">
        <w:rPr>
          <w:sz w:val="28"/>
          <w:szCs w:val="28"/>
          <w:lang w:val="uk-UA" w:eastAsia="uk-UA"/>
        </w:rPr>
        <w:t>у зв’язку із заміною члена комісії від</w:t>
      </w:r>
      <w:r w:rsidR="001F28C3">
        <w:rPr>
          <w:color w:val="0070C0"/>
          <w:sz w:val="28"/>
          <w:szCs w:val="28"/>
          <w:lang w:val="uk-UA" w:eastAsia="uk-UA"/>
        </w:rPr>
        <w:t xml:space="preserve"> </w:t>
      </w:r>
      <w:r w:rsidR="001F28C3">
        <w:rPr>
          <w:sz w:val="28"/>
          <w:szCs w:val="28"/>
          <w:lang w:val="uk-UA"/>
        </w:rPr>
        <w:t xml:space="preserve">Полтавського районного управління Головного управління </w:t>
      </w:r>
      <w:proofErr w:type="spellStart"/>
      <w:r w:rsidR="001F28C3">
        <w:rPr>
          <w:sz w:val="28"/>
          <w:szCs w:val="28"/>
          <w:lang w:val="uk-UA"/>
        </w:rPr>
        <w:t>Держспоживслужби</w:t>
      </w:r>
      <w:proofErr w:type="spellEnd"/>
      <w:r w:rsidR="001F28C3">
        <w:rPr>
          <w:sz w:val="28"/>
          <w:szCs w:val="28"/>
          <w:lang w:val="uk-UA"/>
        </w:rPr>
        <w:t xml:space="preserve"> в Полтавській області</w:t>
      </w:r>
    </w:p>
    <w:p w:rsidR="0024146B" w:rsidRDefault="0024146B" w:rsidP="00DF4D1E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A3462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ЯЗУЮ:</w:t>
      </w:r>
    </w:p>
    <w:p w:rsidR="00AF26FF" w:rsidRPr="0024146B" w:rsidRDefault="00AF26FF" w:rsidP="00DF4D1E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0532" w:rsidRDefault="00352640" w:rsidP="00352640">
      <w:pPr>
        <w:pStyle w:val="a9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690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  <w:tab/>
      </w:r>
      <w:r w:rsidR="001F28C3" w:rsidRPr="001F28C3">
        <w:rPr>
          <w:color w:val="00000A"/>
          <w:sz w:val="28"/>
          <w:szCs w:val="28"/>
          <w:lang w:val="uk-UA"/>
        </w:rPr>
        <w:t xml:space="preserve">Внести зміни до розпорядження міського голови від </w:t>
      </w:r>
      <w:r w:rsidR="001F28C3" w:rsidRPr="001F28C3">
        <w:rPr>
          <w:color w:val="000000"/>
          <w:sz w:val="28"/>
          <w:szCs w:val="28"/>
          <w:lang w:val="uk-UA"/>
        </w:rPr>
        <w:t xml:space="preserve">02.09.2024 № 225 </w:t>
      </w:r>
      <w:r w:rsidR="001F28C3">
        <w:rPr>
          <w:color w:val="000000"/>
          <w:sz w:val="28"/>
          <w:szCs w:val="28"/>
          <w:lang w:val="uk-UA"/>
        </w:rPr>
        <w:t xml:space="preserve">„Про створення </w:t>
      </w:r>
      <w:r w:rsidR="001F28C3" w:rsidRPr="001F28C3">
        <w:rPr>
          <w:color w:val="000000"/>
          <w:sz w:val="28"/>
          <w:szCs w:val="28"/>
          <w:lang w:val="uk-UA"/>
        </w:rPr>
        <w:t>тимчасової</w:t>
      </w:r>
      <w:r w:rsidR="001F28C3">
        <w:rPr>
          <w:color w:val="000000"/>
          <w:sz w:val="28"/>
          <w:szCs w:val="28"/>
          <w:lang w:val="uk-UA"/>
        </w:rPr>
        <w:t xml:space="preserve"> </w:t>
      </w:r>
      <w:r w:rsidR="001F28C3" w:rsidRPr="001F28C3">
        <w:rPr>
          <w:color w:val="000000"/>
          <w:sz w:val="28"/>
          <w:szCs w:val="28"/>
          <w:lang w:val="uk-UA"/>
        </w:rPr>
        <w:t>комісії з розгляду колективних</w:t>
      </w:r>
      <w:r w:rsidR="001F28C3">
        <w:rPr>
          <w:color w:val="000000"/>
          <w:sz w:val="28"/>
          <w:szCs w:val="28"/>
          <w:lang w:val="uk-UA"/>
        </w:rPr>
        <w:t xml:space="preserve"> звернень жителів              </w:t>
      </w:r>
      <w:r w:rsidR="00E109FB">
        <w:rPr>
          <w:color w:val="000000"/>
          <w:sz w:val="28"/>
          <w:szCs w:val="28"/>
          <w:lang w:val="uk-UA"/>
        </w:rPr>
        <w:t xml:space="preserve">      </w:t>
      </w:r>
      <w:r w:rsidR="001F28C3">
        <w:rPr>
          <w:color w:val="000000"/>
          <w:sz w:val="28"/>
          <w:szCs w:val="28"/>
          <w:lang w:val="uk-UA"/>
        </w:rPr>
        <w:t xml:space="preserve">  </w:t>
      </w:r>
      <w:r w:rsidR="001F28C3" w:rsidRPr="001F28C3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1F28C3" w:rsidRPr="001F28C3">
        <w:rPr>
          <w:color w:val="000000"/>
          <w:sz w:val="28"/>
          <w:szCs w:val="28"/>
          <w:lang w:val="uk-UA"/>
        </w:rPr>
        <w:t>Хоружі</w:t>
      </w:r>
      <w:proofErr w:type="spellEnd"/>
      <w:r w:rsidR="001F28C3">
        <w:rPr>
          <w:color w:val="000000"/>
          <w:sz w:val="28"/>
          <w:szCs w:val="28"/>
          <w:lang w:val="uk-UA"/>
        </w:rPr>
        <w:t xml:space="preserve"> від </w:t>
      </w:r>
      <w:r w:rsidR="00DF4D1E">
        <w:rPr>
          <w:color w:val="000000"/>
          <w:sz w:val="28"/>
          <w:szCs w:val="28"/>
          <w:lang w:val="uk-UA"/>
        </w:rPr>
        <w:t>14.08.</w:t>
      </w:r>
      <w:r w:rsidR="001F28C3">
        <w:rPr>
          <w:color w:val="000000"/>
          <w:sz w:val="28"/>
          <w:szCs w:val="28"/>
          <w:lang w:val="uk-UA"/>
        </w:rPr>
        <w:t xml:space="preserve">2024 та </w:t>
      </w:r>
      <w:r w:rsidR="001F28C3" w:rsidRPr="001F28C3">
        <w:rPr>
          <w:color w:val="000000"/>
          <w:sz w:val="28"/>
          <w:szCs w:val="28"/>
          <w:lang w:val="uk-UA"/>
        </w:rPr>
        <w:t xml:space="preserve">від </w:t>
      </w:r>
      <w:r w:rsidR="00DF4D1E">
        <w:rPr>
          <w:color w:val="000000"/>
          <w:sz w:val="28"/>
          <w:szCs w:val="28"/>
          <w:lang w:val="uk-UA"/>
        </w:rPr>
        <w:t>02.09.</w:t>
      </w:r>
      <w:r w:rsidR="001F28C3" w:rsidRPr="001F28C3">
        <w:rPr>
          <w:color w:val="000000"/>
          <w:sz w:val="28"/>
          <w:szCs w:val="28"/>
          <w:lang w:val="uk-UA"/>
        </w:rPr>
        <w:t>2024”</w:t>
      </w:r>
      <w:r w:rsidR="001F28C3">
        <w:rPr>
          <w:color w:val="000000"/>
          <w:sz w:val="28"/>
          <w:szCs w:val="28"/>
          <w:lang w:val="uk-UA"/>
        </w:rPr>
        <w:t xml:space="preserve">, </w:t>
      </w:r>
      <w:r w:rsidR="001F28C3" w:rsidRPr="001F28C3">
        <w:rPr>
          <w:color w:val="000000"/>
          <w:sz w:val="28"/>
          <w:szCs w:val="28"/>
          <w:lang w:val="uk-UA"/>
        </w:rPr>
        <w:t xml:space="preserve">а саме: </w:t>
      </w:r>
    </w:p>
    <w:p w:rsidR="002523B7" w:rsidRDefault="00352640" w:rsidP="00352640">
      <w:pPr>
        <w:pStyle w:val="a9"/>
        <w:numPr>
          <w:ilvl w:val="0"/>
          <w:numId w:val="7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690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after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="00D30532">
        <w:rPr>
          <w:color w:val="000000"/>
          <w:sz w:val="28"/>
          <w:szCs w:val="28"/>
          <w:lang w:val="uk-UA"/>
        </w:rPr>
        <w:t xml:space="preserve">иключити зі </w:t>
      </w:r>
      <w:r w:rsidR="001F28C3" w:rsidRPr="001F28C3">
        <w:rPr>
          <w:color w:val="000000"/>
          <w:sz w:val="28"/>
          <w:szCs w:val="28"/>
          <w:lang w:val="uk-UA"/>
        </w:rPr>
        <w:t>склад</w:t>
      </w:r>
      <w:r w:rsidR="00D30532">
        <w:rPr>
          <w:color w:val="000000"/>
          <w:sz w:val="28"/>
          <w:szCs w:val="28"/>
          <w:lang w:val="uk-UA"/>
        </w:rPr>
        <w:t>у</w:t>
      </w:r>
      <w:r w:rsidR="001F28C3" w:rsidRPr="001F28C3">
        <w:rPr>
          <w:color w:val="000000"/>
          <w:sz w:val="28"/>
          <w:szCs w:val="28"/>
          <w:lang w:val="uk-UA"/>
        </w:rPr>
        <w:t xml:space="preserve"> комісії </w:t>
      </w:r>
      <w:r w:rsidR="00D30532">
        <w:rPr>
          <w:color w:val="000000"/>
          <w:sz w:val="28"/>
          <w:szCs w:val="28"/>
          <w:lang w:val="uk-UA"/>
        </w:rPr>
        <w:t>ВАСЮТУ Тетяну Павлівну, головного спеціаліста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державного </w:t>
      </w:r>
      <w:proofErr w:type="spellStart"/>
      <w:r>
        <w:rPr>
          <w:color w:val="000000"/>
          <w:sz w:val="28"/>
          <w:szCs w:val="28"/>
        </w:rPr>
        <w:t>нагляду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дотриманням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санітарного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Полтавського</w:t>
      </w:r>
      <w:proofErr w:type="spellEnd"/>
      <w:r>
        <w:rPr>
          <w:color w:val="000000"/>
          <w:sz w:val="28"/>
          <w:szCs w:val="28"/>
        </w:rPr>
        <w:t xml:space="preserve"> районного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Головного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Держпродспоживслужби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Полтавській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 w:rsidRPr="00352640">
        <w:rPr>
          <w:color w:val="000000"/>
          <w:sz w:val="28"/>
          <w:szCs w:val="28"/>
        </w:rPr>
        <w:t>;</w:t>
      </w:r>
    </w:p>
    <w:p w:rsidR="00352640" w:rsidRPr="001F28C3" w:rsidRDefault="00352640" w:rsidP="00352640">
      <w:pPr>
        <w:pStyle w:val="aa"/>
        <w:numPr>
          <w:ilvl w:val="0"/>
          <w:numId w:val="7"/>
        </w:numPr>
        <w:tabs>
          <w:tab w:val="left" w:pos="993"/>
        </w:tabs>
        <w:snapToGrid w:val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включити до складу комісії </w:t>
      </w:r>
      <w:r>
        <w:rPr>
          <w:sz w:val="28"/>
          <w:szCs w:val="28"/>
          <w:lang w:val="uk-UA"/>
        </w:rPr>
        <w:t xml:space="preserve">РОМАНЕНКО Марину Іванівну, </w:t>
      </w:r>
      <w:r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державного </w:t>
      </w:r>
      <w:proofErr w:type="spellStart"/>
      <w:r>
        <w:rPr>
          <w:color w:val="000000"/>
          <w:sz w:val="28"/>
          <w:szCs w:val="28"/>
        </w:rPr>
        <w:t>нагляду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дотриманням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санітарного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Полтавського</w:t>
      </w:r>
      <w:proofErr w:type="spellEnd"/>
      <w:r>
        <w:rPr>
          <w:color w:val="000000"/>
          <w:sz w:val="28"/>
          <w:szCs w:val="28"/>
        </w:rPr>
        <w:t xml:space="preserve"> районного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Головного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Держпродспоживслужби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Полтавській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(за </w:t>
      </w:r>
      <w:proofErr w:type="spellStart"/>
      <w:r>
        <w:rPr>
          <w:color w:val="000000"/>
          <w:sz w:val="28"/>
          <w:szCs w:val="28"/>
        </w:rPr>
        <w:t>згодою</w:t>
      </w:r>
      <w:proofErr w:type="spellEnd"/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uk-UA"/>
        </w:rPr>
        <w:t>.</w:t>
      </w:r>
    </w:p>
    <w:p w:rsidR="00627DAD" w:rsidRDefault="00627DAD" w:rsidP="00357D29">
      <w:pPr>
        <w:tabs>
          <w:tab w:val="left" w:pos="6946"/>
        </w:tabs>
        <w:rPr>
          <w:sz w:val="28"/>
          <w:szCs w:val="28"/>
          <w:lang w:val="uk-UA"/>
        </w:rPr>
      </w:pPr>
    </w:p>
    <w:p w:rsidR="00627DAD" w:rsidRDefault="00627DAD" w:rsidP="00357D29">
      <w:pPr>
        <w:tabs>
          <w:tab w:val="left" w:pos="6946"/>
        </w:tabs>
        <w:rPr>
          <w:sz w:val="28"/>
          <w:szCs w:val="28"/>
          <w:lang w:val="uk-UA"/>
        </w:rPr>
      </w:pPr>
    </w:p>
    <w:p w:rsidR="00627DAD" w:rsidRDefault="00627DAD" w:rsidP="00357D29">
      <w:pPr>
        <w:tabs>
          <w:tab w:val="left" w:pos="6946"/>
        </w:tabs>
        <w:rPr>
          <w:sz w:val="28"/>
          <w:szCs w:val="28"/>
          <w:lang w:val="uk-UA"/>
        </w:rPr>
      </w:pPr>
    </w:p>
    <w:p w:rsidR="00327542" w:rsidRDefault="00327542" w:rsidP="00357D29">
      <w:pPr>
        <w:tabs>
          <w:tab w:val="left" w:pos="6946"/>
        </w:tabs>
        <w:rPr>
          <w:sz w:val="28"/>
          <w:szCs w:val="28"/>
          <w:lang w:val="uk-UA"/>
        </w:rPr>
      </w:pPr>
    </w:p>
    <w:p w:rsidR="00627DAD" w:rsidRDefault="00627DAD" w:rsidP="00357D29">
      <w:pPr>
        <w:tabs>
          <w:tab w:val="left" w:pos="6946"/>
        </w:tabs>
        <w:rPr>
          <w:sz w:val="28"/>
          <w:szCs w:val="28"/>
          <w:lang w:val="uk-UA"/>
        </w:rPr>
      </w:pPr>
    </w:p>
    <w:p w:rsidR="00CA366A" w:rsidRPr="00357D29" w:rsidRDefault="000D195A" w:rsidP="00357D29">
      <w:pPr>
        <w:tabs>
          <w:tab w:val="left" w:pos="694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 w:rsidR="00357D29" w:rsidRPr="00680824">
        <w:rPr>
          <w:sz w:val="28"/>
          <w:szCs w:val="28"/>
          <w:lang w:val="uk-UA"/>
        </w:rPr>
        <w:t xml:space="preserve">                                     </w:t>
      </w:r>
      <w:r w:rsidR="00CC77BB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          Оксана ДЯДЮНОВА</w:t>
      </w:r>
      <w:bookmarkStart w:id="0" w:name="_GoBack"/>
      <w:bookmarkEnd w:id="0"/>
    </w:p>
    <w:sectPr w:rsidR="00CA366A" w:rsidRPr="00357D29" w:rsidSect="000D195A">
      <w:pgSz w:w="11906" w:h="16838"/>
      <w:pgMar w:top="1134" w:right="567" w:bottom="851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10B3"/>
    <w:multiLevelType w:val="hybridMultilevel"/>
    <w:tmpl w:val="0F4C548C"/>
    <w:lvl w:ilvl="0" w:tplc="83CEE97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F9361C"/>
    <w:multiLevelType w:val="hybridMultilevel"/>
    <w:tmpl w:val="09E4BE66"/>
    <w:lvl w:ilvl="0" w:tplc="56BA7836">
      <w:start w:val="1"/>
      <w:numFmt w:val="decimal"/>
      <w:lvlText w:val="%1."/>
      <w:lvlJc w:val="left"/>
      <w:pPr>
        <w:ind w:left="10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463A69F2"/>
    <w:multiLevelType w:val="hybridMultilevel"/>
    <w:tmpl w:val="2012C6A6"/>
    <w:lvl w:ilvl="0" w:tplc="C6BA884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2262421"/>
    <w:multiLevelType w:val="hybridMultilevel"/>
    <w:tmpl w:val="E8F48FCA"/>
    <w:lvl w:ilvl="0" w:tplc="152EF27A">
      <w:start w:val="1"/>
      <w:numFmt w:val="decimal"/>
      <w:lvlText w:val="%1."/>
      <w:lvlJc w:val="left"/>
      <w:pPr>
        <w:ind w:left="1452" w:hanging="885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C9E32E2"/>
    <w:multiLevelType w:val="hybridMultilevel"/>
    <w:tmpl w:val="E8F48FCA"/>
    <w:lvl w:ilvl="0" w:tplc="152EF27A">
      <w:start w:val="1"/>
      <w:numFmt w:val="decimal"/>
      <w:lvlText w:val="%1."/>
      <w:lvlJc w:val="left"/>
      <w:pPr>
        <w:ind w:left="1452" w:hanging="885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8E13A9"/>
    <w:multiLevelType w:val="hybridMultilevel"/>
    <w:tmpl w:val="E1D67C4E"/>
    <w:lvl w:ilvl="0" w:tplc="A7D051B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5D14F6"/>
    <w:multiLevelType w:val="hybridMultilevel"/>
    <w:tmpl w:val="3454EC8A"/>
    <w:lvl w:ilvl="0" w:tplc="914EC2E4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6A"/>
    <w:rsid w:val="0002320B"/>
    <w:rsid w:val="00061C58"/>
    <w:rsid w:val="00074CEE"/>
    <w:rsid w:val="000D195A"/>
    <w:rsid w:val="00164EDE"/>
    <w:rsid w:val="00185D8C"/>
    <w:rsid w:val="001D37EB"/>
    <w:rsid w:val="001F28C3"/>
    <w:rsid w:val="001F5D7C"/>
    <w:rsid w:val="001F7931"/>
    <w:rsid w:val="0024146B"/>
    <w:rsid w:val="002523B7"/>
    <w:rsid w:val="00273703"/>
    <w:rsid w:val="002A2D44"/>
    <w:rsid w:val="002E2127"/>
    <w:rsid w:val="002F6923"/>
    <w:rsid w:val="00327542"/>
    <w:rsid w:val="0034533B"/>
    <w:rsid w:val="00352640"/>
    <w:rsid w:val="00356ABD"/>
    <w:rsid w:val="00357D29"/>
    <w:rsid w:val="003D7CEE"/>
    <w:rsid w:val="003F46A3"/>
    <w:rsid w:val="00445D44"/>
    <w:rsid w:val="00460CBC"/>
    <w:rsid w:val="004777C3"/>
    <w:rsid w:val="00487196"/>
    <w:rsid w:val="00531321"/>
    <w:rsid w:val="005510F2"/>
    <w:rsid w:val="00627DAD"/>
    <w:rsid w:val="00672D5D"/>
    <w:rsid w:val="00680824"/>
    <w:rsid w:val="00685EBC"/>
    <w:rsid w:val="006A54A2"/>
    <w:rsid w:val="006C7B8C"/>
    <w:rsid w:val="006E6BFF"/>
    <w:rsid w:val="00763532"/>
    <w:rsid w:val="007E08AB"/>
    <w:rsid w:val="00860177"/>
    <w:rsid w:val="00895785"/>
    <w:rsid w:val="00921E24"/>
    <w:rsid w:val="0099301E"/>
    <w:rsid w:val="00A30358"/>
    <w:rsid w:val="00A34625"/>
    <w:rsid w:val="00A415CD"/>
    <w:rsid w:val="00A54A99"/>
    <w:rsid w:val="00A8493A"/>
    <w:rsid w:val="00AF26FF"/>
    <w:rsid w:val="00B145CB"/>
    <w:rsid w:val="00B22124"/>
    <w:rsid w:val="00B773FB"/>
    <w:rsid w:val="00B8522A"/>
    <w:rsid w:val="00CA366A"/>
    <w:rsid w:val="00CC77BB"/>
    <w:rsid w:val="00CE279C"/>
    <w:rsid w:val="00CE7499"/>
    <w:rsid w:val="00CF13AC"/>
    <w:rsid w:val="00D2053C"/>
    <w:rsid w:val="00D24785"/>
    <w:rsid w:val="00D30532"/>
    <w:rsid w:val="00D35C51"/>
    <w:rsid w:val="00D86C94"/>
    <w:rsid w:val="00DF4D1E"/>
    <w:rsid w:val="00E109FB"/>
    <w:rsid w:val="00E35F84"/>
    <w:rsid w:val="00E6774A"/>
    <w:rsid w:val="00E8788E"/>
    <w:rsid w:val="00EA0EA3"/>
    <w:rsid w:val="00EF02E7"/>
    <w:rsid w:val="00F2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5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6">
    <w:name w:val="index heading"/>
    <w:basedOn w:val="a"/>
    <w:qFormat/>
    <w:pPr>
      <w:suppressLineNumbers/>
    </w:pPr>
    <w:rPr>
      <w:rFonts w:cs="Arial Unicode MS"/>
    </w:rPr>
  </w:style>
  <w:style w:type="paragraph" w:styleId="a7">
    <w:name w:val="List Paragraph"/>
    <w:basedOn w:val="a"/>
    <w:uiPriority w:val="34"/>
    <w:qFormat/>
    <w:rsid w:val="002F6923"/>
    <w:pPr>
      <w:ind w:left="720"/>
      <w:contextualSpacing/>
    </w:pPr>
  </w:style>
  <w:style w:type="paragraph" w:customStyle="1" w:styleId="Default">
    <w:name w:val="Default"/>
    <w:qFormat/>
    <w:rsid w:val="00357D29"/>
    <w:pPr>
      <w:overflowPunct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2523B7"/>
    <w:pPr>
      <w:suppressAutoHyphens/>
    </w:pPr>
    <w:rPr>
      <w:rFonts w:ascii="Calibri" w:eastAsia="Calibri" w:hAnsi="Calibri" w:cs="Calibri"/>
      <w:sz w:val="22"/>
      <w:lang w:eastAsia="zh-CN"/>
    </w:rPr>
  </w:style>
  <w:style w:type="paragraph" w:styleId="a9">
    <w:name w:val="Normal (Web)"/>
    <w:basedOn w:val="a"/>
    <w:uiPriority w:val="99"/>
    <w:qFormat/>
    <w:rsid w:val="002523B7"/>
    <w:pPr>
      <w:spacing w:before="280" w:after="280"/>
    </w:pPr>
    <w:rPr>
      <w:rFonts w:eastAsia="Calibri"/>
      <w:lang w:eastAsia="zh-CN"/>
    </w:rPr>
  </w:style>
  <w:style w:type="paragraph" w:customStyle="1" w:styleId="aa">
    <w:name w:val="Содержимое таблицы"/>
    <w:basedOn w:val="a"/>
    <w:rsid w:val="002523B7"/>
    <w:pPr>
      <w:suppressLineNumbers/>
    </w:pPr>
    <w:rPr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EA0E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0EA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5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6">
    <w:name w:val="index heading"/>
    <w:basedOn w:val="a"/>
    <w:qFormat/>
    <w:pPr>
      <w:suppressLineNumbers/>
    </w:pPr>
    <w:rPr>
      <w:rFonts w:cs="Arial Unicode MS"/>
    </w:rPr>
  </w:style>
  <w:style w:type="paragraph" w:styleId="a7">
    <w:name w:val="List Paragraph"/>
    <w:basedOn w:val="a"/>
    <w:uiPriority w:val="34"/>
    <w:qFormat/>
    <w:rsid w:val="002F6923"/>
    <w:pPr>
      <w:ind w:left="720"/>
      <w:contextualSpacing/>
    </w:pPr>
  </w:style>
  <w:style w:type="paragraph" w:customStyle="1" w:styleId="Default">
    <w:name w:val="Default"/>
    <w:qFormat/>
    <w:rsid w:val="00357D29"/>
    <w:pPr>
      <w:overflowPunct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2523B7"/>
    <w:pPr>
      <w:suppressAutoHyphens/>
    </w:pPr>
    <w:rPr>
      <w:rFonts w:ascii="Calibri" w:eastAsia="Calibri" w:hAnsi="Calibri" w:cs="Calibri"/>
      <w:sz w:val="22"/>
      <w:lang w:eastAsia="zh-CN"/>
    </w:rPr>
  </w:style>
  <w:style w:type="paragraph" w:styleId="a9">
    <w:name w:val="Normal (Web)"/>
    <w:basedOn w:val="a"/>
    <w:uiPriority w:val="99"/>
    <w:qFormat/>
    <w:rsid w:val="002523B7"/>
    <w:pPr>
      <w:spacing w:before="280" w:after="280"/>
    </w:pPr>
    <w:rPr>
      <w:rFonts w:eastAsia="Calibri"/>
      <w:lang w:eastAsia="zh-CN"/>
    </w:rPr>
  </w:style>
  <w:style w:type="paragraph" w:customStyle="1" w:styleId="aa">
    <w:name w:val="Содержимое таблицы"/>
    <w:basedOn w:val="a"/>
    <w:rsid w:val="002523B7"/>
    <w:pPr>
      <w:suppressLineNumbers/>
    </w:pPr>
    <w:rPr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EA0E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0EA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PC_USER_4</cp:lastModifiedBy>
  <cp:revision>6</cp:revision>
  <cp:lastPrinted>2024-10-03T05:54:00Z</cp:lastPrinted>
  <dcterms:created xsi:type="dcterms:W3CDTF">2024-10-02T13:41:00Z</dcterms:created>
  <dcterms:modified xsi:type="dcterms:W3CDTF">2024-10-04T07:39:00Z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