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7A" w:rsidRDefault="00E7286C">
      <w:pPr>
        <w:pStyle w:val="a9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</w:p>
    <w:p w:rsidR="00B5227A" w:rsidRDefault="00E7286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5227A" w:rsidRDefault="00E7286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B5227A" w:rsidRDefault="00B5227A">
      <w:pPr>
        <w:jc w:val="center"/>
        <w:rPr>
          <w:b/>
          <w:sz w:val="28"/>
          <w:szCs w:val="28"/>
        </w:rPr>
      </w:pPr>
    </w:p>
    <w:p w:rsidR="00B5227A" w:rsidRDefault="00E7286C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B5227A" w:rsidRDefault="00B5227A"/>
    <w:p w:rsidR="00B5227A" w:rsidRPr="00E7286C" w:rsidRDefault="00E7286C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20 листопада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року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Решетилівка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309</w:t>
      </w:r>
    </w:p>
    <w:p w:rsidR="00B5227A" w:rsidRDefault="00B5227A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5227A" w:rsidRDefault="00E7286C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 внесення змін до </w:t>
      </w:r>
    </w:p>
    <w:p w:rsidR="00B5227A" w:rsidRDefault="00E7286C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B5227A" w:rsidRDefault="00E7286C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 18.11.2024 № 303 </w:t>
      </w:r>
    </w:p>
    <w:p w:rsidR="00B5227A" w:rsidRDefault="00B5227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5227A" w:rsidRDefault="00E7286C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Керуючись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пунктом 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частини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четвертої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42,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частинами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першою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п’ятою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46 Закону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„П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місцеве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самоврядування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Україні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”,</w:t>
      </w:r>
    </w:p>
    <w:p w:rsidR="00B5227A" w:rsidRDefault="00E7286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b/>
          <w:bCs/>
          <w:color w:val="000000"/>
          <w:sz w:val="28"/>
          <w:szCs w:val="28"/>
          <w:highlight w:val="white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ЗОБОВ’ЯЗУЮ:</w:t>
      </w:r>
    </w:p>
    <w:p w:rsidR="00B5227A" w:rsidRDefault="00B5227A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27A" w:rsidRDefault="00E7286C">
      <w:pPr>
        <w:tabs>
          <w:tab w:val="left" w:pos="585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Внести зміни </w:t>
      </w:r>
      <w:r>
        <w:rPr>
          <w:color w:val="000000"/>
          <w:sz w:val="28"/>
          <w:szCs w:val="28"/>
          <w:lang w:val="uk-UA" w:eastAsia="uk-UA"/>
        </w:rPr>
        <w:t>до розпорядження міського голови від 18.11.2024 № 303          „</w:t>
      </w:r>
      <w:r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п’ятдесят першої  позачергової сесії Решетилівської міської ради </w:t>
      </w:r>
      <w:r>
        <w:rPr>
          <w:color w:val="000000"/>
          <w:sz w:val="28"/>
          <w:szCs w:val="28"/>
          <w:lang w:eastAsia="uk-UA"/>
        </w:rPr>
        <w:t xml:space="preserve">восьмого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”, а саме:</w:t>
      </w:r>
    </w:p>
    <w:p w:rsidR="00B5227A" w:rsidRDefault="00E7286C">
      <w:pPr>
        <w:pStyle w:val="a8"/>
        <w:tabs>
          <w:tab w:val="left" w:pos="567"/>
        </w:tabs>
        <w:ind w:left="0" w:hanging="7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виключити з пункту 2 підпункт 12 такого змісту „</w:t>
      </w: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дозволу</w:t>
      </w:r>
      <w:proofErr w:type="spellEnd"/>
      <w:r>
        <w:rPr>
          <w:bCs/>
          <w:sz w:val="28"/>
          <w:szCs w:val="28"/>
        </w:rPr>
        <w:t xml:space="preserve"> ЧИКРИЖУ </w:t>
      </w:r>
      <w:proofErr w:type="spellStart"/>
      <w:r>
        <w:rPr>
          <w:bCs/>
          <w:sz w:val="28"/>
          <w:szCs w:val="28"/>
        </w:rPr>
        <w:t>Юрію</w:t>
      </w:r>
      <w:proofErr w:type="spellEnd"/>
      <w:r>
        <w:rPr>
          <w:bCs/>
          <w:sz w:val="28"/>
          <w:szCs w:val="28"/>
        </w:rPr>
        <w:t xml:space="preserve"> Павловичу на </w:t>
      </w:r>
      <w:proofErr w:type="spellStart"/>
      <w:r>
        <w:rPr>
          <w:bCs/>
          <w:sz w:val="28"/>
          <w:szCs w:val="28"/>
        </w:rPr>
        <w:t>розробку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проектів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землеустрою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щодо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відведення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для </w:t>
      </w:r>
      <w:proofErr w:type="spellStart"/>
      <w:r>
        <w:rPr>
          <w:bCs/>
          <w:sz w:val="28"/>
          <w:szCs w:val="28"/>
        </w:rPr>
        <w:t>сінокосіння</w:t>
      </w:r>
      <w:proofErr w:type="spellEnd"/>
      <w:r>
        <w:rPr>
          <w:bCs/>
          <w:sz w:val="28"/>
          <w:szCs w:val="28"/>
        </w:rPr>
        <w:t xml:space="preserve"> і </w:t>
      </w:r>
      <w:proofErr w:type="spellStart"/>
      <w:r>
        <w:rPr>
          <w:bCs/>
          <w:sz w:val="28"/>
          <w:szCs w:val="28"/>
        </w:rPr>
        <w:t>випасання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худоби</w:t>
      </w:r>
      <w:proofErr w:type="spellEnd"/>
      <w:r>
        <w:rPr>
          <w:bCs/>
          <w:color w:val="000000"/>
          <w:sz w:val="28"/>
          <w:szCs w:val="28"/>
          <w:lang w:eastAsia="uk-UA"/>
        </w:rPr>
        <w:t>”.</w:t>
      </w:r>
    </w:p>
    <w:p w:rsidR="00B5227A" w:rsidRPr="00E7286C" w:rsidRDefault="00E7286C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>У зв’язку з цим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підпункти 13-34  вважати відповідно підпунктами 12-33.</w:t>
      </w:r>
    </w:p>
    <w:p w:rsidR="00B5227A" w:rsidRDefault="00B5227A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5227A" w:rsidRDefault="00B5227A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5227A" w:rsidRDefault="00B5227A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5227A" w:rsidRDefault="00B5227A">
      <w:pPr>
        <w:pStyle w:val="Standard"/>
        <w:tabs>
          <w:tab w:val="left" w:pos="567"/>
          <w:tab w:val="left" w:pos="709"/>
        </w:tabs>
        <w:rPr>
          <w:rFonts w:ascii="Times New Roman" w:hAnsi="Times New Roman"/>
          <w:lang w:val="ru-RU"/>
        </w:rPr>
      </w:pPr>
    </w:p>
    <w:p w:rsidR="00B5227A" w:rsidRDefault="00B5227A">
      <w:pPr>
        <w:pStyle w:val="Standard"/>
        <w:tabs>
          <w:tab w:val="left" w:pos="567"/>
          <w:tab w:val="left" w:pos="7080"/>
        </w:tabs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227A" w:rsidRDefault="00E7286C" w:rsidP="004C211B">
      <w:pPr>
        <w:pStyle w:val="Standard"/>
        <w:tabs>
          <w:tab w:val="left" w:pos="0"/>
          <w:tab w:val="left" w:pos="567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Оксана ДЯДЮНОВА</w:t>
      </w:r>
      <w:bookmarkStart w:id="0" w:name="_GoBack"/>
      <w:bookmarkEnd w:id="0"/>
    </w:p>
    <w:sectPr w:rsidR="00B5227A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7A"/>
    <w:rsid w:val="004C211B"/>
    <w:rsid w:val="00B5227A"/>
    <w:rsid w:val="00E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E728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86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E728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86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6AD9-B5C9-48E4-B0F5-4FC68645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17</cp:revision>
  <cp:lastPrinted>2024-11-21T10:42:00Z</cp:lastPrinted>
  <dcterms:created xsi:type="dcterms:W3CDTF">2024-08-05T10:32:00Z</dcterms:created>
  <dcterms:modified xsi:type="dcterms:W3CDTF">2024-11-27T09:48:00Z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