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BD" w:rsidRDefault="0059412B">
      <w:pPr>
        <w:rPr>
          <w:lang w:val="uk-UA"/>
        </w:rPr>
      </w:pPr>
      <w:r>
        <w:rPr>
          <w:noProof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-415290</wp:posOffset>
            </wp:positionV>
            <wp:extent cx="419100" cy="6000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4BD" w:rsidRDefault="0059412B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3604BD" w:rsidRDefault="0059412B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3604BD" w:rsidRDefault="003604BD">
      <w:pPr>
        <w:jc w:val="center"/>
        <w:rPr>
          <w:b/>
          <w:sz w:val="28"/>
          <w:szCs w:val="28"/>
          <w:lang w:val="uk-UA"/>
        </w:rPr>
      </w:pPr>
    </w:p>
    <w:p w:rsidR="003604BD" w:rsidRDefault="005941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3604BD" w:rsidRDefault="003604BD">
      <w:pPr>
        <w:jc w:val="center"/>
        <w:rPr>
          <w:lang w:val="uk-UA"/>
        </w:rPr>
      </w:pPr>
    </w:p>
    <w:p w:rsidR="003604BD" w:rsidRPr="0059412B" w:rsidRDefault="0059412B">
      <w:pPr>
        <w:rPr>
          <w:lang w:val="uk-UA"/>
        </w:rPr>
      </w:pPr>
      <w:r>
        <w:rPr>
          <w:sz w:val="28"/>
          <w:szCs w:val="28"/>
          <w:lang w:val="uk-UA"/>
        </w:rPr>
        <w:t xml:space="preserve">25 грудня 2024 року                     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2B31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№ </w:t>
      </w:r>
      <w:r w:rsidR="002B3156">
        <w:rPr>
          <w:sz w:val="28"/>
          <w:szCs w:val="28"/>
          <w:lang w:val="uk-UA"/>
        </w:rPr>
        <w:t>372</w:t>
      </w:r>
    </w:p>
    <w:p w:rsidR="003604BD" w:rsidRPr="0059412B" w:rsidRDefault="0059412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</w:t>
      </w:r>
    </w:p>
    <w:p w:rsidR="003604BD" w:rsidRPr="0059412B" w:rsidRDefault="0059412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розпорядження міського голови від 09.10.2024 № 272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графіка виїзних прийомів громадян керівництвом виконавчого комітету Решетилівської міської ради на 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2024 року”</w:t>
      </w:r>
    </w:p>
    <w:p w:rsidR="003604BD" w:rsidRDefault="003604BD">
      <w:pPr>
        <w:jc w:val="both"/>
        <w:rPr>
          <w:sz w:val="28"/>
          <w:szCs w:val="28"/>
          <w:lang w:val="uk-UA"/>
        </w:rPr>
      </w:pPr>
    </w:p>
    <w:p w:rsidR="003604BD" w:rsidRDefault="0059412B" w:rsidP="0059412B">
      <w:pPr>
        <w:tabs>
          <w:tab w:val="left" w:pos="567"/>
        </w:tabs>
        <w:jc w:val="both"/>
      </w:pPr>
      <w:r>
        <w:rPr>
          <w:sz w:val="28"/>
          <w:szCs w:val="28"/>
          <w:lang w:val="uk-UA"/>
        </w:rPr>
        <w:tab/>
        <w:t xml:space="preserve">На виконання повноважень зазначених в ст. 42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відповідно до статті 22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звернення громадян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Указу Президента України від 07.02.2008 року №109/2008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 w:eastAsia="ru-RU"/>
        </w:rPr>
        <w:t xml:space="preserve">” у зв’язку з </w:t>
      </w:r>
      <w:r>
        <w:rPr>
          <w:sz w:val="28"/>
          <w:szCs w:val="28"/>
          <w:lang w:val="uk-UA"/>
        </w:rPr>
        <w:t xml:space="preserve"> та з метою забезпечення реалізації конституційного права громадян на звернення:</w:t>
      </w:r>
    </w:p>
    <w:p w:rsidR="003604BD" w:rsidRDefault="003604B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3604BD" w:rsidRPr="0059412B" w:rsidRDefault="0059412B" w:rsidP="0059412B">
      <w:pPr>
        <w:tabs>
          <w:tab w:val="left" w:pos="100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Внести зміни до розпорядження міського голови від 09.10.2024 № 272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графіка виїзних прийомів громадян </w:t>
      </w:r>
      <w:bookmarkStart w:id="0" w:name="__DdeLink__306_2574497730"/>
      <w:r>
        <w:rPr>
          <w:sz w:val="28"/>
          <w:szCs w:val="28"/>
          <w:lang w:val="uk-UA"/>
        </w:rPr>
        <w:t xml:space="preserve">керівництвом виконавчого комітету Решетилівської міської ради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квартал 2024 року</w:t>
      </w:r>
      <w:bookmarkEnd w:id="0"/>
      <w:r>
        <w:rPr>
          <w:sz w:val="28"/>
          <w:szCs w:val="28"/>
          <w:lang w:val="uk-UA"/>
        </w:rPr>
        <w:t xml:space="preserve">”, а саме: доповнити пункт 1 графіку виїзних прийомів громадян керівництвом виконавчого комітету Решетилівської міської ради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квартал 2024 року, </w:t>
      </w:r>
      <w:r w:rsidR="002B3156">
        <w:rPr>
          <w:sz w:val="28"/>
          <w:szCs w:val="28"/>
          <w:lang w:val="uk-UA"/>
        </w:rPr>
        <w:t xml:space="preserve">словами </w:t>
      </w:r>
      <w:r>
        <w:rPr>
          <w:sz w:val="28"/>
          <w:szCs w:val="28"/>
          <w:lang w:val="uk-UA"/>
        </w:rPr>
        <w:t xml:space="preserve">у графі </w:t>
      </w:r>
      <w:proofErr w:type="spellStart"/>
      <w:r>
        <w:rPr>
          <w:sz w:val="28"/>
          <w:szCs w:val="28"/>
          <w:lang w:val="uk-UA"/>
        </w:rPr>
        <w:t>„Місце</w:t>
      </w:r>
      <w:proofErr w:type="spellEnd"/>
      <w:r>
        <w:rPr>
          <w:sz w:val="28"/>
          <w:szCs w:val="28"/>
          <w:lang w:val="uk-UA"/>
        </w:rPr>
        <w:t xml:space="preserve"> проведення (назви сіл, селищ)” - селище Покровське,  у графі </w:t>
      </w:r>
      <w:proofErr w:type="spellStart"/>
      <w:r>
        <w:rPr>
          <w:sz w:val="28"/>
          <w:szCs w:val="28"/>
          <w:lang w:val="uk-UA"/>
        </w:rPr>
        <w:t>„Дата</w:t>
      </w:r>
      <w:proofErr w:type="spellEnd"/>
      <w:r>
        <w:rPr>
          <w:sz w:val="28"/>
          <w:szCs w:val="28"/>
          <w:lang w:val="uk-UA"/>
        </w:rPr>
        <w:t>” - грудень.</w:t>
      </w:r>
    </w:p>
    <w:p w:rsidR="003604BD" w:rsidRPr="0059412B" w:rsidRDefault="0059412B" w:rsidP="0059412B">
      <w:pPr>
        <w:tabs>
          <w:tab w:val="left" w:pos="100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Оприлюднити зміни до графіку виїзних прийомів громадян керівництвом виконавчого комітету Решетилівської міської ради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квартал 2024року на офіційному сайті Решетилівської міської ради.</w:t>
      </w:r>
    </w:p>
    <w:p w:rsidR="003604BD" w:rsidRDefault="003604B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3604BD" w:rsidRDefault="003604B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3604BD" w:rsidRDefault="003604B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9015C8" w:rsidRDefault="009015C8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3604BD" w:rsidRDefault="003604B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3604BD" w:rsidRPr="004302EC" w:rsidRDefault="0059412B" w:rsidP="004302EC">
      <w:pPr>
        <w:tabs>
          <w:tab w:val="left" w:pos="1005"/>
          <w:tab w:val="left" w:pos="6946"/>
          <w:tab w:val="left" w:pos="708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sz w:val="28"/>
          <w:szCs w:val="28"/>
          <w:lang w:val="uk-UA"/>
        </w:rPr>
        <w:tab/>
        <w:t xml:space="preserve"> Оксана ДЯДЮНОВА</w:t>
      </w:r>
      <w:bookmarkStart w:id="1" w:name="_GoBack"/>
      <w:bookmarkEnd w:id="1"/>
    </w:p>
    <w:sectPr w:rsidR="003604BD" w:rsidRPr="004302E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BD"/>
    <w:rsid w:val="002B3156"/>
    <w:rsid w:val="003604BD"/>
    <w:rsid w:val="004302EC"/>
    <w:rsid w:val="0059412B"/>
    <w:rsid w:val="009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589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8F365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58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40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PC_USER_4</cp:lastModifiedBy>
  <cp:revision>27</cp:revision>
  <cp:lastPrinted>2024-12-27T06:46:00Z</cp:lastPrinted>
  <dcterms:created xsi:type="dcterms:W3CDTF">2021-12-07T13:21:00Z</dcterms:created>
  <dcterms:modified xsi:type="dcterms:W3CDTF">2024-12-27T13:13:00Z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