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4232" w14:textId="3166A948" w:rsidR="002076CF" w:rsidRPr="008D0587" w:rsidRDefault="00BA6C4E" w:rsidP="002076CF">
      <w:pPr>
        <w:tabs>
          <w:tab w:val="right" w:pos="4536"/>
        </w:tabs>
        <w:jc w:val="center"/>
      </w:pPr>
      <w:r>
        <w:rPr>
          <w:rFonts w:cs="Times New Roman"/>
          <w:b/>
          <w:bCs/>
          <w:sz w:val="28"/>
          <w:szCs w:val="28"/>
        </w:rPr>
        <w:t xml:space="preserve">  </w:t>
      </w:r>
      <w:bookmarkStart w:id="0" w:name="_Hlk139544044"/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 w:rsidR="002076CF">
        <w:rPr>
          <w:rFonts w:cs="Times New Roman"/>
          <w:b/>
          <w:bCs/>
          <w:sz w:val="28"/>
          <w:szCs w:val="28"/>
        </w:rPr>
        <w:tab/>
      </w:r>
      <w:r w:rsidR="002076CF">
        <w:rPr>
          <w:rFonts w:cs="Times New Roman"/>
          <w:b/>
          <w:bCs/>
          <w:sz w:val="28"/>
          <w:szCs w:val="28"/>
        </w:rPr>
        <w:tab/>
      </w:r>
      <w:r w:rsidR="002076CF" w:rsidRPr="008D0587">
        <w:rPr>
          <w:bCs/>
          <w:sz w:val="28"/>
          <w:szCs w:val="28"/>
        </w:rPr>
        <w:t>ЗАТВЕРДЖЕНО</w:t>
      </w:r>
    </w:p>
    <w:p w14:paraId="1C813C6D" w14:textId="1389A6A2" w:rsidR="002076CF" w:rsidRDefault="009313B9" w:rsidP="002076CF">
      <w:pPr>
        <w:tabs>
          <w:tab w:val="right" w:pos="4536"/>
          <w:tab w:val="left" w:pos="5103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</w:t>
      </w:r>
      <w:r w:rsidR="002076CF">
        <w:rPr>
          <w:sz w:val="28"/>
          <w:szCs w:val="28"/>
        </w:rPr>
        <w:t>ішення Решетилівської</w:t>
      </w:r>
    </w:p>
    <w:p w14:paraId="24F7E748" w14:textId="77777777" w:rsidR="002076CF" w:rsidRDefault="002076CF" w:rsidP="002076CF">
      <w:pPr>
        <w:tabs>
          <w:tab w:val="right" w:pos="4536"/>
          <w:tab w:val="right" w:pos="4820"/>
          <w:tab w:val="left" w:pos="5103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міської ради восьмого скликання </w:t>
      </w:r>
    </w:p>
    <w:p w14:paraId="55708C26" w14:textId="77777777" w:rsidR="002076CF" w:rsidRDefault="002076CF" w:rsidP="002076CF">
      <w:pPr>
        <w:tabs>
          <w:tab w:val="right" w:pos="4536"/>
          <w:tab w:val="right" w:pos="9638"/>
        </w:tabs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24 листопада  2023 року №</w:t>
      </w:r>
      <w:r w:rsidRPr="002076CF">
        <w:rPr>
          <w:iCs/>
          <w:sz w:val="28"/>
          <w:szCs w:val="28"/>
          <w:lang w:val="ru-RU"/>
        </w:rPr>
        <w:t>1671</w:t>
      </w:r>
      <w:r>
        <w:rPr>
          <w:iCs/>
          <w:sz w:val="28"/>
          <w:szCs w:val="28"/>
        </w:rPr>
        <w:t>-41- VIII</w:t>
      </w:r>
    </w:p>
    <w:p w14:paraId="59BD6339" w14:textId="77777777" w:rsidR="002076CF" w:rsidRDefault="002076CF" w:rsidP="002076CF">
      <w:pPr>
        <w:tabs>
          <w:tab w:val="right" w:pos="4536"/>
          <w:tab w:val="left" w:pos="4820"/>
          <w:tab w:val="right" w:pos="4962"/>
        </w:tabs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(41 позачергова сесія)</w:t>
      </w:r>
    </w:p>
    <w:p w14:paraId="5D7AA7CE" w14:textId="77777777" w:rsidR="002076CF" w:rsidRDefault="00BA6C4E" w:rsidP="002076CF">
      <w:pPr>
        <w:tabs>
          <w:tab w:val="right" w:pos="4536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14:paraId="52FDEFCC" w14:textId="17F70796" w:rsidR="002076CF" w:rsidRDefault="002076CF" w:rsidP="002076CF">
      <w:pPr>
        <w:tabs>
          <w:tab w:val="right" w:pos="4536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(у редакції рішення </w:t>
      </w:r>
    </w:p>
    <w:p w14:paraId="5412491F" w14:textId="1DEB62B1" w:rsidR="002076CF" w:rsidRDefault="002076CF" w:rsidP="002076CF">
      <w:pPr>
        <w:tabs>
          <w:tab w:val="right" w:pos="4536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Решетилівської міської ради</w:t>
      </w:r>
    </w:p>
    <w:p w14:paraId="5416C10B" w14:textId="3C2AA8CA" w:rsidR="002076CF" w:rsidRDefault="002076CF" w:rsidP="002076CF">
      <w:pPr>
        <w:tabs>
          <w:tab w:val="right" w:pos="4536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восьмого скликання </w:t>
      </w:r>
    </w:p>
    <w:p w14:paraId="31E4340C" w14:textId="73F94074" w:rsidR="002076CF" w:rsidRDefault="002076CF" w:rsidP="002076CF">
      <w:pPr>
        <w:tabs>
          <w:tab w:val="right" w:pos="4536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29 серпня 2025 року</w:t>
      </w:r>
    </w:p>
    <w:p w14:paraId="120C411E" w14:textId="70EE4935" w:rsidR="002076CF" w:rsidRPr="002076CF" w:rsidRDefault="002076CF" w:rsidP="002076CF">
      <w:pPr>
        <w:tabs>
          <w:tab w:val="right" w:pos="4536"/>
        </w:tabs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9313B9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</w:t>
      </w:r>
      <w:r w:rsidR="009313B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№ </w:t>
      </w:r>
      <w:r w:rsidR="00115A7A">
        <w:rPr>
          <w:iCs/>
          <w:sz w:val="28"/>
          <w:szCs w:val="28"/>
          <w:lang w:val="en-US"/>
        </w:rPr>
        <w:t>2315</w:t>
      </w:r>
      <w:bookmarkStart w:id="1" w:name="_GoBack"/>
      <w:bookmarkEnd w:id="1"/>
      <w:r>
        <w:rPr>
          <w:iCs/>
          <w:sz w:val="28"/>
          <w:szCs w:val="28"/>
        </w:rPr>
        <w:t>-60-</w:t>
      </w:r>
      <w:r>
        <w:rPr>
          <w:iCs/>
          <w:sz w:val="28"/>
          <w:szCs w:val="28"/>
          <w:lang w:val="en-US"/>
        </w:rPr>
        <w:t>VIII</w:t>
      </w:r>
    </w:p>
    <w:p w14:paraId="541495BF" w14:textId="0283B04E" w:rsidR="00BA6C4E" w:rsidRDefault="002076CF" w:rsidP="002076CF">
      <w:pPr>
        <w:tabs>
          <w:tab w:val="right" w:pos="4536"/>
        </w:tabs>
        <w:jc w:val="center"/>
        <w:rPr>
          <w:rFonts w:cs="Times New Roman"/>
          <w:b/>
          <w:sz w:val="40"/>
          <w:szCs w:val="40"/>
          <w:lang w:eastAsia="uk-UA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</w:t>
      </w:r>
      <w:r w:rsidR="00911AC0">
        <w:rPr>
          <w:iCs/>
          <w:sz w:val="28"/>
          <w:szCs w:val="28"/>
        </w:rPr>
        <w:t xml:space="preserve">  </w:t>
      </w:r>
      <w:r w:rsidR="009313B9">
        <w:rPr>
          <w:iCs/>
          <w:sz w:val="28"/>
          <w:szCs w:val="28"/>
        </w:rPr>
        <w:t xml:space="preserve">         </w:t>
      </w:r>
      <w:r w:rsidR="00C72AA4">
        <w:rPr>
          <w:iCs/>
          <w:sz w:val="28"/>
          <w:szCs w:val="28"/>
        </w:rPr>
        <w:t>(</w:t>
      </w:r>
      <w:r w:rsidR="009313B9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 xml:space="preserve"> </w:t>
      </w:r>
      <w:r w:rsidR="00223D7D">
        <w:rPr>
          <w:iCs/>
          <w:sz w:val="28"/>
          <w:szCs w:val="28"/>
        </w:rPr>
        <w:t xml:space="preserve">позачергова </w:t>
      </w:r>
      <w:r>
        <w:rPr>
          <w:iCs/>
          <w:sz w:val="28"/>
          <w:szCs w:val="28"/>
        </w:rPr>
        <w:t>сесія</w:t>
      </w:r>
      <w:r w:rsidR="00C72AA4">
        <w:rPr>
          <w:iCs/>
          <w:sz w:val="28"/>
          <w:szCs w:val="28"/>
        </w:rPr>
        <w:t>)</w:t>
      </w:r>
      <w:r w:rsidR="00620F09">
        <w:rPr>
          <w:iCs/>
          <w:sz w:val="28"/>
          <w:szCs w:val="28"/>
        </w:rPr>
        <w:t xml:space="preserve">    </w:t>
      </w:r>
    </w:p>
    <w:bookmarkEnd w:id="0"/>
    <w:p w14:paraId="34C19E16" w14:textId="77777777" w:rsidR="00BA6C4E" w:rsidRDefault="00BA6C4E" w:rsidP="00BA6C4E">
      <w:pPr>
        <w:jc w:val="center"/>
        <w:rPr>
          <w:rFonts w:eastAsia="Times New Roman" w:cs="Times New Roman"/>
          <w:color w:val="000000"/>
          <w:sz w:val="28"/>
          <w:szCs w:val="28"/>
          <w14:ligatures w14:val="standardContextual"/>
        </w:rPr>
      </w:pPr>
    </w:p>
    <w:p w14:paraId="02DA7E20" w14:textId="77777777" w:rsidR="00BA6C4E" w:rsidRDefault="00BA6C4E" w:rsidP="00BA6C4E">
      <w:pPr>
        <w:jc w:val="center"/>
        <w:rPr>
          <w:rFonts w:eastAsia="Times New Roman" w:cs="Times New Roman"/>
          <w:b/>
          <w:color w:val="000000"/>
          <w:sz w:val="28"/>
          <w:szCs w:val="28"/>
          <w14:ligatures w14:val="standardContextual"/>
        </w:rPr>
      </w:pPr>
      <w:r>
        <w:rPr>
          <w:rFonts w:eastAsia="Times New Roman" w:cs="Times New Roman"/>
          <w:b/>
          <w:color w:val="000000"/>
          <w:sz w:val="28"/>
          <w:szCs w:val="28"/>
          <w14:ligatures w14:val="standardContextual"/>
        </w:rPr>
        <w:t>Перспективний план формування</w:t>
      </w:r>
    </w:p>
    <w:p w14:paraId="132533B8" w14:textId="77777777" w:rsidR="00BA6C4E" w:rsidRDefault="00BA6C4E" w:rsidP="00BA6C4E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мережі закладів загальної середньої освіти</w:t>
      </w:r>
    </w:p>
    <w:p w14:paraId="153DE620" w14:textId="36FB3DFF" w:rsidR="00BA6C4E" w:rsidRDefault="00BA6C4E" w:rsidP="00BA6C4E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Решетилівської міської ради </w:t>
      </w:r>
      <w:r w:rsidR="0038231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до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202</w:t>
      </w:r>
      <w:r w:rsidR="00232520"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рок</w:t>
      </w:r>
      <w:r w:rsidR="0038231C">
        <w:rPr>
          <w:rFonts w:eastAsia="Times New Roman" w:cs="Times New Roman"/>
          <w:b/>
          <w:bCs/>
          <w:sz w:val="28"/>
          <w:szCs w:val="28"/>
          <w:lang w:eastAsia="ru-RU"/>
        </w:rPr>
        <w:t>у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40"/>
        <w:gridCol w:w="2712"/>
        <w:gridCol w:w="1383"/>
        <w:gridCol w:w="1218"/>
        <w:gridCol w:w="1573"/>
        <w:gridCol w:w="1653"/>
        <w:gridCol w:w="4640"/>
        <w:gridCol w:w="1869"/>
      </w:tblGrid>
      <w:tr w:rsidR="0081131F" w:rsidRPr="00232182" w14:paraId="4E67599F" w14:textId="3C7EE5D8" w:rsidTr="002D75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E2B" w14:textId="0BA49BA3" w:rsidR="00232520" w:rsidRPr="00232182" w:rsidRDefault="00232520" w:rsidP="00620F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0A9" w14:textId="3857A460" w:rsidR="00232520" w:rsidRPr="00232182" w:rsidRDefault="00232520" w:rsidP="00620F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Назва закладу загальної середньої освіти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E5E" w14:textId="2E7BF68B" w:rsidR="00232520" w:rsidRPr="00232182" w:rsidRDefault="00232520" w:rsidP="00620F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 xml:space="preserve">2024-2025 </w:t>
            </w:r>
            <w:proofErr w:type="spellStart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н.р</w:t>
            </w:r>
            <w:proofErr w:type="spellEnd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DC1" w14:textId="0780FC60" w:rsidR="00232520" w:rsidRPr="00232182" w:rsidRDefault="00232520" w:rsidP="00620F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2025-</w:t>
            </w:r>
            <w:r w:rsidR="0081131F" w:rsidRPr="00232182">
              <w:rPr>
                <w:rFonts w:eastAsia="Times New Roman" w:cs="Times New Roman"/>
                <w:b/>
                <w:bCs/>
                <w:lang w:eastAsia="ru-RU"/>
              </w:rPr>
              <w:t>2</w:t>
            </w:r>
            <w:r w:rsidRPr="00232182">
              <w:rPr>
                <w:rFonts w:eastAsia="Times New Roman" w:cs="Times New Roman"/>
                <w:b/>
                <w:bCs/>
                <w:lang w:eastAsia="ru-RU"/>
              </w:rPr>
              <w:t xml:space="preserve">026 </w:t>
            </w:r>
            <w:proofErr w:type="spellStart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н.р</w:t>
            </w:r>
            <w:proofErr w:type="spellEnd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109" w14:textId="77777777" w:rsidR="0081131F" w:rsidRPr="00232182" w:rsidRDefault="00232520" w:rsidP="00620F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 xml:space="preserve">2026-2027 </w:t>
            </w:r>
          </w:p>
          <w:p w14:paraId="5F1FA906" w14:textId="7A5E9D54" w:rsidR="00232520" w:rsidRPr="00232182" w:rsidRDefault="00232520" w:rsidP="00620F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н.р</w:t>
            </w:r>
            <w:proofErr w:type="spellEnd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68E" w14:textId="3287C5FE" w:rsidR="00232520" w:rsidRPr="00232182" w:rsidRDefault="00232520" w:rsidP="00620F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 xml:space="preserve">2027-2028 </w:t>
            </w:r>
            <w:proofErr w:type="spellStart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н.р</w:t>
            </w:r>
            <w:proofErr w:type="spellEnd"/>
            <w:r w:rsidRPr="00232182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FCD" w14:textId="1D427A39" w:rsidR="00232520" w:rsidRPr="00232182" w:rsidRDefault="00232520" w:rsidP="00620F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Заходи щодо реформування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C01" w14:textId="49C56139" w:rsidR="00232520" w:rsidRPr="00232182" w:rsidRDefault="00232520" w:rsidP="00620F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 xml:space="preserve">Терміни виконання </w:t>
            </w:r>
          </w:p>
        </w:tc>
      </w:tr>
      <w:tr w:rsidR="002D7579" w:rsidRPr="00232182" w14:paraId="71C2A455" w14:textId="3AF048B7" w:rsidTr="006A50DD">
        <w:trPr>
          <w:trHeight w:val="24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7747" w14:textId="70F77D39" w:rsidR="002D7579" w:rsidRPr="00232182" w:rsidRDefault="002D7579" w:rsidP="00232520">
            <w:pPr>
              <w:jc w:val="center"/>
            </w:pPr>
            <w:r w:rsidRPr="00232182">
              <w:t>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3E8" w14:textId="4EA5B955" w:rsidR="002D7579" w:rsidRPr="00232182" w:rsidRDefault="002D7579" w:rsidP="00B170E1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t>Демидівський заклад загальної середньої освіти І-ІІІ ступенів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A1BF" w14:textId="59297852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7D69B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D752" w14:textId="18D55B7D" w:rsidR="002D7579" w:rsidRPr="00232182" w:rsidRDefault="007C6FB4" w:rsidP="00232520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здійснюється набір до 10 класу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248D" w14:textId="73C02D82" w:rsidR="002D7579" w:rsidRPr="00232182" w:rsidRDefault="002D7579" w:rsidP="0023252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Гімназія з початковою школою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52B" w14:textId="4521F1C6" w:rsidR="002D7579" w:rsidRPr="00232182" w:rsidRDefault="002D7579" w:rsidP="002305D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 Демидівського закладу загальної середньої освіти І-ІІІ ступенів Решетилівської міської ради Полтавської області в Демидівську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E99" w14:textId="11167329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Травень 2026 року (розпорядження міського голови)</w:t>
            </w:r>
          </w:p>
          <w:p w14:paraId="52E1235D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006A2E0B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0C602477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1EAB0C2A" w14:textId="77777777" w:rsidR="002D7579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2F22731E" w14:textId="2FDFFFA4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5C39F655" w14:textId="77777777" w:rsidTr="006A50DD">
        <w:trPr>
          <w:trHeight w:val="248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BC2" w14:textId="77777777" w:rsidR="002D7579" w:rsidRPr="00232182" w:rsidRDefault="002D7579" w:rsidP="00232520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30A" w14:textId="77777777" w:rsidR="002D7579" w:rsidRPr="00232182" w:rsidRDefault="002D7579" w:rsidP="00B170E1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DFF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7E6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A90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F25" w14:textId="77777777" w:rsidR="002D7579" w:rsidRPr="00232182" w:rsidRDefault="002D7579" w:rsidP="0023252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732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>Прийняття рішення Решетилівської міської ради ,,Про перепрофілювання (зміну типу) та перейменування  Демидівського закладу загальної середньої освіти І-ІІІ ступенів Решетилівської міської ради Полтавської області в Демидівську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150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 року (рішення Решетилівської міської ради)</w:t>
            </w:r>
          </w:p>
        </w:tc>
      </w:tr>
      <w:tr w:rsidR="002D7579" w:rsidRPr="00232182" w14:paraId="7E5A8BD8" w14:textId="57A7092F" w:rsidTr="006A50DD">
        <w:trPr>
          <w:trHeight w:val="17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BA8D" w14:textId="642CC83A" w:rsidR="002D7579" w:rsidRPr="00232182" w:rsidRDefault="002D7579" w:rsidP="00AC6998">
            <w:r w:rsidRPr="00232182">
              <w:t>2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362E" w14:textId="081D8566" w:rsidR="002D7579" w:rsidRPr="00232182" w:rsidRDefault="002D7579" w:rsidP="00B170E1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232182">
              <w:t>Калениківський</w:t>
            </w:r>
            <w:proofErr w:type="spellEnd"/>
            <w:r w:rsidRPr="00232182">
              <w:t xml:space="preserve"> заклад загальної середньої освіти І-ІІІ ступенів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72BB" w14:textId="26F9C2C0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389D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4C037" w14:textId="35BC4C56" w:rsidR="002D7579" w:rsidRPr="00232182" w:rsidRDefault="007C6FB4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здійснюється набір до 10 класу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EEE60" w14:textId="70804F21" w:rsidR="002D7579" w:rsidRPr="00232182" w:rsidRDefault="00B518AC" w:rsidP="00B170E1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Г</w:t>
            </w:r>
            <w:r w:rsidR="002D7579" w:rsidRPr="00232182">
              <w:rPr>
                <w:rFonts w:eastAsia="Times New Roman" w:cs="Times New Roman"/>
                <w:b/>
                <w:bCs/>
                <w:lang w:eastAsia="ru-RU"/>
              </w:rPr>
              <w:t>імназія з початковою школою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E09" w14:textId="0568A33F" w:rsidR="002D7579" w:rsidRPr="00232182" w:rsidRDefault="002D7579" w:rsidP="00B518A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 Калениківського закладу загальної середньої освіти І-ІІІ ступенів Решетилівської міської ради Полтавської</w:t>
            </w:r>
            <w:r w:rsidR="002305D1" w:rsidRPr="00232182">
              <w:rPr>
                <w:rFonts w:cs="Times New Roman"/>
              </w:rPr>
              <w:t xml:space="preserve"> області в </w:t>
            </w:r>
            <w:proofErr w:type="spellStart"/>
            <w:r w:rsidR="002305D1" w:rsidRPr="00232182">
              <w:rPr>
                <w:rFonts w:cs="Times New Roman"/>
              </w:rPr>
              <w:t>Калениківську</w:t>
            </w:r>
            <w:proofErr w:type="spellEnd"/>
            <w:r w:rsidR="002305D1" w:rsidRPr="00232182">
              <w:rPr>
                <w:rFonts w:cs="Times New Roman"/>
              </w:rPr>
              <w:t xml:space="preserve">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B62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Травень 2026 року (розпорядження міського голови)</w:t>
            </w:r>
          </w:p>
          <w:p w14:paraId="47FB2B55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3E182E42" w14:textId="6B772F30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0DD25965" w14:textId="77777777" w:rsidTr="006A50DD">
        <w:trPr>
          <w:trHeight w:val="24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1CB" w14:textId="77777777" w:rsidR="002D7579" w:rsidRPr="00232182" w:rsidRDefault="002D7579" w:rsidP="00AC6998"/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192" w14:textId="77777777" w:rsidR="002D7579" w:rsidRPr="00232182" w:rsidRDefault="002D7579" w:rsidP="00B170E1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C61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CBA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AD9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10E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EBC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 Калениківського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Калениківську</w:t>
            </w:r>
            <w:proofErr w:type="spellEnd"/>
            <w:r w:rsidRPr="00232182">
              <w:rPr>
                <w:rFonts w:cs="Times New Roman"/>
              </w:rPr>
              <w:t xml:space="preserve">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210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 року (рішення Решетилівської міської ради)</w:t>
            </w:r>
          </w:p>
        </w:tc>
      </w:tr>
      <w:tr w:rsidR="002D7579" w:rsidRPr="00232182" w14:paraId="231B3BDE" w14:textId="40B3802E" w:rsidTr="006A50DD">
        <w:trPr>
          <w:trHeight w:val="25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94DE" w14:textId="56515F6C" w:rsidR="002D7579" w:rsidRPr="00232182" w:rsidRDefault="002D7579" w:rsidP="00B170E1">
            <w:pPr>
              <w:jc w:val="center"/>
            </w:pPr>
            <w:r w:rsidRPr="00232182">
              <w:lastRenderedPageBreak/>
              <w:t>3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CFBB" w14:textId="081122AC" w:rsidR="002D7579" w:rsidRPr="00232182" w:rsidRDefault="002D7579" w:rsidP="00B170E1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232182">
              <w:t>Малобакайський</w:t>
            </w:r>
            <w:proofErr w:type="spellEnd"/>
            <w:r w:rsidRPr="00232182">
              <w:t xml:space="preserve"> заклад загальної середньої освіти І-ІІІ ступенів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3948" w14:textId="56B0F4E0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38534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9F414" w14:textId="13C94262" w:rsidR="002D7579" w:rsidRPr="00232182" w:rsidRDefault="007C6FB4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здійснюється набір до 10 класу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59B73" w14:textId="1FC38F80" w:rsidR="002D7579" w:rsidRPr="00232182" w:rsidRDefault="002D7579" w:rsidP="00B170E1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Гімназія з початковою школою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21A" w14:textId="1A4B5DEA" w:rsidR="002D7579" w:rsidRPr="00232182" w:rsidRDefault="002D7579" w:rsidP="00B518A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Малобакайського</w:t>
            </w:r>
            <w:proofErr w:type="spellEnd"/>
            <w:r w:rsidRPr="00232182">
              <w:rPr>
                <w:rFonts w:cs="Times New Roman"/>
              </w:rPr>
              <w:t xml:space="preserve">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Малобакайську</w:t>
            </w:r>
            <w:proofErr w:type="spellEnd"/>
            <w:r w:rsidRPr="00232182">
              <w:rPr>
                <w:rFonts w:cs="Times New Roman"/>
              </w:rPr>
              <w:t xml:space="preserve">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ED9" w14:textId="585E8C0F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Травень 2026 року (розпорядження міського голови)</w:t>
            </w:r>
          </w:p>
          <w:p w14:paraId="7800EDCF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56B01C61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4251C702" w14:textId="77777777" w:rsidR="002D7579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41493542" w14:textId="3417EB8B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7259689B" w14:textId="77777777" w:rsidTr="006A50DD">
        <w:trPr>
          <w:trHeight w:val="155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7DF" w14:textId="77777777" w:rsidR="002D7579" w:rsidRPr="00232182" w:rsidRDefault="002D7579" w:rsidP="00B170E1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E0D" w14:textId="77777777" w:rsidR="002D7579" w:rsidRPr="00232182" w:rsidRDefault="002D7579" w:rsidP="00B170E1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BE7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2B7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05B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FC9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BDB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 </w:t>
            </w:r>
            <w:proofErr w:type="spellStart"/>
            <w:r w:rsidRPr="00232182">
              <w:rPr>
                <w:rFonts w:cs="Times New Roman"/>
              </w:rPr>
              <w:t>Малобакайського</w:t>
            </w:r>
            <w:proofErr w:type="spellEnd"/>
            <w:r w:rsidRPr="00232182">
              <w:rPr>
                <w:rFonts w:cs="Times New Roman"/>
              </w:rPr>
              <w:t xml:space="preserve">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Малобакайську</w:t>
            </w:r>
            <w:proofErr w:type="spellEnd"/>
            <w:r w:rsidRPr="00232182">
              <w:rPr>
                <w:rFonts w:cs="Times New Roman"/>
              </w:rPr>
              <w:t xml:space="preserve">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898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 року (рішення Решетилівської міської ради)</w:t>
            </w:r>
          </w:p>
        </w:tc>
      </w:tr>
      <w:tr w:rsidR="00B170E1" w:rsidRPr="00232182" w14:paraId="680898C1" w14:textId="308D08EF" w:rsidTr="002D75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A43" w14:textId="18FB8494" w:rsidR="00B170E1" w:rsidRPr="00232182" w:rsidRDefault="00B170E1" w:rsidP="00B170E1">
            <w:pPr>
              <w:jc w:val="center"/>
            </w:pPr>
            <w:r w:rsidRPr="00232182"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413" w14:textId="77777777" w:rsidR="00FE77B3" w:rsidRDefault="00B170E1" w:rsidP="00B170E1">
            <w:r w:rsidRPr="00232182">
              <w:t xml:space="preserve">Опорний заклад ,,Решетилівський ліцей імені </w:t>
            </w:r>
          </w:p>
          <w:p w14:paraId="66D4871E" w14:textId="37AD3395" w:rsidR="00B170E1" w:rsidRPr="00232182" w:rsidRDefault="00B170E1" w:rsidP="00B170E1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t>І.Л. Олійника Решетилівської міської ради’’ Полтавської області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7114" w14:textId="5DAF06E5" w:rsidR="00B170E1" w:rsidRPr="00232182" w:rsidRDefault="00B170E1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44F" w14:textId="77777777" w:rsidR="00B170E1" w:rsidRPr="00232182" w:rsidRDefault="00B170E1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5CF" w14:textId="77777777" w:rsidR="00B170E1" w:rsidRPr="00232182" w:rsidRDefault="00B170E1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164" w14:textId="055830C4" w:rsidR="00B170E1" w:rsidRPr="00232182" w:rsidRDefault="00B170E1" w:rsidP="00B170E1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Академічний ліцей з гімназією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EFB" w14:textId="4FF80E13" w:rsidR="00B170E1" w:rsidRPr="00232182" w:rsidRDefault="00232182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t>Рішення Полтавської обласної ради від 30.08.2024 № 861 ,,Про затвердження Плану формування мережі закладів освіти, що забезпечуватимуть здобуття повної загальної середньої освіти з 01 вересня 2027 року, та їх орієнтовного переліку’’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824" w14:textId="56392BD5" w:rsidR="00B170E1" w:rsidRPr="00232182" w:rsidRDefault="00232182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 xml:space="preserve"> 01 вересня 2027 року</w:t>
            </w:r>
          </w:p>
        </w:tc>
      </w:tr>
      <w:tr w:rsidR="002D7579" w:rsidRPr="00232182" w14:paraId="273B38FF" w14:textId="66B9C335" w:rsidTr="006A50DD">
        <w:trPr>
          <w:trHeight w:val="50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9E266" w14:textId="0BEC2EE8" w:rsidR="002D7579" w:rsidRPr="00232182" w:rsidRDefault="002D7579" w:rsidP="00B170E1">
            <w:pPr>
              <w:jc w:val="center"/>
            </w:pPr>
            <w:r w:rsidRPr="00232182">
              <w:lastRenderedPageBreak/>
              <w:t>5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BCE6" w14:textId="5AA26DF5" w:rsidR="002D7579" w:rsidRPr="00232182" w:rsidRDefault="002D7579" w:rsidP="00B170E1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232182">
              <w:t>Остап’євський</w:t>
            </w:r>
            <w:proofErr w:type="spellEnd"/>
            <w:r w:rsidRPr="00232182">
              <w:t xml:space="preserve"> заклад загальної середньої освіти І-ІІІ ступенів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735C" w14:textId="2256437E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065E9" w14:textId="6705AFAD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1EC7" w14:textId="2B0C4FC4" w:rsidR="002D7579" w:rsidRDefault="002D7579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CF5F19">
              <w:rPr>
                <w:rFonts w:eastAsia="Times New Roman" w:cs="Times New Roman"/>
                <w:b/>
                <w:lang w:eastAsia="ru-RU"/>
              </w:rPr>
              <w:t>Гімназія з дошкільним підрозділом/</w:t>
            </w:r>
          </w:p>
          <w:p w14:paraId="78A8F2F3" w14:textId="77777777" w:rsidR="004D5B80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047D44F9" w14:textId="77777777" w:rsidR="004D5B80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54CBBF20" w14:textId="77777777" w:rsidR="004D5B80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27701115" w14:textId="77777777" w:rsidR="004D5B80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114C2008" w14:textId="77777777" w:rsidR="004D5B80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30759EBC" w14:textId="77777777" w:rsidR="004D5B80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2B57653E" w14:textId="77777777" w:rsidR="004D5B80" w:rsidRPr="00CF5F19" w:rsidRDefault="004D5B80" w:rsidP="00B170E1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14:paraId="1932A584" w14:textId="383F7FA0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F5F19">
              <w:rPr>
                <w:rFonts w:eastAsia="Times New Roman" w:cs="Times New Roman"/>
                <w:b/>
                <w:lang w:eastAsia="ru-RU"/>
              </w:rPr>
              <w:t>початкова школа з дошкільним підрозділом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74D2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067" w14:textId="52D0534F" w:rsidR="002D7579" w:rsidRDefault="002D7579" w:rsidP="00B170E1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Остап’євського</w:t>
            </w:r>
            <w:proofErr w:type="spellEnd"/>
            <w:r w:rsidRPr="00232182">
              <w:rPr>
                <w:rFonts w:cs="Times New Roman"/>
              </w:rPr>
              <w:t xml:space="preserve">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Остап’євську</w:t>
            </w:r>
            <w:proofErr w:type="spellEnd"/>
            <w:r w:rsidRPr="00232182">
              <w:rPr>
                <w:rFonts w:cs="Times New Roman"/>
              </w:rPr>
              <w:t xml:space="preserve"> гімназію з дошкільним підрозділом Решетилівської міської ради Полтавської області”</w:t>
            </w:r>
            <w:r>
              <w:rPr>
                <w:rFonts w:cs="Times New Roman"/>
              </w:rPr>
              <w:t>/</w:t>
            </w:r>
          </w:p>
          <w:p w14:paraId="1D18EB2C" w14:textId="77777777" w:rsidR="00B518AC" w:rsidRPr="00232182" w:rsidRDefault="00B518AC" w:rsidP="00B170E1">
            <w:pPr>
              <w:jc w:val="both"/>
              <w:rPr>
                <w:rFonts w:cs="Times New Roman"/>
              </w:rPr>
            </w:pPr>
          </w:p>
          <w:p w14:paraId="5490E37B" w14:textId="77777777" w:rsidR="002D7579" w:rsidRPr="00232182" w:rsidRDefault="002D7579" w:rsidP="00B170E1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Остап’євського</w:t>
            </w:r>
            <w:proofErr w:type="spellEnd"/>
            <w:r w:rsidRPr="00232182">
              <w:rPr>
                <w:rFonts w:cs="Times New Roman"/>
              </w:rPr>
              <w:t xml:space="preserve">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Остап’євську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  <w:p w14:paraId="11027B27" w14:textId="61224B22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E46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Розпорядження міського голови від  17.06.2025 № 196</w:t>
            </w:r>
          </w:p>
          <w:p w14:paraId="2C0ADE49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33C25248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207783F7" w14:textId="77777777" w:rsidR="002D7579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5630FE06" w14:textId="3EE2DD31" w:rsidR="002D7579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204C8223" w14:textId="77777777" w:rsidR="002D7579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573E54CF" w14:textId="77777777" w:rsidR="002D7579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6C97ACE6" w14:textId="70787BB1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Розпорядження міського голови від  17.06.2025 № 197</w:t>
            </w:r>
          </w:p>
          <w:p w14:paraId="14C01248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78D75B0B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5CAA0161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3025A49D" w14:textId="77777777" w:rsidR="002D7579" w:rsidRDefault="002D7579" w:rsidP="0090156B">
            <w:pPr>
              <w:rPr>
                <w:rFonts w:eastAsia="Times New Roman" w:cs="Times New Roman"/>
                <w:lang w:eastAsia="ru-RU"/>
              </w:rPr>
            </w:pPr>
          </w:p>
          <w:p w14:paraId="4D7B72C2" w14:textId="77777777" w:rsidR="002D7579" w:rsidRDefault="002D7579" w:rsidP="0090156B">
            <w:pPr>
              <w:rPr>
                <w:rFonts w:eastAsia="Times New Roman" w:cs="Times New Roman"/>
                <w:lang w:eastAsia="ru-RU"/>
              </w:rPr>
            </w:pPr>
          </w:p>
          <w:p w14:paraId="7F82C90D" w14:textId="0ABCCBC0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4251D4ED" w14:textId="77777777" w:rsidTr="002D7579">
        <w:trPr>
          <w:trHeight w:val="439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ED13" w14:textId="77777777" w:rsidR="002D7579" w:rsidRPr="00232182" w:rsidRDefault="002D7579" w:rsidP="00B170E1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E451" w14:textId="77777777" w:rsidR="002D7579" w:rsidRPr="00232182" w:rsidRDefault="002D7579" w:rsidP="00B170E1"/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DF5B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5710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D2B6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580D" w14:textId="77777777" w:rsidR="002D7579" w:rsidRPr="00232182" w:rsidRDefault="002D7579" w:rsidP="00B170E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F29D" w14:textId="32292A52" w:rsidR="002D7579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 </w:t>
            </w:r>
            <w:proofErr w:type="spellStart"/>
            <w:r w:rsidRPr="00232182">
              <w:rPr>
                <w:rFonts w:cs="Times New Roman"/>
              </w:rPr>
              <w:t>Остап’євського</w:t>
            </w:r>
            <w:proofErr w:type="spellEnd"/>
            <w:r w:rsidRPr="00232182">
              <w:rPr>
                <w:rFonts w:cs="Times New Roman"/>
              </w:rPr>
              <w:t xml:space="preserve">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Остап’євську</w:t>
            </w:r>
            <w:proofErr w:type="spellEnd"/>
            <w:r w:rsidRPr="00232182">
              <w:rPr>
                <w:rFonts w:cs="Times New Roman"/>
              </w:rPr>
              <w:t xml:space="preserve"> гімназію з дошкільним підрозділом Решетилівської міської ради Полтавської області”</w:t>
            </w:r>
            <w:r>
              <w:rPr>
                <w:rFonts w:cs="Times New Roman"/>
              </w:rPr>
              <w:t>/</w:t>
            </w:r>
          </w:p>
          <w:p w14:paraId="704948B4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</w:p>
          <w:p w14:paraId="1911AC96" w14:textId="711A2DD1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 </w:t>
            </w:r>
            <w:proofErr w:type="spellStart"/>
            <w:r w:rsidRPr="00232182">
              <w:rPr>
                <w:rFonts w:cs="Times New Roman"/>
              </w:rPr>
              <w:t>Остап’євського</w:t>
            </w:r>
            <w:proofErr w:type="spellEnd"/>
            <w:r w:rsidRPr="00232182">
              <w:rPr>
                <w:rFonts w:cs="Times New Roman"/>
              </w:rPr>
              <w:t xml:space="preserve"> закладу загальної середньої освіти І-ІІІ ступенів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Остап’євську</w:t>
            </w:r>
            <w:proofErr w:type="spellEnd"/>
            <w:r w:rsidR="00B135A0">
              <w:rPr>
                <w:rFonts w:cs="Times New Roman"/>
              </w:rPr>
              <w:t xml:space="preserve"> </w:t>
            </w:r>
            <w:r w:rsidRPr="00232182">
              <w:rPr>
                <w:rFonts w:cs="Times New Roman"/>
              </w:rPr>
              <w:t>початкову школу з дошкільним підрозділом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C9CD5" w14:textId="77777777" w:rsidR="002D7579" w:rsidRDefault="002D7579" w:rsidP="002D7579">
            <w:pPr>
              <w:rPr>
                <w:rFonts w:eastAsia="Times New Roman" w:cs="Times New Roman"/>
                <w:lang w:eastAsia="ru-RU"/>
              </w:rPr>
            </w:pPr>
          </w:p>
          <w:p w14:paraId="5C800C11" w14:textId="77777777" w:rsidR="002D7579" w:rsidRDefault="002D7579" w:rsidP="002D7579">
            <w:pPr>
              <w:rPr>
                <w:rFonts w:eastAsia="Times New Roman" w:cs="Times New Roman"/>
                <w:lang w:eastAsia="ru-RU"/>
              </w:rPr>
            </w:pPr>
          </w:p>
          <w:p w14:paraId="591A4380" w14:textId="77777777" w:rsidR="002D7579" w:rsidRDefault="002D7579" w:rsidP="002D7579">
            <w:pPr>
              <w:rPr>
                <w:rFonts w:eastAsia="Times New Roman" w:cs="Times New Roman"/>
                <w:lang w:eastAsia="ru-RU"/>
              </w:rPr>
            </w:pPr>
          </w:p>
          <w:p w14:paraId="0D589A67" w14:textId="77777777" w:rsidR="002D7579" w:rsidRDefault="002D7579" w:rsidP="002D7579">
            <w:pPr>
              <w:rPr>
                <w:rFonts w:eastAsia="Times New Roman" w:cs="Times New Roman"/>
                <w:lang w:eastAsia="ru-RU"/>
              </w:rPr>
            </w:pPr>
          </w:p>
          <w:p w14:paraId="6A5D7661" w14:textId="77777777" w:rsidR="002D7579" w:rsidRDefault="002D7579" w:rsidP="002D7579">
            <w:pPr>
              <w:rPr>
                <w:rFonts w:eastAsia="Times New Roman" w:cs="Times New Roman"/>
                <w:lang w:eastAsia="ru-RU"/>
              </w:rPr>
            </w:pPr>
          </w:p>
          <w:p w14:paraId="1741F3BE" w14:textId="77777777" w:rsidR="002D7579" w:rsidRDefault="002D7579" w:rsidP="002D7579">
            <w:pPr>
              <w:rPr>
                <w:rFonts w:eastAsia="Times New Roman" w:cs="Times New Roman"/>
                <w:lang w:eastAsia="ru-RU"/>
              </w:rPr>
            </w:pPr>
          </w:p>
          <w:p w14:paraId="2C548621" w14:textId="59861C3C" w:rsidR="002D7579" w:rsidRPr="00232182" w:rsidRDefault="002D7579" w:rsidP="002D7579">
            <w:pPr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2026  року (рішення Решетилівської міської ради)</w:t>
            </w:r>
          </w:p>
          <w:p w14:paraId="41AA6A51" w14:textId="77777777" w:rsidR="002D7579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5616C35E" w14:textId="27445CA5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250C0BA2" w14:textId="57680124" w:rsidTr="006A50DD">
        <w:trPr>
          <w:trHeight w:val="26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A01F" w14:textId="715817B0" w:rsidR="002D7579" w:rsidRPr="00232182" w:rsidRDefault="002D7579" w:rsidP="0090156B">
            <w:pPr>
              <w:jc w:val="center"/>
            </w:pPr>
            <w:r w:rsidRPr="00232182">
              <w:t>6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66076" w14:textId="05B6359F" w:rsidR="002D7579" w:rsidRPr="00232182" w:rsidRDefault="002D7579" w:rsidP="0090156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t>Покровський опорний заклад загальної  середньої освіти І-ІІІ ступенів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4FD4" w14:textId="11A46C50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6645D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5104A" w14:textId="2B04537D" w:rsidR="002D7579" w:rsidRPr="00232182" w:rsidRDefault="007C6FB4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здійснюється набір до 10 класу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EABD1" w14:textId="2C50247F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Гімназія з початковою школою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EF7" w14:textId="46771514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Покровського опорного закладу загальної середньої освіти І-ІІІ ступенів Решетилівської міської ради Полтавської області в Покровську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D2A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Травень 2026 року (розпорядження міського голови)</w:t>
            </w:r>
          </w:p>
          <w:p w14:paraId="7776564D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11D9C435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6A48DF05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3BEEED5D" w14:textId="77777777" w:rsidR="002D7579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4C00A103" w14:textId="0A9D11D1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6E478F66" w14:textId="77777777" w:rsidTr="006A50DD">
        <w:trPr>
          <w:trHeight w:val="226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97" w14:textId="77777777" w:rsidR="002D7579" w:rsidRPr="00232182" w:rsidRDefault="002D7579" w:rsidP="0090156B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5B2" w14:textId="77777777" w:rsidR="002D7579" w:rsidRPr="00232182" w:rsidRDefault="002D7579" w:rsidP="0090156B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CA1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D11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354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24D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413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>Прийняття рішення Решетилівської міської ради ,,Про перепрофілювання (зміну типу) та перейменування  Покровського опорного закладу загальної середньої освіти І-ІІІ ступенів Решетилівської міської ради Полтавської області в Покровську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70C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 року (рішення Решетилівської міської ради)</w:t>
            </w:r>
          </w:p>
        </w:tc>
      </w:tr>
      <w:tr w:rsidR="002D7579" w:rsidRPr="00232182" w14:paraId="35C63F49" w14:textId="32F62CFB" w:rsidTr="006A50DD">
        <w:trPr>
          <w:trHeight w:val="26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5D86E" w14:textId="671DD402" w:rsidR="002D7579" w:rsidRPr="00232182" w:rsidRDefault="002D7579" w:rsidP="0090156B">
            <w:pPr>
              <w:jc w:val="center"/>
            </w:pPr>
            <w:r w:rsidRPr="00232182">
              <w:t>7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A2850" w14:textId="795641D7" w:rsidR="002D7579" w:rsidRPr="00232182" w:rsidRDefault="002D7579" w:rsidP="0090156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t>Піщанський заклад загальної  середньої освіти І-ІІІ ступенів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97635" w14:textId="70D11A8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8D84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9FEFB" w14:textId="6003AA7D" w:rsidR="002D7579" w:rsidRPr="00232182" w:rsidRDefault="007C6FB4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здійснюється набір до 10 класу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D11B" w14:textId="386C537C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 xml:space="preserve">Гімназія з початковою школою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E32" w14:textId="6002B8EB" w:rsidR="002D7579" w:rsidRPr="00232182" w:rsidRDefault="002D7579" w:rsidP="00B518A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Піщанського закладу загальної середньої освіти І-ІІІ ступенів Решетилівської міської ради Полтавської області в Піщанську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FEB" w14:textId="4EE5566B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Травень 2026 року (розпорядження міського голови)</w:t>
            </w:r>
          </w:p>
          <w:p w14:paraId="13AE7094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19D08849" w14:textId="77777777" w:rsidR="002D7579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29285BA6" w14:textId="31D4F056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14794331" w14:textId="77777777" w:rsidTr="006A50DD">
        <w:trPr>
          <w:trHeight w:val="233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2E2" w14:textId="77777777" w:rsidR="002D7579" w:rsidRPr="00232182" w:rsidRDefault="002D7579" w:rsidP="0090156B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398" w14:textId="77777777" w:rsidR="002D7579" w:rsidRPr="00232182" w:rsidRDefault="002D7579" w:rsidP="0090156B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09A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A62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B30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301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402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>Прийняття рішення Решетилівської міської ради ,,Про перепрофілювання (зміну типу) та перейменування  Піщанського закладу загальної середньої освіти І-ІІІ ступенів Решетилівської міської ради Полтавської області в Піщанську гімназію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A4C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 року (рішення Решетилівської міської ради)</w:t>
            </w:r>
          </w:p>
        </w:tc>
      </w:tr>
      <w:tr w:rsidR="002D7579" w:rsidRPr="00232182" w14:paraId="002F97BF" w14:textId="0C50A734" w:rsidTr="006A50DD">
        <w:trPr>
          <w:trHeight w:val="28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F16B1" w14:textId="0F6215F7" w:rsidR="002D7579" w:rsidRPr="00232182" w:rsidRDefault="002D7579" w:rsidP="0090156B">
            <w:pPr>
              <w:jc w:val="center"/>
            </w:pPr>
            <w:r w:rsidRPr="00232182">
              <w:lastRenderedPageBreak/>
              <w:t>8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74273" w14:textId="77777777" w:rsidR="00FE77B3" w:rsidRDefault="002D7579" w:rsidP="0090156B">
            <w:r w:rsidRPr="00232182">
              <w:t xml:space="preserve">Шевченківський заклад загальної  середньої освіти І-ІІІ ступенів імені академіка </w:t>
            </w:r>
          </w:p>
          <w:p w14:paraId="31BE1CA6" w14:textId="7E862E32" w:rsidR="002D7579" w:rsidRPr="00232182" w:rsidRDefault="002D7579" w:rsidP="0090156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t>В.О. Пащенка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D356" w14:textId="20F3A1B5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16B93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BE5F" w14:textId="07B07393" w:rsidR="002D7579" w:rsidRPr="00232182" w:rsidRDefault="007C6FB4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здійснюється набір до 10 класу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FF6D" w14:textId="02798BD3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Гімназія з початковою школою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C49" w14:textId="1C4EDD31" w:rsidR="002D7579" w:rsidRPr="00232182" w:rsidRDefault="002D7579" w:rsidP="00B518A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Шевченківського закладу загальної середньої освіти І-ІІІ ступенів імені академіка В.О. Пащенка Решетилівської міської ради Полтавської області в Шевченківську гімназію імені академіка В.О. Пащенка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152" w14:textId="2E195140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Травень 2026 року (розпорядження міського голови)</w:t>
            </w:r>
          </w:p>
          <w:p w14:paraId="387B5DF9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08F8D125" w14:textId="77777777" w:rsidR="002D7579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52B92786" w14:textId="77777777" w:rsidR="002D7579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0D2B3CB4" w14:textId="73C1322D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05B07A1A" w14:textId="77777777" w:rsidTr="006A50DD">
        <w:trPr>
          <w:trHeight w:val="154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0C0" w14:textId="77777777" w:rsidR="002D7579" w:rsidRPr="00232182" w:rsidRDefault="002D7579" w:rsidP="0090156B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780" w14:textId="77777777" w:rsidR="002D7579" w:rsidRPr="00232182" w:rsidRDefault="002D7579" w:rsidP="0090156B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37E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93E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BA7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E1F" w14:textId="77777777" w:rsidR="002D7579" w:rsidRPr="00232182" w:rsidRDefault="002D7579" w:rsidP="0090156B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DE8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>Прийняття рішення Решетилівської міської ради ,,Про перепрофілювання (зміну типу) та перейменування Шевченківського закладу загальної середньої освіти І-ІІІ ступенів імені академіка В.О. Пащенка Решетилівської міської ради Полтавської області в Шевченківську гімназію імені академіка В.О. Пащенка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D50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 року (рішення Решетилівської міської ради)</w:t>
            </w:r>
          </w:p>
        </w:tc>
      </w:tr>
      <w:tr w:rsidR="002D7579" w:rsidRPr="00232182" w14:paraId="68BF7D7B" w14:textId="4EC46B74" w:rsidTr="006A50DD">
        <w:trPr>
          <w:trHeight w:val="28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059E" w14:textId="06B7B095" w:rsidR="002D7579" w:rsidRPr="00232182" w:rsidRDefault="002D7579" w:rsidP="000A7189">
            <w:pPr>
              <w:jc w:val="center"/>
            </w:pPr>
            <w:r w:rsidRPr="00232182">
              <w:t>9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9443" w14:textId="06842393" w:rsidR="002D7579" w:rsidRPr="00232182" w:rsidRDefault="002D7579" w:rsidP="000A7189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232182">
              <w:t>Глибокобалківська</w:t>
            </w:r>
            <w:proofErr w:type="spellEnd"/>
            <w:r w:rsidRPr="00232182">
              <w:t xml:space="preserve"> гімназія з дошкільним підрозділом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FC015" w14:textId="62680918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B547" w14:textId="362C98A5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41DB" w14:textId="6B869E74" w:rsidR="002D7579" w:rsidRPr="00232182" w:rsidRDefault="002D7579" w:rsidP="000A718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Початкова школа з дошкільним підрозділом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38F7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92D" w14:textId="50B5E3A5" w:rsidR="002D7579" w:rsidRPr="00232182" w:rsidRDefault="002D7579" w:rsidP="000A718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Глибокобалківської</w:t>
            </w:r>
            <w:proofErr w:type="spellEnd"/>
            <w:r w:rsidRPr="00232182">
              <w:rPr>
                <w:rFonts w:cs="Times New Roman"/>
              </w:rPr>
              <w:t xml:space="preserve"> гімназії з дошкільним підрозділом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Глибокобалківську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  <w:p w14:paraId="41BC1D5E" w14:textId="7D9BA1C0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B33" w14:textId="04A1DD5D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Розпорядження міського голови від  17.06.2025 № 194</w:t>
            </w:r>
          </w:p>
          <w:p w14:paraId="1B8BE731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6130F719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09AD30BA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02E43D31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366C0061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7A0D9C9B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605B2578" w14:textId="305C5FF4" w:rsidR="002D7579" w:rsidRPr="00232182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06AC2F5B" w14:textId="77777777" w:rsidTr="006A50DD">
        <w:trPr>
          <w:trHeight w:val="263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912" w14:textId="77777777" w:rsidR="002D7579" w:rsidRPr="00232182" w:rsidRDefault="002D7579" w:rsidP="000A7189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4C8" w14:textId="77777777" w:rsidR="002D7579" w:rsidRPr="00232182" w:rsidRDefault="002D7579" w:rsidP="000A7189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66A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0CB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EE2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459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8C7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Глибокобалківської</w:t>
            </w:r>
            <w:proofErr w:type="spellEnd"/>
            <w:r w:rsidRPr="00232182">
              <w:rPr>
                <w:rFonts w:cs="Times New Roman"/>
              </w:rPr>
              <w:t xml:space="preserve"> гімназії з дошкільним підрозділом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Глибокобалківську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445" w14:textId="62D9F186" w:rsidR="002D7579" w:rsidRPr="00232182" w:rsidRDefault="002D7579" w:rsidP="002D7579">
            <w:pPr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2026  року (рішення Решетилівської міської ради)</w:t>
            </w:r>
          </w:p>
          <w:p w14:paraId="2E30ADCA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1269FA18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7C237E51" w14:textId="23B94EC0" w:rsidTr="006A50DD">
        <w:trPr>
          <w:trHeight w:val="11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7F1F9" w14:textId="5F556CDB" w:rsidR="002D7579" w:rsidRPr="00232182" w:rsidRDefault="002D7579" w:rsidP="000A7189">
            <w:pPr>
              <w:jc w:val="center"/>
            </w:pPr>
            <w:r w:rsidRPr="00232182">
              <w:t>10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B48C" w14:textId="690C9EBE" w:rsidR="002D7579" w:rsidRPr="00232182" w:rsidRDefault="002D7579" w:rsidP="000A7189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232182">
              <w:t>М’якеньківська</w:t>
            </w:r>
            <w:proofErr w:type="spellEnd"/>
            <w:r w:rsidRPr="00232182">
              <w:t xml:space="preserve"> гімназія з дошкільним підрозділом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2F68" w14:textId="4C31D322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8CBD" w14:textId="67E8C64F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6F6B6" w14:textId="77777777" w:rsidR="002D7579" w:rsidRPr="00232182" w:rsidRDefault="002D7579" w:rsidP="000A718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Початкова школа з дошкільним підрозділом</w:t>
            </w:r>
          </w:p>
          <w:p w14:paraId="136A55F5" w14:textId="131E8957" w:rsidR="002D7579" w:rsidRPr="00232182" w:rsidRDefault="002D7579" w:rsidP="000A718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C14" w14:textId="75638FAF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М’якеньківської</w:t>
            </w:r>
            <w:proofErr w:type="spellEnd"/>
            <w:r w:rsidRPr="00232182">
              <w:rPr>
                <w:rFonts w:cs="Times New Roman"/>
              </w:rPr>
              <w:t xml:space="preserve"> гімназії з дошкільним підрозділом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М’якеньківську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6449" w14:textId="7A9AC79D" w:rsidR="002D7579" w:rsidRPr="00232182" w:rsidRDefault="002D7579" w:rsidP="00B518A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Розпорядження міського голови від  17.06.2025 № 195</w:t>
            </w:r>
          </w:p>
          <w:p w14:paraId="478F6E55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678AE97E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617F7F49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4176BCE3" w14:textId="77777777" w:rsidR="002D7579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  <w:p w14:paraId="170EF3A5" w14:textId="1DC2EF89" w:rsidR="002D7579" w:rsidRPr="00232182" w:rsidRDefault="002D7579" w:rsidP="000A718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78613026" w14:textId="77777777" w:rsidTr="002D7579">
        <w:trPr>
          <w:trHeight w:val="5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5E74F" w14:textId="77777777" w:rsidR="002D7579" w:rsidRPr="00232182" w:rsidRDefault="002D7579" w:rsidP="000A7189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87FB" w14:textId="77777777" w:rsidR="002D7579" w:rsidRPr="00232182" w:rsidRDefault="002D7579" w:rsidP="000A7189"/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908F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E98C4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505F" w14:textId="77777777" w:rsidR="002D7579" w:rsidRPr="00232182" w:rsidRDefault="002D7579" w:rsidP="000A718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D0E" w14:textId="1133499E" w:rsidR="002D7579" w:rsidRPr="00232182" w:rsidRDefault="002D7579" w:rsidP="002D7579">
            <w:pPr>
              <w:jc w:val="center"/>
              <w:rPr>
                <w:rFonts w:cs="Times New Roman"/>
              </w:rPr>
            </w:pPr>
            <w:r w:rsidRPr="00232182">
              <w:rPr>
                <w:rFonts w:eastAsia="Times New Roman" w:cs="Times New Roman"/>
                <w:i/>
                <w:iCs/>
                <w:lang w:eastAsia="ru-RU"/>
              </w:rPr>
              <w:t>(аналіз контингенту учнів відповідно до Постанов</w:t>
            </w:r>
            <w:r w:rsidR="008E4B52">
              <w:rPr>
                <w:rFonts w:eastAsia="Times New Roman" w:cs="Times New Roman"/>
                <w:i/>
                <w:iCs/>
                <w:lang w:eastAsia="ru-RU"/>
              </w:rPr>
              <w:t>и</w:t>
            </w:r>
            <w:r w:rsidRPr="00232182">
              <w:rPr>
                <w:rFonts w:eastAsia="Times New Roman" w:cs="Times New Roman"/>
                <w:i/>
                <w:iCs/>
                <w:lang w:eastAsia="ru-RU"/>
              </w:rPr>
              <w:t xml:space="preserve"> КМУ від 05.03.2025 № 245)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A1555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2E7DD400" w14:textId="77777777" w:rsidTr="002D7579">
        <w:trPr>
          <w:trHeight w:val="18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CBF" w14:textId="77777777" w:rsidR="002D7579" w:rsidRPr="00232182" w:rsidRDefault="002D7579" w:rsidP="000A7189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345" w14:textId="77777777" w:rsidR="002D7579" w:rsidRPr="00232182" w:rsidRDefault="002D7579" w:rsidP="000A7189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FE3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7A4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6EA" w14:textId="77777777" w:rsidR="002D7579" w:rsidRPr="00232182" w:rsidRDefault="002D7579" w:rsidP="000A718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E0F" w14:textId="03B1C2F9" w:rsidR="002D7579" w:rsidRPr="00232182" w:rsidRDefault="002D7579" w:rsidP="002D7579">
            <w:pPr>
              <w:jc w:val="both"/>
              <w:rPr>
                <w:rFonts w:eastAsia="Times New Roman" w:cs="Times New Roman"/>
                <w:i/>
                <w:iCs/>
                <w:lang w:eastAsia="ru-RU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</w:t>
            </w:r>
            <w:proofErr w:type="spellStart"/>
            <w:r w:rsidRPr="00232182">
              <w:rPr>
                <w:rFonts w:cs="Times New Roman"/>
              </w:rPr>
              <w:t>М’якеньківської</w:t>
            </w:r>
            <w:proofErr w:type="spellEnd"/>
            <w:r w:rsidRPr="00232182">
              <w:rPr>
                <w:rFonts w:cs="Times New Roman"/>
              </w:rPr>
              <w:t xml:space="preserve"> гімназії з дошкільним підрозділом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М’якеньківську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211" w14:textId="77777777" w:rsidR="002D7579" w:rsidRPr="00232182" w:rsidRDefault="002D7579" w:rsidP="002D7579">
            <w:pPr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2026</w:t>
            </w:r>
            <w:r>
              <w:rPr>
                <w:rFonts w:eastAsia="Times New Roman" w:cs="Times New Roman"/>
                <w:lang w:eastAsia="ru-RU"/>
              </w:rPr>
              <w:t>/</w:t>
            </w:r>
            <w:r w:rsidRPr="00232182">
              <w:rPr>
                <w:rFonts w:eastAsia="Times New Roman" w:cs="Times New Roman"/>
                <w:lang w:eastAsia="ru-RU"/>
              </w:rPr>
              <w:t xml:space="preserve">  </w:t>
            </w:r>
          </w:p>
          <w:p w14:paraId="78016AE1" w14:textId="6F3857C3" w:rsidR="002D7579" w:rsidRPr="00232182" w:rsidRDefault="002D7579" w:rsidP="002D7579">
            <w:pPr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2027 (рішення Решетилівської міської ради)</w:t>
            </w:r>
          </w:p>
          <w:p w14:paraId="6880C120" w14:textId="77777777" w:rsidR="002D7579" w:rsidRPr="00232182" w:rsidRDefault="002D7579" w:rsidP="000A718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1A40457B" w14:textId="33A5B6E4" w:rsidTr="006A50DD">
        <w:trPr>
          <w:trHeight w:val="25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22530" w14:textId="428C7296" w:rsidR="002D7579" w:rsidRPr="00232182" w:rsidRDefault="002D7579" w:rsidP="00232182">
            <w:pPr>
              <w:jc w:val="center"/>
            </w:pPr>
            <w:r w:rsidRPr="00232182">
              <w:lastRenderedPageBreak/>
              <w:t>11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99B86" w14:textId="4E1A4BAF" w:rsidR="002D7579" w:rsidRPr="00232182" w:rsidRDefault="002D7579" w:rsidP="00232182">
            <w:proofErr w:type="spellStart"/>
            <w:r w:rsidRPr="00232182">
              <w:t>Потічанська</w:t>
            </w:r>
            <w:proofErr w:type="spellEnd"/>
            <w:r w:rsidRPr="00232182">
              <w:t xml:space="preserve"> гімназія з дошкільним підрозділом Решетилівської міської ради Полтавської області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02B89" w14:textId="2E7D8B08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0806" w14:textId="680CB2C4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C58B" w14:textId="5C0D3FEA" w:rsidR="002D7579" w:rsidRPr="00232182" w:rsidRDefault="002D7579" w:rsidP="00232182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Початкова школа з дошкільним підрозділом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269D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297" w14:textId="1EE8C80D" w:rsidR="002D7579" w:rsidRPr="00232182" w:rsidRDefault="002D7579" w:rsidP="00B518A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cs="Times New Roman"/>
              </w:rPr>
              <w:t xml:space="preserve">Громадське обговорення </w:t>
            </w:r>
            <w:proofErr w:type="spellStart"/>
            <w:r w:rsidRPr="00232182">
              <w:rPr>
                <w:rFonts w:cs="Times New Roman"/>
              </w:rPr>
              <w:t>проєкту</w:t>
            </w:r>
            <w:proofErr w:type="spellEnd"/>
            <w:r w:rsidRPr="00232182">
              <w:rPr>
                <w:rFonts w:cs="Times New Roman"/>
              </w:rPr>
              <w:t xml:space="preserve"> рішення Решетилівської міської ради ,,Про перепрофілювання (зміну типу) та перейменування Потічанської гімназії з дошкільним підрозділом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Потічанську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B48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Розпорядження міського голови від  17.06.2025 № 193</w:t>
            </w:r>
          </w:p>
          <w:p w14:paraId="329F7219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29E8F3DD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68E02366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79BAF025" w14:textId="77777777" w:rsidR="002D7579" w:rsidRPr="00232182" w:rsidRDefault="002D7579" w:rsidP="00232182">
            <w:pPr>
              <w:rPr>
                <w:rFonts w:eastAsia="Times New Roman" w:cs="Times New Roman"/>
                <w:lang w:eastAsia="ru-RU"/>
              </w:rPr>
            </w:pPr>
          </w:p>
          <w:p w14:paraId="77661A46" w14:textId="46F6539A" w:rsidR="002D7579" w:rsidRPr="00232182" w:rsidRDefault="002D7579" w:rsidP="00232182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2D7579" w:rsidRPr="00232182" w14:paraId="702C2E3F" w14:textId="77777777" w:rsidTr="006A50DD">
        <w:trPr>
          <w:trHeight w:val="188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968" w14:textId="77777777" w:rsidR="002D7579" w:rsidRPr="00232182" w:rsidRDefault="002D7579" w:rsidP="00232182">
            <w:pPr>
              <w:jc w:val="center"/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0A7" w14:textId="77777777" w:rsidR="002D7579" w:rsidRPr="00232182" w:rsidRDefault="002D7579" w:rsidP="00232182"/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783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532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960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C63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D30" w14:textId="77777777" w:rsidR="002D7579" w:rsidRPr="00232182" w:rsidRDefault="002D7579" w:rsidP="002D7579">
            <w:pPr>
              <w:jc w:val="both"/>
              <w:rPr>
                <w:rFonts w:cs="Times New Roman"/>
              </w:rPr>
            </w:pPr>
            <w:r w:rsidRPr="00232182">
              <w:rPr>
                <w:rFonts w:cs="Times New Roman"/>
              </w:rPr>
              <w:t xml:space="preserve">Прийняття рішення Решетилівської міської ради ,,Про перепрофілювання (зміну типу) та перейменування Потічанської гімназії з дошкільним підрозділом Решетилівської міської ради Полтавської області в </w:t>
            </w:r>
            <w:proofErr w:type="spellStart"/>
            <w:r w:rsidRPr="00232182">
              <w:rPr>
                <w:rFonts w:cs="Times New Roman"/>
              </w:rPr>
              <w:t>Потічанську</w:t>
            </w:r>
            <w:proofErr w:type="spellEnd"/>
            <w:r w:rsidRPr="00232182">
              <w:rPr>
                <w:rFonts w:cs="Times New Roman"/>
              </w:rPr>
              <w:t xml:space="preserve"> початкову школу з дошкільним підрозділом Решетилівської міської ради Полтавської області”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CDD" w14:textId="72F20BB7" w:rsidR="002D7579" w:rsidRPr="00232182" w:rsidRDefault="002D7579" w:rsidP="002D7579">
            <w:pPr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lang w:eastAsia="ru-RU"/>
              </w:rPr>
              <w:t>Червень 2026  року (рішення Решетилівської міської ради)</w:t>
            </w:r>
          </w:p>
          <w:p w14:paraId="3E9CC854" w14:textId="77777777" w:rsidR="002D7579" w:rsidRPr="00232182" w:rsidRDefault="002D7579" w:rsidP="002D7579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14:paraId="1AE22182" w14:textId="77777777" w:rsidR="002D7579" w:rsidRPr="00232182" w:rsidRDefault="002D7579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32182" w:rsidRPr="00232182" w14:paraId="2DA70911" w14:textId="230ADA48" w:rsidTr="002D75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1E7" w14:textId="34608E58" w:rsidR="00232182" w:rsidRPr="00232182" w:rsidRDefault="00232182" w:rsidP="00232182">
            <w:pPr>
              <w:jc w:val="center"/>
            </w:pPr>
            <w:r w:rsidRPr="00232182"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252" w14:textId="6F21CB6E" w:rsidR="00232182" w:rsidRPr="00232182" w:rsidRDefault="00232182" w:rsidP="00232182">
            <w:r w:rsidRPr="00232182">
              <w:t>Решетилівська початкова школа Решетилівської міської ради Полтавської області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7F7" w14:textId="6A83A826" w:rsidR="00232182" w:rsidRPr="00232182" w:rsidRDefault="00232182" w:rsidP="0023218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32182">
              <w:rPr>
                <w:rFonts w:eastAsia="Times New Roman" w:cs="Times New Roman"/>
                <w:b/>
                <w:bCs/>
                <w:lang w:eastAsia="ru-RU"/>
              </w:rPr>
              <w:t>Початкова школа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218" w14:textId="77777777" w:rsidR="00232182" w:rsidRPr="00232182" w:rsidRDefault="00232182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181" w14:textId="77777777" w:rsidR="00232182" w:rsidRPr="00232182" w:rsidRDefault="00232182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A4F" w14:textId="1DAF5604" w:rsidR="00232182" w:rsidRPr="00232182" w:rsidRDefault="00232182" w:rsidP="00232182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9B3" w14:textId="14DB7118" w:rsidR="00232182" w:rsidRPr="00232182" w:rsidRDefault="00232182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087" w14:textId="77777777" w:rsidR="00232182" w:rsidRPr="00232182" w:rsidRDefault="00232182" w:rsidP="0023218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38220EA9" w14:textId="634F517E" w:rsidR="00BA6C4E" w:rsidRDefault="00BA6C4E" w:rsidP="00B518A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4F64682" w14:textId="26FBCD1C" w:rsidR="00B518AC" w:rsidRDefault="00B518AC" w:rsidP="00B518A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4F86398" w14:textId="68118F70" w:rsidR="00B518AC" w:rsidRDefault="00B518AC" w:rsidP="00B518A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4B8B7FF" w14:textId="3D77723A" w:rsidR="00B518AC" w:rsidRDefault="00B518AC" w:rsidP="00B518A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A65E494" w14:textId="21FEBC83" w:rsidR="00B518AC" w:rsidRDefault="00B518AC" w:rsidP="00B518AC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8883715" w14:textId="77777777" w:rsidR="00B518AC" w:rsidRPr="00B518AC" w:rsidRDefault="00B518AC" w:rsidP="00B518AC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B518AC">
        <w:rPr>
          <w:rFonts w:eastAsia="Times New Roman" w:cs="Times New Roman"/>
          <w:sz w:val="28"/>
          <w:szCs w:val="28"/>
          <w:lang w:eastAsia="ru-RU"/>
        </w:rPr>
        <w:t xml:space="preserve">Начальник відділу освіти </w:t>
      </w:r>
    </w:p>
    <w:p w14:paraId="4492B0A7" w14:textId="35E6CCFC" w:rsidR="00B518AC" w:rsidRPr="00B518AC" w:rsidRDefault="00B518AC" w:rsidP="00B518AC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B518AC">
        <w:rPr>
          <w:rFonts w:eastAsia="Times New Roman" w:cs="Times New Roman"/>
          <w:sz w:val="28"/>
          <w:szCs w:val="28"/>
          <w:lang w:eastAsia="ru-RU"/>
        </w:rPr>
        <w:t>Решетилівської міської ради</w:t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</w:r>
      <w:r w:rsidRPr="00B518AC">
        <w:rPr>
          <w:rFonts w:eastAsia="Times New Roman" w:cs="Times New Roman"/>
          <w:sz w:val="28"/>
          <w:szCs w:val="28"/>
          <w:lang w:eastAsia="ru-RU"/>
        </w:rPr>
        <w:tab/>
        <w:t>Алла КОСТОГРИЗ</w:t>
      </w:r>
    </w:p>
    <w:sectPr w:rsidR="00B518AC" w:rsidRPr="00B518AC" w:rsidSect="008D0587">
      <w:headerReference w:type="default" r:id="rId7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AE4DE" w14:textId="77777777" w:rsidR="00CD286C" w:rsidRDefault="00CD286C" w:rsidP="00E15342">
      <w:r>
        <w:separator/>
      </w:r>
    </w:p>
  </w:endnote>
  <w:endnote w:type="continuationSeparator" w:id="0">
    <w:p w14:paraId="3E28FFCB" w14:textId="77777777" w:rsidR="00CD286C" w:rsidRDefault="00CD286C" w:rsidP="00E1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B89AE" w14:textId="77777777" w:rsidR="00CD286C" w:rsidRDefault="00CD286C" w:rsidP="00E15342">
      <w:r>
        <w:separator/>
      </w:r>
    </w:p>
  </w:footnote>
  <w:footnote w:type="continuationSeparator" w:id="0">
    <w:p w14:paraId="12D55881" w14:textId="77777777" w:rsidR="00CD286C" w:rsidRDefault="00CD286C" w:rsidP="00E1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277281"/>
      <w:docPartObj>
        <w:docPartGallery w:val="Page Numbers (Top of Page)"/>
        <w:docPartUnique/>
      </w:docPartObj>
    </w:sdtPr>
    <w:sdtEndPr/>
    <w:sdtContent>
      <w:p w14:paraId="7C084662" w14:textId="49BFE9CE" w:rsidR="008D0587" w:rsidRDefault="008D05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7A" w:rsidRPr="00115A7A">
          <w:rPr>
            <w:noProof/>
            <w:lang w:val="ru-RU"/>
          </w:rPr>
          <w:t>9</w:t>
        </w:r>
        <w:r>
          <w:fldChar w:fldCharType="end"/>
        </w:r>
      </w:p>
    </w:sdtContent>
  </w:sdt>
  <w:p w14:paraId="63E434A6" w14:textId="77777777" w:rsidR="008D0587" w:rsidRDefault="008D05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5C"/>
    <w:rsid w:val="00063B27"/>
    <w:rsid w:val="000A7189"/>
    <w:rsid w:val="00115A7A"/>
    <w:rsid w:val="001F1F76"/>
    <w:rsid w:val="002076CF"/>
    <w:rsid w:val="00223D7D"/>
    <w:rsid w:val="002305D1"/>
    <w:rsid w:val="00232182"/>
    <w:rsid w:val="00232520"/>
    <w:rsid w:val="002D7579"/>
    <w:rsid w:val="003727B4"/>
    <w:rsid w:val="0038231C"/>
    <w:rsid w:val="004450A2"/>
    <w:rsid w:val="004C7627"/>
    <w:rsid w:val="004D5B80"/>
    <w:rsid w:val="00587136"/>
    <w:rsid w:val="00620F09"/>
    <w:rsid w:val="006A50DD"/>
    <w:rsid w:val="00751962"/>
    <w:rsid w:val="007C363B"/>
    <w:rsid w:val="007C6FB4"/>
    <w:rsid w:val="008047AD"/>
    <w:rsid w:val="0081131F"/>
    <w:rsid w:val="008D0587"/>
    <w:rsid w:val="008E4B52"/>
    <w:rsid w:val="008E71D3"/>
    <w:rsid w:val="0090156B"/>
    <w:rsid w:val="00911AC0"/>
    <w:rsid w:val="009313B9"/>
    <w:rsid w:val="00945E29"/>
    <w:rsid w:val="00973A47"/>
    <w:rsid w:val="00980643"/>
    <w:rsid w:val="009E502E"/>
    <w:rsid w:val="00AC6998"/>
    <w:rsid w:val="00B007A5"/>
    <w:rsid w:val="00B135A0"/>
    <w:rsid w:val="00B170E1"/>
    <w:rsid w:val="00B518AC"/>
    <w:rsid w:val="00B70451"/>
    <w:rsid w:val="00BA6C4E"/>
    <w:rsid w:val="00C3115C"/>
    <w:rsid w:val="00C56673"/>
    <w:rsid w:val="00C72AA4"/>
    <w:rsid w:val="00CD286C"/>
    <w:rsid w:val="00CF5F19"/>
    <w:rsid w:val="00D27862"/>
    <w:rsid w:val="00D757D4"/>
    <w:rsid w:val="00DD5305"/>
    <w:rsid w:val="00DE0C91"/>
    <w:rsid w:val="00E15342"/>
    <w:rsid w:val="00F604A5"/>
    <w:rsid w:val="00FA36F7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5800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4E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4E"/>
    <w:pPr>
      <w:spacing w:after="0" w:line="240" w:lineRule="auto"/>
    </w:pPr>
    <w:rPr>
      <w:rFonts w:ascii="Times New Roman" w:eastAsia="Noto Sans CJK SC Regular" w:hAnsi="Times New Roman" w:cs="FreeSans"/>
      <w:sz w:val="20"/>
      <w:szCs w:val="24"/>
      <w:lang w:eastAsia="zh-CN" w:bidi="hi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53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15342"/>
    <w:rPr>
      <w:rFonts w:ascii="Times New Roman" w:eastAsia="Noto Sans CJK SC Regular" w:hAnsi="Times New Roman" w:cs="Mangal"/>
      <w:sz w:val="24"/>
      <w:szCs w:val="21"/>
      <w:lang w:eastAsia="zh-CN" w:bidi="hi-IN"/>
      <w14:ligatures w14:val="none"/>
    </w:rPr>
  </w:style>
  <w:style w:type="paragraph" w:styleId="a6">
    <w:name w:val="footer"/>
    <w:basedOn w:val="a"/>
    <w:link w:val="a7"/>
    <w:uiPriority w:val="99"/>
    <w:unhideWhenUsed/>
    <w:rsid w:val="00E153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15342"/>
    <w:rPr>
      <w:rFonts w:ascii="Times New Roman" w:eastAsia="Noto Sans CJK SC Regular" w:hAnsi="Times New Roman" w:cs="Mangal"/>
      <w:sz w:val="24"/>
      <w:szCs w:val="21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4E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4E"/>
    <w:pPr>
      <w:spacing w:after="0" w:line="240" w:lineRule="auto"/>
    </w:pPr>
    <w:rPr>
      <w:rFonts w:ascii="Times New Roman" w:eastAsia="Noto Sans CJK SC Regular" w:hAnsi="Times New Roman" w:cs="FreeSans"/>
      <w:sz w:val="20"/>
      <w:szCs w:val="24"/>
      <w:lang w:eastAsia="zh-CN" w:bidi="hi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53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15342"/>
    <w:rPr>
      <w:rFonts w:ascii="Times New Roman" w:eastAsia="Noto Sans CJK SC Regular" w:hAnsi="Times New Roman" w:cs="Mangal"/>
      <w:sz w:val="24"/>
      <w:szCs w:val="21"/>
      <w:lang w:eastAsia="zh-CN" w:bidi="hi-IN"/>
      <w14:ligatures w14:val="none"/>
    </w:rPr>
  </w:style>
  <w:style w:type="paragraph" w:styleId="a6">
    <w:name w:val="footer"/>
    <w:basedOn w:val="a"/>
    <w:link w:val="a7"/>
    <w:uiPriority w:val="99"/>
    <w:unhideWhenUsed/>
    <w:rsid w:val="00E153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15342"/>
    <w:rPr>
      <w:rFonts w:ascii="Times New Roman" w:eastAsia="Noto Sans CJK SC Regular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miskrada1@outlook.com</cp:lastModifiedBy>
  <cp:revision>8</cp:revision>
  <cp:lastPrinted>2025-08-05T13:48:00Z</cp:lastPrinted>
  <dcterms:created xsi:type="dcterms:W3CDTF">2023-08-11T11:24:00Z</dcterms:created>
  <dcterms:modified xsi:type="dcterms:W3CDTF">2025-08-29T11:02:00Z</dcterms:modified>
</cp:coreProperties>
</file>