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A5940" w14:textId="675ACFAF" w:rsidR="00B833ED" w:rsidRPr="00A536AC" w:rsidRDefault="00D36378" w:rsidP="004D080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  <w:lang w:val="uk-UA"/>
        </w:rPr>
      </w:pPr>
      <w:r w:rsidRPr="00A536AC"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drawing>
          <wp:anchor distT="0" distB="0" distL="0" distR="0" simplePos="0" relativeHeight="2" behindDoc="0" locked="0" layoutInCell="1" allowOverlap="1" wp14:anchorId="7DD74FCF" wp14:editId="69AD063E">
            <wp:simplePos x="0" y="0"/>
            <wp:positionH relativeFrom="column">
              <wp:posOffset>2919730</wp:posOffset>
            </wp:positionH>
            <wp:positionV relativeFrom="paragraph">
              <wp:posOffset>-399415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2" t="-58" r="-82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EEBB3" w14:textId="77777777" w:rsidR="00B833ED" w:rsidRPr="00A536AC" w:rsidRDefault="00D3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6AC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0115311C" w14:textId="77777777" w:rsidR="00B833ED" w:rsidRPr="00A536AC" w:rsidRDefault="00D3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6AC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2509B50C" w14:textId="77777777" w:rsidR="00B833ED" w:rsidRPr="00A536AC" w:rsidRDefault="00D363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536AC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007357D8" w14:textId="77777777" w:rsidR="00B833ED" w:rsidRPr="00A536AC" w:rsidRDefault="00B83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FDA736" w14:textId="77777777" w:rsidR="00B833ED" w:rsidRPr="00A536AC" w:rsidRDefault="00D36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36AC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1504AB7C" w14:textId="77777777" w:rsidR="00B833ED" w:rsidRPr="00A536AC" w:rsidRDefault="00B833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3367BF" w14:textId="7E648293" w:rsidR="00B833ED" w:rsidRPr="00A536AC" w:rsidRDefault="0014439A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536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132D8" w:rsidRPr="00A536AC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="004D0800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6C6F03" w:rsidRPr="00A53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378" w:rsidRPr="00A536A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20F7B" w:rsidRPr="00A536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36A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6378" w:rsidRPr="00A536A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</w:t>
      </w:r>
      <w:r w:rsidRPr="00A536AC">
        <w:rPr>
          <w:rFonts w:ascii="Times New Roman" w:hAnsi="Times New Roman" w:cs="Times New Roman"/>
          <w:sz w:val="28"/>
          <w:szCs w:val="28"/>
          <w:lang w:val="uk-UA"/>
        </w:rPr>
        <w:t>м. Решетилівка</w:t>
      </w:r>
      <w:r w:rsidR="00D36378" w:rsidRPr="00A536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82652A">
        <w:rPr>
          <w:rFonts w:ascii="Times New Roman" w:hAnsi="Times New Roman" w:cs="Times New Roman"/>
          <w:sz w:val="28"/>
          <w:szCs w:val="28"/>
          <w:lang w:val="uk-UA"/>
        </w:rPr>
        <w:t>217</w:t>
      </w:r>
    </w:p>
    <w:p w14:paraId="221FF0F7" w14:textId="77777777" w:rsidR="002703A0" w:rsidRPr="00A536AC" w:rsidRDefault="002703A0" w:rsidP="002B05A0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58E1394" w14:textId="0F3A0722" w:rsidR="004A6990" w:rsidRPr="00A536AC" w:rsidRDefault="00377A1B" w:rsidP="004A6990">
      <w:pPr>
        <w:pStyle w:val="a5"/>
        <w:jc w:val="both"/>
        <w:rPr>
          <w:szCs w:val="28"/>
          <w:lang w:val="uk-UA"/>
        </w:rPr>
      </w:pPr>
      <w:r w:rsidRPr="00A536AC">
        <w:rPr>
          <w:szCs w:val="28"/>
          <w:lang w:val="uk-UA"/>
        </w:rPr>
        <w:t xml:space="preserve">Про </w:t>
      </w:r>
      <w:r w:rsidR="004A6990" w:rsidRPr="00A536AC">
        <w:rPr>
          <w:szCs w:val="28"/>
          <w:lang w:val="uk-UA"/>
        </w:rPr>
        <w:t>без</w:t>
      </w:r>
      <w:r w:rsidR="00AA519A" w:rsidRPr="00A536AC">
        <w:rPr>
          <w:szCs w:val="28"/>
          <w:lang w:val="uk-UA"/>
        </w:rPr>
        <w:t>оплатну</w:t>
      </w:r>
      <w:r w:rsidR="004A6990" w:rsidRPr="00A536AC">
        <w:rPr>
          <w:szCs w:val="28"/>
          <w:lang w:val="uk-UA"/>
        </w:rPr>
        <w:t xml:space="preserve"> передачу</w:t>
      </w:r>
    </w:p>
    <w:p w14:paraId="15C68307" w14:textId="2627BB4C" w:rsidR="007132D8" w:rsidRPr="00A536AC" w:rsidRDefault="004A6990" w:rsidP="004A6990">
      <w:pPr>
        <w:pStyle w:val="a5"/>
        <w:jc w:val="both"/>
        <w:rPr>
          <w:szCs w:val="28"/>
          <w:lang w:val="uk-UA"/>
        </w:rPr>
      </w:pPr>
      <w:r w:rsidRPr="00A536AC">
        <w:rPr>
          <w:szCs w:val="28"/>
          <w:lang w:val="uk-UA"/>
        </w:rPr>
        <w:t xml:space="preserve">піщаного </w:t>
      </w:r>
      <w:r w:rsidR="00A536AC">
        <w:rPr>
          <w:szCs w:val="28"/>
          <w:lang w:val="uk-UA"/>
        </w:rPr>
        <w:t>ґ</w:t>
      </w:r>
      <w:r w:rsidRPr="00A536AC">
        <w:rPr>
          <w:szCs w:val="28"/>
          <w:lang w:val="uk-UA"/>
        </w:rPr>
        <w:t>рунту</w:t>
      </w:r>
      <w:r w:rsidR="007132D8" w:rsidRPr="00A536AC">
        <w:rPr>
          <w:szCs w:val="28"/>
          <w:lang w:val="uk-UA"/>
        </w:rPr>
        <w:t xml:space="preserve"> на баланс</w:t>
      </w:r>
    </w:p>
    <w:p w14:paraId="5068C1B2" w14:textId="044B2D2D" w:rsidR="00B833ED" w:rsidRPr="00A536AC" w:rsidRDefault="007132D8" w:rsidP="004A6990">
      <w:pPr>
        <w:pStyle w:val="a5"/>
        <w:jc w:val="both"/>
        <w:rPr>
          <w:szCs w:val="28"/>
          <w:lang w:val="uk-UA"/>
        </w:rPr>
      </w:pPr>
      <w:r w:rsidRPr="00A536AC">
        <w:rPr>
          <w:szCs w:val="28"/>
          <w:lang w:val="uk-UA"/>
        </w:rPr>
        <w:t>КП „ЕФЕКТ”</w:t>
      </w:r>
      <w:r w:rsidR="004A6990" w:rsidRPr="00A536AC">
        <w:rPr>
          <w:szCs w:val="28"/>
          <w:lang w:val="uk-UA"/>
        </w:rPr>
        <w:t xml:space="preserve"> </w:t>
      </w:r>
    </w:p>
    <w:p w14:paraId="4E310394" w14:textId="77777777" w:rsidR="00377A1B" w:rsidRPr="00A536AC" w:rsidRDefault="00377A1B" w:rsidP="002B05A0">
      <w:pPr>
        <w:pStyle w:val="a5"/>
        <w:jc w:val="both"/>
        <w:rPr>
          <w:szCs w:val="28"/>
          <w:lang w:val="uk-UA"/>
        </w:rPr>
      </w:pPr>
    </w:p>
    <w:p w14:paraId="5DDBAD18" w14:textId="766C0E04" w:rsidR="00497D70" w:rsidRPr="00A536AC" w:rsidRDefault="00166B9E" w:rsidP="00A536AC">
      <w:pPr>
        <w:pStyle w:val="a5"/>
        <w:tabs>
          <w:tab w:val="left" w:pos="743"/>
        </w:tabs>
        <w:ind w:firstLine="567"/>
        <w:jc w:val="both"/>
        <w:rPr>
          <w:lang w:val="uk-UA"/>
        </w:rPr>
      </w:pPr>
      <w:r w:rsidRPr="00A536AC">
        <w:rPr>
          <w:szCs w:val="28"/>
          <w:lang w:val="uk-UA"/>
        </w:rPr>
        <w:t>Керуюч</w:t>
      </w:r>
      <w:r w:rsidR="00C57011" w:rsidRPr="00A536AC">
        <w:rPr>
          <w:szCs w:val="28"/>
          <w:lang w:val="uk-UA"/>
        </w:rPr>
        <w:t>ись ст.</w:t>
      </w:r>
      <w:r w:rsidR="005A5752" w:rsidRPr="00A536AC">
        <w:rPr>
          <w:szCs w:val="28"/>
          <w:lang w:val="uk-UA"/>
        </w:rPr>
        <w:t>ст. 17,</w:t>
      </w:r>
      <w:r w:rsidR="00C57011" w:rsidRPr="00A536AC">
        <w:rPr>
          <w:szCs w:val="28"/>
          <w:lang w:val="uk-UA"/>
        </w:rPr>
        <w:t xml:space="preserve"> 30</w:t>
      </w:r>
      <w:r w:rsidR="005A5752" w:rsidRPr="00A536AC">
        <w:rPr>
          <w:szCs w:val="28"/>
          <w:lang w:val="uk-UA"/>
        </w:rPr>
        <w:t>, 40, 52, 59</w:t>
      </w:r>
      <w:r w:rsidR="00C57011" w:rsidRPr="00A536AC">
        <w:rPr>
          <w:szCs w:val="28"/>
          <w:lang w:val="uk-UA"/>
        </w:rPr>
        <w:t xml:space="preserve"> Закону України </w:t>
      </w:r>
      <w:proofErr w:type="spellStart"/>
      <w:r w:rsidR="00C57011" w:rsidRPr="00A536AC">
        <w:rPr>
          <w:szCs w:val="28"/>
          <w:lang w:val="uk-UA"/>
        </w:rPr>
        <w:t>„</w:t>
      </w:r>
      <w:r w:rsidRPr="00A536AC">
        <w:rPr>
          <w:szCs w:val="28"/>
          <w:lang w:val="uk-UA"/>
        </w:rPr>
        <w:t>Про</w:t>
      </w:r>
      <w:proofErr w:type="spellEnd"/>
      <w:r w:rsidRPr="00A536AC">
        <w:rPr>
          <w:szCs w:val="28"/>
          <w:lang w:val="uk-UA"/>
        </w:rPr>
        <w:t xml:space="preserve"> місцеве самоврядування в Україні</w:t>
      </w:r>
      <w:r w:rsidR="00C57011" w:rsidRPr="00A536AC">
        <w:rPr>
          <w:szCs w:val="28"/>
          <w:lang w:val="uk-UA"/>
        </w:rPr>
        <w:t>”</w:t>
      </w:r>
      <w:r w:rsidR="00254366" w:rsidRPr="00A536AC">
        <w:rPr>
          <w:szCs w:val="28"/>
          <w:lang w:val="uk-UA"/>
        </w:rPr>
        <w:t>,</w:t>
      </w:r>
      <w:r w:rsidR="000C5A52" w:rsidRPr="00A536AC">
        <w:rPr>
          <w:szCs w:val="28"/>
          <w:lang w:val="uk-UA"/>
        </w:rPr>
        <w:t xml:space="preserve"> </w:t>
      </w:r>
      <w:r w:rsidR="004A6990" w:rsidRPr="00A536AC">
        <w:rPr>
          <w:szCs w:val="28"/>
          <w:lang w:val="uk-UA"/>
        </w:rPr>
        <w:t xml:space="preserve">для </w:t>
      </w:r>
      <w:r w:rsidR="009D72E6" w:rsidRPr="00A536AC">
        <w:rPr>
          <w:szCs w:val="28"/>
          <w:lang w:val="uk-UA"/>
        </w:rPr>
        <w:t>належного утримання та організації упорядкування об’єктів благоустрою</w:t>
      </w:r>
      <w:r w:rsidR="0014194B" w:rsidRPr="00A536AC">
        <w:rPr>
          <w:szCs w:val="28"/>
          <w:lang w:val="uk-UA"/>
        </w:rPr>
        <w:t>,</w:t>
      </w:r>
      <w:r w:rsidR="007132D8" w:rsidRPr="00A536AC">
        <w:rPr>
          <w:szCs w:val="28"/>
          <w:lang w:val="uk-UA"/>
        </w:rPr>
        <w:t xml:space="preserve"> </w:t>
      </w:r>
      <w:r w:rsidR="005A5752" w:rsidRPr="00A536AC">
        <w:rPr>
          <w:szCs w:val="28"/>
          <w:lang w:val="uk-UA"/>
        </w:rPr>
        <w:t>надання побутових та інших послуг населенню територіальної громади</w:t>
      </w:r>
      <w:r w:rsidR="007A22E0" w:rsidRPr="00A536AC">
        <w:rPr>
          <w:szCs w:val="28"/>
          <w:lang w:val="uk-UA"/>
        </w:rPr>
        <w:t>,</w:t>
      </w:r>
      <w:r w:rsidR="007132D8" w:rsidRPr="00A536AC">
        <w:rPr>
          <w:szCs w:val="28"/>
          <w:lang w:val="uk-UA"/>
        </w:rPr>
        <w:t xml:space="preserve"> </w:t>
      </w:r>
      <w:r w:rsidR="004D11BB" w:rsidRPr="00A536AC">
        <w:rPr>
          <w:szCs w:val="28"/>
          <w:lang w:val="uk-UA"/>
        </w:rPr>
        <w:t>в</w:t>
      </w:r>
      <w:r w:rsidR="009876E1" w:rsidRPr="00A536AC">
        <w:rPr>
          <w:szCs w:val="28"/>
          <w:lang w:val="uk-UA"/>
        </w:rPr>
        <w:t xml:space="preserve">иконавчий комітет Решетилівської міської ради  </w:t>
      </w:r>
    </w:p>
    <w:p w14:paraId="4F8C4CFB" w14:textId="42884099" w:rsidR="00B833ED" w:rsidRPr="00A536AC" w:rsidRDefault="00D36378" w:rsidP="002B05A0">
      <w:pPr>
        <w:pStyle w:val="a5"/>
        <w:jc w:val="both"/>
        <w:rPr>
          <w:b/>
          <w:lang w:val="uk-UA"/>
        </w:rPr>
      </w:pPr>
      <w:r w:rsidRPr="00A536AC">
        <w:rPr>
          <w:b/>
          <w:lang w:val="uk-UA"/>
        </w:rPr>
        <w:t>ВИРІШИВ:</w:t>
      </w:r>
    </w:p>
    <w:p w14:paraId="0022F465" w14:textId="58066CC1" w:rsidR="004A6990" w:rsidRPr="00A536AC" w:rsidRDefault="004A6990" w:rsidP="002B05A0">
      <w:pPr>
        <w:pStyle w:val="a5"/>
        <w:jc w:val="both"/>
        <w:rPr>
          <w:b/>
          <w:lang w:val="uk-UA"/>
        </w:rPr>
      </w:pPr>
    </w:p>
    <w:p w14:paraId="5AE784DC" w14:textId="11EDCEAB" w:rsidR="005A5752" w:rsidRPr="00A536AC" w:rsidRDefault="004A6990" w:rsidP="00A536AC">
      <w:pPr>
        <w:pStyle w:val="a5"/>
        <w:tabs>
          <w:tab w:val="left" w:pos="709"/>
        </w:tabs>
        <w:ind w:firstLine="567"/>
        <w:jc w:val="both"/>
        <w:rPr>
          <w:szCs w:val="28"/>
          <w:lang w:val="uk-UA"/>
        </w:rPr>
      </w:pPr>
      <w:r w:rsidRPr="00A536AC">
        <w:rPr>
          <w:bCs/>
          <w:lang w:val="uk-UA"/>
        </w:rPr>
        <w:t>Без</w:t>
      </w:r>
      <w:r w:rsidR="00AA519A" w:rsidRPr="00A536AC">
        <w:rPr>
          <w:bCs/>
          <w:lang w:val="uk-UA"/>
        </w:rPr>
        <w:t>оплатно</w:t>
      </w:r>
      <w:r w:rsidRPr="00A536AC">
        <w:rPr>
          <w:bCs/>
          <w:lang w:val="uk-UA"/>
        </w:rPr>
        <w:t xml:space="preserve"> передати</w:t>
      </w:r>
      <w:r w:rsidR="00F71F2E" w:rsidRPr="00A536AC">
        <w:rPr>
          <w:bCs/>
          <w:lang w:val="uk-UA"/>
        </w:rPr>
        <w:t xml:space="preserve"> </w:t>
      </w:r>
      <w:r w:rsidR="007A22E0" w:rsidRPr="00A536AC">
        <w:rPr>
          <w:bCs/>
          <w:lang w:val="uk-UA"/>
        </w:rPr>
        <w:t xml:space="preserve">з балансу виконавчого комітету Решетилівської міської ради </w:t>
      </w:r>
      <w:r w:rsidR="00F71F2E" w:rsidRPr="00A536AC">
        <w:rPr>
          <w:bCs/>
          <w:lang w:val="uk-UA"/>
        </w:rPr>
        <w:t>на баланс</w:t>
      </w:r>
      <w:r w:rsidRPr="00A536AC">
        <w:rPr>
          <w:bCs/>
          <w:lang w:val="uk-UA"/>
        </w:rPr>
        <w:t xml:space="preserve"> КП </w:t>
      </w:r>
      <w:proofErr w:type="spellStart"/>
      <w:r w:rsidRPr="00A536AC">
        <w:rPr>
          <w:szCs w:val="28"/>
          <w:lang w:val="uk-UA"/>
        </w:rPr>
        <w:t>„Ефект</w:t>
      </w:r>
      <w:proofErr w:type="spellEnd"/>
      <w:r w:rsidRPr="00A536AC">
        <w:rPr>
          <w:szCs w:val="28"/>
          <w:lang w:val="uk-UA"/>
        </w:rPr>
        <w:t xml:space="preserve">” Решетилівської міської ради </w:t>
      </w:r>
      <w:r w:rsidR="007A22E0" w:rsidRPr="00A536AC">
        <w:rPr>
          <w:rStyle w:val="WW8Num1z4"/>
          <w:lang w:val="uk-UA"/>
        </w:rPr>
        <w:t>Полтавської</w:t>
      </w:r>
      <w:r w:rsidR="007A22E0" w:rsidRPr="00A536AC">
        <w:rPr>
          <w:szCs w:val="28"/>
          <w:lang w:val="uk-UA"/>
        </w:rPr>
        <w:t xml:space="preserve"> області </w:t>
      </w:r>
      <w:r w:rsidRPr="00A536AC">
        <w:rPr>
          <w:szCs w:val="28"/>
          <w:lang w:val="uk-UA"/>
        </w:rPr>
        <w:t>піщан</w:t>
      </w:r>
      <w:r w:rsidR="0014194B" w:rsidRPr="00A536AC">
        <w:rPr>
          <w:szCs w:val="28"/>
          <w:lang w:val="uk-UA"/>
        </w:rPr>
        <w:t>ий</w:t>
      </w:r>
      <w:r w:rsidRPr="00A536AC">
        <w:rPr>
          <w:szCs w:val="28"/>
          <w:lang w:val="uk-UA"/>
        </w:rPr>
        <w:t xml:space="preserve"> </w:t>
      </w:r>
      <w:r w:rsidR="00A536AC" w:rsidRPr="00A536AC">
        <w:rPr>
          <w:szCs w:val="28"/>
          <w:lang w:val="uk-UA"/>
        </w:rPr>
        <w:t>ґ</w:t>
      </w:r>
      <w:r w:rsidR="0014194B" w:rsidRPr="00A536AC">
        <w:rPr>
          <w:szCs w:val="28"/>
          <w:lang w:val="uk-UA"/>
        </w:rPr>
        <w:t>рунт</w:t>
      </w:r>
      <w:r w:rsidRPr="00A536AC">
        <w:rPr>
          <w:szCs w:val="28"/>
          <w:lang w:val="uk-UA"/>
        </w:rPr>
        <w:t xml:space="preserve"> об’ємом </w:t>
      </w:r>
      <w:r w:rsidR="0014439A" w:rsidRPr="00A536AC">
        <w:rPr>
          <w:szCs w:val="28"/>
          <w:lang w:val="uk-UA"/>
        </w:rPr>
        <w:t>1766,5</w:t>
      </w:r>
      <w:r w:rsidRPr="00A536AC">
        <w:rPr>
          <w:szCs w:val="28"/>
          <w:lang w:val="uk-UA"/>
        </w:rPr>
        <w:t xml:space="preserve"> м. куб</w:t>
      </w:r>
      <w:r w:rsidR="00BA21F6" w:rsidRPr="00A536AC">
        <w:rPr>
          <w:szCs w:val="28"/>
          <w:lang w:val="uk-UA"/>
        </w:rPr>
        <w:t xml:space="preserve"> на загальну суму 201720,0</w:t>
      </w:r>
      <w:r w:rsidR="00DE1014">
        <w:rPr>
          <w:szCs w:val="28"/>
          <w:lang w:val="uk-UA"/>
        </w:rPr>
        <w:t xml:space="preserve">0 </w:t>
      </w:r>
      <w:r w:rsidR="005A5752" w:rsidRPr="00A536AC">
        <w:rPr>
          <w:szCs w:val="28"/>
          <w:lang w:val="uk-UA"/>
        </w:rPr>
        <w:t>грн.</w:t>
      </w:r>
    </w:p>
    <w:p w14:paraId="2B8C6B00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F1B46B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A34969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40123" w14:textId="77777777" w:rsid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25F34" w14:textId="77777777" w:rsidR="008B5C40" w:rsidRPr="00A536AC" w:rsidRDefault="008B5C40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C65F75" w14:textId="77777777" w:rsidR="008B5C40" w:rsidRPr="00F25C7E" w:rsidRDefault="008B5C40" w:rsidP="008B5C40">
      <w:pPr>
        <w:tabs>
          <w:tab w:val="left" w:pos="2646"/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МАЛИШ</w:t>
      </w:r>
    </w:p>
    <w:p w14:paraId="2248C9C5" w14:textId="77777777" w:rsidR="008B5C40" w:rsidRPr="00F25C7E" w:rsidRDefault="008B5C40" w:rsidP="008B5C40">
      <w:pPr>
        <w:tabs>
          <w:tab w:val="left" w:pos="2646"/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EC53D6" w14:textId="77777777" w:rsid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1623B" w14:textId="77777777" w:rsidR="008B5C40" w:rsidRPr="00A536AC" w:rsidRDefault="008B5C40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91474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28C91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77C21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1D595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5B7591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BA1D9C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EACBB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057194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3071E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94E743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78B540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CE5622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B0FD2" w14:textId="77777777" w:rsidR="00A536AC" w:rsidRPr="00A536AC" w:rsidRDefault="00A536AC" w:rsidP="0014439A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536AC" w:rsidRPr="00A536AC" w:rsidSect="002703A0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833ED"/>
    <w:rsid w:val="00013607"/>
    <w:rsid w:val="000328DE"/>
    <w:rsid w:val="00032D79"/>
    <w:rsid w:val="00090D40"/>
    <w:rsid w:val="000C5A52"/>
    <w:rsid w:val="000E1434"/>
    <w:rsid w:val="000E3572"/>
    <w:rsid w:val="00120F7B"/>
    <w:rsid w:val="00135CD3"/>
    <w:rsid w:val="0014194B"/>
    <w:rsid w:val="0014439A"/>
    <w:rsid w:val="0015502C"/>
    <w:rsid w:val="00162033"/>
    <w:rsid w:val="00166B9E"/>
    <w:rsid w:val="00196363"/>
    <w:rsid w:val="00196CEC"/>
    <w:rsid w:val="00254366"/>
    <w:rsid w:val="002703A0"/>
    <w:rsid w:val="002B05A0"/>
    <w:rsid w:val="002F0B5A"/>
    <w:rsid w:val="002F3868"/>
    <w:rsid w:val="00316187"/>
    <w:rsid w:val="00377A1B"/>
    <w:rsid w:val="003D40FF"/>
    <w:rsid w:val="003D6C99"/>
    <w:rsid w:val="00416D8F"/>
    <w:rsid w:val="00433188"/>
    <w:rsid w:val="0046736F"/>
    <w:rsid w:val="00497D70"/>
    <w:rsid w:val="004A6990"/>
    <w:rsid w:val="004B55A8"/>
    <w:rsid w:val="004D0800"/>
    <w:rsid w:val="004D11BB"/>
    <w:rsid w:val="005519BB"/>
    <w:rsid w:val="005541AE"/>
    <w:rsid w:val="0058400E"/>
    <w:rsid w:val="00594FE3"/>
    <w:rsid w:val="005A5752"/>
    <w:rsid w:val="005D0E0E"/>
    <w:rsid w:val="005E259A"/>
    <w:rsid w:val="00603D6A"/>
    <w:rsid w:val="00610074"/>
    <w:rsid w:val="00614C99"/>
    <w:rsid w:val="006810BC"/>
    <w:rsid w:val="006C6F03"/>
    <w:rsid w:val="007132D8"/>
    <w:rsid w:val="00762D6F"/>
    <w:rsid w:val="007770FE"/>
    <w:rsid w:val="007A22E0"/>
    <w:rsid w:val="007C34B9"/>
    <w:rsid w:val="007F2D1A"/>
    <w:rsid w:val="0082652A"/>
    <w:rsid w:val="00842CB9"/>
    <w:rsid w:val="00846496"/>
    <w:rsid w:val="0086041F"/>
    <w:rsid w:val="008752DF"/>
    <w:rsid w:val="008B1FC6"/>
    <w:rsid w:val="008B5C40"/>
    <w:rsid w:val="008C0134"/>
    <w:rsid w:val="008E6A41"/>
    <w:rsid w:val="00917A1C"/>
    <w:rsid w:val="00927AAE"/>
    <w:rsid w:val="00982AA5"/>
    <w:rsid w:val="009876E1"/>
    <w:rsid w:val="009C0EDD"/>
    <w:rsid w:val="009D6014"/>
    <w:rsid w:val="009D72E6"/>
    <w:rsid w:val="00A07842"/>
    <w:rsid w:val="00A536AC"/>
    <w:rsid w:val="00AA519A"/>
    <w:rsid w:val="00AF702C"/>
    <w:rsid w:val="00B10300"/>
    <w:rsid w:val="00B12104"/>
    <w:rsid w:val="00B47FF0"/>
    <w:rsid w:val="00B833ED"/>
    <w:rsid w:val="00BA21F6"/>
    <w:rsid w:val="00C04B93"/>
    <w:rsid w:val="00C57011"/>
    <w:rsid w:val="00CC088E"/>
    <w:rsid w:val="00CC7D2C"/>
    <w:rsid w:val="00CD23EA"/>
    <w:rsid w:val="00D36378"/>
    <w:rsid w:val="00DA3ED4"/>
    <w:rsid w:val="00DE1014"/>
    <w:rsid w:val="00E201AA"/>
    <w:rsid w:val="00E6513E"/>
    <w:rsid w:val="00E778E2"/>
    <w:rsid w:val="00EA3DD7"/>
    <w:rsid w:val="00EB5C26"/>
    <w:rsid w:val="00EE171B"/>
    <w:rsid w:val="00EE4167"/>
    <w:rsid w:val="00F1057B"/>
    <w:rsid w:val="00F11FCC"/>
    <w:rsid w:val="00F127F2"/>
    <w:rsid w:val="00F43A0F"/>
    <w:rsid w:val="00F71F2E"/>
    <w:rsid w:val="00F921A2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F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link w:val="10"/>
    <w:uiPriority w:val="9"/>
    <w:qFormat/>
    <w:rsid w:val="00EA3DD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Гіперпосилання"/>
    <w:rPr>
      <w:color w:val="0000FF"/>
      <w:u w:val="single"/>
    </w:rPr>
  </w:style>
  <w:style w:type="character" w:customStyle="1" w:styleId="a4">
    <w:name w:val="Основной текст Знак"/>
    <w:qFormat/>
    <w:rPr>
      <w:sz w:val="28"/>
      <w:szCs w:val="24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Times New Roman" w:eastAsia="Noto Sans CJK SC Regular" w:hAnsi="Times New Roman" w:cs="FreeSans"/>
      <w:sz w:val="28"/>
      <w:szCs w:val="28"/>
    </w:rPr>
  </w:style>
  <w:style w:type="paragraph" w:styleId="a5">
    <w:name w:val="Body Text"/>
    <w:basedOn w:val="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9">
    <w:name w:val="Нормальный"/>
    <w:qFormat/>
    <w:pPr>
      <w:suppressAutoHyphens/>
      <w:autoSpaceDE w:val="0"/>
    </w:pPr>
    <w:rPr>
      <w:rFonts w:ascii="UkrainianPeterburg;Courier New" w:eastAsia="Times New Roman" w:hAnsi="UkrainianPeterburg;Courier New" w:cs="UkrainianPeterburg;Courier New"/>
      <w:sz w:val="28"/>
      <w:szCs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a">
    <w:name w:val="Balloon Text"/>
    <w:basedOn w:val="a"/>
    <w:link w:val="ab"/>
    <w:uiPriority w:val="99"/>
    <w:semiHidden/>
    <w:unhideWhenUsed/>
    <w:rsid w:val="00D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378"/>
    <w:rPr>
      <w:rFonts w:ascii="Tahoma" w:eastAsia="Times New Roman" w:hAnsi="Tahoma" w:cs="Tahoma"/>
      <w:sz w:val="16"/>
      <w:szCs w:val="16"/>
      <w:lang w:val="ru-RU" w:bidi="ar-SA"/>
    </w:rPr>
  </w:style>
  <w:style w:type="paragraph" w:styleId="ac">
    <w:name w:val="Normal (Web)"/>
    <w:basedOn w:val="a"/>
    <w:uiPriority w:val="99"/>
    <w:unhideWhenUsed/>
    <w:rsid w:val="00E77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E778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DD7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e">
    <w:name w:val="List Paragraph"/>
    <w:basedOn w:val="a"/>
    <w:qFormat/>
    <w:rsid w:val="00E6513E"/>
    <w:pPr>
      <w:ind w:left="720"/>
      <w:contextualSpacing/>
    </w:pPr>
    <w:rPr>
      <w:rFonts w:eastAsia="Calibri" w:cs="Times New Roman"/>
    </w:rPr>
  </w:style>
  <w:style w:type="paragraph" w:customStyle="1" w:styleId="western">
    <w:name w:val="western"/>
    <w:basedOn w:val="a"/>
    <w:uiPriority w:val="99"/>
    <w:qFormat/>
    <w:rsid w:val="00B47FF0"/>
    <w:pPr>
      <w:spacing w:beforeAutospacing="1" w:after="142"/>
    </w:pPr>
    <w:rPr>
      <w:rFonts w:ascii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5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User-PC</cp:lastModifiedBy>
  <cp:revision>148</cp:revision>
  <cp:lastPrinted>2025-09-29T06:27:00Z</cp:lastPrinted>
  <dcterms:created xsi:type="dcterms:W3CDTF">2017-05-30T08:43:00Z</dcterms:created>
  <dcterms:modified xsi:type="dcterms:W3CDTF">2025-10-06T10:37:00Z</dcterms:modified>
  <dc:language>uk-UA</dc:language>
</cp:coreProperties>
</file>