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269FF" w14:textId="77777777" w:rsidR="0001371F" w:rsidRDefault="00AA42F3" w:rsidP="00A35B25">
      <w:pPr>
        <w:pStyle w:val="docdata"/>
        <w:spacing w:before="280" w:beforeAutospacing="0" w:afterAutospacing="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DAD52E3" wp14:editId="4B7F31AF">
            <wp:simplePos x="0" y="0"/>
            <wp:positionH relativeFrom="column">
              <wp:posOffset>2826385</wp:posOffset>
            </wp:positionH>
            <wp:positionV relativeFrom="paragraph">
              <wp:posOffset>-555625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РЕШЕТИЛІВСЬКА МІСЬКА РАДА</w:t>
      </w:r>
    </w:p>
    <w:p w14:paraId="7A6939AB" w14:textId="77777777" w:rsidR="0001371F" w:rsidRDefault="00AA42F3" w:rsidP="00A35B25">
      <w:pPr>
        <w:pStyle w:val="af2"/>
        <w:spacing w:beforeAutospacing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ПОЛТАВСЬКОЇ ОБЛАСТІ</w:t>
      </w:r>
    </w:p>
    <w:p w14:paraId="31D653C0" w14:textId="77777777" w:rsidR="0001371F" w:rsidRDefault="00AA42F3" w:rsidP="00A35B25">
      <w:pPr>
        <w:pStyle w:val="af2"/>
        <w:spacing w:beforeAutospacing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ВИКОНАВЧИЙ КОМІТЕТ</w:t>
      </w:r>
    </w:p>
    <w:p w14:paraId="0657C5B2" w14:textId="77777777" w:rsidR="0001371F" w:rsidRPr="00A14437" w:rsidRDefault="0001371F" w:rsidP="00A14437">
      <w:pPr>
        <w:pStyle w:val="af2"/>
        <w:spacing w:beforeAutospacing="0" w:afterAutospacing="0"/>
        <w:jc w:val="center"/>
        <w:rPr>
          <w:sz w:val="28"/>
          <w:szCs w:val="28"/>
          <w:lang w:val="uk-UA"/>
        </w:rPr>
      </w:pPr>
    </w:p>
    <w:p w14:paraId="7047E214" w14:textId="77777777" w:rsidR="0001371F" w:rsidRDefault="00AA42F3" w:rsidP="00A14437">
      <w:pPr>
        <w:pStyle w:val="af2"/>
        <w:spacing w:beforeAutospacing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10B8FDBF" w14:textId="77777777" w:rsidR="0001371F" w:rsidRPr="00A14437" w:rsidRDefault="0001371F" w:rsidP="00A14437">
      <w:pPr>
        <w:pStyle w:val="af2"/>
        <w:spacing w:beforeAutospacing="0" w:afterAutospacing="0"/>
        <w:rPr>
          <w:sz w:val="28"/>
          <w:szCs w:val="28"/>
          <w:lang w:val="uk-UA"/>
        </w:rPr>
      </w:pPr>
    </w:p>
    <w:p w14:paraId="23EB5231" w14:textId="23A9F158" w:rsidR="0001371F" w:rsidRPr="00A14437" w:rsidRDefault="00A62743" w:rsidP="00A14437">
      <w:pPr>
        <w:pStyle w:val="af2"/>
        <w:spacing w:beforeAutospacing="0" w:afterAutospacing="0"/>
        <w:rPr>
          <w:color w:val="000000"/>
          <w:sz w:val="28"/>
          <w:szCs w:val="28"/>
          <w:lang w:val="uk-UA"/>
        </w:rPr>
      </w:pPr>
      <w:r w:rsidRPr="00A14437">
        <w:rPr>
          <w:color w:val="000000"/>
          <w:sz w:val="28"/>
          <w:szCs w:val="28"/>
          <w:lang w:val="uk-UA"/>
        </w:rPr>
        <w:t>29</w:t>
      </w:r>
      <w:r w:rsidR="00D0030C" w:rsidRPr="00A14437">
        <w:rPr>
          <w:color w:val="000000"/>
          <w:sz w:val="28"/>
          <w:szCs w:val="28"/>
          <w:lang w:val="uk-UA"/>
        </w:rPr>
        <w:t xml:space="preserve"> </w:t>
      </w:r>
      <w:r w:rsidR="00205805" w:rsidRPr="00A14437">
        <w:rPr>
          <w:color w:val="000000"/>
          <w:sz w:val="28"/>
          <w:szCs w:val="28"/>
          <w:lang w:val="uk-UA"/>
        </w:rPr>
        <w:t>вересня</w:t>
      </w:r>
      <w:r w:rsidR="00AA42F3" w:rsidRPr="00A14437">
        <w:rPr>
          <w:color w:val="000000"/>
          <w:sz w:val="28"/>
          <w:szCs w:val="28"/>
          <w:lang w:val="uk-UA"/>
        </w:rPr>
        <w:t xml:space="preserve"> 202</w:t>
      </w:r>
      <w:r w:rsidR="00C23218" w:rsidRPr="00A14437">
        <w:rPr>
          <w:color w:val="000000"/>
          <w:sz w:val="28"/>
          <w:szCs w:val="28"/>
          <w:lang w:val="uk-UA"/>
        </w:rPr>
        <w:t>5</w:t>
      </w:r>
      <w:r w:rsidR="00A14437" w:rsidRPr="00A14437">
        <w:rPr>
          <w:color w:val="000000"/>
          <w:sz w:val="28"/>
          <w:szCs w:val="28"/>
          <w:lang w:val="uk-UA"/>
        </w:rPr>
        <w:t xml:space="preserve"> року                       м.</w:t>
      </w:r>
      <w:r w:rsidR="00A14437" w:rsidRPr="00A14437">
        <w:rPr>
          <w:color w:val="000000"/>
          <w:sz w:val="28"/>
          <w:szCs w:val="28"/>
        </w:rPr>
        <w:t> Решети</w:t>
      </w:r>
      <w:proofErr w:type="spellStart"/>
      <w:r w:rsidR="00A14437" w:rsidRPr="00A14437">
        <w:rPr>
          <w:color w:val="000000"/>
          <w:sz w:val="28"/>
          <w:szCs w:val="28"/>
          <w:lang w:val="uk-UA"/>
        </w:rPr>
        <w:t>лівка</w:t>
      </w:r>
      <w:proofErr w:type="spellEnd"/>
      <w:r w:rsidR="00A14437" w:rsidRPr="00A14437">
        <w:rPr>
          <w:color w:val="000000"/>
          <w:sz w:val="28"/>
          <w:szCs w:val="28"/>
          <w:lang w:val="uk-UA"/>
        </w:rPr>
        <w:t xml:space="preserve">                                     </w:t>
      </w:r>
      <w:r w:rsidR="00AA42F3" w:rsidRPr="00A14437">
        <w:rPr>
          <w:color w:val="000000"/>
          <w:sz w:val="28"/>
          <w:szCs w:val="28"/>
          <w:lang w:val="uk-UA"/>
        </w:rPr>
        <w:t xml:space="preserve">№ </w:t>
      </w:r>
      <w:r w:rsidR="005B53E7">
        <w:rPr>
          <w:color w:val="000000"/>
          <w:sz w:val="28"/>
          <w:szCs w:val="28"/>
          <w:lang w:val="uk-UA"/>
        </w:rPr>
        <w:t>221</w:t>
      </w:r>
    </w:p>
    <w:p w14:paraId="04C743AF" w14:textId="77777777" w:rsidR="00A14437" w:rsidRPr="00A14437" w:rsidRDefault="00A14437" w:rsidP="00A14437">
      <w:pPr>
        <w:pStyle w:val="af2"/>
        <w:spacing w:beforeAutospacing="0" w:afterAutospacing="0"/>
        <w:rPr>
          <w:sz w:val="28"/>
          <w:szCs w:val="28"/>
          <w:lang w:val="uk-UA"/>
        </w:rPr>
      </w:pPr>
    </w:p>
    <w:p w14:paraId="15BCF86C" w14:textId="77777777" w:rsidR="0001371F" w:rsidRPr="00A14437" w:rsidRDefault="00AA42F3" w:rsidP="00AA42F3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A14437">
        <w:rPr>
          <w:color w:val="000000"/>
          <w:sz w:val="28"/>
          <w:szCs w:val="28"/>
          <w:lang w:val="uk-UA"/>
        </w:rPr>
        <w:t xml:space="preserve">Про внесення змін до рішення </w:t>
      </w:r>
    </w:p>
    <w:p w14:paraId="0D92F9D0" w14:textId="77777777" w:rsidR="0001371F" w:rsidRPr="00A14437" w:rsidRDefault="00AA42F3" w:rsidP="00AA42F3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A14437">
        <w:rPr>
          <w:color w:val="000000"/>
          <w:sz w:val="28"/>
          <w:szCs w:val="28"/>
          <w:lang w:val="uk-UA"/>
        </w:rPr>
        <w:t xml:space="preserve">виконавчого комітету </w:t>
      </w:r>
    </w:p>
    <w:p w14:paraId="71D0CD15" w14:textId="16FF9D42" w:rsidR="0001371F" w:rsidRPr="00A14437" w:rsidRDefault="00205805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A14437">
        <w:rPr>
          <w:color w:val="000000"/>
          <w:sz w:val="28"/>
          <w:szCs w:val="28"/>
          <w:lang w:val="uk-UA"/>
        </w:rPr>
        <w:t>від 28.08.2025</w:t>
      </w:r>
      <w:r w:rsidR="00AA42F3" w:rsidRPr="00A14437">
        <w:rPr>
          <w:color w:val="000000"/>
          <w:sz w:val="28"/>
          <w:szCs w:val="28"/>
          <w:lang w:val="uk-UA"/>
        </w:rPr>
        <w:t xml:space="preserve"> № </w:t>
      </w:r>
      <w:r w:rsidRPr="00A14437">
        <w:rPr>
          <w:color w:val="000000"/>
          <w:sz w:val="28"/>
          <w:szCs w:val="28"/>
          <w:lang w:val="uk-UA"/>
        </w:rPr>
        <w:t>196</w:t>
      </w:r>
    </w:p>
    <w:p w14:paraId="6740B25C" w14:textId="77777777" w:rsidR="00A14437" w:rsidRPr="00A14437" w:rsidRDefault="00A14437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3EF8F08C" w14:textId="535A95A8" w:rsidR="00A14437" w:rsidRDefault="00AA42F3" w:rsidP="00A14437">
      <w:pPr>
        <w:pStyle w:val="af2"/>
        <w:tabs>
          <w:tab w:val="left" w:pos="708"/>
          <w:tab w:val="left" w:pos="1380"/>
        </w:tabs>
        <w:spacing w:beforeAutospacing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підпункту 2</w:t>
      </w:r>
      <w:r>
        <w:rPr>
          <w:color w:val="000000"/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пункту „б” частини першої статті 34 Закону України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Україні”, постанови Кабінету Міністрів України від 01 червня 2020 року № 585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обставинах”, з метою забезпечення соціального захисту дітей, які перебувають у складних життєвих обставинах, виконавчий комітет Решетилівської міської ради</w:t>
      </w:r>
      <w:r w:rsidR="00A14437">
        <w:rPr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ВИРІШИВ:</w:t>
      </w:r>
      <w:r w:rsidR="00A14437">
        <w:rPr>
          <w:lang w:val="uk-UA"/>
        </w:rPr>
        <w:t xml:space="preserve"> </w:t>
      </w:r>
    </w:p>
    <w:p w14:paraId="474050AE" w14:textId="77777777" w:rsidR="00A14437" w:rsidRPr="00A14437" w:rsidRDefault="00A14437" w:rsidP="00A14437">
      <w:pPr>
        <w:pStyle w:val="af2"/>
        <w:tabs>
          <w:tab w:val="left" w:pos="708"/>
          <w:tab w:val="left" w:pos="1380"/>
        </w:tabs>
        <w:spacing w:beforeAutospacing="0" w:afterAutospacing="0"/>
        <w:ind w:firstLine="567"/>
        <w:jc w:val="both"/>
        <w:rPr>
          <w:sz w:val="28"/>
          <w:szCs w:val="28"/>
          <w:lang w:val="uk-UA"/>
        </w:rPr>
      </w:pPr>
    </w:p>
    <w:p w14:paraId="177494B2" w14:textId="2A2AF5E1" w:rsidR="0001371F" w:rsidRPr="00E2244C" w:rsidRDefault="00AA42F3" w:rsidP="00A14437">
      <w:pPr>
        <w:pStyle w:val="af2"/>
        <w:tabs>
          <w:tab w:val="left" w:pos="708"/>
          <w:tab w:val="left" w:pos="1380"/>
        </w:tabs>
        <w:spacing w:beforeAutospacing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рішення виконавчого комітету Ре</w:t>
      </w:r>
      <w:r w:rsidR="00205805">
        <w:rPr>
          <w:color w:val="000000"/>
          <w:sz w:val="28"/>
          <w:szCs w:val="28"/>
          <w:lang w:val="uk-UA"/>
        </w:rPr>
        <w:t>шетилівської міської ради від 28.08.2025 № 196</w:t>
      </w:r>
      <w:r>
        <w:rPr>
          <w:color w:val="000000"/>
          <w:sz w:val="28"/>
          <w:szCs w:val="28"/>
          <w:lang w:val="uk-UA"/>
        </w:rPr>
        <w:t xml:space="preserve"> „</w:t>
      </w:r>
      <w:r w:rsidR="007C146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визначення дітей з числа сімей, які опинились у складних життєвих обставинах, для організації безкоштовного харчування в закладах освіти Решетилівс</w:t>
      </w:r>
      <w:r w:rsidR="007F26FA">
        <w:rPr>
          <w:color w:val="000000"/>
          <w:sz w:val="28"/>
          <w:szCs w:val="28"/>
          <w:lang w:val="uk-UA"/>
        </w:rPr>
        <w:t xml:space="preserve">ької міської ради” </w:t>
      </w:r>
      <w:r>
        <w:rPr>
          <w:color w:val="000000"/>
          <w:sz w:val="28"/>
          <w:szCs w:val="28"/>
          <w:lang w:val="uk-UA"/>
        </w:rPr>
        <w:t>доповнив</w:t>
      </w:r>
      <w:r w:rsidR="007F26FA">
        <w:rPr>
          <w:color w:val="000000"/>
          <w:sz w:val="28"/>
          <w:szCs w:val="28"/>
          <w:lang w:val="uk-UA"/>
        </w:rPr>
        <w:t xml:space="preserve">ши додаток до рішення пунктом </w:t>
      </w:r>
      <w:r w:rsidR="00205805">
        <w:rPr>
          <w:color w:val="000000"/>
          <w:sz w:val="28"/>
          <w:szCs w:val="28"/>
          <w:lang w:val="uk-UA"/>
        </w:rPr>
        <w:t>53, 54, 55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6E794209" w14:textId="77777777" w:rsidR="0001371F" w:rsidRDefault="0001371F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1AF08200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17B7FAE4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3E8EF8D2" w14:textId="77777777" w:rsidR="00205FD7" w:rsidRDefault="00205FD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937EB9C" w14:textId="26B9BCDC" w:rsidR="00205FD7" w:rsidRPr="00205FD7" w:rsidRDefault="00205FD7" w:rsidP="00205FD7">
      <w:pPr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05FD7">
        <w:rPr>
          <w:rFonts w:eastAsia="Times New Roman" w:cs="Times New Roman"/>
          <w:kern w:val="0"/>
          <w:sz w:val="28"/>
          <w:szCs w:val="28"/>
          <w:lang w:eastAsia="ru-RU" w:bidi="ar-SA"/>
        </w:rPr>
        <w:t>Секретар міської ради</w:t>
      </w:r>
      <w:r w:rsidRPr="00205FD7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205FD7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205FD7">
        <w:rPr>
          <w:rFonts w:eastAsia="Times New Roman" w:cs="Times New Roman"/>
          <w:kern w:val="0"/>
          <w:sz w:val="28"/>
          <w:szCs w:val="28"/>
          <w:lang w:eastAsia="ru-RU" w:bidi="ar-SA"/>
        </w:rPr>
        <w:t>Тетяна МАЛИШ</w:t>
      </w:r>
    </w:p>
    <w:p w14:paraId="0820BBD9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AD31E17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4510998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53E9C311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49ED3B84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D1116B7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03A12335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57D0489F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C7EE795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430EF5E2" w14:textId="77777777" w:rsidR="00205FD7" w:rsidRDefault="00205FD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2CDE645" w14:textId="77777777" w:rsidR="00A14437" w:rsidRDefault="00A1443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6464EFB" w14:textId="77777777" w:rsidR="00205FD7" w:rsidRPr="00A14437" w:rsidRDefault="00205FD7" w:rsidP="00A14437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3CE73726" w14:textId="77777777" w:rsidR="0001371F" w:rsidRDefault="00AA42F3">
      <w:pPr>
        <w:pStyle w:val="af2"/>
        <w:tabs>
          <w:tab w:val="left" w:pos="288"/>
          <w:tab w:val="left" w:pos="708"/>
        </w:tabs>
        <w:spacing w:before="280" w:after="280"/>
        <w:jc w:val="both"/>
        <w:rPr>
          <w:sz w:val="28"/>
          <w:szCs w:val="28"/>
          <w:lang w:val="uk-UA"/>
        </w:rPr>
      </w:pPr>
      <w:r w:rsidRPr="00E2244C">
        <w:rPr>
          <w:lang w:val="uk-UA"/>
        </w:rPr>
        <w:br w:type="page"/>
      </w:r>
    </w:p>
    <w:p w14:paraId="1EB52BA7" w14:textId="3210CBCE" w:rsidR="0001371F" w:rsidRDefault="0001371F">
      <w:pPr>
        <w:rPr>
          <w:rFonts w:cs="Times New Roman"/>
          <w:sz w:val="28"/>
          <w:szCs w:val="28"/>
        </w:rPr>
        <w:sectPr w:rsidR="0001371F" w:rsidSect="00A14437">
          <w:pgSz w:w="11906" w:h="16838"/>
          <w:pgMar w:top="1134" w:right="567" w:bottom="1134" w:left="1701" w:header="0" w:footer="0" w:gutter="0"/>
          <w:cols w:space="720"/>
          <w:formProt w:val="0"/>
          <w:docGrid w:linePitch="326"/>
        </w:sectPr>
      </w:pPr>
    </w:p>
    <w:p w14:paraId="27587192" w14:textId="77777777" w:rsidR="0001371F" w:rsidRDefault="00AA42F3" w:rsidP="00DE011E">
      <w:pPr>
        <w:ind w:left="10490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lastRenderedPageBreak/>
        <w:t>Додаток</w:t>
      </w:r>
    </w:p>
    <w:p w14:paraId="00A77304" w14:textId="77777777" w:rsidR="00DE011E" w:rsidRDefault="00AA42F3" w:rsidP="00DE011E">
      <w:pPr>
        <w:ind w:left="10490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до р</w:t>
      </w:r>
      <w:r w:rsidR="00DE011E">
        <w:rPr>
          <w:rFonts w:eastAsia="SimSun" w:cs="Times New Roman"/>
          <w:kern w:val="0"/>
          <w:sz w:val="28"/>
          <w:szCs w:val="28"/>
          <w:lang w:eastAsia="ru-RU" w:bidi="ar-SA"/>
        </w:rPr>
        <w:t>ішення виконавчого комітету</w:t>
      </w:r>
    </w:p>
    <w:p w14:paraId="0709C7F5" w14:textId="32F40C4A" w:rsidR="0001371F" w:rsidRDefault="00AA42F3" w:rsidP="00DE011E">
      <w:pPr>
        <w:ind w:left="10490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Решетилівської міської ради </w:t>
      </w:r>
    </w:p>
    <w:p w14:paraId="1D48B449" w14:textId="6738A654" w:rsidR="0001371F" w:rsidRDefault="00A62743" w:rsidP="00DE011E">
      <w:pPr>
        <w:ind w:left="10490"/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29</w:t>
      </w:r>
      <w:r w:rsidR="00D0030C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>вересня</w:t>
      </w:r>
      <w:r w:rsidR="00AA42F3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202</w:t>
      </w:r>
      <w:r w:rsidR="00C23218">
        <w:rPr>
          <w:rFonts w:eastAsia="SimSun" w:cs="Times New Roman"/>
          <w:kern w:val="0"/>
          <w:sz w:val="28"/>
          <w:szCs w:val="28"/>
          <w:lang w:eastAsia="ru-RU" w:bidi="ar-SA"/>
        </w:rPr>
        <w:t>5</w:t>
      </w:r>
      <w:r w:rsidR="00AA42F3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року № </w:t>
      </w:r>
      <w:r w:rsidR="00896569" w:rsidRPr="00896569">
        <w:rPr>
          <w:rFonts w:eastAsia="SimSun" w:cs="Times New Roman"/>
          <w:kern w:val="0"/>
          <w:sz w:val="28"/>
          <w:szCs w:val="28"/>
          <w:lang w:eastAsia="ru-RU" w:bidi="ar-SA"/>
        </w:rPr>
        <w:t>221</w:t>
      </w:r>
    </w:p>
    <w:p w14:paraId="6B453B32" w14:textId="77777777" w:rsidR="0001371F" w:rsidRPr="00A14437" w:rsidRDefault="0001371F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</w:p>
    <w:p w14:paraId="59FCDBC2" w14:textId="77777777" w:rsidR="0001371F" w:rsidRPr="00A14437" w:rsidRDefault="00AA42F3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  <w:r w:rsidRPr="00A14437">
        <w:rPr>
          <w:rFonts w:eastAsia="SimSun" w:cs="Times New Roman"/>
          <w:kern w:val="0"/>
          <w:sz w:val="28"/>
          <w:szCs w:val="28"/>
          <w:lang w:eastAsia="ru-RU" w:bidi="ar-SA"/>
        </w:rPr>
        <w:t>Діти з числа сімей, які опинились у складних життєвих</w:t>
      </w:r>
    </w:p>
    <w:p w14:paraId="54877F36" w14:textId="77777777" w:rsidR="0001371F" w:rsidRPr="00A14437" w:rsidRDefault="00AA42F3">
      <w:pPr>
        <w:jc w:val="center"/>
        <w:rPr>
          <w:rFonts w:ascii="Calibri" w:eastAsia="SimSun" w:hAnsi="Calibri" w:cs="SimSun"/>
          <w:kern w:val="0"/>
          <w:sz w:val="28"/>
          <w:szCs w:val="28"/>
          <w:lang w:eastAsia="ru-RU" w:bidi="ar-SA"/>
        </w:rPr>
      </w:pPr>
      <w:r w:rsidRPr="00A14437">
        <w:rPr>
          <w:rFonts w:eastAsia="SimSun" w:cs="Times New Roman"/>
          <w:kern w:val="0"/>
          <w:sz w:val="28"/>
          <w:szCs w:val="28"/>
          <w:lang w:eastAsia="ru-RU" w:bidi="ar-SA"/>
        </w:rPr>
        <w:t>обставинах для організації безкоштовного харчування в закладах освіти Решетилівської міської ради</w:t>
      </w:r>
    </w:p>
    <w:tbl>
      <w:tblPr>
        <w:tblW w:w="14884" w:type="dxa"/>
        <w:tblInd w:w="98" w:type="dxa"/>
        <w:tblCellMar>
          <w:left w:w="98" w:type="dxa"/>
        </w:tblCellMar>
        <w:tblLook w:val="00A0" w:firstRow="1" w:lastRow="0" w:firstColumn="1" w:lastColumn="0" w:noHBand="0" w:noVBand="0"/>
      </w:tblPr>
      <w:tblGrid>
        <w:gridCol w:w="706"/>
        <w:gridCol w:w="2410"/>
        <w:gridCol w:w="2696"/>
        <w:gridCol w:w="5954"/>
        <w:gridCol w:w="3118"/>
      </w:tblGrid>
      <w:tr w:rsidR="0001371F" w14:paraId="7B72EC19" w14:textId="77777777" w:rsidTr="00A14437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FBAEC9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№</w:t>
            </w:r>
          </w:p>
          <w:p w14:paraId="706D36CC" w14:textId="78F96F4A" w:rsidR="0001371F" w:rsidRDefault="00AA42F3" w:rsidP="00A14437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п</w:t>
            </w:r>
            <w:r w:rsidR="00A14437"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/</w:t>
            </w:r>
            <w:proofErr w:type="spellStart"/>
            <w:r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C31E3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Прізвище, ім’я, по батькові батьків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29C05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Адреса</w:t>
            </w:r>
          </w:p>
          <w:p w14:paraId="21D83B64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проживання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6B416B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Прізвище, ім’я, по батькові, рік народження дітей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99AC2" w14:textId="77777777" w:rsidR="0001371F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Причини складних життєвих обставин сім’ї</w:t>
            </w:r>
          </w:p>
        </w:tc>
      </w:tr>
      <w:tr w:rsidR="00253DC0" w14:paraId="019A9420" w14:textId="77777777" w:rsidTr="00A14437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E2F85" w14:textId="7AB5DA2A" w:rsidR="00253DC0" w:rsidRDefault="00253DC0">
            <w:pPr>
              <w:spacing w:after="200" w:line="276" w:lineRule="auto"/>
              <w:ind w:left="44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D7670" w14:textId="57857210" w:rsidR="00A14437" w:rsidRDefault="00253DC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Панасенко Андрій Григорович</w:t>
            </w:r>
          </w:p>
          <w:p w14:paraId="3575C5AD" w14:textId="77777777" w:rsidR="00A14437" w:rsidRPr="00A14437" w:rsidRDefault="00A14437">
            <w:pP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18FA55D6" w14:textId="77777777" w:rsidR="00253DC0" w:rsidRDefault="00253DC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Панасенко Юлія Вадимівна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BC46A" w14:textId="1F9B0E37" w:rsidR="00253DC0" w:rsidRDefault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AEFE5" w14:textId="684FD6AE" w:rsidR="00253DC0" w:rsidRDefault="00253DC0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Панасенко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Нікіта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Андрійович,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14:paraId="2D8218C8" w14:textId="43D6C352" w:rsidR="00253DC0" w:rsidRDefault="00253DC0" w:rsidP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Панасенко Анастасія Андріївна,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FD7C68" w14:textId="4A29365E" w:rsidR="00253DC0" w:rsidRDefault="00647871" w:rsidP="00A6274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</w:tc>
      </w:tr>
      <w:tr w:rsidR="00253DC0" w14:paraId="7FA88F29" w14:textId="77777777" w:rsidTr="00A14437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314A4C" w14:textId="77777777" w:rsidR="00253DC0" w:rsidRDefault="00253DC0">
            <w:pPr>
              <w:spacing w:after="200" w:line="276" w:lineRule="auto"/>
              <w:ind w:left="44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C01B4" w14:textId="77777777" w:rsidR="00253DC0" w:rsidRDefault="00253DC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Сукачева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Руслана Федорівна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A50F2" w14:textId="04132F6E" w:rsidR="00647871" w:rsidRDefault="00647871" w:rsidP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  <w:p w14:paraId="79DA2F4A" w14:textId="1A7D0E34" w:rsidR="00253DC0" w:rsidRDefault="00253DC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52AC2" w14:textId="7F0E6D23" w:rsidR="00253DC0" w:rsidRDefault="00253DC0" w:rsidP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Сукачев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Андрій Віталійович,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563E80" w14:textId="7657CBA7" w:rsidR="00253DC0" w:rsidRDefault="00647871" w:rsidP="00A6274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</w:tc>
      </w:tr>
      <w:tr w:rsidR="00253DC0" w14:paraId="5665398C" w14:textId="77777777" w:rsidTr="00A14437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90FDC" w14:textId="0FDFFF7A" w:rsidR="00253DC0" w:rsidRDefault="00FB135B">
            <w:pPr>
              <w:spacing w:after="200" w:line="276" w:lineRule="auto"/>
              <w:ind w:left="44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2170E" w14:textId="77777777" w:rsidR="00253DC0" w:rsidRDefault="00253DC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Чайка Марина Юріївна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AB4D68" w14:textId="392C6093" w:rsidR="00253DC0" w:rsidRDefault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53B2C" w14:textId="610DACE9" w:rsidR="00253DC0" w:rsidRDefault="00253DC0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Чайка Оксана Максимівна,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., </w:t>
            </w:r>
          </w:p>
          <w:p w14:paraId="4C7C0BDF" w14:textId="3504274B" w:rsidR="00253DC0" w:rsidRDefault="00253DC0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Чайка Діана Максимівна,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14:paraId="4DE03610" w14:textId="4F9E7F4B" w:rsidR="00253DC0" w:rsidRDefault="00253DC0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Чайка Світлана Максимівна,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14:paraId="2D86EBAA" w14:textId="505219F0" w:rsidR="00253DC0" w:rsidRDefault="00253DC0" w:rsidP="00647871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Чайка Богдана Максимівна, </w:t>
            </w:r>
            <w:r w:rsidR="00647871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BA928" w14:textId="0E643019" w:rsidR="00253DC0" w:rsidRDefault="00647871" w:rsidP="00A6274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*</w:t>
            </w:r>
          </w:p>
        </w:tc>
      </w:tr>
    </w:tbl>
    <w:p w14:paraId="5C7BE502" w14:textId="77777777" w:rsidR="00A14437" w:rsidRDefault="00A14437">
      <w:pPr>
        <w:rPr>
          <w:rFonts w:eastAsia="SimSun" w:cs="Times New Roman"/>
          <w:kern w:val="0"/>
          <w:sz w:val="28"/>
          <w:szCs w:val="28"/>
          <w:lang w:eastAsia="ru-RU" w:bidi="ar-SA"/>
        </w:rPr>
      </w:pPr>
    </w:p>
    <w:p w14:paraId="77B18E99" w14:textId="309760F7" w:rsidR="00A35B25" w:rsidRDefault="009041D4">
      <w:pPr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Н</w:t>
      </w:r>
      <w:r w:rsidR="00AA42F3">
        <w:rPr>
          <w:rFonts w:eastAsia="SimSun" w:cs="Times New Roman"/>
          <w:kern w:val="0"/>
          <w:sz w:val="28"/>
          <w:szCs w:val="28"/>
          <w:lang w:eastAsia="ru-RU" w:bidi="ar-SA"/>
        </w:rPr>
        <w:t xml:space="preserve">ачальник відділу сім’ї, соціального </w:t>
      </w:r>
    </w:p>
    <w:p w14:paraId="71B87D56" w14:textId="022B84BD" w:rsidR="0001371F" w:rsidRDefault="00AA42F3">
      <w:r>
        <w:rPr>
          <w:rFonts w:eastAsia="SimSun" w:cs="Times New Roman"/>
          <w:kern w:val="0"/>
          <w:sz w:val="28"/>
          <w:szCs w:val="28"/>
          <w:lang w:eastAsia="ru-RU" w:bidi="ar-SA"/>
        </w:rPr>
        <w:t>захисту та охоро</w:t>
      </w:r>
      <w:r w:rsidR="00A35B2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ни здоров’я </w:t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</w:t>
      </w:r>
      <w:r w:rsidR="00A35B2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                 </w:t>
      </w:r>
      <w:r w:rsidR="009041D4">
        <w:rPr>
          <w:rFonts w:eastAsia="SimSun" w:cs="Times New Roman"/>
          <w:kern w:val="0"/>
          <w:sz w:val="28"/>
          <w:szCs w:val="28"/>
          <w:lang w:eastAsia="ru-RU" w:bidi="ar-SA"/>
        </w:rPr>
        <w:t>Дмитро МОМОТ</w:t>
      </w:r>
    </w:p>
    <w:sectPr w:rsidR="0001371F" w:rsidSect="00A14437">
      <w:pgSz w:w="16838" w:h="11906" w:orient="landscape"/>
      <w:pgMar w:top="1701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1F"/>
    <w:rsid w:val="0001371F"/>
    <w:rsid w:val="00017936"/>
    <w:rsid w:val="000568F6"/>
    <w:rsid w:val="000B5CD3"/>
    <w:rsid w:val="000C0B11"/>
    <w:rsid w:val="000D096E"/>
    <w:rsid w:val="000F6206"/>
    <w:rsid w:val="00100427"/>
    <w:rsid w:val="001F5BE5"/>
    <w:rsid w:val="00205805"/>
    <w:rsid w:val="00205FD7"/>
    <w:rsid w:val="00243718"/>
    <w:rsid w:val="00253DC0"/>
    <w:rsid w:val="00260E10"/>
    <w:rsid w:val="00280DFD"/>
    <w:rsid w:val="002E0416"/>
    <w:rsid w:val="00317DB5"/>
    <w:rsid w:val="003408AC"/>
    <w:rsid w:val="00364DAB"/>
    <w:rsid w:val="003923BA"/>
    <w:rsid w:val="00404A0A"/>
    <w:rsid w:val="00452610"/>
    <w:rsid w:val="004C3291"/>
    <w:rsid w:val="00520283"/>
    <w:rsid w:val="00520A27"/>
    <w:rsid w:val="005630A1"/>
    <w:rsid w:val="00595DDC"/>
    <w:rsid w:val="005B3E3C"/>
    <w:rsid w:val="005B53E7"/>
    <w:rsid w:val="005D06D7"/>
    <w:rsid w:val="005D243F"/>
    <w:rsid w:val="00647871"/>
    <w:rsid w:val="006E5014"/>
    <w:rsid w:val="0073074C"/>
    <w:rsid w:val="00746119"/>
    <w:rsid w:val="007542C5"/>
    <w:rsid w:val="00775CB9"/>
    <w:rsid w:val="007C1462"/>
    <w:rsid w:val="007E1682"/>
    <w:rsid w:val="007F1437"/>
    <w:rsid w:val="007F26FA"/>
    <w:rsid w:val="00822F85"/>
    <w:rsid w:val="0086069F"/>
    <w:rsid w:val="0088247F"/>
    <w:rsid w:val="00882945"/>
    <w:rsid w:val="00893FAC"/>
    <w:rsid w:val="00896569"/>
    <w:rsid w:val="008E4BE8"/>
    <w:rsid w:val="008F2F30"/>
    <w:rsid w:val="009041D4"/>
    <w:rsid w:val="0091265E"/>
    <w:rsid w:val="009B6DAC"/>
    <w:rsid w:val="00A107A1"/>
    <w:rsid w:val="00A14437"/>
    <w:rsid w:val="00A25ABB"/>
    <w:rsid w:val="00A35B25"/>
    <w:rsid w:val="00A61906"/>
    <w:rsid w:val="00A62743"/>
    <w:rsid w:val="00A8450C"/>
    <w:rsid w:val="00AA42F3"/>
    <w:rsid w:val="00AA5B80"/>
    <w:rsid w:val="00AD1485"/>
    <w:rsid w:val="00B72E1C"/>
    <w:rsid w:val="00BA02E9"/>
    <w:rsid w:val="00BD011C"/>
    <w:rsid w:val="00BE03EA"/>
    <w:rsid w:val="00C23218"/>
    <w:rsid w:val="00C6261C"/>
    <w:rsid w:val="00C76005"/>
    <w:rsid w:val="00C772F3"/>
    <w:rsid w:val="00CE3D3D"/>
    <w:rsid w:val="00CF44B6"/>
    <w:rsid w:val="00D0030C"/>
    <w:rsid w:val="00D125A0"/>
    <w:rsid w:val="00D770C6"/>
    <w:rsid w:val="00DE011E"/>
    <w:rsid w:val="00DE0241"/>
    <w:rsid w:val="00E2244C"/>
    <w:rsid w:val="00EB5464"/>
    <w:rsid w:val="00ED3A87"/>
    <w:rsid w:val="00ED6D78"/>
    <w:rsid w:val="00F026FA"/>
    <w:rsid w:val="00F14A2B"/>
    <w:rsid w:val="00F2177E"/>
    <w:rsid w:val="00F56DAF"/>
    <w:rsid w:val="00F90654"/>
    <w:rsid w:val="00FB135B"/>
    <w:rsid w:val="00FD692C"/>
    <w:rsid w:val="00FE0217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FB6416"/>
    <w:pPr>
      <w:spacing w:after="140" w:line="276" w:lineRule="auto"/>
    </w:pPr>
  </w:style>
  <w:style w:type="paragraph" w:styleId="ab">
    <w:name w:val="List"/>
    <w:basedOn w:val="aa"/>
    <w:uiPriority w:val="99"/>
    <w:rsid w:val="00FB6416"/>
  </w:style>
  <w:style w:type="paragraph" w:styleId="ac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2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d">
    <w:name w:val="index heading"/>
    <w:basedOn w:val="a"/>
    <w:next w:val="12"/>
    <w:uiPriority w:val="99"/>
    <w:qFormat/>
    <w:rsid w:val="00FB6416"/>
    <w:pPr>
      <w:suppressLineNumbers/>
    </w:pPr>
    <w:rPr>
      <w:rFonts w:cs="Lucida Sans"/>
    </w:rPr>
  </w:style>
  <w:style w:type="paragraph" w:styleId="ae">
    <w:name w:val="Title"/>
    <w:basedOn w:val="a"/>
    <w:next w:val="aa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0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table" w:styleId="af3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FB6416"/>
    <w:pPr>
      <w:spacing w:after="140" w:line="276" w:lineRule="auto"/>
    </w:pPr>
  </w:style>
  <w:style w:type="paragraph" w:styleId="ab">
    <w:name w:val="List"/>
    <w:basedOn w:val="aa"/>
    <w:uiPriority w:val="99"/>
    <w:rsid w:val="00FB6416"/>
  </w:style>
  <w:style w:type="paragraph" w:styleId="ac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2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d">
    <w:name w:val="index heading"/>
    <w:basedOn w:val="a"/>
    <w:next w:val="12"/>
    <w:uiPriority w:val="99"/>
    <w:qFormat/>
    <w:rsid w:val="00FB6416"/>
    <w:pPr>
      <w:suppressLineNumbers/>
    </w:pPr>
    <w:rPr>
      <w:rFonts w:cs="Lucida Sans"/>
    </w:rPr>
  </w:style>
  <w:style w:type="paragraph" w:styleId="ae">
    <w:name w:val="Title"/>
    <w:basedOn w:val="a"/>
    <w:next w:val="aa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0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table" w:styleId="af3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РЕШЕТИЛІВСЬКА МІСЬКА РАДА</vt:lpstr>
      <vt:lpstr>РЕШЕТИЛІВСЬКА МІСЬКА РАДА</vt:lpstr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РЕШЕТИЛІВСЬКА МІСЬКА РАДА</dc:title>
  <dc:creator>user</dc:creator>
  <cp:lastModifiedBy>User-PC</cp:lastModifiedBy>
  <cp:revision>16</cp:revision>
  <cp:lastPrinted>2025-10-02T13:40:00Z</cp:lastPrinted>
  <dcterms:created xsi:type="dcterms:W3CDTF">2025-09-24T10:28:00Z</dcterms:created>
  <dcterms:modified xsi:type="dcterms:W3CDTF">2025-10-06T10:41:00Z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1049-11.2.0.9906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