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396F" w:rsidRDefault="008C74B7" w:rsidP="008C39F9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-623570</wp:posOffset>
            </wp:positionV>
            <wp:extent cx="485775" cy="694690"/>
            <wp:effectExtent l="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026" t="-2849" r="-4026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96F" w:rsidRDefault="000B396F">
      <w:pPr>
        <w:jc w:val="center"/>
        <w:rPr>
          <w:b/>
          <w:color w:val="auto"/>
          <w:sz w:val="12"/>
          <w:szCs w:val="12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(</w:t>
      </w:r>
      <w:r w:rsidR="00CF6532">
        <w:rPr>
          <w:b/>
          <w:color w:val="auto"/>
          <w:sz w:val="28"/>
          <w:szCs w:val="28"/>
        </w:rPr>
        <w:t>шістдесята</w:t>
      </w:r>
      <w:r>
        <w:rPr>
          <w:b/>
          <w:color w:val="auto"/>
          <w:sz w:val="28"/>
          <w:szCs w:val="28"/>
        </w:rPr>
        <w:t xml:space="preserve"> позачергова сесія восьмого скликання)</w:t>
      </w:r>
    </w:p>
    <w:p w:rsidR="000B396F" w:rsidRDefault="000B396F">
      <w:pPr>
        <w:jc w:val="center"/>
        <w:rPr>
          <w:b/>
          <w:color w:val="auto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8C74B7" w:rsidRDefault="008C74B7">
      <w:pPr>
        <w:rPr>
          <w:b/>
          <w:color w:val="auto"/>
        </w:rPr>
      </w:pPr>
    </w:p>
    <w:p w:rsidR="000B396F" w:rsidRDefault="00CF6532">
      <w:r>
        <w:rPr>
          <w:color w:val="auto"/>
          <w:sz w:val="28"/>
          <w:szCs w:val="28"/>
        </w:rPr>
        <w:t>29</w:t>
      </w:r>
      <w:r>
        <w:rPr>
          <w:rFonts w:eastAsia="Times New Roman" w:cs="Times New Roman"/>
          <w:color w:val="auto"/>
          <w:sz w:val="28"/>
          <w:szCs w:val="28"/>
        </w:rPr>
        <w:t xml:space="preserve"> серпня</w:t>
      </w:r>
      <w:r w:rsidR="008C74B7">
        <w:rPr>
          <w:color w:val="auto"/>
          <w:sz w:val="28"/>
          <w:szCs w:val="28"/>
        </w:rPr>
        <w:t xml:space="preserve"> 2025 року                   м.</w:t>
      </w:r>
      <w:r w:rsidR="006058FB">
        <w:rPr>
          <w:color w:val="auto"/>
          <w:sz w:val="28"/>
          <w:szCs w:val="28"/>
        </w:rPr>
        <w:t xml:space="preserve"> </w:t>
      </w:r>
      <w:proofErr w:type="spellStart"/>
      <w:r w:rsidR="008C74B7">
        <w:rPr>
          <w:color w:val="auto"/>
          <w:sz w:val="28"/>
          <w:szCs w:val="28"/>
        </w:rPr>
        <w:t>Решетилівк</w:t>
      </w:r>
      <w:r w:rsidR="0016237C">
        <w:rPr>
          <w:color w:val="auto"/>
          <w:sz w:val="28"/>
          <w:szCs w:val="28"/>
        </w:rPr>
        <w:t>а</w:t>
      </w:r>
      <w:proofErr w:type="spellEnd"/>
      <w:r w:rsidR="0016237C">
        <w:rPr>
          <w:color w:val="auto"/>
          <w:sz w:val="28"/>
          <w:szCs w:val="28"/>
        </w:rPr>
        <w:t xml:space="preserve">                             </w:t>
      </w:r>
      <w:r w:rsidR="008C74B7">
        <w:rPr>
          <w:color w:val="auto"/>
          <w:sz w:val="28"/>
          <w:szCs w:val="28"/>
        </w:rPr>
        <w:t xml:space="preserve">№ </w:t>
      </w:r>
      <w:r w:rsidR="000C2864">
        <w:rPr>
          <w:color w:val="auto"/>
          <w:sz w:val="28"/>
          <w:szCs w:val="28"/>
        </w:rPr>
        <w:t>2296</w:t>
      </w:r>
      <w:bookmarkStart w:id="0" w:name="_GoBack"/>
      <w:bookmarkEnd w:id="0"/>
      <w:r>
        <w:rPr>
          <w:color w:val="auto"/>
          <w:sz w:val="28"/>
          <w:szCs w:val="28"/>
        </w:rPr>
        <w:t>-60</w:t>
      </w:r>
      <w:r w:rsidR="008C74B7">
        <w:rPr>
          <w:color w:val="auto"/>
          <w:sz w:val="28"/>
          <w:szCs w:val="28"/>
        </w:rPr>
        <w:t>-</w:t>
      </w:r>
      <w:r w:rsidR="008C74B7">
        <w:rPr>
          <w:color w:val="auto"/>
          <w:sz w:val="28"/>
          <w:szCs w:val="28"/>
          <w:lang w:val="en-US"/>
        </w:rPr>
        <w:t>VI</w:t>
      </w:r>
      <w:r w:rsidR="008C74B7">
        <w:rPr>
          <w:color w:val="auto"/>
          <w:sz w:val="28"/>
          <w:szCs w:val="28"/>
        </w:rPr>
        <w:t>І</w:t>
      </w:r>
      <w:r w:rsidR="008C74B7">
        <w:rPr>
          <w:color w:val="auto"/>
          <w:sz w:val="28"/>
          <w:szCs w:val="28"/>
          <w:lang w:val="en-US"/>
        </w:rPr>
        <w:t>I</w:t>
      </w:r>
    </w:p>
    <w:p w:rsidR="000B396F" w:rsidRPr="008C74B7" w:rsidRDefault="000B396F">
      <w:pPr>
        <w:rPr>
          <w:color w:val="auto"/>
          <w:sz w:val="28"/>
          <w:szCs w:val="28"/>
          <w:highlight w:val="white"/>
        </w:rPr>
      </w:pPr>
    </w:p>
    <w:p w:rsidR="000B396F" w:rsidRDefault="008C74B7" w:rsidP="00813E7C">
      <w:pPr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>Про</w:t>
      </w:r>
      <w:r w:rsidR="00813E7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внесення змін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813E7C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</w:p>
    <w:p w:rsidR="000B396F" w:rsidRDefault="000B396F">
      <w:pPr>
        <w:jc w:val="both"/>
        <w:rPr>
          <w:color w:val="auto"/>
        </w:rPr>
      </w:pPr>
    </w:p>
    <w:p w:rsidR="000B396F" w:rsidRPr="008C1524" w:rsidRDefault="008C74B7" w:rsidP="00195B4A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статтями 26, 47  Закону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місцеве самоврядування в Україні”, </w:t>
      </w:r>
      <w:r w:rsidR="00775B1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розглянувши звернення депутата Бережного В.О. від 25.08.2025 року, враховуючи</w:t>
      </w:r>
      <w:r w:rsidR="008C15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висновки спільних постійних комісій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Решетилівська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міська рада</w:t>
      </w:r>
    </w:p>
    <w:p w:rsidR="000B396F" w:rsidRDefault="008C74B7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0B396F" w:rsidRDefault="000B396F">
      <w:pPr>
        <w:jc w:val="both"/>
        <w:rPr>
          <w:b/>
          <w:bCs/>
          <w:color w:val="auto"/>
          <w:sz w:val="28"/>
          <w:szCs w:val="28"/>
        </w:rPr>
      </w:pPr>
    </w:p>
    <w:p w:rsidR="003F0DDB" w:rsidRDefault="008C74B7" w:rsidP="003F0DDB">
      <w:pPr>
        <w:tabs>
          <w:tab w:val="left" w:pos="567"/>
        </w:tabs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8"/>
          <w:szCs w:val="28"/>
          <w:highlight w:val="white"/>
          <w:lang w:eastAsia="ru-RU" w:bidi="ar-SA"/>
        </w:rPr>
        <w:tab/>
      </w:r>
      <w:bookmarkStart w:id="1" w:name="__DdeLink__63_3002653079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Внести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203358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зміни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(зі змінами)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а саме</w:t>
      </w:r>
      <w:r w:rsid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:</w:t>
      </w:r>
      <w:r w:rsidR="001A6C7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bookmarkEnd w:id="1"/>
    </w:p>
    <w:p w:rsidR="008C74B7" w:rsidRPr="003F0DDB" w:rsidRDefault="003F0DDB" w:rsidP="003F0DDB">
      <w:pPr>
        <w:pStyle w:val="af5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 підпункт 1 пункту 2 </w:t>
      </w:r>
      <w:r w:rsidR="00CC2C41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включити </w:t>
      </w:r>
      <w:r w:rsidR="00CF6532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ГРИБА Ростислава Миколайовича</w:t>
      </w:r>
      <w:r w:rsidR="001A6C76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, депутата Решетилівської міської ради </w:t>
      </w:r>
      <w:r w:rsidR="001A6C76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="001A6C76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скликання,</w:t>
      </w:r>
      <w:r w:rsidR="008C74B7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у склад </w:t>
      </w:r>
      <w:r w:rsidR="008C74B7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постійної комісії з питань</w:t>
      </w:r>
      <w:r w:rsidR="004B0D45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BC2202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бюджету, фінансів, планування соціально-економічного розвитку, цін, розвитку підприємництва</w:t>
      </w:r>
      <w:r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3F0DDB" w:rsidRDefault="003F0DDB" w:rsidP="003F0DDB">
      <w:pPr>
        <w:pStyle w:val="af5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 підпункті 3 п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ункту 1 назву ,,Постійна комісія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 освіти, культури, спорту, соціального захисту та охорони здоров’я</w:t>
      </w: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”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замінити на</w:t>
      </w:r>
      <w:r w:rsidR="00BF673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назву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,,Постійна комісія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</w:t>
      </w:r>
      <w:r w:rsidR="001E7492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соціального захисту,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освіти, культури, спорту,</w:t>
      </w:r>
      <w:r w:rsidR="001E7492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охорони здоров’я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1E7492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та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захисту прав військових, учасників бойових д</w:t>
      </w:r>
      <w:r w:rsidR="001E7492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ій, ветеранів війни та їх родин</w:t>
      </w: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1E7492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1E7492" w:rsidRDefault="001E7492" w:rsidP="001E7492">
      <w:pPr>
        <w:pStyle w:val="af5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 підпункті 3 пу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нкту 2  назву ,,Постійна комісія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 освіти, культури, спорту, соціального захисту та охорони здоров’я</w:t>
      </w: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”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замінити на </w:t>
      </w:r>
      <w:r w:rsidR="00BF673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назву 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,,Постійна комісія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”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F61AB4" w:rsidRDefault="001E7492" w:rsidP="00F61AB4">
      <w:pPr>
        <w:pStyle w:val="af5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у</w:t>
      </w:r>
      <w:r w:rsidR="00F61AB4"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підпункті 3 пункту 1 розділі </w:t>
      </w:r>
      <w:r w:rsidR="00F61AB4"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</w:t>
      </w:r>
      <w:r w:rsidR="00F61AB4"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Функціональна спрямованість постійних комісій </w:t>
      </w:r>
      <w:r w:rsid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,,</w:t>
      </w:r>
      <w:r w:rsidR="00F61AB4"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Положення</w:t>
      </w: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про постійні комісії Решетилівської міської ради </w:t>
      </w: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</w:t>
      </w:r>
      <w:r w:rsidR="00F61AB4"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назву ,,Постійна комісія</w:t>
      </w:r>
      <w:r w:rsid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 освіти, культури, спорту, соціального захисту та охорони здоров’я</w:t>
      </w:r>
      <w:r w:rsidR="00F61AB4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” 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замінити на ,,Постійна комісія</w:t>
      </w:r>
      <w:r w:rsid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="00F61AB4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220474" w:rsidRDefault="00F61AB4" w:rsidP="00F61AB4">
      <w:pPr>
        <w:pStyle w:val="af5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у пункті 3 розділу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Основні напрями діяльності постійних комісій ,,</w:t>
      </w: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Положення про постійні комісії Решетилівської міської ради </w:t>
      </w: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F61AB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назву 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,,Постійна комісія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 освіти, культури, спорту,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lastRenderedPageBreak/>
        <w:t>соціального захисту та охорони здоров’я</w:t>
      </w: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” </w:t>
      </w:r>
      <w:r w:rsidR="00A767EF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замінити на ,,Постійна комісія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”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та доповнити даний пункт розділу підпунктом 9 такого змісту</w:t>
      </w:r>
      <w:r w:rsidR="00220474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:</w:t>
      </w:r>
    </w:p>
    <w:p w:rsidR="00F61AB4" w:rsidRDefault="00F61AB4" w:rsidP="00220474">
      <w:pPr>
        <w:pStyle w:val="af5"/>
        <w:tabs>
          <w:tab w:val="left" w:pos="0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="00E62C0E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готує висновки та рекомендації з питань захисту прав військових, учасників бойових дій, ветеранів війни та їх родин</w:t>
      </w:r>
      <w:r w:rsidR="00E62C0E" w:rsidRPr="00E62C0E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”</w:t>
      </w:r>
      <w:r w:rsidR="00E62C0E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F61AB4" w:rsidRDefault="00F61AB4" w:rsidP="00E62C0E">
      <w:pPr>
        <w:pStyle w:val="af5"/>
        <w:tabs>
          <w:tab w:val="left" w:pos="567"/>
        </w:tabs>
        <w:ind w:left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</w:p>
    <w:p w:rsidR="000B396F" w:rsidRDefault="000B396F" w:rsidP="00BF673A">
      <w:pPr>
        <w:tabs>
          <w:tab w:val="left" w:pos="7088"/>
        </w:tabs>
        <w:jc w:val="both"/>
      </w:pPr>
    </w:p>
    <w:p w:rsidR="000B396F" w:rsidRDefault="000B396F">
      <w:pPr>
        <w:jc w:val="both"/>
      </w:pPr>
    </w:p>
    <w:p w:rsidR="005028A8" w:rsidRDefault="005028A8">
      <w:pPr>
        <w:jc w:val="both"/>
      </w:pPr>
    </w:p>
    <w:p w:rsidR="005028A8" w:rsidRDefault="005028A8">
      <w:pPr>
        <w:jc w:val="both"/>
      </w:pPr>
    </w:p>
    <w:p w:rsidR="000B396F" w:rsidRDefault="008C74B7" w:rsidP="00BA68D2">
      <w:pPr>
        <w:pStyle w:val="114"/>
        <w:tabs>
          <w:tab w:val="left" w:pos="7088"/>
        </w:tabs>
        <w:spacing w:before="52" w:after="5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Міський голова                       </w:t>
      </w:r>
      <w:r w:rsidR="005028A8">
        <w:rPr>
          <w:color w:val="auto"/>
          <w:sz w:val="28"/>
          <w:szCs w:val="28"/>
        </w:rPr>
        <w:t xml:space="preserve">              </w:t>
      </w:r>
      <w:r w:rsidR="00BA68D2">
        <w:rPr>
          <w:color w:val="auto"/>
          <w:sz w:val="28"/>
          <w:szCs w:val="28"/>
        </w:rPr>
        <w:t xml:space="preserve">                                  </w:t>
      </w:r>
      <w:r w:rsidR="0016237C">
        <w:rPr>
          <w:color w:val="auto"/>
          <w:sz w:val="28"/>
          <w:szCs w:val="28"/>
        </w:rPr>
        <w:t>Оксана ДЯДЮНОВА</w:t>
      </w: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C56AFB" w:rsidRPr="00D54334" w:rsidRDefault="00C56AFB" w:rsidP="00C56AFB">
      <w:pPr>
        <w:pStyle w:val="af2"/>
        <w:rPr>
          <w:lang w:val="ru-RU"/>
        </w:rPr>
      </w:pPr>
      <w:proofErr w:type="spellStart"/>
      <w:r w:rsidRPr="00D54334">
        <w:rPr>
          <w:sz w:val="28"/>
          <w:szCs w:val="28"/>
          <w:lang w:val="ru-RU"/>
        </w:rPr>
        <w:t>Рішення</w:t>
      </w:r>
      <w:proofErr w:type="spellEnd"/>
      <w:r w:rsidRPr="00D54334">
        <w:rPr>
          <w:sz w:val="28"/>
          <w:szCs w:val="28"/>
          <w:lang w:val="ru-RU"/>
        </w:rPr>
        <w:t xml:space="preserve"> </w:t>
      </w:r>
      <w:proofErr w:type="spellStart"/>
      <w:r w:rsidRPr="00D54334">
        <w:rPr>
          <w:sz w:val="28"/>
          <w:szCs w:val="28"/>
          <w:lang w:val="ru-RU"/>
        </w:rPr>
        <w:t>підготовлено</w:t>
      </w:r>
      <w:proofErr w:type="spellEnd"/>
      <w:r>
        <w:rPr>
          <w:sz w:val="28"/>
          <w:szCs w:val="28"/>
          <w:lang w:val="ru-RU"/>
        </w:rPr>
        <w:t>:</w:t>
      </w:r>
    </w:p>
    <w:p w:rsidR="00C56AFB" w:rsidRDefault="00C56AFB" w:rsidP="00C56AFB">
      <w:pPr>
        <w:tabs>
          <w:tab w:val="left" w:pos="7088"/>
        </w:tabs>
        <w:jc w:val="both"/>
        <w:rPr>
          <w:sz w:val="28"/>
          <w:szCs w:val="28"/>
        </w:rPr>
      </w:pPr>
    </w:p>
    <w:p w:rsidR="00C56AFB" w:rsidRDefault="00C56AFB" w:rsidP="00C56AFB">
      <w:pPr>
        <w:tabs>
          <w:tab w:val="left" w:pos="7088"/>
        </w:tabs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>Тетяна МАЛИШ</w:t>
      </w:r>
    </w:p>
    <w:p w:rsidR="00C56AFB" w:rsidRDefault="00C56AFB" w:rsidP="00C56AFB">
      <w:pPr>
        <w:tabs>
          <w:tab w:val="left" w:pos="7088"/>
        </w:tabs>
        <w:jc w:val="both"/>
      </w:pPr>
      <w:r>
        <w:rPr>
          <w:sz w:val="28"/>
          <w:szCs w:val="28"/>
        </w:rPr>
        <w:t>___.08.2025</w:t>
      </w:r>
    </w:p>
    <w:p w:rsidR="00C56AFB" w:rsidRDefault="00C56AFB" w:rsidP="00C56AFB">
      <w:pPr>
        <w:tabs>
          <w:tab w:val="left" w:pos="6379"/>
          <w:tab w:val="left" w:pos="6521"/>
        </w:tabs>
        <w:jc w:val="center"/>
      </w:pPr>
      <w:r>
        <w:rPr>
          <w:sz w:val="28"/>
          <w:szCs w:val="28"/>
        </w:rPr>
        <w:t>ПОГОДЖЕНО</w:t>
      </w:r>
    </w:p>
    <w:p w:rsidR="00C56AFB" w:rsidRDefault="00C56AFB" w:rsidP="00C56AFB">
      <w:pPr>
        <w:tabs>
          <w:tab w:val="left" w:pos="6379"/>
          <w:tab w:val="left" w:pos="6521"/>
        </w:tabs>
        <w:rPr>
          <w:sz w:val="28"/>
          <w:szCs w:val="28"/>
        </w:rPr>
      </w:pPr>
    </w:p>
    <w:p w:rsidR="00C56AFB" w:rsidRDefault="00C56AFB" w:rsidP="00C56AFB">
      <w:pPr>
        <w:jc w:val="both"/>
      </w:pPr>
      <w:r>
        <w:rPr>
          <w:sz w:val="28"/>
          <w:szCs w:val="28"/>
        </w:rPr>
        <w:t>Начальник відділу з юридичних питань</w:t>
      </w:r>
    </w:p>
    <w:p w:rsidR="00C56AFB" w:rsidRDefault="00C56AFB" w:rsidP="00C56AFB">
      <w:pPr>
        <w:tabs>
          <w:tab w:val="left" w:pos="6765"/>
        </w:tabs>
        <w:jc w:val="both"/>
      </w:pPr>
      <w:r>
        <w:rPr>
          <w:sz w:val="28"/>
          <w:szCs w:val="28"/>
        </w:rPr>
        <w:t>та управління комунальним майном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Наталія КОЛОТІЙ</w:t>
      </w:r>
    </w:p>
    <w:p w:rsidR="00C56AFB" w:rsidRDefault="00C56AFB" w:rsidP="00C56AFB">
      <w:pPr>
        <w:tabs>
          <w:tab w:val="left" w:pos="7088"/>
        </w:tabs>
        <w:jc w:val="both"/>
      </w:pPr>
      <w:r>
        <w:rPr>
          <w:sz w:val="28"/>
          <w:szCs w:val="28"/>
        </w:rPr>
        <w:t>___.08.2025</w:t>
      </w:r>
    </w:p>
    <w:p w:rsidR="00C56AFB" w:rsidRDefault="00C56AFB" w:rsidP="00C56AFB">
      <w:pPr>
        <w:tabs>
          <w:tab w:val="left" w:pos="7088"/>
        </w:tabs>
        <w:jc w:val="both"/>
        <w:rPr>
          <w:sz w:val="28"/>
          <w:szCs w:val="28"/>
        </w:rPr>
      </w:pPr>
    </w:p>
    <w:p w:rsidR="00C56AFB" w:rsidRDefault="00C56AFB" w:rsidP="00C56AFB">
      <w:pPr>
        <w:tabs>
          <w:tab w:val="left" w:pos="7088"/>
        </w:tabs>
        <w:jc w:val="both"/>
      </w:pPr>
      <w:r>
        <w:rPr>
          <w:sz w:val="28"/>
          <w:szCs w:val="28"/>
        </w:rPr>
        <w:t>Начальник відділу організаційно -</w:t>
      </w:r>
    </w:p>
    <w:p w:rsidR="00C56AFB" w:rsidRDefault="00C56AFB" w:rsidP="00C56AFB">
      <w:pPr>
        <w:tabs>
          <w:tab w:val="left" w:pos="7088"/>
        </w:tabs>
        <w:jc w:val="both"/>
      </w:pPr>
      <w:r>
        <w:rPr>
          <w:sz w:val="28"/>
          <w:szCs w:val="28"/>
        </w:rPr>
        <w:t xml:space="preserve">інформаційної роботи, документообігу </w:t>
      </w:r>
    </w:p>
    <w:p w:rsidR="00C56AFB" w:rsidRDefault="00C56AFB" w:rsidP="00BA68D2">
      <w:pPr>
        <w:tabs>
          <w:tab w:val="left" w:pos="6804"/>
          <w:tab w:val="left" w:pos="7088"/>
        </w:tabs>
        <w:jc w:val="both"/>
      </w:pPr>
      <w:r>
        <w:rPr>
          <w:sz w:val="28"/>
          <w:szCs w:val="28"/>
        </w:rPr>
        <w:t>та управління персоналом</w:t>
      </w:r>
      <w:r>
        <w:rPr>
          <w:sz w:val="28"/>
          <w:szCs w:val="28"/>
        </w:rPr>
        <w:tab/>
      </w:r>
      <w:r w:rsidR="00BA68D2">
        <w:rPr>
          <w:sz w:val="28"/>
          <w:szCs w:val="28"/>
        </w:rPr>
        <w:tab/>
      </w:r>
      <w:r>
        <w:rPr>
          <w:sz w:val="28"/>
          <w:szCs w:val="28"/>
        </w:rPr>
        <w:t>Оксана МІРОШНИК</w:t>
      </w:r>
    </w:p>
    <w:p w:rsidR="00C56AFB" w:rsidRDefault="00C56AFB" w:rsidP="00C56AFB">
      <w:pPr>
        <w:tabs>
          <w:tab w:val="left" w:pos="7088"/>
        </w:tabs>
        <w:jc w:val="both"/>
      </w:pPr>
      <w:r>
        <w:rPr>
          <w:sz w:val="28"/>
          <w:szCs w:val="28"/>
        </w:rPr>
        <w:t>___.08.2025</w:t>
      </w:r>
    </w:p>
    <w:p w:rsidR="00C56AFB" w:rsidRDefault="00C56AFB" w:rsidP="00C56AFB">
      <w:pPr>
        <w:tabs>
          <w:tab w:val="left" w:pos="7088"/>
        </w:tabs>
        <w:jc w:val="both"/>
        <w:rPr>
          <w:sz w:val="28"/>
          <w:szCs w:val="28"/>
        </w:rPr>
      </w:pP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sectPr w:rsidR="00C56AFB">
      <w:headerReference w:type="default" r:id="rId11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3A" w:rsidRDefault="00BF673A">
      <w:r>
        <w:separator/>
      </w:r>
    </w:p>
  </w:endnote>
  <w:endnote w:type="continuationSeparator" w:id="0">
    <w:p w:rsidR="00BF673A" w:rsidRDefault="00BF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3A" w:rsidRDefault="00BF673A">
      <w:r>
        <w:separator/>
      </w:r>
    </w:p>
  </w:footnote>
  <w:footnote w:type="continuationSeparator" w:id="0">
    <w:p w:rsidR="00BF673A" w:rsidRDefault="00BF6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98653"/>
      <w:docPartObj>
        <w:docPartGallery w:val="Page Numbers (Top of Page)"/>
        <w:docPartUnique/>
      </w:docPartObj>
    </w:sdtPr>
    <w:sdtEndPr/>
    <w:sdtContent>
      <w:p w:rsidR="00BF673A" w:rsidRDefault="00BF67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864" w:rsidRPr="000C2864">
          <w:rPr>
            <w:noProof/>
            <w:lang w:val="ru-RU"/>
          </w:rPr>
          <w:t>1</w:t>
        </w:r>
        <w:r>
          <w:fldChar w:fldCharType="end"/>
        </w:r>
      </w:p>
    </w:sdtContent>
  </w:sdt>
  <w:p w:rsidR="00BF673A" w:rsidRDefault="00BF67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327A"/>
    <w:multiLevelType w:val="hybridMultilevel"/>
    <w:tmpl w:val="BE5A0B1E"/>
    <w:lvl w:ilvl="0" w:tplc="BEE044CE">
      <w:start w:val="1"/>
      <w:numFmt w:val="decimal"/>
      <w:lvlText w:val="%1)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15A7947"/>
    <w:multiLevelType w:val="hybridMultilevel"/>
    <w:tmpl w:val="981CE2C4"/>
    <w:lvl w:ilvl="0" w:tplc="22382F08">
      <w:start w:val="1"/>
      <w:numFmt w:val="decimal"/>
      <w:lvlText w:val="%1)"/>
      <w:lvlJc w:val="left"/>
      <w:pPr>
        <w:ind w:left="1065" w:hanging="360"/>
      </w:pPr>
      <w:rPr>
        <w:rFonts w:eastAsia="Calibri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6F"/>
    <w:rsid w:val="000B396F"/>
    <w:rsid w:val="000C2864"/>
    <w:rsid w:val="0016237C"/>
    <w:rsid w:val="00180527"/>
    <w:rsid w:val="00195B4A"/>
    <w:rsid w:val="001A6C76"/>
    <w:rsid w:val="001E7492"/>
    <w:rsid w:val="00203358"/>
    <w:rsid w:val="00220474"/>
    <w:rsid w:val="003F0DDB"/>
    <w:rsid w:val="004B0D45"/>
    <w:rsid w:val="005028A8"/>
    <w:rsid w:val="006058FB"/>
    <w:rsid w:val="00775B1E"/>
    <w:rsid w:val="007B7C52"/>
    <w:rsid w:val="00813E7C"/>
    <w:rsid w:val="00834C24"/>
    <w:rsid w:val="008C1524"/>
    <w:rsid w:val="008C39F9"/>
    <w:rsid w:val="008C74B7"/>
    <w:rsid w:val="00A4282C"/>
    <w:rsid w:val="00A767EF"/>
    <w:rsid w:val="00BA68D2"/>
    <w:rsid w:val="00BC2202"/>
    <w:rsid w:val="00BF2D3D"/>
    <w:rsid w:val="00BF673A"/>
    <w:rsid w:val="00C56AFB"/>
    <w:rsid w:val="00CC2C41"/>
    <w:rsid w:val="00CF6532"/>
    <w:rsid w:val="00E62C0E"/>
    <w:rsid w:val="00F21F7E"/>
    <w:rsid w:val="00F6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qFormat/>
    <w:pPr>
      <w:suppressLineNumbers/>
      <w:tabs>
        <w:tab w:val="center" w:pos="4819"/>
        <w:tab w:val="right" w:pos="9638"/>
      </w:tabs>
    </w:pPr>
  </w:style>
  <w:style w:type="paragraph" w:styleId="af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4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f6">
    <w:name w:val="footer"/>
    <w:basedOn w:val="a"/>
    <w:link w:val="af7"/>
    <w:uiPriority w:val="99"/>
    <w:unhideWhenUsed/>
    <w:rsid w:val="00BF673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BF673A"/>
    <w:rPr>
      <w:rFonts w:eastAsia="Arial Unicode MS" w:cs="Mangal"/>
      <w:color w:val="00000A"/>
      <w:kern w:val="2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BF673A"/>
    <w:rPr>
      <w:rFonts w:eastAsia="Arial Unicode MS" w:cs="Arial Unicode MS"/>
      <w:color w:val="00000A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qFormat/>
    <w:pPr>
      <w:suppressLineNumbers/>
      <w:tabs>
        <w:tab w:val="center" w:pos="4819"/>
        <w:tab w:val="right" w:pos="9638"/>
      </w:tabs>
    </w:pPr>
  </w:style>
  <w:style w:type="paragraph" w:styleId="af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4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f6">
    <w:name w:val="footer"/>
    <w:basedOn w:val="a"/>
    <w:link w:val="af7"/>
    <w:uiPriority w:val="99"/>
    <w:unhideWhenUsed/>
    <w:rsid w:val="00BF673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BF673A"/>
    <w:rPr>
      <w:rFonts w:eastAsia="Arial Unicode MS" w:cs="Mangal"/>
      <w:color w:val="00000A"/>
      <w:kern w:val="2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BF673A"/>
    <w:rPr>
      <w:rFonts w:eastAsia="Arial Unicode MS" w:cs="Arial Unicode MS"/>
      <w:color w:val="00000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7845C-3087-48CB-91F7-B0F7D942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dc:description/>
  <cp:lastModifiedBy>miskrada1@outlook.com</cp:lastModifiedBy>
  <cp:revision>48</cp:revision>
  <cp:lastPrinted>2025-08-22T10:17:00Z</cp:lastPrinted>
  <dcterms:created xsi:type="dcterms:W3CDTF">2020-12-16T11:59:00Z</dcterms:created>
  <dcterms:modified xsi:type="dcterms:W3CDTF">2025-08-29T10:46:00Z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