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89754D" w14:textId="38AD88AE" w:rsidR="00494AEA" w:rsidRDefault="00494AEA" w:rsidP="00213253">
      <w:pPr>
        <w:jc w:val="center"/>
        <w:rPr>
          <w:b/>
          <w:sz w:val="28"/>
          <w:szCs w:val="28"/>
        </w:rPr>
      </w:pPr>
      <w:r>
        <w:rPr>
          <w:rFonts w:eastAsia="Calibri"/>
          <w:noProof/>
          <w:sz w:val="22"/>
          <w:szCs w:val="22"/>
          <w:lang w:val="ru-RU" w:eastAsia="ru-RU"/>
        </w:rPr>
        <w:drawing>
          <wp:anchor distT="0" distB="0" distL="0" distR="1270" simplePos="0" relativeHeight="251658240" behindDoc="0" locked="0" layoutInCell="1" allowOverlap="1" wp14:anchorId="05677C1B" wp14:editId="74615559">
            <wp:simplePos x="0" y="0"/>
            <wp:positionH relativeFrom="column">
              <wp:posOffset>2792730</wp:posOffset>
            </wp:positionH>
            <wp:positionV relativeFrom="paragraph">
              <wp:posOffset>-58420</wp:posOffset>
            </wp:positionV>
            <wp:extent cx="436880" cy="617855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69E23" w14:textId="7731483F" w:rsidR="00213253" w:rsidRDefault="00213253" w:rsidP="00213253">
      <w:pPr>
        <w:jc w:val="center"/>
        <w:rPr>
          <w:rFonts w:eastAsia="Calibri" w:cs="Times New Roman"/>
          <w:b/>
          <w:color w:val="auto"/>
          <w:kern w:val="0"/>
          <w:sz w:val="28"/>
          <w:szCs w:val="28"/>
          <w:lang w:val="ru-RU" w:eastAsia="en-US"/>
        </w:rPr>
      </w:pPr>
      <w:bookmarkStart w:id="0" w:name="__DdeLink__74_3928960048"/>
      <w:bookmarkEnd w:id="0"/>
      <w:r>
        <w:rPr>
          <w:b/>
          <w:sz w:val="28"/>
          <w:szCs w:val="28"/>
        </w:rPr>
        <w:t>РЕШЕТИЛІВСЬКА МІСЬКА РАДА</w:t>
      </w:r>
    </w:p>
    <w:p w14:paraId="7FDD6FCA" w14:textId="77777777" w:rsidR="00213253" w:rsidRDefault="00213253" w:rsidP="00213253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ПОЛТАВСЬКОЇ ОБЛАСТІ</w:t>
      </w:r>
    </w:p>
    <w:p w14:paraId="6D1698BC" w14:textId="5308A0C5" w:rsidR="00213253" w:rsidRDefault="00213253" w:rsidP="00213253">
      <w:pPr>
        <w:jc w:val="center"/>
      </w:pPr>
      <w:r>
        <w:rPr>
          <w:b/>
          <w:sz w:val="28"/>
          <w:szCs w:val="28"/>
        </w:rPr>
        <w:t>(</w:t>
      </w:r>
      <w:r w:rsidR="00786788">
        <w:rPr>
          <w:b/>
          <w:sz w:val="28"/>
          <w:szCs w:val="28"/>
        </w:rPr>
        <w:t>шістдесята</w:t>
      </w:r>
      <w:r>
        <w:rPr>
          <w:b/>
          <w:sz w:val="28"/>
          <w:szCs w:val="28"/>
        </w:rPr>
        <w:t xml:space="preserve"> </w:t>
      </w:r>
      <w:r w:rsidR="0048348E">
        <w:rPr>
          <w:b/>
          <w:sz w:val="28"/>
          <w:szCs w:val="28"/>
        </w:rPr>
        <w:t xml:space="preserve">позачергова </w:t>
      </w:r>
      <w:r>
        <w:rPr>
          <w:b/>
          <w:sz w:val="28"/>
          <w:szCs w:val="28"/>
        </w:rPr>
        <w:t>сесія восьмого скликання)</w:t>
      </w:r>
    </w:p>
    <w:p w14:paraId="16EE43FC" w14:textId="77777777" w:rsidR="00213253" w:rsidRDefault="00213253" w:rsidP="00213253">
      <w:pPr>
        <w:jc w:val="center"/>
        <w:rPr>
          <w:b/>
          <w:sz w:val="28"/>
          <w:szCs w:val="28"/>
        </w:rPr>
      </w:pPr>
    </w:p>
    <w:p w14:paraId="4DB2CC60" w14:textId="77777777" w:rsidR="00213253" w:rsidRDefault="00213253" w:rsidP="00213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F5750B2" w14:textId="77777777" w:rsidR="00213253" w:rsidRDefault="00213253" w:rsidP="00213253">
      <w:pPr>
        <w:ind w:firstLine="709"/>
        <w:jc w:val="both"/>
        <w:rPr>
          <w:sz w:val="28"/>
          <w:szCs w:val="28"/>
        </w:rPr>
      </w:pPr>
    </w:p>
    <w:p w14:paraId="33BFA3FE" w14:textId="02419DFD" w:rsidR="00213253" w:rsidRDefault="00C8671C" w:rsidP="005C2D74">
      <w:pPr>
        <w:rPr>
          <w:sz w:val="22"/>
          <w:szCs w:val="22"/>
        </w:rPr>
      </w:pPr>
      <w:r>
        <w:rPr>
          <w:sz w:val="28"/>
          <w:szCs w:val="28"/>
        </w:rPr>
        <w:t>29</w:t>
      </w:r>
      <w:r w:rsidR="005C2D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C2D74">
        <w:rPr>
          <w:sz w:val="28"/>
          <w:szCs w:val="28"/>
        </w:rPr>
        <w:t xml:space="preserve">ерпня 2025 року                   </w:t>
      </w:r>
      <w:r w:rsidR="00F91EF9">
        <w:rPr>
          <w:sz w:val="28"/>
          <w:szCs w:val="28"/>
        </w:rPr>
        <w:t xml:space="preserve">м. </w:t>
      </w:r>
      <w:proofErr w:type="spellStart"/>
      <w:r w:rsidR="00F91EF9">
        <w:rPr>
          <w:sz w:val="28"/>
          <w:szCs w:val="28"/>
        </w:rPr>
        <w:t>Решетилівка</w:t>
      </w:r>
      <w:proofErr w:type="spellEnd"/>
      <w:r w:rsidR="00F91EF9">
        <w:rPr>
          <w:sz w:val="28"/>
          <w:szCs w:val="28"/>
        </w:rPr>
        <w:tab/>
      </w:r>
      <w:r w:rsidR="00F91EF9">
        <w:rPr>
          <w:sz w:val="28"/>
          <w:szCs w:val="28"/>
        </w:rPr>
        <w:tab/>
        <w:t xml:space="preserve">     </w:t>
      </w:r>
      <w:r w:rsidR="00FE3EC7">
        <w:rPr>
          <w:sz w:val="28"/>
          <w:szCs w:val="28"/>
        </w:rPr>
        <w:tab/>
      </w:r>
      <w:r w:rsidR="00F91EF9">
        <w:rPr>
          <w:sz w:val="28"/>
          <w:szCs w:val="28"/>
        </w:rPr>
        <w:t xml:space="preserve">   </w:t>
      </w:r>
      <w:r w:rsidR="00494AEA">
        <w:rPr>
          <w:sz w:val="28"/>
          <w:szCs w:val="28"/>
        </w:rPr>
        <w:t xml:space="preserve">      </w:t>
      </w:r>
      <w:r w:rsidR="00F91EF9">
        <w:rPr>
          <w:sz w:val="28"/>
          <w:szCs w:val="28"/>
        </w:rPr>
        <w:t>№</w:t>
      </w:r>
      <w:r w:rsidR="009530BE">
        <w:rPr>
          <w:sz w:val="28"/>
          <w:szCs w:val="28"/>
          <w:lang w:val="en-US"/>
        </w:rPr>
        <w:t>2312</w:t>
      </w:r>
      <w:bookmarkStart w:id="1" w:name="_GoBack"/>
      <w:bookmarkEnd w:id="1"/>
      <w:r w:rsidR="00213253">
        <w:rPr>
          <w:sz w:val="28"/>
          <w:szCs w:val="28"/>
        </w:rPr>
        <w:t>-</w:t>
      </w:r>
      <w:r w:rsidR="00786788">
        <w:rPr>
          <w:sz w:val="28"/>
          <w:szCs w:val="28"/>
        </w:rPr>
        <w:t>6</w:t>
      </w:r>
      <w:r w:rsidR="005C2D74">
        <w:rPr>
          <w:sz w:val="28"/>
          <w:szCs w:val="28"/>
        </w:rPr>
        <w:t>0</w:t>
      </w:r>
      <w:r w:rsidR="00213253">
        <w:rPr>
          <w:sz w:val="28"/>
          <w:szCs w:val="28"/>
        </w:rPr>
        <w:t>-</w:t>
      </w:r>
      <w:r w:rsidR="00213253">
        <w:rPr>
          <w:sz w:val="28"/>
          <w:szCs w:val="28"/>
          <w:lang w:val="en-US"/>
        </w:rPr>
        <w:t>VIII</w:t>
      </w:r>
    </w:p>
    <w:p w14:paraId="5A030D41" w14:textId="77777777" w:rsidR="00213253" w:rsidRDefault="00213253" w:rsidP="00213253">
      <w:pPr>
        <w:ind w:firstLine="709"/>
        <w:rPr>
          <w:sz w:val="28"/>
          <w:szCs w:val="28"/>
        </w:rPr>
      </w:pPr>
    </w:p>
    <w:p w14:paraId="69740D67" w14:textId="77777777" w:rsidR="00494AEA" w:rsidRDefault="001A1125" w:rsidP="001A112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відділу освіти</w:t>
      </w:r>
    </w:p>
    <w:p w14:paraId="257C6216" w14:textId="762A1FF2" w:rsidR="00494AEA" w:rsidRDefault="001A1125" w:rsidP="00494AEA">
      <w:pPr>
        <w:tabs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Решетилівської </w:t>
      </w:r>
      <w:r w:rsidR="00494AE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 w:rsidR="00494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 w:rsidR="00494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</w:p>
    <w:p w14:paraId="3E22D73A" w14:textId="27B20AC0" w:rsidR="00494AEA" w:rsidRDefault="00494AEA" w:rsidP="00494AEA">
      <w:pPr>
        <w:tabs>
          <w:tab w:val="left" w:pos="4111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1A1125">
        <w:rPr>
          <w:rFonts w:cs="Times New Roman"/>
          <w:sz w:val="28"/>
          <w:szCs w:val="28"/>
        </w:rPr>
        <w:t>писання</w:t>
      </w:r>
      <w:r>
        <w:rPr>
          <w:rFonts w:cs="Times New Roman"/>
          <w:sz w:val="28"/>
          <w:szCs w:val="28"/>
        </w:rPr>
        <w:t xml:space="preserve">  </w:t>
      </w:r>
      <w:r w:rsidR="001A1125">
        <w:rPr>
          <w:rFonts w:cs="Times New Roman"/>
          <w:sz w:val="28"/>
          <w:szCs w:val="28"/>
        </w:rPr>
        <w:t xml:space="preserve"> та</w:t>
      </w:r>
      <w:r>
        <w:rPr>
          <w:rFonts w:cs="Times New Roman"/>
          <w:sz w:val="28"/>
          <w:szCs w:val="28"/>
        </w:rPr>
        <w:t xml:space="preserve">  </w:t>
      </w:r>
      <w:r w:rsidR="001A1125">
        <w:rPr>
          <w:rFonts w:cs="Times New Roman"/>
          <w:sz w:val="28"/>
          <w:szCs w:val="28"/>
        </w:rPr>
        <w:t>зняття</w:t>
      </w:r>
      <w:r>
        <w:rPr>
          <w:rFonts w:cs="Times New Roman"/>
          <w:sz w:val="28"/>
          <w:szCs w:val="28"/>
        </w:rPr>
        <w:t xml:space="preserve">  </w:t>
      </w:r>
      <w:r w:rsidR="001A1125">
        <w:rPr>
          <w:rFonts w:cs="Times New Roman"/>
          <w:sz w:val="28"/>
          <w:szCs w:val="28"/>
        </w:rPr>
        <w:t xml:space="preserve"> з </w:t>
      </w:r>
      <w:r>
        <w:rPr>
          <w:rFonts w:cs="Times New Roman"/>
          <w:sz w:val="28"/>
          <w:szCs w:val="28"/>
        </w:rPr>
        <w:t xml:space="preserve"> </w:t>
      </w:r>
      <w:r w:rsidR="001A1125">
        <w:rPr>
          <w:rFonts w:cs="Times New Roman"/>
          <w:sz w:val="28"/>
          <w:szCs w:val="28"/>
        </w:rPr>
        <w:t>обліку</w:t>
      </w:r>
    </w:p>
    <w:p w14:paraId="27C683C7" w14:textId="2BFF813A" w:rsidR="001A1125" w:rsidRDefault="001A1125" w:rsidP="00494AEA">
      <w:pPr>
        <w:tabs>
          <w:tab w:val="left" w:pos="4111"/>
        </w:tabs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транспортних</w:t>
      </w:r>
      <w:r w:rsidR="00494AE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засобів </w:t>
      </w:r>
    </w:p>
    <w:p w14:paraId="6B708684" w14:textId="77777777" w:rsidR="00C00396" w:rsidRDefault="00C00396">
      <w:pPr>
        <w:jc w:val="both"/>
        <w:rPr>
          <w:bCs/>
          <w:sz w:val="28"/>
          <w:szCs w:val="28"/>
        </w:rPr>
      </w:pPr>
    </w:p>
    <w:p w14:paraId="2CF7A2DC" w14:textId="2970CF37" w:rsidR="001A1125" w:rsidRPr="001A1125" w:rsidRDefault="00052B9B" w:rsidP="00494AE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125" w:rsidRPr="001A1125">
        <w:rPr>
          <w:sz w:val="28"/>
          <w:szCs w:val="28"/>
        </w:rPr>
        <w:t xml:space="preserve">Керуючись  статтею 26 Закону України </w:t>
      </w:r>
      <w:proofErr w:type="spellStart"/>
      <w:r w:rsidR="001A1125" w:rsidRPr="001A1125">
        <w:rPr>
          <w:sz w:val="28"/>
          <w:szCs w:val="28"/>
        </w:rPr>
        <w:t>„Про</w:t>
      </w:r>
      <w:proofErr w:type="spellEnd"/>
      <w:r w:rsidR="001A1125" w:rsidRPr="001A1125">
        <w:rPr>
          <w:sz w:val="28"/>
          <w:szCs w:val="28"/>
        </w:rPr>
        <w:t xml:space="preserve"> місцеве самоврядування в Україні”, Законом України </w:t>
      </w:r>
      <w:proofErr w:type="spellStart"/>
      <w:r w:rsidR="001A1125" w:rsidRPr="001A1125">
        <w:rPr>
          <w:sz w:val="28"/>
          <w:szCs w:val="28"/>
        </w:rPr>
        <w:t>„Про</w:t>
      </w:r>
      <w:proofErr w:type="spellEnd"/>
      <w:r w:rsidR="001A1125" w:rsidRPr="001A1125">
        <w:rPr>
          <w:sz w:val="28"/>
          <w:szCs w:val="28"/>
        </w:rPr>
        <w:t xml:space="preserve">  бухгалтерський облік та фінансову звітність в Україні”, Порядком списання об’єктів державної власності, затвердженого постановою Кабінету Міністрів України від 08.11.2007 № 1314, </w:t>
      </w:r>
      <w:hyperlink r:id="rId6" w:anchor="n18" w:history="1">
        <w:r w:rsidR="001A1125" w:rsidRPr="001A1125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Національним положенням (стандартом) бухгалтерського обліку в державному секторі 121 </w:t>
        </w:r>
        <w:proofErr w:type="spellStart"/>
        <w:r w:rsidR="001A1125" w:rsidRPr="001A1125">
          <w:rPr>
            <w:sz w:val="28"/>
            <w:szCs w:val="28"/>
          </w:rPr>
          <w:t>„</w:t>
        </w:r>
        <w:r w:rsidR="001A1125" w:rsidRPr="001A1125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Основні</w:t>
        </w:r>
        <w:proofErr w:type="spellEnd"/>
        <w:r w:rsidR="001A1125" w:rsidRPr="001A1125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засоби</w:t>
        </w:r>
        <w:r w:rsidR="001A1125" w:rsidRPr="001A1125">
          <w:rPr>
            <w:sz w:val="28"/>
            <w:szCs w:val="28"/>
          </w:rPr>
          <w:t>”</w:t>
        </w:r>
      </w:hyperlink>
      <w:r w:rsidR="001A1125" w:rsidRPr="001A1125">
        <w:rPr>
          <w:sz w:val="28"/>
          <w:szCs w:val="28"/>
          <w:shd w:val="clear" w:color="auto" w:fill="FFFFFF"/>
        </w:rPr>
        <w:t>,</w:t>
      </w:r>
      <w:r w:rsidR="001A1125" w:rsidRPr="001A1125">
        <w:rPr>
          <w:rStyle w:val="rvts23"/>
          <w:b/>
          <w:bCs/>
          <w:sz w:val="28"/>
          <w:szCs w:val="28"/>
          <w:shd w:val="clear" w:color="auto" w:fill="FFFFFF"/>
        </w:rPr>
        <w:t xml:space="preserve"> </w:t>
      </w:r>
      <w:r w:rsidR="001A1125" w:rsidRPr="001A1125">
        <w:rPr>
          <w:rStyle w:val="rvts23"/>
          <w:bCs/>
          <w:sz w:val="28"/>
          <w:szCs w:val="28"/>
          <w:shd w:val="clear" w:color="auto" w:fill="FFFFFF"/>
        </w:rPr>
        <w:t>затвердженого наказом Міністерства фінансів України від 12.10.2010 № 1202</w:t>
      </w:r>
      <w:r w:rsidR="001A1125" w:rsidRPr="001A1125">
        <w:rPr>
          <w:sz w:val="28"/>
          <w:szCs w:val="28"/>
        </w:rPr>
        <w:t>,</w:t>
      </w:r>
      <w:r w:rsidR="006C0411" w:rsidRPr="006C0411">
        <w:rPr>
          <w:rStyle w:val="2"/>
          <w:b/>
          <w:bCs/>
          <w:color w:val="333333"/>
          <w:shd w:val="clear" w:color="auto" w:fill="FFFFFF"/>
        </w:rPr>
        <w:t xml:space="preserve"> </w:t>
      </w:r>
      <w:r w:rsidR="006C0411" w:rsidRPr="006C0411">
        <w:rPr>
          <w:rStyle w:val="rvts9"/>
          <w:bCs/>
          <w:color w:val="auto"/>
          <w:sz w:val="28"/>
          <w:szCs w:val="28"/>
          <w:shd w:val="clear" w:color="auto" w:fill="FFFFFF"/>
        </w:rPr>
        <w:t>зареєстрованого в Міністерстві</w:t>
      </w:r>
      <w:r w:rsidR="006C0411">
        <w:rPr>
          <w:color w:val="auto"/>
          <w:sz w:val="28"/>
          <w:szCs w:val="28"/>
        </w:rPr>
        <w:t xml:space="preserve"> </w:t>
      </w:r>
      <w:r w:rsidR="006C0411" w:rsidRPr="006C0411">
        <w:rPr>
          <w:rStyle w:val="rvts9"/>
          <w:bCs/>
          <w:color w:val="auto"/>
          <w:sz w:val="28"/>
          <w:szCs w:val="28"/>
          <w:shd w:val="clear" w:color="auto" w:fill="FFFFFF"/>
        </w:rPr>
        <w:t>юстиції України</w:t>
      </w:r>
      <w:r w:rsidR="006C0411">
        <w:rPr>
          <w:color w:val="auto"/>
          <w:sz w:val="28"/>
          <w:szCs w:val="28"/>
        </w:rPr>
        <w:t xml:space="preserve">                                </w:t>
      </w:r>
      <w:r w:rsidR="006C0411">
        <w:rPr>
          <w:rStyle w:val="rvts9"/>
          <w:bCs/>
          <w:color w:val="auto"/>
          <w:sz w:val="28"/>
          <w:szCs w:val="28"/>
          <w:shd w:val="clear" w:color="auto" w:fill="FFFFFF"/>
        </w:rPr>
        <w:t xml:space="preserve">01 листопада 2010 </w:t>
      </w:r>
      <w:r w:rsidR="006C0411" w:rsidRPr="006C0411">
        <w:rPr>
          <w:rStyle w:val="rvts9"/>
          <w:bCs/>
          <w:color w:val="auto"/>
          <w:sz w:val="28"/>
          <w:szCs w:val="28"/>
          <w:shd w:val="clear" w:color="auto" w:fill="FFFFFF"/>
        </w:rPr>
        <w:t>за № 1017/18312</w:t>
      </w:r>
      <w:r w:rsidR="006C0411">
        <w:rPr>
          <w:rStyle w:val="rvts9"/>
          <w:bCs/>
          <w:color w:val="auto"/>
          <w:sz w:val="28"/>
          <w:szCs w:val="28"/>
          <w:shd w:val="clear" w:color="auto" w:fill="FFFFFF"/>
        </w:rPr>
        <w:t>,</w:t>
      </w:r>
      <w:r w:rsidR="001A1125" w:rsidRPr="001A1125">
        <w:rPr>
          <w:sz w:val="28"/>
          <w:szCs w:val="28"/>
        </w:rPr>
        <w:t xml:space="preserve"> з метою проведення списання транспортних засобів, які перебувають на балансі відділу освіти Решетилівської міської ради, </w:t>
      </w:r>
      <w:r w:rsidR="00FE3EC7">
        <w:rPr>
          <w:sz w:val="28"/>
          <w:szCs w:val="28"/>
        </w:rPr>
        <w:t xml:space="preserve">враховуючи висновки спільних постійних комісій міської ради, </w:t>
      </w:r>
      <w:r w:rsidR="001A1125" w:rsidRPr="001A1125">
        <w:rPr>
          <w:color w:val="auto"/>
          <w:sz w:val="28"/>
          <w:szCs w:val="28"/>
        </w:rPr>
        <w:t>Решетилівська міська рада</w:t>
      </w:r>
    </w:p>
    <w:p w14:paraId="332F9EE0" w14:textId="77777777" w:rsidR="001A1125" w:rsidRPr="007C0596" w:rsidRDefault="001A1125" w:rsidP="001A1125">
      <w:pPr>
        <w:jc w:val="both"/>
        <w:rPr>
          <w:rFonts w:eastAsia="Calibri" w:cs="Times New Roman"/>
          <w:bCs/>
          <w:color w:val="000000"/>
          <w:sz w:val="28"/>
          <w:szCs w:val="28"/>
          <w:lang w:eastAsia="ru-RU"/>
        </w:rPr>
      </w:pPr>
      <w:r w:rsidRPr="00C177FF">
        <w:rPr>
          <w:rFonts w:cs="Times New Roman"/>
          <w:b/>
          <w:sz w:val="28"/>
          <w:szCs w:val="28"/>
        </w:rPr>
        <w:t>ВИРІШИ</w:t>
      </w:r>
      <w:r>
        <w:rPr>
          <w:rFonts w:cs="Times New Roman"/>
          <w:b/>
          <w:sz w:val="28"/>
          <w:szCs w:val="28"/>
        </w:rPr>
        <w:t>ЛА</w:t>
      </w:r>
      <w:r w:rsidRPr="00C177FF">
        <w:rPr>
          <w:rFonts w:cs="Times New Roman"/>
          <w:b/>
          <w:sz w:val="28"/>
          <w:szCs w:val="28"/>
        </w:rPr>
        <w:t>:</w:t>
      </w:r>
    </w:p>
    <w:p w14:paraId="44EEBFC1" w14:textId="77777777" w:rsidR="001A1125" w:rsidRPr="00C177FF" w:rsidRDefault="001A1125" w:rsidP="001A112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14:paraId="163F3ACA" w14:textId="77777777" w:rsidR="001A1125" w:rsidRPr="00C177FF" w:rsidRDefault="001A1125" w:rsidP="001A1125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списання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зняття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обліку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C177FF">
        <w:rPr>
          <w:color w:val="000000"/>
          <w:sz w:val="28"/>
          <w:szCs w:val="28"/>
        </w:rPr>
        <w:t>наступн</w:t>
      </w:r>
      <w:r>
        <w:rPr>
          <w:color w:val="000000"/>
          <w:sz w:val="28"/>
          <w:szCs w:val="28"/>
        </w:rPr>
        <w:t>их</w:t>
      </w:r>
      <w:proofErr w:type="spellEnd"/>
      <w:r w:rsidRPr="00C177FF">
        <w:rPr>
          <w:color w:val="000000"/>
          <w:sz w:val="28"/>
          <w:szCs w:val="28"/>
        </w:rPr>
        <w:t xml:space="preserve"> </w:t>
      </w:r>
      <w:proofErr w:type="spellStart"/>
      <w:r w:rsidRPr="00C177FF">
        <w:rPr>
          <w:color w:val="000000"/>
          <w:sz w:val="28"/>
          <w:szCs w:val="28"/>
        </w:rPr>
        <w:t>транспортн</w:t>
      </w:r>
      <w:r>
        <w:rPr>
          <w:color w:val="000000"/>
          <w:sz w:val="28"/>
          <w:szCs w:val="28"/>
        </w:rPr>
        <w:t>их</w:t>
      </w:r>
      <w:proofErr w:type="spellEnd"/>
      <w:r w:rsidRPr="00C177FF">
        <w:rPr>
          <w:color w:val="000000"/>
          <w:sz w:val="28"/>
          <w:szCs w:val="28"/>
        </w:rPr>
        <w:t xml:space="preserve"> </w:t>
      </w:r>
      <w:proofErr w:type="spellStart"/>
      <w:r w:rsidRPr="00C177FF">
        <w:rPr>
          <w:color w:val="000000"/>
          <w:sz w:val="28"/>
          <w:szCs w:val="28"/>
        </w:rPr>
        <w:t>засоб</w:t>
      </w:r>
      <w:r>
        <w:rPr>
          <w:color w:val="000000"/>
          <w:sz w:val="28"/>
          <w:szCs w:val="28"/>
        </w:rPr>
        <w:t>ів</w:t>
      </w:r>
      <w:proofErr w:type="spellEnd"/>
      <w:r w:rsidRPr="00C177FF">
        <w:rPr>
          <w:color w:val="000000"/>
          <w:sz w:val="28"/>
          <w:szCs w:val="28"/>
        </w:rPr>
        <w:t>:</w:t>
      </w:r>
    </w:p>
    <w:p w14:paraId="12BF0B89" w14:textId="77777777" w:rsidR="001A1125" w:rsidRPr="00C177FF" w:rsidRDefault="001A1125" w:rsidP="001A1125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proofErr w:type="spellStart"/>
      <w:r>
        <w:rPr>
          <w:color w:val="000000"/>
          <w:sz w:val="28"/>
          <w:szCs w:val="28"/>
        </w:rPr>
        <w:t>мікроавтобус</w:t>
      </w:r>
      <w:proofErr w:type="spellEnd"/>
      <w:r>
        <w:rPr>
          <w:color w:val="000000"/>
          <w:sz w:val="28"/>
          <w:szCs w:val="28"/>
        </w:rPr>
        <w:t xml:space="preserve"> ГАЗ 32213-14</w:t>
      </w:r>
      <w:r w:rsidRPr="00C177FF">
        <w:rPr>
          <w:color w:val="000000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номерний</w:t>
      </w:r>
      <w:proofErr w:type="spellEnd"/>
      <w:r>
        <w:rPr>
          <w:sz w:val="28"/>
          <w:szCs w:val="28"/>
        </w:rPr>
        <w:t xml:space="preserve"> знак</w:t>
      </w:r>
      <w:r>
        <w:rPr>
          <w:color w:val="000000"/>
          <w:sz w:val="28"/>
          <w:szCs w:val="28"/>
        </w:rPr>
        <w:t xml:space="preserve"> ВІ0425</w:t>
      </w:r>
      <w:r>
        <w:rPr>
          <w:color w:val="000000"/>
          <w:sz w:val="28"/>
          <w:szCs w:val="28"/>
          <w:lang w:val="en-US"/>
        </w:rPr>
        <w:t>AF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номер кузова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X</w:t>
      </w:r>
      <w:r w:rsidRPr="00CA5E43">
        <w:rPr>
          <w:color w:val="000000"/>
          <w:sz w:val="28"/>
          <w:szCs w:val="28"/>
        </w:rPr>
        <w:t>9632213060443254</w:t>
      </w:r>
      <w:r w:rsidRPr="00C177F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2005 </w:t>
      </w:r>
      <w:proofErr w:type="spellStart"/>
      <w:r w:rsidRPr="00C177FF">
        <w:rPr>
          <w:color w:val="000000"/>
          <w:sz w:val="28"/>
          <w:szCs w:val="28"/>
        </w:rPr>
        <w:t>рік</w:t>
      </w:r>
      <w:proofErr w:type="spellEnd"/>
      <w:r w:rsidRPr="00C177FF">
        <w:rPr>
          <w:color w:val="000000"/>
          <w:sz w:val="28"/>
          <w:szCs w:val="28"/>
        </w:rPr>
        <w:t xml:space="preserve"> </w:t>
      </w:r>
      <w:proofErr w:type="spellStart"/>
      <w:r w:rsidRPr="00C177FF">
        <w:rPr>
          <w:color w:val="000000"/>
          <w:sz w:val="28"/>
          <w:szCs w:val="28"/>
        </w:rPr>
        <w:t>випуску</w:t>
      </w:r>
      <w:proofErr w:type="spellEnd"/>
      <w:r>
        <w:rPr>
          <w:color w:val="000000"/>
          <w:sz w:val="28"/>
          <w:szCs w:val="28"/>
        </w:rPr>
        <w:t>,</w:t>
      </w:r>
      <w:r w:rsidRPr="007C059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транспортного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СТК №515295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04.10.2024 року</w:t>
      </w:r>
      <w:r w:rsidRPr="00C177FF">
        <w:rPr>
          <w:color w:val="000000"/>
          <w:sz w:val="28"/>
          <w:szCs w:val="28"/>
        </w:rPr>
        <w:t>;</w:t>
      </w:r>
    </w:p>
    <w:p w14:paraId="462A4A6E" w14:textId="77777777" w:rsidR="001A1125" w:rsidRPr="00BE30F7" w:rsidRDefault="001A1125" w:rsidP="001A1125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автобус ПАЗ 32053</w:t>
      </w:r>
      <w:r w:rsidRPr="00C177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номерний</w:t>
      </w:r>
      <w:proofErr w:type="spellEnd"/>
      <w:r>
        <w:rPr>
          <w:sz w:val="28"/>
          <w:szCs w:val="28"/>
        </w:rPr>
        <w:t xml:space="preserve"> знак</w:t>
      </w:r>
      <w:r>
        <w:rPr>
          <w:color w:val="000000"/>
          <w:sz w:val="28"/>
          <w:szCs w:val="28"/>
        </w:rPr>
        <w:t xml:space="preserve"> ВІ0426</w:t>
      </w:r>
      <w:r>
        <w:rPr>
          <w:color w:val="000000"/>
          <w:sz w:val="28"/>
          <w:szCs w:val="28"/>
          <w:lang w:val="en-US"/>
        </w:rPr>
        <w:t>AF</w:t>
      </w:r>
      <w:r>
        <w:rPr>
          <w:color w:val="000000"/>
          <w:sz w:val="28"/>
          <w:szCs w:val="28"/>
        </w:rPr>
        <w:t>,</w:t>
      </w:r>
      <w:r w:rsidRPr="00C177F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 кузова </w:t>
      </w:r>
      <w:r>
        <w:rPr>
          <w:color w:val="000000"/>
          <w:sz w:val="28"/>
          <w:szCs w:val="28"/>
          <w:lang w:val="en-US"/>
        </w:rPr>
        <w:t>X</w:t>
      </w:r>
      <w:r w:rsidRPr="00CA5E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en-US"/>
        </w:rPr>
        <w:t>M</w:t>
      </w:r>
      <w:r w:rsidRPr="00CA5E43">
        <w:rPr>
          <w:color w:val="000000"/>
          <w:sz w:val="28"/>
          <w:szCs w:val="28"/>
        </w:rPr>
        <w:t>32053050006532</w:t>
      </w:r>
      <w:r w:rsidRPr="00C177F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2005 </w:t>
      </w:r>
      <w:proofErr w:type="spellStart"/>
      <w:r w:rsidRPr="00C177FF">
        <w:rPr>
          <w:color w:val="000000"/>
          <w:sz w:val="28"/>
          <w:szCs w:val="28"/>
        </w:rPr>
        <w:t>рік</w:t>
      </w:r>
      <w:proofErr w:type="spellEnd"/>
      <w:r w:rsidRPr="00C177FF">
        <w:rPr>
          <w:color w:val="000000"/>
          <w:sz w:val="28"/>
          <w:szCs w:val="28"/>
        </w:rPr>
        <w:t xml:space="preserve"> </w:t>
      </w:r>
      <w:proofErr w:type="spellStart"/>
      <w:r w:rsidRPr="00C177FF">
        <w:rPr>
          <w:color w:val="000000"/>
          <w:sz w:val="28"/>
          <w:szCs w:val="28"/>
        </w:rPr>
        <w:t>випуску</w:t>
      </w:r>
      <w:proofErr w:type="spellEnd"/>
      <w:r>
        <w:rPr>
          <w:color w:val="000000"/>
          <w:sz w:val="28"/>
          <w:szCs w:val="28"/>
        </w:rPr>
        <w:t>,</w:t>
      </w:r>
      <w:r w:rsidRPr="007C059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транспортного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СТК №515302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04.10.2024 року</w:t>
      </w:r>
      <w:r>
        <w:rPr>
          <w:color w:val="000000"/>
          <w:sz w:val="28"/>
          <w:szCs w:val="28"/>
        </w:rPr>
        <w:t>.</w:t>
      </w:r>
    </w:p>
    <w:p w14:paraId="5F76389F" w14:textId="3B392EE0" w:rsidR="001A1125" w:rsidRPr="00AB34DC" w:rsidRDefault="001A1125" w:rsidP="001A1125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9535BF"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 w:rsidR="009535BF">
        <w:rPr>
          <w:sz w:val="28"/>
          <w:szCs w:val="28"/>
          <w:lang w:val="uk-UA"/>
        </w:rPr>
        <w:t xml:space="preserve"> Решетилівської міської ради</w:t>
      </w:r>
      <w:r>
        <w:rPr>
          <w:sz w:val="28"/>
          <w:szCs w:val="28"/>
        </w:rPr>
        <w:t xml:space="preserve"> (</w:t>
      </w:r>
      <w:r w:rsidR="009535BF">
        <w:rPr>
          <w:sz w:val="28"/>
          <w:szCs w:val="28"/>
          <w:lang w:val="uk-UA"/>
        </w:rPr>
        <w:t>Костогриз</w:t>
      </w:r>
      <w:r w:rsidR="009535BF" w:rsidRPr="009535BF">
        <w:rPr>
          <w:sz w:val="28"/>
          <w:szCs w:val="28"/>
          <w:lang w:val="uk-UA"/>
        </w:rPr>
        <w:t xml:space="preserve"> </w:t>
      </w:r>
      <w:r w:rsidR="009535BF">
        <w:rPr>
          <w:sz w:val="28"/>
          <w:szCs w:val="28"/>
          <w:lang w:val="uk-UA"/>
        </w:rPr>
        <w:t>Алла</w:t>
      </w:r>
      <w:r w:rsidRPr="00AB34DC">
        <w:rPr>
          <w:sz w:val="28"/>
          <w:szCs w:val="28"/>
        </w:rPr>
        <w:t xml:space="preserve">) </w:t>
      </w:r>
      <w:r w:rsidR="009535BF">
        <w:rPr>
          <w:sz w:val="28"/>
          <w:szCs w:val="28"/>
        </w:rPr>
        <w:t xml:space="preserve">провести </w:t>
      </w:r>
      <w:proofErr w:type="spellStart"/>
      <w:r w:rsidR="009535BF">
        <w:rPr>
          <w:sz w:val="28"/>
          <w:szCs w:val="28"/>
        </w:rPr>
        <w:t>списання</w:t>
      </w:r>
      <w:proofErr w:type="spellEnd"/>
      <w:r w:rsidR="009535BF">
        <w:rPr>
          <w:sz w:val="28"/>
          <w:szCs w:val="28"/>
        </w:rPr>
        <w:t xml:space="preserve"> та </w:t>
      </w:r>
      <w:proofErr w:type="spellStart"/>
      <w:r w:rsidR="009535BF">
        <w:rPr>
          <w:sz w:val="28"/>
          <w:szCs w:val="28"/>
        </w:rPr>
        <w:t>зняття</w:t>
      </w:r>
      <w:proofErr w:type="spellEnd"/>
      <w:r w:rsidR="009535BF">
        <w:rPr>
          <w:sz w:val="28"/>
          <w:szCs w:val="28"/>
        </w:rPr>
        <w:t xml:space="preserve"> з </w:t>
      </w:r>
      <w:proofErr w:type="spellStart"/>
      <w:r w:rsidR="009535BF">
        <w:rPr>
          <w:sz w:val="28"/>
          <w:szCs w:val="28"/>
        </w:rPr>
        <w:t>обліку</w:t>
      </w:r>
      <w:proofErr w:type="spellEnd"/>
      <w:r w:rsidR="009535BF">
        <w:rPr>
          <w:sz w:val="28"/>
          <w:szCs w:val="28"/>
        </w:rPr>
        <w:t xml:space="preserve"> </w:t>
      </w:r>
      <w:proofErr w:type="spellStart"/>
      <w:r w:rsidR="009535BF">
        <w:rPr>
          <w:sz w:val="28"/>
          <w:szCs w:val="28"/>
        </w:rPr>
        <w:t>вищевказаних</w:t>
      </w:r>
      <w:proofErr w:type="spellEnd"/>
      <w:r w:rsidR="009535BF">
        <w:rPr>
          <w:sz w:val="28"/>
          <w:szCs w:val="28"/>
        </w:rPr>
        <w:t xml:space="preserve"> </w:t>
      </w:r>
      <w:proofErr w:type="spellStart"/>
      <w:r w:rsidR="009535BF">
        <w:rPr>
          <w:sz w:val="28"/>
          <w:szCs w:val="28"/>
        </w:rPr>
        <w:t>транспортних</w:t>
      </w:r>
      <w:proofErr w:type="spellEnd"/>
      <w:r w:rsidR="009535BF">
        <w:rPr>
          <w:sz w:val="28"/>
          <w:szCs w:val="28"/>
        </w:rPr>
        <w:t xml:space="preserve"> </w:t>
      </w:r>
      <w:proofErr w:type="spellStart"/>
      <w:r w:rsidR="009535BF">
        <w:rPr>
          <w:sz w:val="28"/>
          <w:szCs w:val="28"/>
        </w:rPr>
        <w:t>засобів</w:t>
      </w:r>
      <w:proofErr w:type="spellEnd"/>
      <w:r w:rsidR="009535BF">
        <w:rPr>
          <w:sz w:val="28"/>
          <w:szCs w:val="28"/>
        </w:rPr>
        <w:t xml:space="preserve"> у </w:t>
      </w:r>
      <w:proofErr w:type="spellStart"/>
      <w:r w:rsidR="009535BF">
        <w:rPr>
          <w:sz w:val="28"/>
          <w:szCs w:val="28"/>
        </w:rPr>
        <w:t>визначеному</w:t>
      </w:r>
      <w:proofErr w:type="spellEnd"/>
      <w:r w:rsidR="009535BF">
        <w:rPr>
          <w:sz w:val="28"/>
          <w:szCs w:val="28"/>
        </w:rPr>
        <w:t xml:space="preserve"> законом порядку</w:t>
      </w:r>
      <w:r w:rsidRPr="00AB34DC">
        <w:rPr>
          <w:sz w:val="28"/>
          <w:szCs w:val="28"/>
        </w:rPr>
        <w:t>.</w:t>
      </w:r>
    </w:p>
    <w:p w14:paraId="556723B9" w14:textId="647A554F" w:rsidR="001A1125" w:rsidRDefault="001A1125" w:rsidP="001A1125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Style w:val="af1"/>
          <w:rFonts w:eastAsia="Calibri"/>
          <w:b w:val="0"/>
          <w:sz w:val="28"/>
          <w:szCs w:val="28"/>
        </w:rPr>
      </w:pPr>
      <w:r>
        <w:rPr>
          <w:sz w:val="28"/>
          <w:szCs w:val="28"/>
        </w:rPr>
        <w:t>3. </w:t>
      </w:r>
      <w:r w:rsidR="009535BF">
        <w:rPr>
          <w:sz w:val="28"/>
          <w:szCs w:val="28"/>
        </w:rPr>
        <w:t xml:space="preserve">Контроль за </w:t>
      </w:r>
      <w:proofErr w:type="spellStart"/>
      <w:r w:rsidR="009535BF">
        <w:rPr>
          <w:sz w:val="28"/>
          <w:szCs w:val="28"/>
        </w:rPr>
        <w:t>виконання</w:t>
      </w:r>
      <w:proofErr w:type="spellEnd"/>
      <w:r w:rsidR="009535BF">
        <w:rPr>
          <w:sz w:val="28"/>
          <w:szCs w:val="28"/>
          <w:lang w:val="uk-UA"/>
        </w:rPr>
        <w:t>м</w:t>
      </w:r>
      <w:r w:rsidR="009535BF">
        <w:rPr>
          <w:sz w:val="28"/>
          <w:szCs w:val="28"/>
        </w:rPr>
        <w:t xml:space="preserve"> </w:t>
      </w:r>
      <w:proofErr w:type="spellStart"/>
      <w:r w:rsidR="009535BF">
        <w:rPr>
          <w:sz w:val="28"/>
          <w:szCs w:val="28"/>
        </w:rPr>
        <w:t>даного</w:t>
      </w:r>
      <w:proofErr w:type="spellEnd"/>
      <w:r w:rsidR="009535BF">
        <w:rPr>
          <w:sz w:val="28"/>
          <w:szCs w:val="28"/>
        </w:rPr>
        <w:t xml:space="preserve"> </w:t>
      </w:r>
      <w:proofErr w:type="spellStart"/>
      <w:r w:rsidR="009535BF">
        <w:rPr>
          <w:sz w:val="28"/>
          <w:szCs w:val="28"/>
        </w:rPr>
        <w:t>рішення</w:t>
      </w:r>
      <w:proofErr w:type="spellEnd"/>
      <w:r w:rsidR="009535BF">
        <w:rPr>
          <w:sz w:val="28"/>
          <w:szCs w:val="28"/>
        </w:rPr>
        <w:t xml:space="preserve"> </w:t>
      </w:r>
      <w:proofErr w:type="spellStart"/>
      <w:r w:rsidR="009535BF">
        <w:rPr>
          <w:sz w:val="28"/>
          <w:szCs w:val="28"/>
        </w:rPr>
        <w:t>покласти</w:t>
      </w:r>
      <w:proofErr w:type="spellEnd"/>
      <w:r w:rsidR="009535BF">
        <w:rPr>
          <w:sz w:val="28"/>
          <w:szCs w:val="28"/>
        </w:rPr>
        <w:t xml:space="preserve"> на </w:t>
      </w:r>
      <w:proofErr w:type="spellStart"/>
      <w:r w:rsidR="009535BF">
        <w:rPr>
          <w:sz w:val="28"/>
          <w:szCs w:val="28"/>
        </w:rPr>
        <w:t>постійну</w:t>
      </w:r>
      <w:proofErr w:type="spellEnd"/>
      <w:r w:rsidR="009535BF">
        <w:rPr>
          <w:sz w:val="28"/>
          <w:szCs w:val="28"/>
        </w:rPr>
        <w:t xml:space="preserve"> </w:t>
      </w:r>
      <w:proofErr w:type="spellStart"/>
      <w:r w:rsidR="009535BF">
        <w:rPr>
          <w:sz w:val="28"/>
          <w:szCs w:val="28"/>
        </w:rPr>
        <w:t>комісію</w:t>
      </w:r>
      <w:proofErr w:type="spellEnd"/>
      <w:r w:rsidR="009535BF">
        <w:rPr>
          <w:sz w:val="28"/>
          <w:szCs w:val="28"/>
        </w:rPr>
        <w:t xml:space="preserve"> </w:t>
      </w:r>
      <w:r w:rsidR="009535BF">
        <w:rPr>
          <w:color w:val="000000"/>
          <w:sz w:val="28"/>
          <w:szCs w:val="28"/>
          <w:shd w:val="clear" w:color="auto" w:fill="FFFFFF"/>
          <w:lang w:val="uk-UA"/>
        </w:rPr>
        <w:t>з питань освіти, культури, спорту, соціального захисту та охорони здоров’я (Бережний Віктор)</w:t>
      </w:r>
      <w:r>
        <w:rPr>
          <w:sz w:val="28"/>
          <w:szCs w:val="28"/>
        </w:rPr>
        <w:t>.</w:t>
      </w:r>
    </w:p>
    <w:p w14:paraId="4C755B8A" w14:textId="03392735" w:rsidR="00C8671C" w:rsidRDefault="00C8671C" w:rsidP="001A1125">
      <w:pPr>
        <w:jc w:val="both"/>
        <w:rPr>
          <w:bCs/>
          <w:sz w:val="28"/>
          <w:szCs w:val="28"/>
          <w:lang w:val="ru-RU"/>
        </w:rPr>
      </w:pPr>
    </w:p>
    <w:tbl>
      <w:tblPr>
        <w:tblW w:w="14233" w:type="dxa"/>
        <w:tblLayout w:type="fixed"/>
        <w:tblLook w:val="0000" w:firstRow="0" w:lastRow="0" w:firstColumn="0" w:lastColumn="0" w:noHBand="0" w:noVBand="0"/>
      </w:tblPr>
      <w:tblGrid>
        <w:gridCol w:w="9747"/>
        <w:gridCol w:w="1473"/>
        <w:gridCol w:w="3013"/>
      </w:tblGrid>
      <w:tr w:rsidR="00D60111" w14:paraId="27078800" w14:textId="77777777" w:rsidTr="00494AEA">
        <w:trPr>
          <w:trHeight w:val="416"/>
        </w:trPr>
        <w:tc>
          <w:tcPr>
            <w:tcW w:w="9747" w:type="dxa"/>
            <w:shd w:val="clear" w:color="auto" w:fill="auto"/>
          </w:tcPr>
          <w:p w14:paraId="610A3509" w14:textId="376FE1E4" w:rsidR="00D60111" w:rsidRPr="00963454" w:rsidRDefault="00C638E9" w:rsidP="00963454">
            <w:pPr>
              <w:pStyle w:val="docdata"/>
              <w:spacing w:after="0"/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Міський</w:t>
            </w:r>
            <w:proofErr w:type="spellEnd"/>
            <w:r>
              <w:rPr>
                <w:sz w:val="28"/>
                <w:szCs w:val="28"/>
              </w:rPr>
              <w:t xml:space="preserve"> голова </w:t>
            </w:r>
            <w:r>
              <w:rPr>
                <w:sz w:val="28"/>
                <w:szCs w:val="28"/>
              </w:rPr>
              <w:tab/>
              <w:t xml:space="preserve"> </w:t>
            </w:r>
            <w:r w:rsidR="0096345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63454">
              <w:rPr>
                <w:sz w:val="28"/>
                <w:szCs w:val="28"/>
                <w:lang w:val="en-US"/>
              </w:rPr>
              <w:t xml:space="preserve">                                                   </w:t>
            </w:r>
            <w:r w:rsidR="00494AEA">
              <w:rPr>
                <w:sz w:val="28"/>
                <w:szCs w:val="28"/>
                <w:lang w:val="uk-UA"/>
              </w:rPr>
              <w:t xml:space="preserve">   </w:t>
            </w:r>
            <w:r w:rsidR="00963454">
              <w:rPr>
                <w:sz w:val="28"/>
                <w:szCs w:val="28"/>
                <w:lang w:val="en-US"/>
              </w:rPr>
              <w:t xml:space="preserve">  </w:t>
            </w:r>
            <w:r w:rsidR="00494AEA">
              <w:rPr>
                <w:sz w:val="28"/>
                <w:szCs w:val="28"/>
                <w:lang w:val="uk-UA"/>
              </w:rPr>
              <w:t xml:space="preserve">   </w:t>
            </w:r>
            <w:r w:rsidR="00963454">
              <w:rPr>
                <w:sz w:val="28"/>
                <w:szCs w:val="28"/>
                <w:lang w:val="en-US"/>
              </w:rPr>
              <w:t xml:space="preserve"> </w:t>
            </w:r>
            <w:r w:rsidR="00963454">
              <w:rPr>
                <w:sz w:val="28"/>
                <w:szCs w:val="28"/>
                <w:lang w:val="uk-UA"/>
              </w:rPr>
              <w:t>Оксана ДЯДЮНОВА</w:t>
            </w:r>
          </w:p>
        </w:tc>
        <w:tc>
          <w:tcPr>
            <w:tcW w:w="1473" w:type="dxa"/>
            <w:shd w:val="clear" w:color="auto" w:fill="auto"/>
          </w:tcPr>
          <w:p w14:paraId="5FA1917B" w14:textId="77777777" w:rsidR="00D60111" w:rsidRPr="0006194F" w:rsidRDefault="00D60111" w:rsidP="004E16F4">
            <w:pPr>
              <w:pStyle w:val="docdata"/>
              <w:spacing w:after="0"/>
              <w:jc w:val="both"/>
            </w:pPr>
          </w:p>
        </w:tc>
        <w:tc>
          <w:tcPr>
            <w:tcW w:w="3013" w:type="dxa"/>
            <w:shd w:val="clear" w:color="auto" w:fill="auto"/>
          </w:tcPr>
          <w:p w14:paraId="5456F526" w14:textId="77777777" w:rsidR="00D60111" w:rsidRPr="0006194F" w:rsidRDefault="00D60111" w:rsidP="004E16F4">
            <w:pPr>
              <w:pStyle w:val="docdata"/>
              <w:spacing w:after="0"/>
              <w:jc w:val="both"/>
            </w:pPr>
          </w:p>
        </w:tc>
      </w:tr>
    </w:tbl>
    <w:p w14:paraId="41C388E4" w14:textId="77777777" w:rsidR="00C00396" w:rsidRDefault="00C00396">
      <w:pPr>
        <w:pStyle w:val="aa"/>
        <w:jc w:val="both"/>
      </w:pPr>
    </w:p>
    <w:sectPr w:rsidR="00C00396" w:rsidSect="00733227">
      <w:pgSz w:w="11906" w:h="16838"/>
      <w:pgMar w:top="42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9B"/>
    <w:rsid w:val="00052B9B"/>
    <w:rsid w:val="000B30F4"/>
    <w:rsid w:val="000C406B"/>
    <w:rsid w:val="000D4FA2"/>
    <w:rsid w:val="001A1125"/>
    <w:rsid w:val="00213253"/>
    <w:rsid w:val="00412364"/>
    <w:rsid w:val="00475819"/>
    <w:rsid w:val="0048348E"/>
    <w:rsid w:val="00494AEA"/>
    <w:rsid w:val="004B6271"/>
    <w:rsid w:val="005034E9"/>
    <w:rsid w:val="00504933"/>
    <w:rsid w:val="005C2D74"/>
    <w:rsid w:val="006657F6"/>
    <w:rsid w:val="00682FF5"/>
    <w:rsid w:val="006C0411"/>
    <w:rsid w:val="00733227"/>
    <w:rsid w:val="00786788"/>
    <w:rsid w:val="007927E1"/>
    <w:rsid w:val="008B37A7"/>
    <w:rsid w:val="0092718E"/>
    <w:rsid w:val="009530BE"/>
    <w:rsid w:val="009535BF"/>
    <w:rsid w:val="00963454"/>
    <w:rsid w:val="00A95945"/>
    <w:rsid w:val="00AA734A"/>
    <w:rsid w:val="00AF4D69"/>
    <w:rsid w:val="00B90F7F"/>
    <w:rsid w:val="00C00396"/>
    <w:rsid w:val="00C20BD0"/>
    <w:rsid w:val="00C638E9"/>
    <w:rsid w:val="00C8671C"/>
    <w:rsid w:val="00CA7818"/>
    <w:rsid w:val="00D56687"/>
    <w:rsid w:val="00D60111"/>
    <w:rsid w:val="00F91EF9"/>
    <w:rsid w:val="00FB0A24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71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Нижний колонтитул Знак"/>
    <w:rPr>
      <w:rFonts w:ascii="Times New Roman" w:eastAsia="Andale Sans UI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rPr>
      <w:rFonts w:ascii="Segoe UI" w:eastAsia="Andale Sans UI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3">
    <w:name w:val="Заголовок3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next w:val="a6"/>
    <w:pPr>
      <w:spacing w:after="140" w:line="276" w:lineRule="auto"/>
    </w:pPr>
  </w:style>
  <w:style w:type="paragraph" w:styleId="a6">
    <w:name w:val="List"/>
    <w:basedOn w:val="a"/>
    <w:next w:val="a8"/>
  </w:style>
  <w:style w:type="paragraph" w:styleId="a8">
    <w:name w:val="caption"/>
    <w:basedOn w:val="a"/>
    <w:next w:val="30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next w:val="20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21">
    <w:name w:val="Название объекта2"/>
    <w:basedOn w:val="a"/>
    <w:next w:val="22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next w:val="10"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Название объекта1"/>
    <w:basedOn w:val="a"/>
    <w:next w:val="12"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next w:val="WW-1"/>
    <w:pPr>
      <w:suppressLineNumbers/>
    </w:pPr>
    <w:rPr>
      <w:rFonts w:cs="Lohit Devanagari"/>
    </w:rPr>
  </w:style>
  <w:style w:type="paragraph" w:customStyle="1" w:styleId="WW-1">
    <w:name w:val="WW-Заголовок1"/>
    <w:basedOn w:val="a"/>
    <w:next w:val="WW-10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WW-10">
    <w:name w:val="WW-Указатель1"/>
    <w:basedOn w:val="a"/>
    <w:next w:val="a9"/>
    <w:pPr>
      <w:suppressLineNumbers/>
    </w:pPr>
    <w:rPr>
      <w:rFonts w:cs="Lohit Devanagari"/>
    </w:rPr>
  </w:style>
  <w:style w:type="paragraph" w:styleId="a9">
    <w:name w:val="List Paragraph"/>
    <w:basedOn w:val="a"/>
    <w:next w:val="aa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/>
    </w:rPr>
  </w:style>
  <w:style w:type="paragraph" w:customStyle="1" w:styleId="aa">
    <w:name w:val="Верхний и нижний колонтитулы"/>
    <w:basedOn w:val="a"/>
    <w:next w:val="ab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next w:val="ac"/>
    <w:pPr>
      <w:suppressLineNumbers/>
    </w:pPr>
  </w:style>
  <w:style w:type="paragraph" w:styleId="ac">
    <w:name w:val="footer"/>
    <w:basedOn w:val="a"/>
    <w:next w:val="ad"/>
  </w:style>
  <w:style w:type="paragraph" w:styleId="ad">
    <w:name w:val="Balloon Text"/>
    <w:basedOn w:val="a"/>
    <w:next w:val="ae"/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next w:val="af"/>
    <w:pPr>
      <w:suppressLineNumbers/>
    </w:pPr>
  </w:style>
  <w:style w:type="paragraph" w:customStyle="1" w:styleId="af">
    <w:name w:val="Заголовок таблицы"/>
    <w:basedOn w:val="a"/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f0">
    <w:name w:val="Normal (Web)"/>
    <w:basedOn w:val="a"/>
    <w:uiPriority w:val="99"/>
    <w:unhideWhenUsed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f1">
    <w:name w:val="Виділення жирним"/>
    <w:basedOn w:val="a0"/>
    <w:qFormat/>
    <w:rsid w:val="001A1125"/>
    <w:rPr>
      <w:rFonts w:ascii="Times New Roman" w:hAnsi="Times New Roman" w:cs="Times New Roman"/>
      <w:b/>
      <w:bCs/>
    </w:rPr>
  </w:style>
  <w:style w:type="character" w:customStyle="1" w:styleId="rvts23">
    <w:name w:val="rvts23"/>
    <w:basedOn w:val="a0"/>
    <w:rsid w:val="001A1125"/>
  </w:style>
  <w:style w:type="character" w:styleId="af2">
    <w:name w:val="Hyperlink"/>
    <w:basedOn w:val="a0"/>
    <w:uiPriority w:val="99"/>
    <w:semiHidden/>
    <w:unhideWhenUsed/>
    <w:rsid w:val="001A1125"/>
    <w:rPr>
      <w:color w:val="0000FF"/>
      <w:u w:val="single"/>
    </w:rPr>
  </w:style>
  <w:style w:type="character" w:customStyle="1" w:styleId="rvts9">
    <w:name w:val="rvts9"/>
    <w:basedOn w:val="a0"/>
    <w:rsid w:val="006C0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Нижний колонтитул Знак"/>
    <w:rPr>
      <w:rFonts w:ascii="Times New Roman" w:eastAsia="Andale Sans UI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rPr>
      <w:rFonts w:ascii="Segoe UI" w:eastAsia="Andale Sans UI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3">
    <w:name w:val="Заголовок3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next w:val="a6"/>
    <w:pPr>
      <w:spacing w:after="140" w:line="276" w:lineRule="auto"/>
    </w:pPr>
  </w:style>
  <w:style w:type="paragraph" w:styleId="a6">
    <w:name w:val="List"/>
    <w:basedOn w:val="a"/>
    <w:next w:val="a8"/>
  </w:style>
  <w:style w:type="paragraph" w:styleId="a8">
    <w:name w:val="caption"/>
    <w:basedOn w:val="a"/>
    <w:next w:val="30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next w:val="20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21">
    <w:name w:val="Название объекта2"/>
    <w:basedOn w:val="a"/>
    <w:next w:val="22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next w:val="10"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Название объекта1"/>
    <w:basedOn w:val="a"/>
    <w:next w:val="12"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next w:val="WW-1"/>
    <w:pPr>
      <w:suppressLineNumbers/>
    </w:pPr>
    <w:rPr>
      <w:rFonts w:cs="Lohit Devanagari"/>
    </w:rPr>
  </w:style>
  <w:style w:type="paragraph" w:customStyle="1" w:styleId="WW-1">
    <w:name w:val="WW-Заголовок1"/>
    <w:basedOn w:val="a"/>
    <w:next w:val="WW-10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WW-10">
    <w:name w:val="WW-Указатель1"/>
    <w:basedOn w:val="a"/>
    <w:next w:val="a9"/>
    <w:pPr>
      <w:suppressLineNumbers/>
    </w:pPr>
    <w:rPr>
      <w:rFonts w:cs="Lohit Devanagari"/>
    </w:rPr>
  </w:style>
  <w:style w:type="paragraph" w:styleId="a9">
    <w:name w:val="List Paragraph"/>
    <w:basedOn w:val="a"/>
    <w:next w:val="aa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/>
    </w:rPr>
  </w:style>
  <w:style w:type="paragraph" w:customStyle="1" w:styleId="aa">
    <w:name w:val="Верхний и нижний колонтитулы"/>
    <w:basedOn w:val="a"/>
    <w:next w:val="ab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next w:val="ac"/>
    <w:pPr>
      <w:suppressLineNumbers/>
    </w:pPr>
  </w:style>
  <w:style w:type="paragraph" w:styleId="ac">
    <w:name w:val="footer"/>
    <w:basedOn w:val="a"/>
    <w:next w:val="ad"/>
  </w:style>
  <w:style w:type="paragraph" w:styleId="ad">
    <w:name w:val="Balloon Text"/>
    <w:basedOn w:val="a"/>
    <w:next w:val="ae"/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next w:val="af"/>
    <w:pPr>
      <w:suppressLineNumbers/>
    </w:pPr>
  </w:style>
  <w:style w:type="paragraph" w:customStyle="1" w:styleId="af">
    <w:name w:val="Заголовок таблицы"/>
    <w:basedOn w:val="a"/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f0">
    <w:name w:val="Normal (Web)"/>
    <w:basedOn w:val="a"/>
    <w:uiPriority w:val="99"/>
    <w:unhideWhenUsed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f1">
    <w:name w:val="Виділення жирним"/>
    <w:basedOn w:val="a0"/>
    <w:qFormat/>
    <w:rsid w:val="001A1125"/>
    <w:rPr>
      <w:rFonts w:ascii="Times New Roman" w:hAnsi="Times New Roman" w:cs="Times New Roman"/>
      <w:b/>
      <w:bCs/>
    </w:rPr>
  </w:style>
  <w:style w:type="character" w:customStyle="1" w:styleId="rvts23">
    <w:name w:val="rvts23"/>
    <w:basedOn w:val="a0"/>
    <w:rsid w:val="001A1125"/>
  </w:style>
  <w:style w:type="character" w:styleId="af2">
    <w:name w:val="Hyperlink"/>
    <w:basedOn w:val="a0"/>
    <w:uiPriority w:val="99"/>
    <w:semiHidden/>
    <w:unhideWhenUsed/>
    <w:rsid w:val="001A1125"/>
    <w:rPr>
      <w:color w:val="0000FF"/>
      <w:u w:val="single"/>
    </w:rPr>
  </w:style>
  <w:style w:type="character" w:customStyle="1" w:styleId="rvts9">
    <w:name w:val="rvts9"/>
    <w:basedOn w:val="a0"/>
    <w:rsid w:val="006C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017-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miskrada1@outlook.com</cp:lastModifiedBy>
  <cp:revision>35</cp:revision>
  <cp:lastPrinted>2022-01-11T14:14:00Z</cp:lastPrinted>
  <dcterms:created xsi:type="dcterms:W3CDTF">2022-01-05T15:13:00Z</dcterms:created>
  <dcterms:modified xsi:type="dcterms:W3CDTF">2025-08-29T11:00:00Z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