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26" w:rsidRPr="00586C26" w:rsidRDefault="00124E96" w:rsidP="00124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ШАБЛОН</w:t>
      </w:r>
    </w:p>
    <w:p w:rsidR="00124E96" w:rsidRDefault="00124E96" w:rsidP="00035E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6C26" w:rsidRPr="00035E5F" w:rsidRDefault="00586C26" w:rsidP="00035E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E5F">
        <w:rPr>
          <w:rFonts w:ascii="Times New Roman" w:hAnsi="Times New Roman" w:cs="Times New Roman"/>
          <w:i/>
          <w:sz w:val="28"/>
          <w:szCs w:val="28"/>
          <w:lang w:val="uk-UA"/>
        </w:rPr>
        <w:t>З турботою про себе й кожного</w:t>
      </w:r>
    </w:p>
    <w:p w:rsid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103E" w:rsidRDefault="009D103E" w:rsidP="009D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9D103E" w:rsidRDefault="009D103E" w:rsidP="009D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03E">
        <w:rPr>
          <w:rFonts w:ascii="Times New Roman" w:hAnsi="Times New Roman" w:cs="Times New Roman"/>
          <w:b/>
          <w:sz w:val="28"/>
          <w:szCs w:val="28"/>
          <w:lang w:val="uk-UA"/>
        </w:rPr>
        <w:t>Політика на робочому місці щодо п</w:t>
      </w:r>
      <w:r w:rsidR="00586C26" w:rsidRPr="009D103E">
        <w:rPr>
          <w:rFonts w:ascii="Times New Roman" w:hAnsi="Times New Roman" w:cs="Times New Roman"/>
          <w:b/>
          <w:sz w:val="28"/>
          <w:szCs w:val="28"/>
          <w:lang w:val="uk-UA"/>
        </w:rPr>
        <w:t>сихосоціальн</w:t>
      </w:r>
      <w:r w:rsidRPr="009D103E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586C26" w:rsidRPr="009D1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підтримк</w:t>
      </w:r>
      <w:r w:rsidRPr="009D103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86C26" w:rsidRPr="009D1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робочому місці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6C26" w:rsidRPr="009D103E">
        <w:rPr>
          <w:rFonts w:ascii="Times New Roman" w:hAnsi="Times New Roman" w:cs="Times New Roman"/>
          <w:b/>
          <w:sz w:val="28"/>
          <w:szCs w:val="28"/>
          <w:lang w:val="uk-UA"/>
        </w:rPr>
        <w:t>у воєнний і післявоєнний час</w:t>
      </w:r>
    </w:p>
    <w:p w:rsidR="00586C26" w:rsidRPr="009D103E" w:rsidRDefault="00586C26" w:rsidP="00586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9D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103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(назва підприємства/організації/установи)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0CD0" w:rsidRDefault="00586C26" w:rsidP="009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>Цією політикою ми демонструємо нашу підтримку кожному працівнику і</w:t>
      </w:r>
      <w:r w:rsidR="009A71DD">
        <w:rPr>
          <w:rFonts w:ascii="Times New Roman" w:hAnsi="Times New Roman" w:cs="Times New Roman"/>
          <w:sz w:val="28"/>
          <w:szCs w:val="28"/>
          <w:lang w:val="uk-UA"/>
        </w:rPr>
        <w:t xml:space="preserve"> кожній працівниці нашого/нашої 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підприємства/установи/організації. </w:t>
      </w:r>
    </w:p>
    <w:p w:rsidR="00F70CD0" w:rsidRDefault="00586C26" w:rsidP="009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F70CD0">
        <w:rPr>
          <w:rFonts w:ascii="Times New Roman" w:hAnsi="Times New Roman" w:cs="Times New Roman"/>
          <w:i/>
          <w:sz w:val="28"/>
          <w:szCs w:val="28"/>
          <w:lang w:val="uk-UA"/>
        </w:rPr>
        <w:t>визнаємо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, що психічний і соціальний добробут наших співробітників є важливою складовою здорового і продуктивного робочого середовища. В умовах воєнного стану ми можемо відчувати паніку, тривогу, стрес, страх, депресію, відчай та інші емоції. </w:t>
      </w:r>
    </w:p>
    <w:p w:rsidR="00F70CD0" w:rsidRDefault="00586C26" w:rsidP="009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F70CD0">
        <w:rPr>
          <w:rFonts w:ascii="Times New Roman" w:hAnsi="Times New Roman" w:cs="Times New Roman"/>
          <w:i/>
          <w:sz w:val="28"/>
          <w:szCs w:val="28"/>
          <w:lang w:val="uk-UA"/>
        </w:rPr>
        <w:t>просимо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, щоб кожен, хто відчуває будь-які психологічні чи соціальні труднощі, повідомляли про це (вставити ім’я відповідальної особи та/або номер гарячої лінії та/або контакти служби підприємства з питань підтримки психологічного здоров’я працівників). </w:t>
      </w:r>
    </w:p>
    <w:p w:rsidR="00F70CD0" w:rsidRDefault="00586C26" w:rsidP="009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F70CD0">
        <w:rPr>
          <w:rFonts w:ascii="Times New Roman" w:hAnsi="Times New Roman" w:cs="Times New Roman"/>
          <w:i/>
          <w:sz w:val="28"/>
          <w:szCs w:val="28"/>
          <w:lang w:val="uk-UA"/>
        </w:rPr>
        <w:t>прагнемо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надати ефективну психосоціальну підтримку кожному, хто її потребує. </w:t>
      </w:r>
    </w:p>
    <w:p w:rsidR="00F70CD0" w:rsidRDefault="00586C26" w:rsidP="009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F70CD0">
        <w:rPr>
          <w:rFonts w:ascii="Times New Roman" w:hAnsi="Times New Roman" w:cs="Times New Roman"/>
          <w:i/>
          <w:sz w:val="28"/>
          <w:szCs w:val="28"/>
          <w:lang w:val="uk-UA"/>
        </w:rPr>
        <w:t>хочемо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краще зрозуміти ваші потреби в цей непростий час. Це дає нам змогу оцінити, які заходи та коригування ми можемо зробити, щоб допомогти вам вирішити першочергові проблеми та психологічно відновитися. </w:t>
      </w:r>
    </w:p>
    <w:p w:rsidR="00586C26" w:rsidRPr="00F70CD0" w:rsidRDefault="00586C26" w:rsidP="009D1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CD0">
        <w:rPr>
          <w:rFonts w:ascii="Times New Roman" w:hAnsi="Times New Roman" w:cs="Times New Roman"/>
          <w:b/>
          <w:sz w:val="28"/>
          <w:szCs w:val="28"/>
          <w:lang w:val="uk-UA"/>
        </w:rPr>
        <w:t>Дякуємо вам за всю вашу працю, співчуття та стійкість у цей надзвичайно складний час!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Default="00586C26" w:rsidP="00A2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9AA">
        <w:rPr>
          <w:rFonts w:ascii="Times New Roman" w:hAnsi="Times New Roman" w:cs="Times New Roman"/>
          <w:b/>
          <w:sz w:val="28"/>
          <w:szCs w:val="28"/>
          <w:lang w:val="uk-UA"/>
        </w:rPr>
        <w:t>Цілі</w:t>
      </w:r>
    </w:p>
    <w:p w:rsidR="003B67B6" w:rsidRPr="00A219AA" w:rsidRDefault="003B67B6" w:rsidP="00A2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C26" w:rsidRPr="00586C26" w:rsidRDefault="00586C26" w:rsidP="00A2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>(Назва підприємства/організації/установи) прагне:</w:t>
      </w:r>
    </w:p>
    <w:p w:rsidR="00586C26" w:rsidRPr="00586C26" w:rsidRDefault="00586C26" w:rsidP="00A2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8663E0" w:rsidRDefault="00586C26" w:rsidP="008663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sz w:val="28"/>
          <w:szCs w:val="28"/>
          <w:lang w:val="uk-UA"/>
        </w:rPr>
        <w:t>Сформувати психологічно безпечне середовище, де принципи конфіденційності й відсутність дискримінації і стигми навколо психічних і фізичних проблем має пріоритетне значення.</w:t>
      </w:r>
    </w:p>
    <w:p w:rsidR="00586C26" w:rsidRPr="008663E0" w:rsidRDefault="00586C26" w:rsidP="008663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sz w:val="28"/>
          <w:szCs w:val="28"/>
          <w:lang w:val="uk-UA"/>
        </w:rPr>
        <w:t>Стати більш відкритими до розмов про ментальне здоров’я та проблеми психосоціального характеру.</w:t>
      </w:r>
    </w:p>
    <w:p w:rsidR="00586C26" w:rsidRPr="008663E0" w:rsidRDefault="00586C26" w:rsidP="008663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й допомогти у вирішенні першочергових потреб внутрішньо переміщеним співробітникам, вагітним жінкам, співробітникам із фізичними та/або психічними проблемами, співробітникам, які мають близьких у зонах активних бойових дій, які </w:t>
      </w:r>
      <w:r w:rsidRPr="008663E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повертаються на роботу після пережитого травматичного досвіду, які втратили своїх близьких та майно.</w:t>
      </w:r>
    </w:p>
    <w:p w:rsidR="00586C26" w:rsidRPr="008663E0" w:rsidRDefault="00586C26" w:rsidP="008663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sz w:val="28"/>
          <w:szCs w:val="28"/>
          <w:lang w:val="uk-UA"/>
        </w:rPr>
        <w:t>Підвищити рівень знань співробітників щодо методів управління стресом та навичок психологічного відновлення.</w:t>
      </w:r>
    </w:p>
    <w:p w:rsidR="00586C26" w:rsidRPr="008663E0" w:rsidRDefault="00586C26" w:rsidP="008663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sz w:val="28"/>
          <w:szCs w:val="28"/>
          <w:lang w:val="uk-UA"/>
        </w:rPr>
        <w:t>Сприяти запобіганню важким психічним і поведінковим розладам.</w:t>
      </w:r>
    </w:p>
    <w:p w:rsidR="00586C26" w:rsidRPr="008663E0" w:rsidRDefault="00586C26" w:rsidP="008663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sz w:val="28"/>
          <w:szCs w:val="28"/>
          <w:lang w:val="uk-UA"/>
        </w:rPr>
        <w:t>Запобігти емоційному й професійному «вигоранню» у воєнний та післявоєнний час.</w:t>
      </w:r>
    </w:p>
    <w:p w:rsidR="00586C26" w:rsidRPr="008663E0" w:rsidRDefault="00586C26" w:rsidP="008663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sz w:val="28"/>
          <w:szCs w:val="28"/>
          <w:lang w:val="uk-UA"/>
        </w:rPr>
        <w:t>Навчити співробітників навичок надання першої психологічної допомоги.</w:t>
      </w:r>
    </w:p>
    <w:p w:rsidR="00586C26" w:rsidRPr="008663E0" w:rsidRDefault="00586C26" w:rsidP="008663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sz w:val="28"/>
          <w:szCs w:val="28"/>
          <w:lang w:val="uk-UA"/>
        </w:rPr>
        <w:t>Надати доступ до зовнішніх ресурсів фахової психологічної допомоги.</w:t>
      </w:r>
    </w:p>
    <w:p w:rsidR="00586C26" w:rsidRPr="008663E0" w:rsidRDefault="00586C26" w:rsidP="008663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sz w:val="28"/>
          <w:szCs w:val="28"/>
          <w:lang w:val="uk-UA"/>
        </w:rPr>
        <w:t>Сприяти активній участі співробітників у низці ініціатив, які допоможуть підтримувати ментальне здоров’я.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196A42" w:rsidRDefault="00586C26" w:rsidP="003B6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A42">
        <w:rPr>
          <w:rFonts w:ascii="Times New Roman" w:hAnsi="Times New Roman" w:cs="Times New Roman"/>
          <w:b/>
          <w:sz w:val="28"/>
          <w:szCs w:val="28"/>
          <w:lang w:val="uk-UA"/>
        </w:rPr>
        <w:t>Визначення основних термінів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3B6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7B6">
        <w:rPr>
          <w:rFonts w:ascii="Times New Roman" w:hAnsi="Times New Roman" w:cs="Times New Roman"/>
          <w:b/>
          <w:sz w:val="28"/>
          <w:szCs w:val="28"/>
          <w:lang w:val="uk-UA"/>
        </w:rPr>
        <w:t>Ментальне (психічне) здоров’я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– це стан добробуту, при якому людина може реалізовувати свій потенціал, долати життєві стреси, продуктивно працювати та робити внесок у життя своєї громади. Ментальне і фізичне здоров’я разом із соціальним добробутом є важливими компонентами загального здоров’я людини.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3B6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7B6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Психологічне консультування або «психотерапія», або «розмовна терапія»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— це розмова про свої думки з фахівцем, щоб краще зрозуміти власне мислення та поведінку заради вирішення певних психологічних проблем; щоб оцінити свій власний емоційний стан для недопущення або зменшення ризиків появи психічного розладу; щоб змінити свою поведінку задля покращення якості життя.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3B6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02EF9">
        <w:rPr>
          <w:rFonts w:ascii="Times New Roman" w:hAnsi="Times New Roman" w:cs="Times New Roman"/>
          <w:b/>
          <w:sz w:val="28"/>
          <w:szCs w:val="28"/>
          <w:lang w:val="uk-UA"/>
        </w:rPr>
        <w:t>Перша психологічна допомога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End w:id="0"/>
      <w:r w:rsidRPr="00586C26">
        <w:rPr>
          <w:rFonts w:ascii="Times New Roman" w:hAnsi="Times New Roman" w:cs="Times New Roman"/>
          <w:sz w:val="28"/>
          <w:szCs w:val="28"/>
          <w:lang w:val="uk-UA"/>
        </w:rPr>
        <w:t>надається людині для її емоційної стабілізації та підтримки, коли вона перебуває в гострому стресовому стані під час травматичної події або після неї. У людини в цьому стані можуть з’являтися такі емоційні реакції: агресія, паніка, страх, тривога, апатія, ступор, нервове тремтіння, рухове збудження, істерика, плач.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3B6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7B6">
        <w:rPr>
          <w:rFonts w:ascii="Times New Roman" w:hAnsi="Times New Roman" w:cs="Times New Roman"/>
          <w:b/>
          <w:sz w:val="28"/>
          <w:szCs w:val="28"/>
          <w:lang w:val="uk-UA"/>
        </w:rPr>
        <w:t>Розумне пристосування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– індивідуальне рішення для конкретної людини з певним порушенням здоров’я на конкретному робочому місці із відповідним переліком професійних обов’язків.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3B6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7B6">
        <w:rPr>
          <w:rFonts w:ascii="Times New Roman" w:hAnsi="Times New Roman" w:cs="Times New Roman"/>
          <w:b/>
          <w:sz w:val="28"/>
          <w:szCs w:val="28"/>
          <w:lang w:val="uk-UA"/>
        </w:rPr>
        <w:t>Стигма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– це коли хтось сприймає вас у негативному сенсі через певну характеристику чи ознаку (наприклад, стать, колір шкіри, культурне походження, інвалідність, психічне захворювання, ВІЛ-статус, сексуальну орієнтацію, статус ВПО та інші ознаки). Коли хтось ставиться до вас негативно через вашу психічну хворобу та інші ознаки, це є дискримінацією.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EE7E73" w:rsidRDefault="00586C26" w:rsidP="00EE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E73">
        <w:rPr>
          <w:rFonts w:ascii="Times New Roman" w:hAnsi="Times New Roman" w:cs="Times New Roman"/>
          <w:b/>
          <w:sz w:val="28"/>
          <w:szCs w:val="28"/>
          <w:lang w:val="uk-UA"/>
        </w:rPr>
        <w:t>Сфера застосування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EE7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Ця політика поширюється на всіх співробітників </w:t>
      </w:r>
      <w:r w:rsidRPr="00EE7E73">
        <w:rPr>
          <w:rFonts w:ascii="Times New Roman" w:hAnsi="Times New Roman" w:cs="Times New Roman"/>
          <w:i/>
          <w:sz w:val="28"/>
          <w:szCs w:val="28"/>
          <w:lang w:val="uk-UA"/>
        </w:rPr>
        <w:t>(назва підприємства/організації/установи)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>, а також постачальників, підрядників, клієнтів, стажерів, претендентів, волонтерів.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EE7E73" w:rsidRDefault="00586C26" w:rsidP="00EE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E73">
        <w:rPr>
          <w:rFonts w:ascii="Times New Roman" w:hAnsi="Times New Roman" w:cs="Times New Roman"/>
          <w:b/>
          <w:sz w:val="28"/>
          <w:szCs w:val="28"/>
          <w:lang w:val="uk-UA"/>
        </w:rPr>
        <w:t>Зобов’язання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C3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ECB">
        <w:rPr>
          <w:rFonts w:ascii="Times New Roman" w:hAnsi="Times New Roman" w:cs="Times New Roman"/>
          <w:i/>
          <w:sz w:val="28"/>
          <w:szCs w:val="28"/>
          <w:lang w:val="uk-UA"/>
        </w:rPr>
        <w:t>(Назва підприємства/організації/установи)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заохочує персонал турбуватися про себе та про інших членів трудового колективу, а також зобов’язує всіх дотримуватися принципів етичної поведінки, конфіденційності й розумного пристосування, що є основою для формування культури загальної підтримки та створює психологічно безпечне робоче середовище, де співробітники відчувають, що можуть відкрито обговорювати першочергові потреби і проблеми ментального здоров’я зі своїми керівниками та/або уповноваженими особами без остраху перед стигмою та осудом.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8663E0" w:rsidRDefault="00586C26" w:rsidP="0086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Відповідальність співробітників: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A8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ознайомитися з цією політикою та звернутися за роз’ясненнями до керівництва, якщо необхідно;</w:t>
      </w:r>
    </w:p>
    <w:p w:rsidR="00586C26" w:rsidRPr="00586C26" w:rsidRDefault="00586C26" w:rsidP="00A8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враховувати цю політику під час виконання службових обов’язків і в будь-який час, представляючи </w:t>
      </w:r>
      <w:r w:rsidRPr="00A8432D">
        <w:rPr>
          <w:rFonts w:ascii="Times New Roman" w:hAnsi="Times New Roman" w:cs="Times New Roman"/>
          <w:i/>
          <w:sz w:val="28"/>
          <w:szCs w:val="28"/>
          <w:lang w:val="uk-UA"/>
        </w:rPr>
        <w:t>(назва підприємства/організації/установи)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6C26" w:rsidRPr="00586C26" w:rsidRDefault="00586C26" w:rsidP="00A8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підтримувати та сприяти досягненню цілей політики </w:t>
      </w:r>
      <w:r w:rsidRPr="00A843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(назва підприємства/організації/установи) 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>щодо психосоціальної підтримки;</w:t>
      </w:r>
    </w:p>
    <w:p w:rsidR="00586C26" w:rsidRPr="00586C26" w:rsidRDefault="00586C26" w:rsidP="00A8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належним чином піклуватися про власне психічне та фізичне здоров'я;</w:t>
      </w:r>
    </w:p>
    <w:p w:rsidR="00586C26" w:rsidRPr="00586C26" w:rsidRDefault="00586C26" w:rsidP="00A8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уважно стежити за тим, щоб власні дії не впливали на здоров'я та безпеку інших людей на робочому місці;</w:t>
      </w:r>
    </w:p>
    <w:p w:rsidR="00586C26" w:rsidRPr="00586C26" w:rsidRDefault="00586C26" w:rsidP="00A8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брати участь в інформаційно-навчальних заходах у межах цієї політики;</w:t>
      </w:r>
    </w:p>
    <w:p w:rsidR="00586C26" w:rsidRPr="00586C26" w:rsidRDefault="00586C26" w:rsidP="00A8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надавати відгуки задля покращення ефективності цієї політики та програми заходів.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8663E0" w:rsidRDefault="00586C26" w:rsidP="0086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63E0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Відповідальність керівників: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переконатися, що всі співробітники ознайомлені з цією політикою;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активно підтримувати та сприяти реалізації цієї політики;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заохочувати співробітників брати участь в інформаційних заходах у межах цієї політики;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брати участь у тренінгах із надання першої психологічної допомоги;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бути відкритими до розмов із працівниками про проблеми ментального здоров’я та психосоціальних ризиків, що можуть виникнути на робочому місці в результаті стресу, втоми, емоційного чи професійного виснаження;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дотримуватися принципу конфіденційності в розмові з працівником, який повідомляє про особисті проблеми психологічного чи соціального характеру, і не допускати прояв стигми, дискримінації чи інших неприйнятних дій;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керувати впровадженням організаційних змін, навчальних заходів, доступом до медичних, психологічних та соціальних послуг;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брати участь у моніторингу й оцінюванні програми заходів у межах цієї політики;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брати участь у перегляді цієї політики один раз на рік для внесення необхідних доповнень чи корегувань.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AD6AAB" w:rsidRDefault="00586C26" w:rsidP="00AD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AAB">
        <w:rPr>
          <w:rFonts w:ascii="Times New Roman" w:hAnsi="Times New Roman" w:cs="Times New Roman"/>
          <w:b/>
          <w:sz w:val="28"/>
          <w:szCs w:val="28"/>
          <w:lang w:val="uk-UA"/>
        </w:rPr>
        <w:t>Комунікація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AAB">
        <w:rPr>
          <w:rFonts w:ascii="Times New Roman" w:hAnsi="Times New Roman" w:cs="Times New Roman"/>
          <w:i/>
          <w:sz w:val="28"/>
          <w:szCs w:val="28"/>
          <w:lang w:val="uk-UA"/>
        </w:rPr>
        <w:t>(Назва підприємства/організації/установи)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гарантує, що: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усі співробітники отриму</w:t>
      </w:r>
      <w:r w:rsidR="00AD6AAB">
        <w:rPr>
          <w:rFonts w:ascii="Times New Roman" w:hAnsi="Times New Roman" w:cs="Times New Roman"/>
          <w:sz w:val="28"/>
          <w:szCs w:val="28"/>
          <w:lang w:val="uk-UA"/>
        </w:rPr>
        <w:t xml:space="preserve">ють копію цієї політики під час 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>працевлаштування;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ця політика є легкодоступною для всіх членів трудового колективу;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співробітників інформують, коли відбуваються зміни в політиці або впроваджується нова ініціатива в межах цієї політики;</w:t>
      </w:r>
    </w:p>
    <w:p w:rsidR="00586C26" w:rsidRPr="00586C26" w:rsidRDefault="00586C26" w:rsidP="00A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працівники мають право робити внесок у покращення політики та надавати свій зворотний зв’язок.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C15FC2" w:rsidRDefault="00586C26" w:rsidP="00C15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FC2">
        <w:rPr>
          <w:rFonts w:ascii="Times New Roman" w:hAnsi="Times New Roman" w:cs="Times New Roman"/>
          <w:b/>
          <w:sz w:val="28"/>
          <w:szCs w:val="28"/>
          <w:lang w:val="uk-UA"/>
        </w:rPr>
        <w:t>Моніторинг та перегляд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FC2">
        <w:rPr>
          <w:rFonts w:ascii="Times New Roman" w:hAnsi="Times New Roman" w:cs="Times New Roman"/>
          <w:i/>
          <w:sz w:val="28"/>
          <w:szCs w:val="28"/>
          <w:lang w:val="uk-UA"/>
        </w:rPr>
        <w:t>(Назва підприємства/організації/установи)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переглядатиме цю політику через </w:t>
      </w:r>
      <w:r w:rsidRPr="00C15FC2">
        <w:rPr>
          <w:rFonts w:ascii="Times New Roman" w:hAnsi="Times New Roman" w:cs="Times New Roman"/>
          <w:i/>
          <w:sz w:val="28"/>
          <w:szCs w:val="28"/>
          <w:lang w:val="uk-UA"/>
        </w:rPr>
        <w:t>(шість/дванадцять)</w:t>
      </w: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місяців після впровадження або частіше в разі потреби – щоб визначати, чи були досягнуті цілі, а також виявляти перешкоди і фактори, що заважають реалізовувати політику.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C15FC2" w:rsidRDefault="00586C26" w:rsidP="00C15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FC2">
        <w:rPr>
          <w:rFonts w:ascii="Times New Roman" w:hAnsi="Times New Roman" w:cs="Times New Roman"/>
          <w:b/>
          <w:sz w:val="28"/>
          <w:szCs w:val="28"/>
          <w:lang w:val="uk-UA"/>
        </w:rPr>
        <w:t>Ефективність політики буде оцінюватися шляхом:</w:t>
      </w:r>
    </w:p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C26" w:rsidRPr="00586C26" w:rsidRDefault="00586C26" w:rsidP="00C1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відгуків (інтерв’ю, опитування тощо) співробітників, керівників, уповноваженого з питань здоров’я й безпеки на роботі;</w:t>
      </w:r>
    </w:p>
    <w:p w:rsidR="00586C26" w:rsidRPr="00586C26" w:rsidRDefault="00586C26" w:rsidP="00C1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   звітів щодо результатів впровадження та проведення інформаційно-навчальних та інших підтримуючих заходів.</w:t>
      </w:r>
    </w:p>
    <w:p w:rsidR="00C15FC2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FC2" w:rsidTr="00C15FC2">
        <w:tc>
          <w:tcPr>
            <w:tcW w:w="4785" w:type="dxa"/>
          </w:tcPr>
          <w:p w:rsidR="003E1C08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Уповноважений із питань </w:t>
            </w: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і здоров'я на роботі /</w:t>
            </w:r>
          </w:p>
          <w:p w:rsidR="003E1C08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Координатор програми психосоціальної </w:t>
            </w: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 співробітників</w:t>
            </w: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Pr="003E1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586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                               Дата</w:t>
            </w:r>
          </w:p>
          <w:p w:rsidR="00C15FC2" w:rsidRDefault="00C15FC2" w:rsidP="00586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C08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C08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C08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C08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Pr="00586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___________________</w:t>
            </w: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C08" w:rsidRPr="00586C26" w:rsidRDefault="003E1C08" w:rsidP="003E1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                               Дата</w:t>
            </w:r>
          </w:p>
          <w:p w:rsidR="00C15FC2" w:rsidRDefault="00C15FC2" w:rsidP="00586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86C26" w:rsidRPr="00586C26" w:rsidRDefault="00586C26" w:rsidP="00586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042" w:rsidRDefault="00586C26" w:rsidP="00586C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1C08">
        <w:rPr>
          <w:rFonts w:ascii="Times New Roman" w:hAnsi="Times New Roman" w:cs="Times New Roman"/>
          <w:i/>
          <w:sz w:val="28"/>
          <w:szCs w:val="28"/>
          <w:lang w:val="uk-UA"/>
        </w:rPr>
        <w:t>Дата наступного перегляду</w:t>
      </w:r>
    </w:p>
    <w:p w:rsidR="00667595" w:rsidRPr="003E1C08" w:rsidRDefault="00667595" w:rsidP="00586C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67595" w:rsidRPr="003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4B3"/>
      </v:shape>
    </w:pict>
  </w:numPicBullet>
  <w:abstractNum w:abstractNumId="0">
    <w:nsid w:val="716C0F51"/>
    <w:multiLevelType w:val="hybridMultilevel"/>
    <w:tmpl w:val="B192D0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A"/>
    <w:rsid w:val="00035E5F"/>
    <w:rsid w:val="00124E96"/>
    <w:rsid w:val="00196A42"/>
    <w:rsid w:val="003B67B6"/>
    <w:rsid w:val="003E1C08"/>
    <w:rsid w:val="0055678C"/>
    <w:rsid w:val="00586C26"/>
    <w:rsid w:val="00667595"/>
    <w:rsid w:val="008663E0"/>
    <w:rsid w:val="009A71DD"/>
    <w:rsid w:val="009D103E"/>
    <w:rsid w:val="00A219AA"/>
    <w:rsid w:val="00A8432D"/>
    <w:rsid w:val="00AD6AAB"/>
    <w:rsid w:val="00B02EF9"/>
    <w:rsid w:val="00C15FC2"/>
    <w:rsid w:val="00C32ECB"/>
    <w:rsid w:val="00E05C24"/>
    <w:rsid w:val="00EE7E73"/>
    <w:rsid w:val="00F70CD0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Чернишова Оксана</dc:creator>
  <cp:keywords/>
  <dc:description/>
  <cp:lastModifiedBy>Чернишова Оксана</cp:lastModifiedBy>
  <cp:revision>8</cp:revision>
  <dcterms:created xsi:type="dcterms:W3CDTF">2023-05-22T06:56:00Z</dcterms:created>
  <dcterms:modified xsi:type="dcterms:W3CDTF">2023-05-23T07:51:00Z</dcterms:modified>
</cp:coreProperties>
</file>